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Pr="00127930" w:rsidRDefault="00371CA0">
      <w:pPr>
        <w:spacing w:line="788" w:lineRule="exact"/>
        <w:ind w:left="167"/>
        <w:jc w:val="center"/>
        <w:rPr>
          <w:rFonts w:ascii="微软雅黑" w:eastAsia="微软雅黑"/>
          <w:b/>
          <w:sz w:val="44"/>
          <w:szCs w:val="44"/>
          <w:lang w:eastAsia="zh-CN"/>
        </w:rPr>
      </w:pPr>
      <w:r>
        <w:rPr>
          <w:rFonts w:ascii="微软雅黑" w:eastAsia="微软雅黑" w:hint="eastAsia"/>
          <w:b/>
          <w:sz w:val="44"/>
          <w:szCs w:val="44"/>
          <w:lang w:eastAsia="zh-CN"/>
        </w:rPr>
        <w:t>福建福海创石油化工</w:t>
      </w:r>
      <w:r w:rsidR="00DD56C2" w:rsidRPr="00127930">
        <w:rPr>
          <w:rFonts w:ascii="微软雅黑" w:eastAsia="微软雅黑" w:hint="eastAsia"/>
          <w:b/>
          <w:sz w:val="44"/>
          <w:szCs w:val="44"/>
          <w:lang w:eastAsia="zh-CN"/>
        </w:rPr>
        <w:t>有限公司</w:t>
      </w:r>
    </w:p>
    <w:p w:rsidR="00A374CB" w:rsidRDefault="00A374CB">
      <w:pPr>
        <w:spacing w:before="38"/>
        <w:ind w:left="172"/>
        <w:jc w:val="center"/>
        <w:rPr>
          <w:rFonts w:ascii="微软雅黑" w:eastAsia="微软雅黑"/>
          <w:b/>
          <w:sz w:val="36"/>
          <w:szCs w:val="36"/>
          <w:u w:val="single"/>
          <w:lang w:eastAsia="zh-CN"/>
        </w:rPr>
      </w:pPr>
    </w:p>
    <w:p w:rsidR="00967702" w:rsidRPr="00A374CB" w:rsidRDefault="00322549">
      <w:pPr>
        <w:spacing w:before="38"/>
        <w:ind w:left="172"/>
        <w:jc w:val="center"/>
        <w:rPr>
          <w:rFonts w:ascii="微软雅黑" w:eastAsia="微软雅黑"/>
          <w:b/>
          <w:sz w:val="36"/>
          <w:szCs w:val="36"/>
          <w:lang w:eastAsia="zh-CN"/>
        </w:rPr>
      </w:pPr>
      <w:r w:rsidRPr="00A374CB">
        <w:rPr>
          <w:rFonts w:ascii="微软雅黑" w:eastAsia="微软雅黑" w:hint="eastAsia"/>
          <w:b/>
          <w:sz w:val="36"/>
          <w:szCs w:val="36"/>
          <w:u w:val="single"/>
          <w:lang w:eastAsia="zh-CN"/>
        </w:rPr>
        <w:t xml:space="preserve">  </w:t>
      </w:r>
      <w:r w:rsidR="00C20462">
        <w:rPr>
          <w:rFonts w:ascii="微软雅黑" w:eastAsia="微软雅黑" w:hint="eastAsia"/>
          <w:b/>
          <w:sz w:val="36"/>
          <w:szCs w:val="36"/>
          <w:u w:val="single"/>
          <w:lang w:eastAsia="zh-CN"/>
        </w:rPr>
        <w:t>变压器油分析试验及电工安全用具试验</w:t>
      </w:r>
      <w:r w:rsidRPr="00A374CB">
        <w:rPr>
          <w:rFonts w:ascii="微软雅黑" w:eastAsia="微软雅黑" w:hint="eastAsia"/>
          <w:b/>
          <w:sz w:val="36"/>
          <w:szCs w:val="36"/>
          <w:u w:val="single"/>
          <w:lang w:eastAsia="zh-CN"/>
        </w:rPr>
        <w:t xml:space="preserve">  </w:t>
      </w:r>
      <w:r w:rsidR="00DD56C2" w:rsidRPr="00A374CB">
        <w:rPr>
          <w:rFonts w:ascii="微软雅黑" w:eastAsia="微软雅黑" w:hint="eastAsia"/>
          <w:b/>
          <w:sz w:val="36"/>
          <w:szCs w:val="36"/>
          <w:lang w:eastAsia="zh-CN"/>
        </w:rPr>
        <w:t>项目</w:t>
      </w:r>
    </w:p>
    <w:p w:rsidR="00967702" w:rsidRDefault="00967702">
      <w:pPr>
        <w:pStyle w:val="a3"/>
        <w:rPr>
          <w:rFonts w:ascii="微软雅黑"/>
          <w:b/>
          <w:sz w:val="68"/>
          <w:lang w:eastAsia="zh-CN"/>
        </w:rPr>
      </w:pPr>
    </w:p>
    <w:p w:rsidR="00967702" w:rsidRPr="00E83163"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40778F">
        <w:rPr>
          <w:rFonts w:hint="eastAsia"/>
          <w:sz w:val="28"/>
          <w:szCs w:val="28"/>
          <w:u w:val="single"/>
        </w:rPr>
        <w:t>FHC-PTCG20</w:t>
      </w:r>
      <w:r w:rsidR="00C20462">
        <w:rPr>
          <w:rFonts w:hint="eastAsia"/>
          <w:sz w:val="28"/>
          <w:szCs w:val="28"/>
          <w:u w:val="single"/>
        </w:rPr>
        <w:t>200420</w:t>
      </w:r>
      <w:r w:rsidR="00EA159D">
        <w:rPr>
          <w:rFonts w:hint="eastAsia"/>
          <w:sz w:val="28"/>
          <w:szCs w:val="28"/>
          <w:u w:val="single"/>
        </w:rPr>
        <w:t>00</w:t>
      </w:r>
      <w:r w:rsidR="00E83163">
        <w:rPr>
          <w:rFonts w:hint="eastAsia"/>
          <w:sz w:val="28"/>
          <w:szCs w:val="28"/>
          <w:u w:val="single"/>
        </w:rPr>
        <w:t>4</w:t>
      </w:r>
      <w:r w:rsidRPr="00322549">
        <w:rPr>
          <w:rFonts w:hint="eastAsia"/>
          <w:sz w:val="28"/>
          <w:szCs w:val="28"/>
          <w:u w:val="single"/>
        </w:rPr>
        <w:t xml:space="preserve"> </w:t>
      </w:r>
      <w:r w:rsidRPr="00322549">
        <w:rPr>
          <w:rFonts w:hint="eastAsia"/>
          <w:sz w:val="28"/>
          <w:szCs w:val="28"/>
        </w:rPr>
        <w:t>）</w:t>
      </w:r>
    </w:p>
    <w:p w:rsidR="0096770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Default="00967702">
      <w:pPr>
        <w:pStyle w:val="a3"/>
        <w:spacing w:before="7"/>
        <w:rPr>
          <w:rFonts w:ascii="微软雅黑"/>
          <w:b/>
          <w:sz w:val="74"/>
          <w:lang w:eastAsia="zh-CN"/>
        </w:rPr>
      </w:pPr>
    </w:p>
    <w:p w:rsidR="002B0A06" w:rsidRDefault="00371CA0" w:rsidP="00127930">
      <w:pPr>
        <w:spacing w:line="271" w:lineRule="auto"/>
        <w:ind w:right="612" w:firstLineChars="600" w:firstLine="1824"/>
        <w:rPr>
          <w:rFonts w:ascii="微软雅黑" w:eastAsia="微软雅黑"/>
          <w:b/>
          <w:w w:val="95"/>
          <w:sz w:val="32"/>
          <w:lang w:eastAsia="zh-CN"/>
        </w:rPr>
      </w:pPr>
      <w:r>
        <w:rPr>
          <w:rFonts w:ascii="微软雅黑" w:eastAsia="微软雅黑" w:hint="eastAsia"/>
          <w:b/>
          <w:w w:val="95"/>
          <w:sz w:val="32"/>
          <w:lang w:eastAsia="zh-CN"/>
        </w:rPr>
        <w:t>福建福海创石油化工有限</w:t>
      </w:r>
      <w:r w:rsidR="00322549">
        <w:rPr>
          <w:rFonts w:ascii="微软雅黑" w:eastAsia="微软雅黑" w:hint="eastAsia"/>
          <w:b/>
          <w:w w:val="95"/>
          <w:sz w:val="32"/>
          <w:lang w:eastAsia="zh-CN"/>
        </w:rPr>
        <w:t>公司</w:t>
      </w:r>
      <w:r w:rsidR="00DD56C2">
        <w:rPr>
          <w:rFonts w:ascii="微软雅黑" w:eastAsia="微软雅黑" w:hint="eastAsia"/>
          <w:b/>
          <w:w w:val="95"/>
          <w:sz w:val="32"/>
          <w:lang w:eastAsia="zh-CN"/>
        </w:rPr>
        <w:t>编制</w:t>
      </w:r>
    </w:p>
    <w:p w:rsidR="00967702" w:rsidRDefault="00DD56C2">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二〇</w:t>
      </w:r>
      <w:r w:rsidR="00C20462">
        <w:rPr>
          <w:rFonts w:ascii="微软雅黑" w:eastAsia="微软雅黑" w:hint="eastAsia"/>
          <w:b/>
          <w:w w:val="95"/>
          <w:sz w:val="32"/>
          <w:lang w:eastAsia="zh-CN"/>
        </w:rPr>
        <w:t>二〇</w:t>
      </w:r>
      <w:r>
        <w:rPr>
          <w:rFonts w:ascii="微软雅黑" w:eastAsia="微软雅黑" w:hint="eastAsia"/>
          <w:b/>
          <w:w w:val="95"/>
          <w:sz w:val="32"/>
          <w:lang w:eastAsia="zh-CN"/>
        </w:rPr>
        <w:t>年</w:t>
      </w:r>
      <w:r w:rsidR="00C20462">
        <w:rPr>
          <w:rFonts w:ascii="微软雅黑" w:eastAsia="微软雅黑" w:hint="eastAsia"/>
          <w:b/>
          <w:w w:val="95"/>
          <w:sz w:val="32"/>
          <w:lang w:eastAsia="zh-CN"/>
        </w:rPr>
        <w:t>四</w:t>
      </w:r>
      <w:r>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8"/>
          <w:pgSz w:w="11910" w:h="16840"/>
          <w:pgMar w:top="1480" w:right="1340" w:bottom="740" w:left="1680" w:header="0" w:footer="551" w:gutter="0"/>
          <w:pgNumType w:start="1"/>
          <w:cols w:space="720"/>
        </w:sectPr>
      </w:pPr>
    </w:p>
    <w:p w:rsidR="00967702" w:rsidRDefault="00DD56C2" w:rsidP="00DA2D4A">
      <w:pPr>
        <w:tabs>
          <w:tab w:val="left" w:pos="1272"/>
        </w:tabs>
        <w:spacing w:line="360" w:lineRule="auto"/>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967702" w:rsidRDefault="00371CA0" w:rsidP="005257EA">
      <w:pPr>
        <w:pStyle w:val="a3"/>
        <w:spacing w:line="360" w:lineRule="auto"/>
        <w:ind w:left="118" w:right="121" w:firstLine="511"/>
        <w:jc w:val="both"/>
        <w:rPr>
          <w:lang w:eastAsia="zh-CN"/>
        </w:rPr>
      </w:pPr>
      <w:r>
        <w:rPr>
          <w:rFonts w:asciiTheme="majorEastAsia" w:eastAsiaTheme="majorEastAsia" w:hAnsiTheme="majorEastAsia" w:hint="eastAsia"/>
          <w:lang w:eastAsia="zh-CN"/>
        </w:rPr>
        <w:t>福建福海创石油化工</w:t>
      </w:r>
      <w:r w:rsidR="00322549" w:rsidRPr="000566C1">
        <w:rPr>
          <w:rFonts w:asciiTheme="majorEastAsia" w:eastAsiaTheme="majorEastAsia" w:hAnsiTheme="majorEastAsia"/>
          <w:lang w:eastAsia="zh-CN"/>
        </w:rPr>
        <w:t>有限公司</w:t>
      </w:r>
      <w:r w:rsidR="00DD56C2" w:rsidRPr="000566C1">
        <w:rPr>
          <w:rFonts w:asciiTheme="majorEastAsia" w:eastAsiaTheme="majorEastAsia" w:hAnsiTheme="majorEastAsia"/>
          <w:lang w:eastAsia="zh-CN"/>
        </w:rPr>
        <w:t>拟对本公司</w:t>
      </w:r>
      <w:r w:rsidR="000574D8" w:rsidRPr="000566C1">
        <w:rPr>
          <w:rFonts w:asciiTheme="majorEastAsia" w:eastAsiaTheme="majorEastAsia" w:hAnsiTheme="majorEastAsia" w:hint="eastAsia"/>
          <w:u w:val="single"/>
          <w:lang w:eastAsia="zh-CN"/>
        </w:rPr>
        <w:t xml:space="preserve"> </w:t>
      </w:r>
      <w:r w:rsidR="00C20462">
        <w:rPr>
          <w:rFonts w:asciiTheme="majorEastAsia" w:eastAsiaTheme="majorEastAsia" w:hAnsiTheme="majorEastAsia" w:hint="eastAsia"/>
          <w:u w:val="single"/>
          <w:lang w:eastAsia="zh-CN"/>
        </w:rPr>
        <w:t>变压器油分析试验及电工安全用具试验</w:t>
      </w:r>
      <w:r w:rsidR="00F14430" w:rsidRPr="000566C1">
        <w:rPr>
          <w:rFonts w:asciiTheme="majorEastAsia" w:eastAsiaTheme="majorEastAsia" w:hAnsiTheme="majorEastAsia" w:hint="eastAsia"/>
          <w:u w:val="single"/>
          <w:lang w:eastAsia="zh-CN"/>
        </w:rPr>
        <w:t>项目</w:t>
      </w:r>
      <w:r w:rsidR="00322549">
        <w:rPr>
          <w:rFonts w:hint="eastAsia"/>
          <w:u w:val="single"/>
          <w:lang w:eastAsia="zh-CN"/>
        </w:rPr>
        <w:t xml:space="preserve"> </w:t>
      </w:r>
      <w:r w:rsidR="00DD56C2">
        <w:rPr>
          <w:lang w:eastAsia="zh-CN"/>
        </w:rPr>
        <w:t>进行公开比选。为了“公开、公平、公正、透明”，引导参选人进行正确参选，特制定本规定文件。</w:t>
      </w:r>
    </w:p>
    <w:p w:rsidR="00967702" w:rsidRDefault="00371CA0" w:rsidP="005257EA">
      <w:pPr>
        <w:pStyle w:val="a3"/>
        <w:spacing w:before="26" w:line="360" w:lineRule="auto"/>
        <w:ind w:left="118" w:right="121" w:firstLine="511"/>
        <w:jc w:val="both"/>
        <w:rPr>
          <w:lang w:eastAsia="zh-CN"/>
        </w:rPr>
      </w:pPr>
      <w:r>
        <w:rPr>
          <w:rFonts w:hint="eastAsia"/>
          <w:lang w:eastAsia="zh-CN"/>
        </w:rPr>
        <w:t>福建福海创石油化工</w:t>
      </w:r>
      <w:r w:rsidR="00322549">
        <w:rPr>
          <w:lang w:eastAsia="zh-CN"/>
        </w:rPr>
        <w:t>有限公司</w:t>
      </w:r>
      <w:r w:rsidR="00DD56C2">
        <w:rPr>
          <w:lang w:eastAsia="zh-CN"/>
        </w:rPr>
        <w:t>承诺本次自主比选不存在任何障碍，保证本公告的内容不存在任何重大遗漏、虚假陈述或严重误导，并对其内容的真实性、完整性和有效性负责。</w:t>
      </w:r>
    </w:p>
    <w:p w:rsidR="00967702" w:rsidRDefault="00DD56C2" w:rsidP="005257EA">
      <w:pPr>
        <w:pStyle w:val="2"/>
        <w:spacing w:before="24" w:line="360" w:lineRule="auto"/>
        <w:ind w:left="0" w:firstLineChars="100" w:firstLine="241"/>
        <w:rPr>
          <w:lang w:eastAsia="zh-CN"/>
        </w:rPr>
      </w:pPr>
      <w:bookmarkStart w:id="0" w:name="_GoBack"/>
      <w:bookmarkEnd w:id="0"/>
      <w:r>
        <w:rPr>
          <w:lang w:eastAsia="zh-CN"/>
        </w:rPr>
        <w:t>一、参选人资格要求：</w:t>
      </w:r>
    </w:p>
    <w:p w:rsidR="00967702" w:rsidRPr="00B065F7" w:rsidRDefault="00DD56C2" w:rsidP="005257EA">
      <w:pPr>
        <w:spacing w:line="360" w:lineRule="auto"/>
        <w:ind w:firstLineChars="200" w:firstLine="480"/>
        <w:rPr>
          <w:sz w:val="24"/>
          <w:szCs w:val="24"/>
          <w:lang w:eastAsia="zh-CN"/>
        </w:rPr>
      </w:pPr>
      <w:r w:rsidRPr="00B065F7">
        <w:rPr>
          <w:rFonts w:hint="eastAsia"/>
          <w:sz w:val="24"/>
          <w:szCs w:val="24"/>
          <w:lang w:eastAsia="zh-CN"/>
        </w:rPr>
        <w:t>1.</w:t>
      </w:r>
      <w:r w:rsidR="00B065F7">
        <w:rPr>
          <w:rFonts w:hint="eastAsia"/>
          <w:sz w:val="24"/>
          <w:szCs w:val="24"/>
          <w:lang w:eastAsia="zh-CN"/>
        </w:rPr>
        <w:t xml:space="preserve"> </w:t>
      </w:r>
      <w:r w:rsidRPr="00B065F7">
        <w:rPr>
          <w:rFonts w:hint="eastAsia"/>
          <w:sz w:val="24"/>
          <w:szCs w:val="24"/>
          <w:lang w:eastAsia="zh-CN"/>
        </w:rPr>
        <w:t>具备独立</w:t>
      </w:r>
      <w:r w:rsidR="000574D8">
        <w:rPr>
          <w:rFonts w:hint="eastAsia"/>
          <w:sz w:val="24"/>
          <w:szCs w:val="24"/>
          <w:lang w:eastAsia="zh-CN"/>
        </w:rPr>
        <w:t>的企业法人资格</w:t>
      </w:r>
      <w:r w:rsidRPr="00B065F7">
        <w:rPr>
          <w:rFonts w:hint="eastAsia"/>
          <w:sz w:val="24"/>
          <w:szCs w:val="24"/>
          <w:lang w:eastAsia="zh-CN"/>
        </w:rPr>
        <w:t>、具备有效的企业法人营业执照</w:t>
      </w:r>
      <w:r w:rsidR="008D7465">
        <w:rPr>
          <w:rFonts w:hint="eastAsia"/>
          <w:sz w:val="24"/>
          <w:szCs w:val="24"/>
          <w:lang w:eastAsia="zh-CN"/>
        </w:rPr>
        <w:t>，</w:t>
      </w:r>
      <w:r w:rsidR="000574D8">
        <w:rPr>
          <w:rFonts w:hint="eastAsia"/>
          <w:sz w:val="24"/>
          <w:szCs w:val="24"/>
          <w:lang w:eastAsia="zh-CN"/>
        </w:rPr>
        <w:t>信誉良好，并在人员、设备、资金等方面具有承担本项目的能力</w:t>
      </w:r>
      <w:r w:rsidR="008D7465">
        <w:rPr>
          <w:rFonts w:hint="eastAsia"/>
          <w:sz w:val="24"/>
          <w:szCs w:val="24"/>
          <w:lang w:eastAsia="zh-CN"/>
        </w:rPr>
        <w:t>；</w:t>
      </w:r>
    </w:p>
    <w:p w:rsidR="00B065F7" w:rsidRDefault="00DD56C2" w:rsidP="00B93FAE">
      <w:pPr>
        <w:autoSpaceDE/>
        <w:autoSpaceDN/>
        <w:spacing w:line="360" w:lineRule="auto"/>
        <w:ind w:left="1" w:firstLineChars="200" w:firstLine="480"/>
        <w:jc w:val="both"/>
        <w:rPr>
          <w:sz w:val="24"/>
          <w:lang w:eastAsia="zh-CN"/>
        </w:rPr>
      </w:pPr>
      <w:r w:rsidRPr="00B065F7">
        <w:rPr>
          <w:rFonts w:hint="eastAsia"/>
          <w:sz w:val="24"/>
          <w:szCs w:val="24"/>
          <w:lang w:eastAsia="zh-CN"/>
        </w:rPr>
        <w:t>2.</w:t>
      </w:r>
      <w:r w:rsidR="00B065F7" w:rsidRPr="00B065F7">
        <w:rPr>
          <w:sz w:val="24"/>
          <w:szCs w:val="24"/>
          <w:lang w:eastAsia="zh-CN"/>
        </w:rPr>
        <w:t xml:space="preserve"> </w:t>
      </w:r>
      <w:r w:rsidR="00C20462" w:rsidRPr="00354821">
        <w:rPr>
          <w:rFonts w:hint="eastAsia"/>
          <w:bCs/>
          <w:sz w:val="24"/>
          <w:szCs w:val="24"/>
          <w:lang w:eastAsia="zh-CN"/>
        </w:rPr>
        <w:t>须为具备</w:t>
      </w:r>
      <w:r w:rsidR="00C20462" w:rsidRPr="00354821">
        <w:rPr>
          <w:rFonts w:hint="eastAsia"/>
          <w:sz w:val="24"/>
          <w:szCs w:val="24"/>
          <w:lang w:eastAsia="zh-CN"/>
        </w:rPr>
        <w:t>电力承试</w:t>
      </w:r>
      <w:r w:rsidR="00C20462">
        <w:rPr>
          <w:rFonts w:hint="eastAsia"/>
          <w:sz w:val="24"/>
          <w:szCs w:val="24"/>
          <w:lang w:eastAsia="zh-CN"/>
        </w:rPr>
        <w:t>三</w:t>
      </w:r>
      <w:r w:rsidR="00C20462" w:rsidRPr="00354821">
        <w:rPr>
          <w:rFonts w:hint="eastAsia"/>
          <w:sz w:val="24"/>
          <w:szCs w:val="24"/>
          <w:lang w:eastAsia="zh-CN"/>
        </w:rPr>
        <w:t>级资质</w:t>
      </w:r>
      <w:r w:rsidR="00C20462">
        <w:rPr>
          <w:rFonts w:hint="eastAsia"/>
          <w:sz w:val="24"/>
          <w:szCs w:val="24"/>
          <w:lang w:eastAsia="zh-CN"/>
        </w:rPr>
        <w:t>及以上</w:t>
      </w:r>
      <w:r w:rsidR="00C20462" w:rsidRPr="00354821">
        <w:rPr>
          <w:rFonts w:hint="eastAsia"/>
          <w:bCs/>
          <w:sz w:val="24"/>
          <w:szCs w:val="24"/>
          <w:lang w:eastAsia="zh-CN"/>
        </w:rPr>
        <w:t>的独立法人</w:t>
      </w:r>
      <w:r w:rsidR="00C20462">
        <w:rPr>
          <w:rFonts w:hint="eastAsia"/>
          <w:bCs/>
          <w:sz w:val="24"/>
          <w:szCs w:val="24"/>
          <w:lang w:eastAsia="zh-CN"/>
        </w:rPr>
        <w:t>。</w:t>
      </w:r>
    </w:p>
    <w:p w:rsidR="00967702" w:rsidRDefault="00DD56C2" w:rsidP="005257EA">
      <w:pPr>
        <w:spacing w:line="360" w:lineRule="auto"/>
        <w:ind w:firstLineChars="100" w:firstLine="249"/>
        <w:rPr>
          <w:b/>
          <w:snapToGrid w:val="0"/>
          <w:spacing w:val="8"/>
          <w:sz w:val="24"/>
          <w:lang w:eastAsia="zh-CN"/>
        </w:rPr>
      </w:pPr>
      <w:r>
        <w:rPr>
          <w:rFonts w:hint="eastAsia"/>
          <w:b/>
          <w:snapToGrid w:val="0"/>
          <w:spacing w:val="8"/>
          <w:sz w:val="24"/>
          <w:lang w:eastAsia="zh-CN"/>
        </w:rPr>
        <w:t>二、参选文件递交的截止时间：</w:t>
      </w:r>
      <w:r>
        <w:rPr>
          <w:rFonts w:hint="eastAsia"/>
          <w:b/>
          <w:sz w:val="24"/>
          <w:szCs w:val="28"/>
          <w:lang w:eastAsia="zh-CN"/>
        </w:rPr>
        <w:t>20</w:t>
      </w:r>
      <w:r w:rsidR="00C20462">
        <w:rPr>
          <w:rFonts w:hint="eastAsia"/>
          <w:b/>
          <w:sz w:val="24"/>
          <w:szCs w:val="28"/>
          <w:lang w:eastAsia="zh-CN"/>
        </w:rPr>
        <w:t>20</w:t>
      </w:r>
      <w:r>
        <w:rPr>
          <w:rFonts w:hint="eastAsia"/>
          <w:b/>
          <w:sz w:val="24"/>
          <w:szCs w:val="28"/>
          <w:lang w:eastAsia="zh-CN"/>
        </w:rPr>
        <w:t>年</w:t>
      </w:r>
      <w:r w:rsidR="00C20462">
        <w:rPr>
          <w:rFonts w:hint="eastAsia"/>
          <w:b/>
          <w:sz w:val="24"/>
          <w:szCs w:val="28"/>
          <w:lang w:eastAsia="zh-CN"/>
        </w:rPr>
        <w:t>05</w:t>
      </w:r>
      <w:r>
        <w:rPr>
          <w:rFonts w:hint="eastAsia"/>
          <w:b/>
          <w:sz w:val="24"/>
          <w:szCs w:val="28"/>
          <w:lang w:eastAsia="zh-CN"/>
        </w:rPr>
        <w:t>月</w:t>
      </w:r>
      <w:r w:rsidR="00C20462">
        <w:rPr>
          <w:rFonts w:hint="eastAsia"/>
          <w:b/>
          <w:sz w:val="24"/>
          <w:szCs w:val="28"/>
          <w:lang w:eastAsia="zh-CN"/>
        </w:rPr>
        <w:t>11</w:t>
      </w:r>
      <w:r>
        <w:rPr>
          <w:rFonts w:hint="eastAsia"/>
          <w:b/>
          <w:sz w:val="24"/>
          <w:szCs w:val="28"/>
          <w:lang w:eastAsia="zh-CN"/>
        </w:rPr>
        <w:t>日</w:t>
      </w:r>
      <w:r w:rsidR="00943426">
        <w:rPr>
          <w:rFonts w:hint="eastAsia"/>
          <w:b/>
          <w:sz w:val="24"/>
          <w:szCs w:val="28"/>
          <w:lang w:eastAsia="zh-CN"/>
        </w:rPr>
        <w:t>1</w:t>
      </w:r>
      <w:r w:rsidR="00B0177F">
        <w:rPr>
          <w:rFonts w:hint="eastAsia"/>
          <w:b/>
          <w:sz w:val="24"/>
          <w:szCs w:val="28"/>
          <w:lang w:eastAsia="zh-CN"/>
        </w:rPr>
        <w:t>7</w:t>
      </w:r>
      <w:r>
        <w:rPr>
          <w:rFonts w:hint="eastAsia"/>
          <w:b/>
          <w:sz w:val="24"/>
          <w:szCs w:val="28"/>
          <w:lang w:eastAsia="zh-CN"/>
        </w:rPr>
        <w:t>时</w:t>
      </w:r>
      <w:r w:rsidR="00943426">
        <w:rPr>
          <w:rFonts w:hint="eastAsia"/>
          <w:b/>
          <w:sz w:val="24"/>
          <w:szCs w:val="28"/>
          <w:lang w:eastAsia="zh-CN"/>
        </w:rPr>
        <w:t>30</w:t>
      </w:r>
      <w:r>
        <w:rPr>
          <w:rFonts w:hint="eastAsia"/>
          <w:b/>
          <w:sz w:val="24"/>
          <w:szCs w:val="28"/>
          <w:lang w:eastAsia="zh-CN"/>
        </w:rPr>
        <w:t>分</w:t>
      </w:r>
      <w:r>
        <w:rPr>
          <w:rFonts w:hint="eastAsia"/>
          <w:b/>
          <w:snapToGrid w:val="0"/>
          <w:spacing w:val="8"/>
          <w:sz w:val="24"/>
          <w:lang w:eastAsia="zh-CN"/>
        </w:rPr>
        <w:t>。</w:t>
      </w:r>
    </w:p>
    <w:p w:rsidR="00967702" w:rsidRDefault="00DD56C2" w:rsidP="005257EA">
      <w:pPr>
        <w:spacing w:line="360" w:lineRule="auto"/>
        <w:ind w:firstLineChars="100" w:firstLine="249"/>
        <w:rPr>
          <w:b/>
          <w:bCs/>
          <w:snapToGrid w:val="0"/>
          <w:spacing w:val="8"/>
          <w:sz w:val="24"/>
          <w:lang w:eastAsia="zh-CN"/>
        </w:rPr>
      </w:pPr>
      <w:r>
        <w:rPr>
          <w:rFonts w:hint="eastAsia"/>
          <w:b/>
          <w:bCs/>
          <w:snapToGrid w:val="0"/>
          <w:spacing w:val="8"/>
          <w:sz w:val="24"/>
          <w:lang w:eastAsia="zh-CN"/>
        </w:rPr>
        <w:t>三、</w:t>
      </w:r>
      <w:r w:rsidR="000E01DA">
        <w:rPr>
          <w:rFonts w:hint="eastAsia"/>
          <w:b/>
          <w:bCs/>
          <w:snapToGrid w:val="0"/>
          <w:spacing w:val="8"/>
          <w:sz w:val="24"/>
          <w:lang w:eastAsia="zh-CN"/>
        </w:rPr>
        <w:t>本自主比选采用总价</w:t>
      </w:r>
      <w:r w:rsidR="000566C1">
        <w:rPr>
          <w:rFonts w:hint="eastAsia"/>
          <w:b/>
          <w:bCs/>
          <w:snapToGrid w:val="0"/>
          <w:spacing w:val="8"/>
          <w:sz w:val="24"/>
          <w:lang w:eastAsia="zh-CN"/>
        </w:rPr>
        <w:t>包干</w:t>
      </w:r>
      <w:r w:rsidR="00240817">
        <w:rPr>
          <w:rFonts w:hint="eastAsia"/>
          <w:b/>
          <w:bCs/>
          <w:snapToGrid w:val="0"/>
          <w:spacing w:val="8"/>
          <w:sz w:val="24"/>
          <w:lang w:eastAsia="zh-CN"/>
        </w:rPr>
        <w:t>方式</w:t>
      </w:r>
      <w:r w:rsidR="000E01DA">
        <w:rPr>
          <w:rFonts w:hint="eastAsia"/>
          <w:b/>
          <w:bCs/>
          <w:snapToGrid w:val="0"/>
          <w:spacing w:val="8"/>
          <w:sz w:val="24"/>
          <w:lang w:eastAsia="zh-CN"/>
        </w:rPr>
        <w:t>，</w:t>
      </w:r>
      <w:r w:rsidR="000E01DA" w:rsidRPr="00FC57D8">
        <w:rPr>
          <w:rFonts w:hint="eastAsia"/>
          <w:b/>
          <w:bCs/>
          <w:snapToGrid w:val="0"/>
          <w:spacing w:val="8"/>
          <w:sz w:val="24"/>
          <w:lang w:eastAsia="zh-CN"/>
        </w:rPr>
        <w:t>在控制价格</w:t>
      </w:r>
      <w:r w:rsidR="00DE5602">
        <w:rPr>
          <w:rFonts w:hint="eastAsia"/>
          <w:b/>
          <w:bCs/>
          <w:snapToGrid w:val="0"/>
          <w:spacing w:val="8"/>
          <w:sz w:val="24"/>
          <w:lang w:eastAsia="zh-CN"/>
        </w:rPr>
        <w:t>（</w:t>
      </w:r>
      <w:r w:rsidR="00715A3C">
        <w:rPr>
          <w:rFonts w:hint="eastAsia"/>
          <w:b/>
          <w:bCs/>
          <w:snapToGrid w:val="0"/>
          <w:spacing w:val="8"/>
          <w:sz w:val="24"/>
          <w:lang w:eastAsia="zh-CN"/>
        </w:rPr>
        <w:t>1</w:t>
      </w:r>
      <w:r w:rsidR="00127930">
        <w:rPr>
          <w:rFonts w:hint="eastAsia"/>
          <w:b/>
          <w:bCs/>
          <w:snapToGrid w:val="0"/>
          <w:spacing w:val="8"/>
          <w:sz w:val="24"/>
          <w:lang w:eastAsia="zh-CN"/>
        </w:rPr>
        <w:t>00</w:t>
      </w:r>
      <w:r w:rsidR="008D7465">
        <w:rPr>
          <w:rFonts w:hint="eastAsia"/>
          <w:b/>
          <w:bCs/>
          <w:snapToGrid w:val="0"/>
          <w:spacing w:val="8"/>
          <w:sz w:val="24"/>
          <w:lang w:eastAsia="zh-CN"/>
        </w:rPr>
        <w:t>00</w:t>
      </w:r>
      <w:r w:rsidR="00715A3C">
        <w:rPr>
          <w:rFonts w:hint="eastAsia"/>
          <w:b/>
          <w:bCs/>
          <w:snapToGrid w:val="0"/>
          <w:spacing w:val="8"/>
          <w:sz w:val="24"/>
          <w:lang w:eastAsia="zh-CN"/>
        </w:rPr>
        <w:t>0</w:t>
      </w:r>
      <w:r w:rsidR="00DE5602">
        <w:rPr>
          <w:rFonts w:hint="eastAsia"/>
          <w:b/>
          <w:bCs/>
          <w:snapToGrid w:val="0"/>
          <w:spacing w:val="8"/>
          <w:sz w:val="24"/>
          <w:lang w:eastAsia="zh-CN"/>
        </w:rPr>
        <w:t>.00元）</w:t>
      </w:r>
      <w:r w:rsidR="000E01DA" w:rsidRPr="00FC57D8">
        <w:rPr>
          <w:rFonts w:hint="eastAsia"/>
          <w:b/>
          <w:bCs/>
          <w:snapToGrid w:val="0"/>
          <w:spacing w:val="8"/>
          <w:sz w:val="24"/>
          <w:lang w:eastAsia="zh-CN"/>
        </w:rPr>
        <w:t>范围内，资格审查合格</w:t>
      </w:r>
      <w:r w:rsidR="00D84374">
        <w:rPr>
          <w:rFonts w:hint="eastAsia"/>
          <w:b/>
          <w:bCs/>
          <w:snapToGrid w:val="0"/>
          <w:spacing w:val="8"/>
          <w:sz w:val="24"/>
          <w:lang w:eastAsia="zh-CN"/>
        </w:rPr>
        <w:t>且</w:t>
      </w:r>
      <w:r w:rsidR="000E01DA" w:rsidRPr="00FC57D8">
        <w:rPr>
          <w:rFonts w:hint="eastAsia"/>
          <w:b/>
          <w:bCs/>
          <w:snapToGrid w:val="0"/>
          <w:spacing w:val="8"/>
          <w:sz w:val="24"/>
          <w:lang w:eastAsia="zh-CN"/>
        </w:rPr>
        <w:t>报价最低中选。</w:t>
      </w:r>
    </w:p>
    <w:p w:rsidR="00967702" w:rsidRDefault="00371CA0" w:rsidP="008736F1">
      <w:pPr>
        <w:spacing w:line="360" w:lineRule="auto"/>
        <w:ind w:firstLineChars="200" w:firstLine="480"/>
        <w:rPr>
          <w:sz w:val="24"/>
          <w:szCs w:val="24"/>
          <w:lang w:eastAsia="zh-CN"/>
        </w:rPr>
      </w:pPr>
      <w:r>
        <w:rPr>
          <w:rFonts w:hint="eastAsia"/>
          <w:sz w:val="24"/>
          <w:szCs w:val="24"/>
          <w:lang w:eastAsia="zh-CN"/>
        </w:rPr>
        <w:t>福建福海创石油化工</w:t>
      </w:r>
      <w:r w:rsidR="00322549">
        <w:rPr>
          <w:rFonts w:hint="eastAsia"/>
          <w:sz w:val="24"/>
          <w:szCs w:val="24"/>
          <w:lang w:eastAsia="zh-CN"/>
        </w:rPr>
        <w:t>有限公司</w:t>
      </w:r>
      <w:r w:rsidR="00DD56C2">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Default="00DD56C2" w:rsidP="000E01DA">
      <w:pPr>
        <w:spacing w:line="360" w:lineRule="auto"/>
        <w:ind w:firstLineChars="200" w:firstLine="480"/>
        <w:rPr>
          <w:sz w:val="24"/>
          <w:szCs w:val="24"/>
          <w:lang w:eastAsia="zh-CN"/>
        </w:rPr>
      </w:pPr>
      <w:r>
        <w:rPr>
          <w:rFonts w:hint="eastAsia"/>
          <w:sz w:val="24"/>
          <w:szCs w:val="24"/>
          <w:lang w:eastAsia="zh-CN"/>
        </w:rPr>
        <w:t>为了“公开、公平、公正、透明”，引导参选人进行正确参选，特制定本规定文件。</w:t>
      </w:r>
    </w:p>
    <w:p w:rsidR="00967702" w:rsidRDefault="00715A3C" w:rsidP="00A26BD6">
      <w:pPr>
        <w:spacing w:line="360" w:lineRule="auto"/>
        <w:ind w:firstLineChars="200" w:firstLine="480"/>
        <w:rPr>
          <w:sz w:val="24"/>
          <w:szCs w:val="24"/>
          <w:lang w:eastAsia="zh-CN"/>
        </w:rPr>
      </w:pPr>
      <w:r>
        <w:rPr>
          <w:rFonts w:hint="eastAsia"/>
          <w:sz w:val="24"/>
          <w:szCs w:val="24"/>
          <w:lang w:eastAsia="zh-CN"/>
        </w:rPr>
        <w:t>商务</w:t>
      </w:r>
      <w:r w:rsidR="00DD56C2">
        <w:rPr>
          <w:rFonts w:hint="eastAsia"/>
          <w:sz w:val="24"/>
          <w:szCs w:val="24"/>
          <w:lang w:eastAsia="zh-CN"/>
        </w:rPr>
        <w:t>联系人：</w:t>
      </w:r>
      <w:r w:rsidR="00F14430">
        <w:rPr>
          <w:rFonts w:hint="eastAsia"/>
          <w:sz w:val="24"/>
          <w:szCs w:val="24"/>
          <w:lang w:eastAsia="zh-CN"/>
        </w:rPr>
        <w:t>纪捍政</w:t>
      </w:r>
      <w:r w:rsidR="00A26BD6">
        <w:rPr>
          <w:rFonts w:hint="eastAsia"/>
          <w:sz w:val="24"/>
          <w:szCs w:val="24"/>
          <w:lang w:eastAsia="zh-CN"/>
        </w:rPr>
        <w:t xml:space="preserve">    </w:t>
      </w:r>
      <w:r w:rsidR="00F14430">
        <w:rPr>
          <w:rFonts w:hint="eastAsia"/>
          <w:sz w:val="24"/>
          <w:szCs w:val="24"/>
          <w:lang w:eastAsia="zh-CN"/>
        </w:rPr>
        <w:t>0596-6311823</w:t>
      </w:r>
      <w:r>
        <w:rPr>
          <w:rFonts w:hint="eastAsia"/>
          <w:sz w:val="24"/>
          <w:szCs w:val="24"/>
          <w:lang w:eastAsia="zh-CN"/>
        </w:rPr>
        <w:t xml:space="preserve">    hzji@fhcpec.com.cn</w:t>
      </w:r>
    </w:p>
    <w:p w:rsidR="00A26BD6" w:rsidRDefault="00A26BD6" w:rsidP="00A26BD6">
      <w:pPr>
        <w:pStyle w:val="1"/>
        <w:spacing w:line="360" w:lineRule="auto"/>
        <w:rPr>
          <w:sz w:val="24"/>
          <w:szCs w:val="24"/>
        </w:rPr>
      </w:pPr>
      <w:r>
        <w:rPr>
          <w:rFonts w:hint="eastAsia"/>
        </w:rPr>
        <w:t xml:space="preserve">   </w:t>
      </w:r>
      <w:r w:rsidRPr="00A26BD6">
        <w:rPr>
          <w:rFonts w:hint="eastAsia"/>
          <w:sz w:val="24"/>
          <w:szCs w:val="24"/>
        </w:rPr>
        <w:t>技术联系人：</w:t>
      </w:r>
      <w:r w:rsidR="006B426F">
        <w:rPr>
          <w:rFonts w:hint="eastAsia"/>
          <w:sz w:val="24"/>
          <w:szCs w:val="24"/>
        </w:rPr>
        <w:t>李智龙</w:t>
      </w:r>
      <w:r>
        <w:rPr>
          <w:rFonts w:hint="eastAsia"/>
          <w:sz w:val="24"/>
          <w:szCs w:val="24"/>
        </w:rPr>
        <w:t xml:space="preserve">    0596-6</w:t>
      </w:r>
      <w:r w:rsidR="006B426F">
        <w:rPr>
          <w:rFonts w:hint="eastAsia"/>
          <w:sz w:val="24"/>
          <w:szCs w:val="24"/>
        </w:rPr>
        <w:t>311870</w:t>
      </w:r>
      <w:r w:rsidR="00240817">
        <w:rPr>
          <w:rFonts w:hint="eastAsia"/>
          <w:sz w:val="24"/>
          <w:szCs w:val="24"/>
        </w:rPr>
        <w:t xml:space="preserve">    </w:t>
      </w:r>
      <w:r w:rsidR="006B426F">
        <w:rPr>
          <w:rFonts w:hint="eastAsia"/>
          <w:sz w:val="24"/>
          <w:szCs w:val="24"/>
        </w:rPr>
        <w:t>lizl</w:t>
      </w:r>
      <w:r w:rsidR="00715A3C">
        <w:rPr>
          <w:rFonts w:hint="eastAsia"/>
          <w:sz w:val="24"/>
          <w:szCs w:val="24"/>
        </w:rPr>
        <w:t>@fhcpec.com.cn</w:t>
      </w:r>
      <w:r w:rsidR="00240817">
        <w:rPr>
          <w:rFonts w:hint="eastAsia"/>
          <w:sz w:val="24"/>
          <w:szCs w:val="24"/>
        </w:rPr>
        <w:t xml:space="preserve"> </w:t>
      </w:r>
    </w:p>
    <w:p w:rsidR="00967702" w:rsidRDefault="00715A3C" w:rsidP="00715A3C">
      <w:pPr>
        <w:pStyle w:val="1"/>
        <w:spacing w:line="360" w:lineRule="auto"/>
        <w:rPr>
          <w:sz w:val="24"/>
          <w:szCs w:val="24"/>
        </w:rPr>
      </w:pPr>
      <w:r>
        <w:rPr>
          <w:rFonts w:hint="eastAsia"/>
          <w:sz w:val="24"/>
          <w:szCs w:val="24"/>
        </w:rPr>
        <w:t xml:space="preserve">    </w:t>
      </w:r>
      <w:r w:rsidR="00DD56C2">
        <w:rPr>
          <w:rFonts w:hint="eastAsia"/>
          <w:sz w:val="24"/>
          <w:szCs w:val="24"/>
        </w:rPr>
        <w:t>联系地址：</w:t>
      </w:r>
      <w:r w:rsidR="00322549" w:rsidRPr="00322549">
        <w:rPr>
          <w:rFonts w:hint="eastAsia"/>
          <w:sz w:val="24"/>
          <w:szCs w:val="24"/>
        </w:rPr>
        <w:t>漳州市漳浦县杜浔镇杜昌路9号</w:t>
      </w:r>
      <w:r w:rsidR="00322549">
        <w:rPr>
          <w:rFonts w:hint="eastAsia"/>
          <w:sz w:val="24"/>
          <w:szCs w:val="24"/>
        </w:rPr>
        <w:t>（福海创办公楼二楼，企管部）</w:t>
      </w:r>
    </w:p>
    <w:p w:rsidR="00967702" w:rsidRDefault="00DD56C2" w:rsidP="00A26BD6">
      <w:pPr>
        <w:spacing w:line="360" w:lineRule="auto"/>
        <w:ind w:firstLineChars="200" w:firstLine="480"/>
        <w:rPr>
          <w:sz w:val="24"/>
          <w:szCs w:val="24"/>
          <w:lang w:eastAsia="zh-CN"/>
        </w:rPr>
      </w:pPr>
      <w:r>
        <w:rPr>
          <w:rFonts w:hint="eastAsia"/>
          <w:sz w:val="24"/>
          <w:szCs w:val="24"/>
          <w:lang w:eastAsia="zh-CN"/>
        </w:rPr>
        <w:t>邮    编：</w:t>
      </w:r>
      <w:r w:rsidR="00322549" w:rsidRPr="00322549">
        <w:rPr>
          <w:rFonts w:hint="eastAsia"/>
          <w:sz w:val="24"/>
          <w:szCs w:val="24"/>
          <w:lang w:eastAsia="zh-CN"/>
        </w:rPr>
        <w:t>363216</w:t>
      </w:r>
    </w:p>
    <w:p w:rsidR="00967702" w:rsidRDefault="00DD56C2" w:rsidP="005257EA">
      <w:pPr>
        <w:spacing w:line="360" w:lineRule="auto"/>
        <w:ind w:firstLineChars="200" w:firstLine="480"/>
        <w:rPr>
          <w:sz w:val="24"/>
          <w:szCs w:val="24"/>
          <w:lang w:eastAsia="zh-CN"/>
        </w:rPr>
      </w:pPr>
      <w:r>
        <w:rPr>
          <w:rFonts w:hint="eastAsia"/>
          <w:sz w:val="24"/>
          <w:szCs w:val="24"/>
          <w:lang w:eastAsia="zh-CN"/>
        </w:rPr>
        <w:t xml:space="preserve">                                               </w:t>
      </w:r>
      <w:r w:rsidR="00371CA0">
        <w:rPr>
          <w:rFonts w:hint="eastAsia"/>
          <w:sz w:val="24"/>
          <w:szCs w:val="24"/>
          <w:lang w:eastAsia="zh-CN"/>
        </w:rPr>
        <w:t>福建福海创石油化工</w:t>
      </w:r>
      <w:r w:rsidR="00322549">
        <w:rPr>
          <w:rFonts w:hint="eastAsia"/>
          <w:sz w:val="24"/>
          <w:szCs w:val="24"/>
          <w:lang w:eastAsia="zh-CN"/>
        </w:rPr>
        <w:t>有限公司</w:t>
      </w:r>
      <w:r>
        <w:rPr>
          <w:rFonts w:hint="eastAsia"/>
          <w:sz w:val="24"/>
          <w:szCs w:val="24"/>
          <w:lang w:eastAsia="zh-CN"/>
        </w:rPr>
        <w:t xml:space="preserve"> </w:t>
      </w:r>
    </w:p>
    <w:p w:rsidR="00967702" w:rsidRDefault="00DD56C2" w:rsidP="005257EA">
      <w:pPr>
        <w:spacing w:line="360" w:lineRule="auto"/>
        <w:ind w:firstLineChars="200" w:firstLine="480"/>
        <w:rPr>
          <w:sz w:val="24"/>
          <w:szCs w:val="24"/>
          <w:lang w:eastAsia="zh-CN"/>
        </w:rPr>
      </w:pPr>
      <w:r>
        <w:rPr>
          <w:rFonts w:hint="eastAsia"/>
          <w:sz w:val="24"/>
          <w:szCs w:val="24"/>
          <w:lang w:eastAsia="zh-CN"/>
        </w:rPr>
        <w:t xml:space="preserve">                                                      20</w:t>
      </w:r>
      <w:r w:rsidR="006B426F">
        <w:rPr>
          <w:rFonts w:hint="eastAsia"/>
          <w:sz w:val="24"/>
          <w:szCs w:val="24"/>
          <w:lang w:eastAsia="zh-CN"/>
        </w:rPr>
        <w:t>20</w:t>
      </w:r>
      <w:r>
        <w:rPr>
          <w:rFonts w:hint="eastAsia"/>
          <w:sz w:val="24"/>
          <w:szCs w:val="24"/>
          <w:lang w:eastAsia="zh-CN"/>
        </w:rPr>
        <w:t>年</w:t>
      </w:r>
      <w:r w:rsidR="006B426F">
        <w:rPr>
          <w:rFonts w:hint="eastAsia"/>
          <w:sz w:val="24"/>
          <w:szCs w:val="24"/>
          <w:lang w:eastAsia="zh-CN"/>
        </w:rPr>
        <w:t>04</w:t>
      </w:r>
      <w:r>
        <w:rPr>
          <w:rFonts w:hint="eastAsia"/>
          <w:sz w:val="24"/>
          <w:szCs w:val="24"/>
          <w:lang w:eastAsia="zh-CN"/>
        </w:rPr>
        <w:t>月</w:t>
      </w:r>
      <w:r w:rsidR="000465C8">
        <w:rPr>
          <w:rFonts w:hint="eastAsia"/>
          <w:sz w:val="24"/>
          <w:szCs w:val="24"/>
          <w:lang w:eastAsia="zh-CN"/>
        </w:rPr>
        <w:t>27</w:t>
      </w:r>
      <w:r>
        <w:rPr>
          <w:rFonts w:hint="eastAsia"/>
          <w:sz w:val="24"/>
          <w:szCs w:val="24"/>
          <w:lang w:eastAsia="zh-CN"/>
        </w:rPr>
        <w:t>日</w:t>
      </w:r>
    </w:p>
    <w:p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967702">
      <w:pPr>
        <w:pStyle w:val="a3"/>
        <w:spacing w:before="3"/>
        <w:rPr>
          <w:b/>
          <w:sz w:val="26"/>
          <w:lang w:eastAsia="zh-CN"/>
        </w:rPr>
      </w:pPr>
    </w:p>
    <w:p w:rsidR="00967702" w:rsidRDefault="00DD56C2" w:rsidP="00693209">
      <w:pPr>
        <w:spacing w:before="15"/>
        <w:ind w:firstLineChars="200" w:firstLine="536"/>
        <w:rPr>
          <w:b/>
          <w:sz w:val="28"/>
          <w:lang w:eastAsia="zh-CN"/>
        </w:rPr>
      </w:pPr>
      <w:r>
        <w:rPr>
          <w:b/>
          <w:w w:val="95"/>
          <w:sz w:val="28"/>
          <w:lang w:eastAsia="zh-CN"/>
        </w:rPr>
        <w:t>一、比选内容</w:t>
      </w:r>
    </w:p>
    <w:p w:rsidR="00967702" w:rsidRDefault="00DD56C2" w:rsidP="0028289E">
      <w:pPr>
        <w:pStyle w:val="a3"/>
        <w:spacing w:before="186"/>
        <w:ind w:firstLineChars="200" w:firstLine="480"/>
        <w:rPr>
          <w:lang w:eastAsia="zh-CN"/>
        </w:rPr>
      </w:pPr>
      <w:r>
        <w:rPr>
          <w:lang w:eastAsia="zh-CN"/>
        </w:rPr>
        <w:t>(一)</w:t>
      </w:r>
      <w:r w:rsidR="00973032" w:rsidRPr="00973032">
        <w:rPr>
          <w:rFonts w:hint="eastAsia"/>
          <w:lang w:eastAsia="zh-CN"/>
        </w:rPr>
        <w:t>项目</w:t>
      </w:r>
      <w:r>
        <w:rPr>
          <w:lang w:eastAsia="zh-CN"/>
        </w:rPr>
        <w:t>名称：</w:t>
      </w:r>
      <w:r w:rsidR="00322549">
        <w:rPr>
          <w:rFonts w:hint="eastAsia"/>
          <w:u w:val="single"/>
          <w:lang w:eastAsia="zh-CN"/>
        </w:rPr>
        <w:t xml:space="preserve">  </w:t>
      </w:r>
      <w:r w:rsidR="006B426F">
        <w:rPr>
          <w:rFonts w:asciiTheme="majorEastAsia" w:eastAsiaTheme="majorEastAsia" w:hAnsiTheme="majorEastAsia" w:hint="eastAsia"/>
          <w:u w:val="single"/>
          <w:lang w:eastAsia="zh-CN"/>
        </w:rPr>
        <w:t>变压器油分析试验及电工安全用具试验</w:t>
      </w:r>
      <w:r w:rsidR="00E44AC8">
        <w:rPr>
          <w:rFonts w:hint="eastAsia"/>
          <w:u w:val="single"/>
          <w:lang w:eastAsia="zh-CN"/>
        </w:rPr>
        <w:t>项目</w:t>
      </w:r>
      <w:r w:rsidR="00322549">
        <w:rPr>
          <w:rFonts w:hint="eastAsia"/>
          <w:u w:val="single"/>
          <w:lang w:eastAsia="zh-CN"/>
        </w:rPr>
        <w:t xml:space="preserve">  </w:t>
      </w:r>
    </w:p>
    <w:p w:rsidR="00967702" w:rsidRDefault="00DD56C2" w:rsidP="0028289E">
      <w:pPr>
        <w:pStyle w:val="a3"/>
        <w:spacing w:before="131"/>
        <w:ind w:firstLineChars="200" w:firstLine="480"/>
        <w:rPr>
          <w:lang w:eastAsia="zh-CN"/>
        </w:rPr>
      </w:pPr>
      <w:r>
        <w:rPr>
          <w:lang w:eastAsia="zh-CN"/>
        </w:rPr>
        <w:t>(二)</w:t>
      </w:r>
      <w:r w:rsidR="00973032">
        <w:rPr>
          <w:rFonts w:hint="eastAsia"/>
          <w:lang w:eastAsia="zh-CN"/>
        </w:rPr>
        <w:t>项目</w:t>
      </w:r>
      <w:r>
        <w:rPr>
          <w:lang w:eastAsia="zh-CN"/>
        </w:rPr>
        <w:t>地点：</w:t>
      </w:r>
      <w:r w:rsidR="00E44AC8">
        <w:rPr>
          <w:rFonts w:hint="eastAsia"/>
          <w:lang w:eastAsia="zh-CN"/>
        </w:rPr>
        <w:t>漳州市漳浦县古雷开发区腾龙路</w:t>
      </w:r>
      <w:r w:rsidR="00614725">
        <w:rPr>
          <w:rFonts w:hint="eastAsia"/>
          <w:lang w:eastAsia="zh-CN"/>
        </w:rPr>
        <w:t>8</w:t>
      </w:r>
      <w:r w:rsidR="000F1F09">
        <w:rPr>
          <w:rFonts w:hint="eastAsia"/>
          <w:lang w:eastAsia="zh-CN"/>
        </w:rPr>
        <w:t>6</w:t>
      </w:r>
      <w:r w:rsidR="00E44AC8">
        <w:rPr>
          <w:rFonts w:hint="eastAsia"/>
          <w:lang w:eastAsia="zh-CN"/>
        </w:rPr>
        <w:t>号</w:t>
      </w:r>
    </w:p>
    <w:p w:rsidR="00967702" w:rsidRDefault="00DD56C2" w:rsidP="0028289E">
      <w:pPr>
        <w:pStyle w:val="a3"/>
        <w:spacing w:before="131"/>
        <w:ind w:firstLineChars="200" w:firstLine="480"/>
        <w:rPr>
          <w:lang w:eastAsia="zh-CN"/>
        </w:rPr>
      </w:pPr>
      <w:r>
        <w:rPr>
          <w:lang w:eastAsia="zh-CN"/>
        </w:rPr>
        <w:t>(三)</w:t>
      </w:r>
      <w:r>
        <w:rPr>
          <w:rFonts w:hint="eastAsia"/>
          <w:lang w:eastAsia="zh-CN"/>
        </w:rPr>
        <w:t>承包方式：</w:t>
      </w:r>
      <w:r w:rsidR="000465C8">
        <w:rPr>
          <w:rFonts w:hint="eastAsia"/>
          <w:lang w:eastAsia="zh-CN"/>
        </w:rPr>
        <w:t>固定</w:t>
      </w:r>
      <w:r w:rsidR="00A22B2E" w:rsidRPr="00A22B2E">
        <w:rPr>
          <w:rFonts w:hint="eastAsia"/>
          <w:bCs/>
          <w:snapToGrid w:val="0"/>
          <w:spacing w:val="8"/>
          <w:lang w:eastAsia="zh-CN"/>
        </w:rPr>
        <w:t>总价</w:t>
      </w:r>
      <w:r w:rsidR="000566C1">
        <w:rPr>
          <w:rFonts w:hint="eastAsia"/>
          <w:bCs/>
          <w:snapToGrid w:val="0"/>
          <w:spacing w:val="8"/>
          <w:lang w:eastAsia="zh-CN"/>
        </w:rPr>
        <w:t>包干</w:t>
      </w:r>
    </w:p>
    <w:p w:rsidR="00967702" w:rsidRDefault="00DD56C2" w:rsidP="00426446">
      <w:pPr>
        <w:pStyle w:val="a3"/>
        <w:spacing w:before="129" w:line="360" w:lineRule="auto"/>
        <w:ind w:firstLineChars="200" w:firstLine="480"/>
        <w:rPr>
          <w:lang w:eastAsia="zh-CN"/>
        </w:rPr>
      </w:pPr>
      <w:r>
        <w:rPr>
          <w:lang w:eastAsia="zh-CN"/>
        </w:rPr>
        <w:t>(</w:t>
      </w:r>
      <w:r>
        <w:rPr>
          <w:rFonts w:hint="eastAsia"/>
          <w:lang w:eastAsia="zh-CN"/>
        </w:rPr>
        <w:t>四</w:t>
      </w:r>
      <w:r>
        <w:rPr>
          <w:lang w:eastAsia="zh-CN"/>
        </w:rPr>
        <w:t>)比选范围：</w:t>
      </w:r>
    </w:p>
    <w:p w:rsidR="00967702" w:rsidRDefault="00DD56C2" w:rsidP="00426446">
      <w:pPr>
        <w:spacing w:line="360" w:lineRule="auto"/>
        <w:ind w:firstLineChars="200" w:firstLine="480"/>
        <w:rPr>
          <w:sz w:val="24"/>
          <w:szCs w:val="28"/>
          <w:lang w:eastAsia="zh-CN"/>
        </w:rPr>
      </w:pPr>
      <w:r>
        <w:rPr>
          <w:rFonts w:hint="eastAsia"/>
          <w:sz w:val="24"/>
          <w:szCs w:val="28"/>
          <w:lang w:eastAsia="zh-CN"/>
        </w:rPr>
        <w:t>1.</w:t>
      </w:r>
      <w:r w:rsidR="00973032">
        <w:rPr>
          <w:rFonts w:hint="eastAsia"/>
          <w:sz w:val="24"/>
          <w:szCs w:val="28"/>
          <w:lang w:eastAsia="zh-CN"/>
        </w:rPr>
        <w:t>项目</w:t>
      </w:r>
      <w:r>
        <w:rPr>
          <w:rFonts w:hint="eastAsia"/>
          <w:sz w:val="24"/>
          <w:szCs w:val="28"/>
          <w:lang w:eastAsia="zh-CN"/>
        </w:rPr>
        <w:t>概况：</w:t>
      </w:r>
      <w:r w:rsidR="0040417A">
        <w:rPr>
          <w:rFonts w:hint="eastAsia"/>
          <w:snapToGrid w:val="0"/>
          <w:spacing w:val="8"/>
          <w:sz w:val="24"/>
          <w:u w:val="single"/>
          <w:lang w:eastAsia="zh-CN"/>
        </w:rPr>
        <w:t xml:space="preserve">  </w:t>
      </w:r>
      <w:r w:rsidR="00973032">
        <w:rPr>
          <w:rFonts w:hint="eastAsia"/>
          <w:snapToGrid w:val="0"/>
          <w:spacing w:val="8"/>
          <w:sz w:val="24"/>
          <w:u w:val="single"/>
          <w:lang w:eastAsia="zh-CN"/>
        </w:rPr>
        <w:t>见附件“</w:t>
      </w:r>
      <w:r w:rsidR="006B426F">
        <w:rPr>
          <w:rFonts w:hint="eastAsia"/>
          <w:snapToGrid w:val="0"/>
          <w:spacing w:val="8"/>
          <w:sz w:val="24"/>
          <w:u w:val="single"/>
          <w:lang w:eastAsia="zh-CN"/>
        </w:rPr>
        <w:t>发包说明</w:t>
      </w:r>
      <w:r w:rsidR="00614725">
        <w:rPr>
          <w:rFonts w:hint="eastAsia"/>
          <w:snapToGrid w:val="0"/>
          <w:spacing w:val="8"/>
          <w:sz w:val="24"/>
          <w:u w:val="single"/>
          <w:lang w:eastAsia="zh-CN"/>
        </w:rPr>
        <w:t>书</w:t>
      </w:r>
      <w:r w:rsidR="00973032">
        <w:rPr>
          <w:rFonts w:hint="eastAsia"/>
          <w:snapToGrid w:val="0"/>
          <w:spacing w:val="8"/>
          <w:sz w:val="24"/>
          <w:u w:val="single"/>
          <w:lang w:eastAsia="zh-CN"/>
        </w:rPr>
        <w:t>”</w:t>
      </w:r>
      <w:r w:rsidR="0040417A">
        <w:rPr>
          <w:rFonts w:hint="eastAsia"/>
          <w:snapToGrid w:val="0"/>
          <w:spacing w:val="8"/>
          <w:sz w:val="24"/>
          <w:u w:val="single"/>
          <w:lang w:eastAsia="zh-CN"/>
        </w:rPr>
        <w:t xml:space="preserve"> </w:t>
      </w:r>
    </w:p>
    <w:p w:rsidR="00967702" w:rsidRDefault="00DD56C2" w:rsidP="0028289E">
      <w:pPr>
        <w:spacing w:line="360" w:lineRule="auto"/>
        <w:ind w:firstLineChars="200" w:firstLine="480"/>
        <w:rPr>
          <w:sz w:val="24"/>
          <w:szCs w:val="28"/>
          <w:lang w:eastAsia="zh-CN"/>
        </w:rPr>
      </w:pPr>
      <w:r>
        <w:rPr>
          <w:rFonts w:hint="eastAsia"/>
          <w:sz w:val="24"/>
          <w:szCs w:val="28"/>
          <w:lang w:eastAsia="zh-CN"/>
        </w:rPr>
        <w:t>2.</w:t>
      </w:r>
      <w:r w:rsidR="00973032">
        <w:rPr>
          <w:rFonts w:hint="eastAsia"/>
          <w:sz w:val="24"/>
          <w:szCs w:val="28"/>
          <w:lang w:eastAsia="zh-CN"/>
        </w:rPr>
        <w:t>项目</w:t>
      </w:r>
      <w:r>
        <w:rPr>
          <w:rFonts w:hint="eastAsia"/>
          <w:sz w:val="24"/>
          <w:szCs w:val="28"/>
          <w:lang w:eastAsia="zh-CN"/>
        </w:rPr>
        <w:t>范围及内容：</w:t>
      </w:r>
      <w:r w:rsidR="00B44FC3">
        <w:rPr>
          <w:rFonts w:hint="eastAsia"/>
          <w:sz w:val="24"/>
          <w:szCs w:val="28"/>
          <w:u w:val="single"/>
          <w:lang w:eastAsia="zh-CN"/>
        </w:rPr>
        <w:t xml:space="preserve">  </w:t>
      </w:r>
      <w:r w:rsidR="00973032">
        <w:rPr>
          <w:rFonts w:hint="eastAsia"/>
          <w:snapToGrid w:val="0"/>
          <w:spacing w:val="8"/>
          <w:sz w:val="24"/>
          <w:u w:val="single"/>
          <w:lang w:eastAsia="zh-CN"/>
        </w:rPr>
        <w:t>见附件“</w:t>
      </w:r>
      <w:r w:rsidR="006B426F">
        <w:rPr>
          <w:rFonts w:hint="eastAsia"/>
          <w:snapToGrid w:val="0"/>
          <w:spacing w:val="8"/>
          <w:sz w:val="24"/>
          <w:u w:val="single"/>
          <w:lang w:eastAsia="zh-CN"/>
        </w:rPr>
        <w:t>发包说明</w:t>
      </w:r>
      <w:r w:rsidR="00614725">
        <w:rPr>
          <w:rFonts w:hint="eastAsia"/>
          <w:snapToGrid w:val="0"/>
          <w:spacing w:val="8"/>
          <w:sz w:val="24"/>
          <w:u w:val="single"/>
          <w:lang w:eastAsia="zh-CN"/>
        </w:rPr>
        <w:t>书</w:t>
      </w:r>
      <w:r w:rsidR="00973032">
        <w:rPr>
          <w:rFonts w:hint="eastAsia"/>
          <w:snapToGrid w:val="0"/>
          <w:spacing w:val="8"/>
          <w:sz w:val="24"/>
          <w:u w:val="single"/>
          <w:lang w:eastAsia="zh-CN"/>
        </w:rPr>
        <w:t>”</w:t>
      </w:r>
      <w:r w:rsidR="00B44FC3">
        <w:rPr>
          <w:rFonts w:hint="eastAsia"/>
          <w:sz w:val="24"/>
          <w:szCs w:val="28"/>
          <w:u w:val="single"/>
          <w:lang w:eastAsia="zh-CN"/>
        </w:rPr>
        <w:t xml:space="preserve"> </w:t>
      </w:r>
    </w:p>
    <w:p w:rsidR="00967702" w:rsidRDefault="00DD56C2" w:rsidP="0028289E">
      <w:pPr>
        <w:spacing w:line="360" w:lineRule="auto"/>
        <w:ind w:firstLineChars="200" w:firstLine="480"/>
        <w:rPr>
          <w:sz w:val="24"/>
          <w:szCs w:val="28"/>
          <w:lang w:eastAsia="zh-CN"/>
        </w:rPr>
      </w:pPr>
      <w:r>
        <w:rPr>
          <w:rFonts w:hint="eastAsia"/>
          <w:sz w:val="24"/>
          <w:szCs w:val="28"/>
          <w:lang w:eastAsia="zh-CN"/>
        </w:rPr>
        <w:t>3.相关要求、标准、规范及规定：本</w:t>
      </w:r>
      <w:r w:rsidR="00F56134">
        <w:rPr>
          <w:rFonts w:hint="eastAsia"/>
          <w:sz w:val="24"/>
          <w:szCs w:val="28"/>
          <w:lang w:eastAsia="zh-CN"/>
        </w:rPr>
        <w:t>项目</w:t>
      </w:r>
      <w:r>
        <w:rPr>
          <w:rFonts w:hint="eastAsia"/>
          <w:sz w:val="24"/>
          <w:szCs w:val="28"/>
          <w:lang w:eastAsia="zh-CN"/>
        </w:rPr>
        <w:t>采用的技术规范标准按现行</w:t>
      </w:r>
      <w:r w:rsidR="00372FA5">
        <w:rPr>
          <w:rFonts w:hint="eastAsia"/>
          <w:sz w:val="24"/>
          <w:szCs w:val="28"/>
          <w:lang w:eastAsia="zh-CN"/>
        </w:rPr>
        <w:t>国家标准（GB或GB/T）、国际电工委员会标准（IEC）</w:t>
      </w:r>
      <w:r w:rsidR="006B426F">
        <w:rPr>
          <w:rFonts w:hint="eastAsia"/>
          <w:sz w:val="24"/>
          <w:szCs w:val="28"/>
          <w:lang w:eastAsia="zh-CN"/>
        </w:rPr>
        <w:t>及电力标准（DL）</w:t>
      </w:r>
      <w:r>
        <w:rPr>
          <w:rFonts w:hint="eastAsia"/>
          <w:sz w:val="24"/>
          <w:szCs w:val="28"/>
          <w:lang w:eastAsia="zh-CN"/>
        </w:rPr>
        <w:t>要求的规范、标准、规程等执行。</w:t>
      </w:r>
    </w:p>
    <w:p w:rsidR="00967702" w:rsidRDefault="00DD56C2" w:rsidP="0028289E">
      <w:pPr>
        <w:spacing w:line="360" w:lineRule="auto"/>
        <w:ind w:firstLineChars="200" w:firstLine="480"/>
        <w:rPr>
          <w:sz w:val="24"/>
          <w:szCs w:val="28"/>
          <w:lang w:eastAsia="zh-CN"/>
        </w:rPr>
      </w:pPr>
      <w:r>
        <w:rPr>
          <w:rFonts w:hint="eastAsia"/>
          <w:sz w:val="24"/>
          <w:szCs w:val="28"/>
          <w:lang w:eastAsia="zh-CN"/>
        </w:rPr>
        <w:t>(五)</w:t>
      </w:r>
      <w:r w:rsidR="006B426F">
        <w:rPr>
          <w:rFonts w:hint="eastAsia"/>
          <w:sz w:val="24"/>
          <w:szCs w:val="28"/>
          <w:lang w:eastAsia="zh-CN"/>
        </w:rPr>
        <w:t>服务</w:t>
      </w:r>
      <w:r w:rsidR="00C3555D">
        <w:rPr>
          <w:rFonts w:hint="eastAsia"/>
          <w:sz w:val="24"/>
          <w:szCs w:val="28"/>
          <w:lang w:eastAsia="zh-CN"/>
        </w:rPr>
        <w:t>质量：符合</w:t>
      </w:r>
      <w:r>
        <w:rPr>
          <w:rFonts w:hint="eastAsia"/>
          <w:sz w:val="24"/>
          <w:szCs w:val="28"/>
          <w:lang w:eastAsia="zh-CN"/>
        </w:rPr>
        <w:t>国家</w:t>
      </w:r>
      <w:r w:rsidR="006B426F">
        <w:rPr>
          <w:rFonts w:hint="eastAsia"/>
          <w:sz w:val="24"/>
          <w:szCs w:val="28"/>
          <w:lang w:eastAsia="zh-CN"/>
        </w:rPr>
        <w:t>电力</w:t>
      </w:r>
      <w:r w:rsidR="00C3555D">
        <w:rPr>
          <w:rFonts w:hint="eastAsia"/>
          <w:sz w:val="24"/>
          <w:szCs w:val="28"/>
          <w:lang w:eastAsia="zh-CN"/>
        </w:rPr>
        <w:t>行业</w:t>
      </w:r>
      <w:r>
        <w:rPr>
          <w:rFonts w:hint="eastAsia"/>
          <w:sz w:val="24"/>
          <w:szCs w:val="28"/>
          <w:lang w:eastAsia="zh-CN"/>
        </w:rPr>
        <w:t>有关标准、规范的合格标准</w:t>
      </w:r>
      <w:r w:rsidR="00517DCA">
        <w:rPr>
          <w:rFonts w:hint="eastAsia"/>
          <w:sz w:val="24"/>
          <w:szCs w:val="28"/>
          <w:lang w:eastAsia="zh-CN"/>
        </w:rPr>
        <w:t>及技术规范书要求</w:t>
      </w:r>
      <w:r>
        <w:rPr>
          <w:rFonts w:hint="eastAsia"/>
          <w:sz w:val="24"/>
          <w:szCs w:val="28"/>
          <w:lang w:eastAsia="zh-CN"/>
        </w:rPr>
        <w:t>。</w:t>
      </w:r>
    </w:p>
    <w:p w:rsidR="00967702" w:rsidRDefault="00DD56C2" w:rsidP="0028289E">
      <w:pPr>
        <w:pStyle w:val="a3"/>
        <w:spacing w:line="360" w:lineRule="auto"/>
        <w:ind w:right="222" w:firstLineChars="200" w:firstLine="480"/>
        <w:rPr>
          <w:lang w:eastAsia="zh-CN"/>
        </w:rPr>
      </w:pPr>
      <w:r>
        <w:rPr>
          <w:rFonts w:ascii="Times New Roman" w:eastAsia="Times New Roman"/>
          <w:lang w:eastAsia="zh-CN"/>
        </w:rPr>
        <w:t>(</w:t>
      </w:r>
      <w:r>
        <w:rPr>
          <w:rFonts w:ascii="Times New Roman" w:hint="eastAsia"/>
          <w:lang w:eastAsia="zh-CN"/>
        </w:rPr>
        <w:t>六</w:t>
      </w:r>
      <w:r>
        <w:rPr>
          <w:rFonts w:ascii="Times New Roman" w:eastAsia="Times New Roman"/>
          <w:lang w:eastAsia="zh-CN"/>
        </w:rPr>
        <w:t>)</w:t>
      </w:r>
      <w:r w:rsidR="00E44AC8">
        <w:rPr>
          <w:rFonts w:ascii="Times New Roman" w:eastAsiaTheme="minorEastAsia" w:hint="eastAsia"/>
          <w:lang w:eastAsia="zh-CN"/>
        </w:rPr>
        <w:t xml:space="preserve"> </w:t>
      </w:r>
      <w:r w:rsidR="006B426F">
        <w:rPr>
          <w:rFonts w:hint="eastAsia"/>
          <w:lang w:eastAsia="zh-CN"/>
        </w:rPr>
        <w:t>服务期限</w:t>
      </w:r>
      <w:r>
        <w:rPr>
          <w:lang w:eastAsia="zh-CN"/>
        </w:rPr>
        <w:t>：</w:t>
      </w:r>
      <w:r w:rsidR="006B426F">
        <w:rPr>
          <w:rFonts w:hint="eastAsia"/>
          <w:lang w:eastAsia="zh-CN"/>
        </w:rPr>
        <w:t>变压器油分析试验</w:t>
      </w:r>
      <w:r w:rsidR="00692402">
        <w:rPr>
          <w:rFonts w:hint="eastAsia"/>
          <w:lang w:eastAsia="zh-CN"/>
        </w:rPr>
        <w:t>完成</w:t>
      </w:r>
      <w:r w:rsidR="006B426F">
        <w:rPr>
          <w:rFonts w:hint="eastAsia"/>
          <w:lang w:eastAsia="zh-CN"/>
        </w:rPr>
        <w:t>时间为2020年6月30日前，电工安全用具试验期限为一年</w:t>
      </w:r>
      <w:r w:rsidR="00C3555D" w:rsidRPr="00077886">
        <w:rPr>
          <w:rFonts w:hint="eastAsia"/>
          <w:lang w:eastAsia="zh-CN"/>
        </w:rPr>
        <w:t>。</w:t>
      </w:r>
    </w:p>
    <w:p w:rsidR="00967702" w:rsidRDefault="00DD56C2" w:rsidP="00693209">
      <w:pPr>
        <w:pStyle w:val="10"/>
        <w:spacing w:before="18"/>
        <w:rPr>
          <w:lang w:eastAsia="zh-CN"/>
        </w:rPr>
      </w:pPr>
      <w:r>
        <w:rPr>
          <w:w w:val="95"/>
          <w:lang w:eastAsia="zh-CN"/>
        </w:rPr>
        <w:t>二、定义和解释</w:t>
      </w:r>
    </w:p>
    <w:p w:rsidR="00967702" w:rsidRDefault="00DD56C2" w:rsidP="005257EA">
      <w:pPr>
        <w:pStyle w:val="a3"/>
        <w:spacing w:before="186"/>
        <w:ind w:left="598"/>
        <w:rPr>
          <w:lang w:eastAsia="zh-CN"/>
        </w:rPr>
      </w:pPr>
      <w:r>
        <w:rPr>
          <w:lang w:eastAsia="zh-CN"/>
        </w:rPr>
        <w:t>1.“比选人”系</w:t>
      </w:r>
      <w:r w:rsidR="00DE6B27">
        <w:rPr>
          <w:rFonts w:hint="eastAsia"/>
          <w:lang w:eastAsia="zh-CN"/>
        </w:rPr>
        <w:t>福建福海创石油化工</w:t>
      </w:r>
      <w:r w:rsidR="00322549">
        <w:rPr>
          <w:lang w:eastAsia="zh-CN"/>
        </w:rPr>
        <w:t>有限公司</w:t>
      </w:r>
      <w:r>
        <w:rPr>
          <w:lang w:eastAsia="zh-CN"/>
        </w:rPr>
        <w:t>，即业主方。</w:t>
      </w:r>
    </w:p>
    <w:p w:rsidR="00967702" w:rsidRDefault="00DD56C2" w:rsidP="005257EA">
      <w:pPr>
        <w:pStyle w:val="a3"/>
        <w:spacing w:before="108" w:line="360"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rsidP="005257EA">
      <w:pPr>
        <w:pStyle w:val="a3"/>
        <w:spacing w:before="27" w:line="360"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Default="00DD56C2" w:rsidP="005257EA">
      <w:pPr>
        <w:pStyle w:val="10"/>
        <w:spacing w:before="95"/>
        <w:rPr>
          <w:lang w:eastAsia="zh-CN"/>
        </w:rPr>
      </w:pPr>
      <w:r>
        <w:rPr>
          <w:w w:val="95"/>
          <w:lang w:eastAsia="zh-CN"/>
        </w:rPr>
        <w:t>三、比选文件组成</w:t>
      </w:r>
    </w:p>
    <w:p w:rsidR="00967702" w:rsidRDefault="00DD56C2" w:rsidP="005257EA">
      <w:pPr>
        <w:pStyle w:val="a3"/>
        <w:spacing w:before="188"/>
        <w:ind w:left="598"/>
        <w:rPr>
          <w:lang w:eastAsia="zh-CN"/>
        </w:rPr>
      </w:pPr>
      <w:r>
        <w:rPr>
          <w:lang w:eastAsia="zh-CN"/>
        </w:rPr>
        <w:t>1.比选文件包括下列内容：</w:t>
      </w:r>
    </w:p>
    <w:p w:rsidR="00967702" w:rsidRDefault="00DD56C2" w:rsidP="005257EA">
      <w:pPr>
        <w:pStyle w:val="a3"/>
        <w:spacing w:before="105"/>
        <w:ind w:left="598"/>
        <w:rPr>
          <w:lang w:eastAsia="zh-CN"/>
        </w:rPr>
      </w:pPr>
      <w:r>
        <w:rPr>
          <w:lang w:eastAsia="zh-CN"/>
        </w:rPr>
        <w:t>比选公告、比选须知、项目内容、合同书格式、报价单、承诺函等。</w:t>
      </w:r>
    </w:p>
    <w:p w:rsidR="00967702" w:rsidRDefault="00DD56C2" w:rsidP="005257EA">
      <w:pPr>
        <w:pStyle w:val="a3"/>
        <w:spacing w:before="108" w:line="360" w:lineRule="auto"/>
        <w:ind w:left="118" w:right="212" w:firstLine="480"/>
        <w:rPr>
          <w:lang w:eastAsia="zh-CN"/>
        </w:rPr>
      </w:pPr>
      <w:r>
        <w:rPr>
          <w:lang w:eastAsia="zh-CN"/>
        </w:rPr>
        <w:t>2.比选文件除 1 中内容外，比选人在比选期间发出的书面文件和其他修改或补充函件，均是比选文件不可分割的组成部分。</w:t>
      </w:r>
    </w:p>
    <w:p w:rsidR="00967702" w:rsidRDefault="00DD56C2" w:rsidP="000F1F09">
      <w:pPr>
        <w:pStyle w:val="a3"/>
        <w:spacing w:before="26" w:line="360" w:lineRule="auto"/>
        <w:ind w:left="598"/>
        <w:rPr>
          <w:lang w:eastAsia="zh-CN"/>
        </w:rPr>
      </w:pPr>
      <w:r>
        <w:rPr>
          <w:lang w:eastAsia="zh-CN"/>
        </w:rPr>
        <w:t>3.</w:t>
      </w:r>
      <w:r>
        <w:rPr>
          <w:spacing w:val="-12"/>
          <w:lang w:eastAsia="zh-CN"/>
        </w:rPr>
        <w:t>参选人应认真阅读、并充分理解比选文件的全部内容</w:t>
      </w:r>
      <w:r>
        <w:rPr>
          <w:lang w:eastAsia="zh-CN"/>
        </w:rPr>
        <w:t>（</w:t>
      </w:r>
      <w:r>
        <w:rPr>
          <w:spacing w:val="-9"/>
          <w:lang w:eastAsia="zh-CN"/>
        </w:rPr>
        <w:t>包括所有的补充、修改内容、</w:t>
      </w:r>
    </w:p>
    <w:p w:rsidR="00967702" w:rsidRDefault="00DD56C2" w:rsidP="000F1F09">
      <w:pPr>
        <w:pStyle w:val="a3"/>
        <w:spacing w:before="105" w:line="360" w:lineRule="auto"/>
        <w:ind w:left="118"/>
        <w:rPr>
          <w:lang w:eastAsia="zh-CN"/>
        </w:rPr>
      </w:pPr>
      <w:r>
        <w:rPr>
          <w:lang w:eastAsia="zh-CN"/>
        </w:rPr>
        <w:t>重要事项、格式、条款和技术规范、参数及要求等）。参选人没有按照比选文件要求提交</w:t>
      </w:r>
    </w:p>
    <w:p w:rsidR="000F1F09" w:rsidRDefault="000F1F09" w:rsidP="000F1F09">
      <w:pPr>
        <w:pStyle w:val="a3"/>
        <w:spacing w:line="360" w:lineRule="auto"/>
        <w:ind w:left="118" w:right="-49"/>
        <w:rPr>
          <w:lang w:eastAsia="zh-CN"/>
        </w:rPr>
      </w:pPr>
      <w:r>
        <w:rPr>
          <w:spacing w:val="-10"/>
          <w:lang w:eastAsia="zh-CN"/>
        </w:rPr>
        <w:t>全部资料，或者没有对比选文件在各方面都做出实质性响应是参选人的风险，有可能导致其参选被拒绝，或被认定为无效参选或被确定为参选无效。</w:t>
      </w:r>
    </w:p>
    <w:p w:rsidR="000F1F09" w:rsidRDefault="000F1F09" w:rsidP="005257EA">
      <w:pPr>
        <w:pStyle w:val="a3"/>
        <w:spacing w:before="105"/>
        <w:ind w:left="118"/>
        <w:rPr>
          <w:lang w:eastAsia="zh-CN"/>
        </w:rPr>
      </w:pPr>
    </w:p>
    <w:p w:rsidR="000F1F09" w:rsidRDefault="000F1F09" w:rsidP="005257EA">
      <w:pPr>
        <w:pStyle w:val="a3"/>
        <w:spacing w:before="105"/>
        <w:ind w:left="118"/>
        <w:rPr>
          <w:lang w:eastAsia="zh-CN"/>
        </w:rPr>
      </w:pPr>
    </w:p>
    <w:p w:rsidR="00967702" w:rsidRDefault="00967702" w:rsidP="005257EA">
      <w:pPr>
        <w:rPr>
          <w:lang w:eastAsia="zh-CN"/>
        </w:rPr>
        <w:sectPr w:rsidR="00967702">
          <w:pgSz w:w="11910" w:h="16840"/>
          <w:pgMar w:top="1500" w:right="1020" w:bottom="740" w:left="1300" w:header="0" w:footer="551" w:gutter="0"/>
          <w:cols w:space="720"/>
        </w:sectPr>
      </w:pPr>
    </w:p>
    <w:p w:rsidR="00967702" w:rsidRDefault="00DD56C2" w:rsidP="005257EA">
      <w:pPr>
        <w:pStyle w:val="10"/>
        <w:spacing w:before="97"/>
        <w:ind w:left="680"/>
        <w:rPr>
          <w:lang w:eastAsia="zh-CN"/>
        </w:rPr>
      </w:pPr>
      <w:r>
        <w:rPr>
          <w:w w:val="95"/>
          <w:lang w:eastAsia="zh-CN"/>
        </w:rPr>
        <w:lastRenderedPageBreak/>
        <w:t>四、比选文件的澄清</w:t>
      </w:r>
    </w:p>
    <w:p w:rsidR="00967702" w:rsidRDefault="00DD56C2" w:rsidP="005257EA">
      <w:pPr>
        <w:pStyle w:val="a3"/>
        <w:spacing w:before="186" w:line="360" w:lineRule="auto"/>
        <w:ind w:left="118" w:right="92" w:firstLine="480"/>
        <w:rPr>
          <w:lang w:eastAsia="zh-CN"/>
        </w:rPr>
      </w:pPr>
      <w:r>
        <w:rPr>
          <w:spacing w:val="-9"/>
          <w:lang w:eastAsia="zh-CN"/>
        </w:rPr>
        <w:t>参选人获取比选文件后，应仔细检查比选文件的所有内容，如有残缺等问题应在获得</w:t>
      </w:r>
      <w:r>
        <w:rPr>
          <w:spacing w:val="-20"/>
          <w:lang w:eastAsia="zh-CN"/>
        </w:rPr>
        <w:t>比选文件</w:t>
      </w:r>
      <w:r w:rsidRPr="00B966DA">
        <w:rPr>
          <w:spacing w:val="-20"/>
          <w:u w:val="single"/>
          <w:lang w:eastAsia="zh-CN"/>
        </w:rPr>
        <w:t xml:space="preserve"> </w:t>
      </w:r>
      <w:r w:rsidRPr="00B966DA">
        <w:rPr>
          <w:u w:val="single"/>
          <w:lang w:eastAsia="zh-CN"/>
        </w:rPr>
        <w:t>3</w:t>
      </w:r>
      <w:r w:rsidRPr="00B966DA">
        <w:rPr>
          <w:spacing w:val="-13"/>
          <w:u w:val="single"/>
          <w:lang w:eastAsia="zh-CN"/>
        </w:rPr>
        <w:t xml:space="preserve"> </w:t>
      </w:r>
      <w:r>
        <w:rPr>
          <w:spacing w:val="-13"/>
          <w:lang w:eastAsia="zh-CN"/>
        </w:rPr>
        <w:t>日内向比选人提出。参选人若对比选文件有任何疑问，应在参选截止时间前</w:t>
      </w:r>
      <w:r w:rsidRPr="00B966DA">
        <w:rPr>
          <w:spacing w:val="-13"/>
          <w:u w:val="single"/>
          <w:lang w:eastAsia="zh-CN"/>
        </w:rPr>
        <w:t xml:space="preserve"> </w:t>
      </w:r>
      <w:r w:rsidRPr="00B966DA">
        <w:rPr>
          <w:u w:val="single"/>
          <w:lang w:eastAsia="zh-CN"/>
        </w:rPr>
        <w:t xml:space="preserve">5 </w:t>
      </w:r>
      <w:r>
        <w:rPr>
          <w:spacing w:val="-10"/>
          <w:lang w:eastAsia="zh-CN"/>
        </w:rPr>
        <w:t>日，按参选须知载明的地址以书面形式</w:t>
      </w:r>
      <w:r>
        <w:rPr>
          <w:spacing w:val="-3"/>
          <w:lang w:eastAsia="zh-CN"/>
        </w:rPr>
        <w:t>（</w:t>
      </w:r>
      <w:r>
        <w:rPr>
          <w:spacing w:val="-10"/>
          <w:lang w:eastAsia="zh-CN"/>
        </w:rPr>
        <w:t>包括书面、电子邮件下同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967702" w:rsidRDefault="00DD56C2" w:rsidP="005257EA">
      <w:pPr>
        <w:pStyle w:val="10"/>
        <w:spacing w:before="95"/>
        <w:rPr>
          <w:lang w:eastAsia="zh-CN"/>
        </w:rPr>
      </w:pPr>
      <w:r>
        <w:rPr>
          <w:w w:val="95"/>
          <w:lang w:eastAsia="zh-CN"/>
        </w:rPr>
        <w:t>五、比选文件的修改、补充</w:t>
      </w:r>
    </w:p>
    <w:p w:rsidR="00967702" w:rsidRDefault="00DD56C2" w:rsidP="005257EA">
      <w:pPr>
        <w:pStyle w:val="a3"/>
        <w:spacing w:before="189" w:line="360" w:lineRule="auto"/>
        <w:ind w:left="118"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967702" w:rsidRDefault="00DD56C2" w:rsidP="005257EA">
      <w:pPr>
        <w:pStyle w:val="a3"/>
        <w:spacing w:before="27" w:line="360" w:lineRule="auto"/>
        <w:ind w:left="118"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Default="00DD56C2" w:rsidP="005257EA">
      <w:pPr>
        <w:pStyle w:val="a3"/>
        <w:spacing w:before="27"/>
        <w:ind w:left="598"/>
        <w:rPr>
          <w:lang w:eastAsia="zh-CN"/>
        </w:rPr>
      </w:pPr>
      <w:r>
        <w:rPr>
          <w:lang w:eastAsia="zh-CN"/>
        </w:rPr>
        <w:t>3.比选文件的修改书将构成比选文件的一部分，对参选人具有约束作用。</w:t>
      </w:r>
    </w:p>
    <w:p w:rsidR="00967702" w:rsidRDefault="00DD56C2" w:rsidP="00687836">
      <w:pPr>
        <w:pStyle w:val="10"/>
        <w:spacing w:before="174" w:line="360" w:lineRule="auto"/>
        <w:rPr>
          <w:lang w:eastAsia="zh-CN"/>
        </w:rPr>
      </w:pPr>
      <w:r>
        <w:rPr>
          <w:w w:val="95"/>
          <w:lang w:eastAsia="zh-CN"/>
        </w:rPr>
        <w:t>六、参选人资格</w:t>
      </w:r>
    </w:p>
    <w:p w:rsidR="00012F77" w:rsidRPr="00B065F7" w:rsidRDefault="00012F77" w:rsidP="00012F77">
      <w:pPr>
        <w:spacing w:line="360" w:lineRule="auto"/>
        <w:ind w:firstLineChars="200" w:firstLine="480"/>
        <w:rPr>
          <w:sz w:val="24"/>
          <w:szCs w:val="24"/>
          <w:lang w:eastAsia="zh-CN"/>
        </w:rPr>
      </w:pPr>
      <w:r w:rsidRPr="00B065F7">
        <w:rPr>
          <w:rFonts w:hint="eastAsia"/>
          <w:sz w:val="24"/>
          <w:szCs w:val="24"/>
          <w:lang w:eastAsia="zh-CN"/>
        </w:rPr>
        <w:t>1.</w:t>
      </w:r>
      <w:r>
        <w:rPr>
          <w:rFonts w:hint="eastAsia"/>
          <w:sz w:val="24"/>
          <w:szCs w:val="24"/>
          <w:lang w:eastAsia="zh-CN"/>
        </w:rPr>
        <w:t xml:space="preserve"> </w:t>
      </w:r>
      <w:r w:rsidRPr="00B065F7">
        <w:rPr>
          <w:rFonts w:hint="eastAsia"/>
          <w:sz w:val="24"/>
          <w:szCs w:val="24"/>
          <w:lang w:eastAsia="zh-CN"/>
        </w:rPr>
        <w:t>具备独立</w:t>
      </w:r>
      <w:r>
        <w:rPr>
          <w:rFonts w:hint="eastAsia"/>
          <w:sz w:val="24"/>
          <w:szCs w:val="24"/>
          <w:lang w:eastAsia="zh-CN"/>
        </w:rPr>
        <w:t>的企业法人资格</w:t>
      </w:r>
      <w:r w:rsidRPr="00B065F7">
        <w:rPr>
          <w:rFonts w:hint="eastAsia"/>
          <w:sz w:val="24"/>
          <w:szCs w:val="24"/>
          <w:lang w:eastAsia="zh-CN"/>
        </w:rPr>
        <w:t>、具备有效的企业法人营业执照</w:t>
      </w:r>
      <w:r>
        <w:rPr>
          <w:rFonts w:hint="eastAsia"/>
          <w:sz w:val="24"/>
          <w:szCs w:val="24"/>
          <w:lang w:eastAsia="zh-CN"/>
        </w:rPr>
        <w:t>，信誉良好，并在人员、设备、资金等方面具有承担本项目的能力；</w:t>
      </w:r>
    </w:p>
    <w:p w:rsidR="00B0177F" w:rsidRDefault="00012F77" w:rsidP="00012F77">
      <w:pPr>
        <w:autoSpaceDE/>
        <w:autoSpaceDN/>
        <w:spacing w:line="360" w:lineRule="auto"/>
        <w:ind w:firstLineChars="200" w:firstLine="480"/>
        <w:jc w:val="both"/>
        <w:rPr>
          <w:sz w:val="24"/>
          <w:lang w:eastAsia="zh-CN"/>
        </w:rPr>
      </w:pPr>
      <w:r w:rsidRPr="00B065F7">
        <w:rPr>
          <w:rFonts w:hint="eastAsia"/>
          <w:sz w:val="24"/>
          <w:szCs w:val="24"/>
          <w:lang w:eastAsia="zh-CN"/>
        </w:rPr>
        <w:t>2.</w:t>
      </w:r>
      <w:r w:rsidRPr="00B065F7">
        <w:rPr>
          <w:sz w:val="24"/>
          <w:szCs w:val="24"/>
          <w:lang w:eastAsia="zh-CN"/>
        </w:rPr>
        <w:t xml:space="preserve"> </w:t>
      </w:r>
      <w:r w:rsidRPr="00354821">
        <w:rPr>
          <w:rFonts w:hint="eastAsia"/>
          <w:bCs/>
          <w:sz w:val="24"/>
          <w:szCs w:val="24"/>
          <w:lang w:eastAsia="zh-CN"/>
        </w:rPr>
        <w:t>须为具备</w:t>
      </w:r>
      <w:r w:rsidRPr="00354821">
        <w:rPr>
          <w:rFonts w:hint="eastAsia"/>
          <w:sz w:val="24"/>
          <w:szCs w:val="24"/>
          <w:lang w:eastAsia="zh-CN"/>
        </w:rPr>
        <w:t>电力承试</w:t>
      </w:r>
      <w:r>
        <w:rPr>
          <w:rFonts w:hint="eastAsia"/>
          <w:sz w:val="24"/>
          <w:szCs w:val="24"/>
          <w:lang w:eastAsia="zh-CN"/>
        </w:rPr>
        <w:t>三</w:t>
      </w:r>
      <w:r w:rsidRPr="00354821">
        <w:rPr>
          <w:rFonts w:hint="eastAsia"/>
          <w:sz w:val="24"/>
          <w:szCs w:val="24"/>
          <w:lang w:eastAsia="zh-CN"/>
        </w:rPr>
        <w:t>级资质</w:t>
      </w:r>
      <w:r>
        <w:rPr>
          <w:rFonts w:hint="eastAsia"/>
          <w:sz w:val="24"/>
          <w:szCs w:val="24"/>
          <w:lang w:eastAsia="zh-CN"/>
        </w:rPr>
        <w:t>及以上</w:t>
      </w:r>
      <w:r w:rsidRPr="00354821">
        <w:rPr>
          <w:rFonts w:hint="eastAsia"/>
          <w:bCs/>
          <w:sz w:val="24"/>
          <w:szCs w:val="24"/>
          <w:lang w:eastAsia="zh-CN"/>
        </w:rPr>
        <w:t>的独立法人</w:t>
      </w:r>
      <w:r>
        <w:rPr>
          <w:rFonts w:hint="eastAsia"/>
          <w:bCs/>
          <w:sz w:val="24"/>
          <w:szCs w:val="24"/>
          <w:lang w:eastAsia="zh-CN"/>
        </w:rPr>
        <w:t>。</w:t>
      </w:r>
    </w:p>
    <w:p w:rsidR="00967702" w:rsidRDefault="00DD56C2" w:rsidP="00B0177F">
      <w:pPr>
        <w:pStyle w:val="10"/>
        <w:spacing w:before="95"/>
        <w:rPr>
          <w:lang w:eastAsia="zh-CN"/>
        </w:rPr>
      </w:pPr>
      <w:r>
        <w:rPr>
          <w:w w:val="95"/>
          <w:lang w:eastAsia="zh-CN"/>
        </w:rPr>
        <w:t>七、参选保证金</w:t>
      </w:r>
    </w:p>
    <w:p w:rsidR="00967702" w:rsidRDefault="00DD56C2" w:rsidP="005257EA">
      <w:pPr>
        <w:pStyle w:val="10"/>
        <w:spacing w:before="174"/>
        <w:ind w:left="680"/>
        <w:rPr>
          <w:lang w:eastAsia="zh-CN"/>
        </w:rPr>
      </w:pPr>
      <w:r>
        <w:rPr>
          <w:rFonts w:hint="eastAsia"/>
          <w:lang w:eastAsia="zh-CN"/>
        </w:rPr>
        <w:t>本项目无参选保证金。</w:t>
      </w:r>
    </w:p>
    <w:p w:rsidR="00967702" w:rsidRDefault="00DD56C2" w:rsidP="00B0177F">
      <w:pPr>
        <w:pStyle w:val="10"/>
        <w:spacing w:before="174" w:line="360" w:lineRule="auto"/>
        <w:rPr>
          <w:lang w:eastAsia="zh-CN"/>
        </w:rPr>
      </w:pPr>
      <w:r>
        <w:rPr>
          <w:w w:val="95"/>
          <w:lang w:eastAsia="zh-CN"/>
        </w:rPr>
        <w:t>八、参选文件的递交</w:t>
      </w:r>
    </w:p>
    <w:p w:rsidR="00967702" w:rsidRDefault="00DD56C2" w:rsidP="005257EA">
      <w:pPr>
        <w:pStyle w:val="2"/>
        <w:tabs>
          <w:tab w:val="left" w:pos="6879"/>
        </w:tabs>
        <w:spacing w:before="107" w:line="360" w:lineRule="auto"/>
        <w:ind w:left="118" w:right="106" w:firstLine="480"/>
        <w:rPr>
          <w:lang w:eastAsia="zh-CN"/>
        </w:rPr>
      </w:pPr>
      <w:r>
        <w:rPr>
          <w:lang w:eastAsia="zh-CN"/>
        </w:rPr>
        <w:t>1.参选文件递交的截止时间：</w:t>
      </w:r>
      <w:r w:rsidRPr="00322549">
        <w:rPr>
          <w:rFonts w:hint="eastAsia"/>
          <w:lang w:eastAsia="zh-CN"/>
        </w:rPr>
        <w:t>20</w:t>
      </w:r>
      <w:r w:rsidR="00012F77">
        <w:rPr>
          <w:rFonts w:hint="eastAsia"/>
          <w:lang w:eastAsia="zh-CN"/>
        </w:rPr>
        <w:t>20</w:t>
      </w:r>
      <w:r w:rsidRPr="00322549">
        <w:rPr>
          <w:rFonts w:hint="eastAsia"/>
          <w:lang w:eastAsia="zh-CN"/>
        </w:rPr>
        <w:t>年</w:t>
      </w:r>
      <w:r w:rsidR="00012F77">
        <w:rPr>
          <w:rFonts w:hint="eastAsia"/>
          <w:lang w:eastAsia="zh-CN"/>
        </w:rPr>
        <w:t>05</w:t>
      </w:r>
      <w:r w:rsidRPr="00322549">
        <w:rPr>
          <w:rFonts w:hint="eastAsia"/>
          <w:lang w:eastAsia="zh-CN"/>
        </w:rPr>
        <w:t>月</w:t>
      </w:r>
      <w:r w:rsidR="00B0177F">
        <w:rPr>
          <w:rFonts w:hint="eastAsia"/>
          <w:lang w:eastAsia="zh-CN"/>
        </w:rPr>
        <w:t>1</w:t>
      </w:r>
      <w:r w:rsidR="00012F77">
        <w:rPr>
          <w:rFonts w:hint="eastAsia"/>
          <w:lang w:eastAsia="zh-CN"/>
        </w:rPr>
        <w:t>1</w:t>
      </w:r>
      <w:r w:rsidRPr="00322549">
        <w:rPr>
          <w:rFonts w:hint="eastAsia"/>
          <w:lang w:eastAsia="zh-CN"/>
        </w:rPr>
        <w:t>日</w:t>
      </w:r>
      <w:r w:rsidR="00980519">
        <w:rPr>
          <w:rFonts w:hint="eastAsia"/>
          <w:lang w:eastAsia="zh-CN"/>
        </w:rPr>
        <w:t>1</w:t>
      </w:r>
      <w:r w:rsidR="00B0177F">
        <w:rPr>
          <w:rFonts w:hint="eastAsia"/>
          <w:lang w:eastAsia="zh-CN"/>
        </w:rPr>
        <w:t>7</w:t>
      </w:r>
      <w:r w:rsidR="00144E45">
        <w:rPr>
          <w:rFonts w:hint="eastAsia"/>
          <w:lang w:eastAsia="zh-CN"/>
        </w:rPr>
        <w:t xml:space="preserve"> </w:t>
      </w:r>
      <w:r w:rsidRPr="00322549">
        <w:rPr>
          <w:rFonts w:hint="eastAsia"/>
          <w:lang w:eastAsia="zh-CN"/>
        </w:rPr>
        <w:t>时</w:t>
      </w:r>
      <w:r w:rsidR="00980519">
        <w:rPr>
          <w:rFonts w:hint="eastAsia"/>
          <w:lang w:eastAsia="zh-CN"/>
        </w:rPr>
        <w:t>30</w:t>
      </w:r>
      <w:r w:rsidRPr="00322549">
        <w:rPr>
          <w:rFonts w:hint="eastAsia"/>
          <w:lang w:eastAsia="zh-CN"/>
        </w:rPr>
        <w:t>分。</w:t>
      </w:r>
    </w:p>
    <w:p w:rsidR="005257EA" w:rsidRDefault="00DD56C2" w:rsidP="005257EA">
      <w:pPr>
        <w:pStyle w:val="2"/>
        <w:tabs>
          <w:tab w:val="left" w:pos="6879"/>
        </w:tabs>
        <w:spacing w:before="107" w:line="360" w:lineRule="auto"/>
        <w:ind w:leftChars="272" w:left="3549" w:right="106" w:hangingChars="1225" w:hanging="2951"/>
        <w:rPr>
          <w:spacing w:val="-57"/>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322549" w:rsidRPr="00322549">
        <w:rPr>
          <w:rFonts w:hint="eastAsia"/>
          <w:spacing w:val="4"/>
          <w:lang w:eastAsia="zh-CN"/>
        </w:rPr>
        <w:t>漳州市漳浦县杜浔镇杜昌路9号</w:t>
      </w:r>
    </w:p>
    <w:p w:rsidR="005257EA" w:rsidRDefault="00DD56C2" w:rsidP="005257EA">
      <w:pPr>
        <w:pStyle w:val="2"/>
        <w:tabs>
          <w:tab w:val="left" w:pos="6879"/>
        </w:tabs>
        <w:spacing w:before="107" w:line="360" w:lineRule="auto"/>
        <w:ind w:leftChars="54" w:left="119" w:right="106" w:firstLineChars="346" w:firstLine="834"/>
        <w:rPr>
          <w:spacing w:val="-6"/>
          <w:lang w:eastAsia="zh-CN"/>
        </w:rPr>
      </w:pPr>
      <w:r>
        <w:rPr>
          <w:lang w:eastAsia="zh-CN"/>
        </w:rPr>
        <w:t>联</w:t>
      </w:r>
      <w:r w:rsidR="005257EA">
        <w:rPr>
          <w:rFonts w:hint="eastAsia"/>
          <w:lang w:eastAsia="zh-CN"/>
        </w:rPr>
        <w:t xml:space="preserve"> </w:t>
      </w:r>
      <w:r>
        <w:rPr>
          <w:lang w:eastAsia="zh-CN"/>
        </w:rPr>
        <w:t>系</w:t>
      </w:r>
      <w:r w:rsidR="005257EA">
        <w:rPr>
          <w:rFonts w:hint="eastAsia"/>
          <w:lang w:eastAsia="zh-CN"/>
        </w:rPr>
        <w:t xml:space="preserve"> </w:t>
      </w:r>
      <w:r>
        <w:rPr>
          <w:lang w:eastAsia="zh-CN"/>
        </w:rPr>
        <w:t>人</w:t>
      </w:r>
      <w:r>
        <w:rPr>
          <w:spacing w:val="-56"/>
          <w:lang w:eastAsia="zh-CN"/>
        </w:rPr>
        <w:t>：</w:t>
      </w:r>
      <w:r w:rsidR="005257EA">
        <w:rPr>
          <w:rFonts w:hint="eastAsia"/>
          <w:lang w:eastAsia="zh-CN"/>
        </w:rPr>
        <w:t xml:space="preserve">纪捍政    </w:t>
      </w:r>
      <w:r>
        <w:rPr>
          <w:spacing w:val="-6"/>
          <w:lang w:eastAsia="zh-CN"/>
        </w:rPr>
        <w:t xml:space="preserve"> </w:t>
      </w:r>
    </w:p>
    <w:p w:rsidR="00967702" w:rsidRPr="00C31793" w:rsidRDefault="00DD56C2" w:rsidP="005257EA">
      <w:pPr>
        <w:pStyle w:val="2"/>
        <w:tabs>
          <w:tab w:val="left" w:pos="6879"/>
        </w:tabs>
        <w:spacing w:before="107" w:line="360" w:lineRule="auto"/>
        <w:ind w:leftChars="54" w:left="119" w:right="106" w:firstLineChars="346" w:firstLine="834"/>
        <w:rPr>
          <w:lang w:eastAsia="zh-CN"/>
        </w:rPr>
      </w:pPr>
      <w:r>
        <w:rPr>
          <w:lang w:eastAsia="zh-CN"/>
        </w:rPr>
        <w:t>联系电话</w:t>
      </w:r>
      <w:r>
        <w:rPr>
          <w:spacing w:val="-4"/>
          <w:lang w:eastAsia="zh-CN"/>
        </w:rPr>
        <w:t>：</w:t>
      </w:r>
      <w:r w:rsidR="005257EA">
        <w:rPr>
          <w:rFonts w:hint="eastAsia"/>
          <w:spacing w:val="-4"/>
          <w:lang w:eastAsia="zh-CN"/>
        </w:rPr>
        <w:t>0596-6311823</w:t>
      </w:r>
      <w:r w:rsidR="00322549">
        <w:rPr>
          <w:rFonts w:hint="eastAsia"/>
          <w:spacing w:val="-4"/>
          <w:lang w:eastAsia="zh-CN"/>
        </w:rPr>
        <w:t xml:space="preserve"> </w:t>
      </w:r>
    </w:p>
    <w:p w:rsidR="00645F1C" w:rsidRDefault="00645F1C" w:rsidP="00645F1C">
      <w:pPr>
        <w:spacing w:line="360" w:lineRule="auto"/>
        <w:ind w:leftChars="272" w:left="598" w:firstLineChars="98" w:firstLine="236"/>
        <w:rPr>
          <w:b/>
          <w:sz w:val="24"/>
          <w:lang w:eastAsia="zh-CN"/>
        </w:rPr>
      </w:pPr>
      <w:r>
        <w:rPr>
          <w:b/>
          <w:sz w:val="24"/>
          <w:lang w:eastAsia="zh-CN"/>
        </w:rPr>
        <w:t>注：请使用顺丰快递或中国邮政 EMS 快递，其他快递不能保证送达目的地。</w:t>
      </w:r>
    </w:p>
    <w:p w:rsidR="00645F1C" w:rsidRDefault="00645F1C" w:rsidP="00645F1C">
      <w:pPr>
        <w:pStyle w:val="a3"/>
        <w:spacing w:before="108" w:line="360" w:lineRule="auto"/>
        <w:ind w:left="598"/>
        <w:rPr>
          <w:lang w:eastAsia="zh-CN"/>
        </w:rPr>
      </w:pPr>
      <w:r>
        <w:rPr>
          <w:lang w:eastAsia="zh-CN"/>
        </w:rPr>
        <w:t>3.只允许参选人有一个参选方案，否则将被视为无效参选。</w:t>
      </w:r>
    </w:p>
    <w:p w:rsidR="00645F1C" w:rsidRDefault="00645F1C" w:rsidP="00645F1C">
      <w:pPr>
        <w:pStyle w:val="a3"/>
        <w:spacing w:before="105" w:line="360"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w:t>
      </w:r>
      <w:r>
        <w:rPr>
          <w:spacing w:val="-4"/>
          <w:lang w:eastAsia="zh-CN"/>
        </w:rPr>
        <w:lastRenderedPageBreak/>
        <w:t>不予受理。参选人所提交的比选文件在评选结束后，无论中选与否都不退还。</w:t>
      </w:r>
    </w:p>
    <w:p w:rsidR="00645F1C" w:rsidRDefault="00645F1C" w:rsidP="00645F1C">
      <w:pPr>
        <w:pStyle w:val="a3"/>
        <w:spacing w:before="21" w:line="360"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645F1C" w:rsidRDefault="00645F1C" w:rsidP="00645F1C">
      <w:pPr>
        <w:pStyle w:val="a3"/>
        <w:spacing w:before="24" w:line="360"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645F1C" w:rsidRPr="00645F1C" w:rsidRDefault="00645F1C" w:rsidP="00645F1C">
      <w:pPr>
        <w:rPr>
          <w:lang w:eastAsia="zh-CN"/>
        </w:rPr>
      </w:pPr>
    </w:p>
    <w:p w:rsidR="00645F1C" w:rsidRDefault="00645F1C" w:rsidP="00645F1C">
      <w:pPr>
        <w:pStyle w:val="1"/>
      </w:pPr>
    </w:p>
    <w:p w:rsidR="00645F1C" w:rsidRDefault="00645F1C" w:rsidP="00645F1C">
      <w:pPr>
        <w:pStyle w:val="1"/>
      </w:pPr>
    </w:p>
    <w:p w:rsidR="00645F1C" w:rsidRDefault="00645F1C" w:rsidP="00645F1C">
      <w:pPr>
        <w:pStyle w:val="1"/>
      </w:pPr>
    </w:p>
    <w:p w:rsidR="00645F1C" w:rsidRDefault="00645F1C" w:rsidP="00645F1C">
      <w:pPr>
        <w:pStyle w:val="1"/>
      </w:pPr>
    </w:p>
    <w:p w:rsidR="00645F1C" w:rsidRDefault="00645F1C" w:rsidP="00645F1C">
      <w:pPr>
        <w:pStyle w:val="1"/>
      </w:pPr>
    </w:p>
    <w:p w:rsidR="00645F1C" w:rsidRDefault="00645F1C" w:rsidP="00645F1C">
      <w:pPr>
        <w:pStyle w:val="1"/>
      </w:pPr>
    </w:p>
    <w:p w:rsidR="00645F1C" w:rsidRDefault="00645F1C" w:rsidP="00645F1C">
      <w:pPr>
        <w:pStyle w:val="1"/>
      </w:pPr>
    </w:p>
    <w:p w:rsidR="00645F1C" w:rsidRDefault="00645F1C" w:rsidP="00645F1C">
      <w:pPr>
        <w:pStyle w:val="1"/>
      </w:pPr>
    </w:p>
    <w:p w:rsidR="00645F1C" w:rsidRPr="00645F1C" w:rsidRDefault="00645F1C" w:rsidP="00645F1C">
      <w:pPr>
        <w:pStyle w:val="1"/>
      </w:pPr>
    </w:p>
    <w:p w:rsidR="00967702" w:rsidRDefault="00967702">
      <w:pPr>
        <w:spacing w:line="321" w:lineRule="auto"/>
        <w:rPr>
          <w:lang w:eastAsia="zh-CN"/>
        </w:rPr>
        <w:sectPr w:rsidR="00967702">
          <w:pgSz w:w="11910" w:h="16840"/>
          <w:pgMar w:top="1420" w:right="102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Default="00967702">
      <w:pPr>
        <w:pStyle w:val="a3"/>
        <w:spacing w:before="3"/>
        <w:rPr>
          <w:b/>
          <w:sz w:val="26"/>
          <w:lang w:eastAsia="zh-CN"/>
        </w:rPr>
      </w:pPr>
    </w:p>
    <w:p w:rsidR="00967702" w:rsidRDefault="00DD56C2">
      <w:pPr>
        <w:spacing w:before="15"/>
        <w:ind w:left="538"/>
        <w:rPr>
          <w:b/>
          <w:sz w:val="28"/>
          <w:lang w:eastAsia="zh-CN"/>
        </w:rPr>
      </w:pPr>
      <w:r>
        <w:rPr>
          <w:b/>
          <w:w w:val="95"/>
          <w:sz w:val="28"/>
          <w:lang w:eastAsia="zh-CN"/>
        </w:rPr>
        <w:t>一、参选文件的组成：</w:t>
      </w:r>
    </w:p>
    <w:p w:rsidR="00967702" w:rsidRDefault="00DD56C2" w:rsidP="00E56F9B">
      <w:pPr>
        <w:pStyle w:val="a3"/>
        <w:spacing w:before="186" w:line="360" w:lineRule="auto"/>
        <w:ind w:left="118" w:right="92" w:firstLine="480"/>
        <w:rPr>
          <w:lang w:eastAsia="zh-CN"/>
        </w:rPr>
      </w:pPr>
      <w:r>
        <w:rPr>
          <w:lang w:eastAsia="zh-CN"/>
        </w:rPr>
        <w:t>①参选单位企业概况（企业简介、经营状况、业绩）、营业执照、资质证书、组织机构代码证、税务登记证（经年检或年审合格的）</w:t>
      </w:r>
      <w:r w:rsidR="000465C8">
        <w:rPr>
          <w:rFonts w:hint="eastAsia"/>
          <w:lang w:eastAsia="zh-CN"/>
        </w:rPr>
        <w:t>、体系认证</w:t>
      </w:r>
      <w:r>
        <w:rPr>
          <w:lang w:eastAsia="zh-CN"/>
        </w:rPr>
        <w:t>等。</w:t>
      </w:r>
    </w:p>
    <w:p w:rsidR="00967702" w:rsidRDefault="00DD56C2" w:rsidP="00E56F9B">
      <w:pPr>
        <w:pStyle w:val="a3"/>
        <w:spacing w:before="23" w:line="360" w:lineRule="auto"/>
        <w:ind w:left="118" w:right="92" w:firstLine="480"/>
        <w:rPr>
          <w:lang w:eastAsia="zh-CN"/>
        </w:rPr>
      </w:pPr>
      <w:r>
        <w:rPr>
          <w:spacing w:val="-7"/>
          <w:lang w:eastAsia="zh-CN"/>
        </w:rPr>
        <w:t>②有良好业绩的证明</w:t>
      </w:r>
      <w:r w:rsidR="00395E2D">
        <w:rPr>
          <w:rFonts w:hint="eastAsia"/>
          <w:spacing w:val="-7"/>
          <w:lang w:eastAsia="zh-CN"/>
        </w:rPr>
        <w:t>及</w:t>
      </w:r>
      <w:r>
        <w:rPr>
          <w:spacing w:val="-5"/>
          <w:lang w:eastAsia="zh-CN"/>
        </w:rPr>
        <w:t>相关材料；</w:t>
      </w:r>
      <w:r w:rsidR="000465C8">
        <w:rPr>
          <w:rFonts w:hint="eastAsia"/>
          <w:lang w:eastAsia="zh-CN"/>
        </w:rPr>
        <w:t>近三年获得有关部门颁发的守合同重信用证书情况，需提供有效的证书复印件。</w:t>
      </w:r>
      <w:r>
        <w:rPr>
          <w:spacing w:val="-5"/>
          <w:lang w:eastAsia="zh-CN"/>
        </w:rPr>
        <w:t>凡弄虚作假的，一经查实，比选人有权取消其中选资格。</w:t>
      </w:r>
    </w:p>
    <w:p w:rsidR="00967702" w:rsidRDefault="00DD56C2" w:rsidP="00E56F9B">
      <w:pPr>
        <w:pStyle w:val="a3"/>
        <w:spacing w:before="26" w:line="360" w:lineRule="auto"/>
        <w:ind w:left="118" w:right="222" w:firstLine="480"/>
        <w:rPr>
          <w:lang w:eastAsia="zh-CN"/>
        </w:rPr>
      </w:pPr>
      <w:r>
        <w:rPr>
          <w:spacing w:val="-6"/>
          <w:lang w:eastAsia="zh-CN"/>
        </w:rPr>
        <w:t>③参选单位出具业务联系人的授权代表证明，业务联系人或被授权代表变更时应取得相应的具有法律效力的证明材料。</w:t>
      </w:r>
    </w:p>
    <w:p w:rsidR="00967702" w:rsidRDefault="00DD56C2" w:rsidP="00E56F9B">
      <w:pPr>
        <w:pStyle w:val="a3"/>
        <w:spacing w:before="26" w:line="360" w:lineRule="auto"/>
        <w:ind w:left="595"/>
        <w:rPr>
          <w:lang w:eastAsia="zh-CN"/>
        </w:rPr>
      </w:pPr>
      <w:r>
        <w:rPr>
          <w:lang w:eastAsia="zh-CN"/>
        </w:rPr>
        <w:t>④提供参选报价表(详见附件</w:t>
      </w:r>
      <w:r w:rsidR="003C2AC5">
        <w:rPr>
          <w:rFonts w:hint="eastAsia"/>
          <w:lang w:eastAsia="zh-CN"/>
        </w:rPr>
        <w:t>二</w:t>
      </w:r>
      <w:r>
        <w:rPr>
          <w:lang w:eastAsia="zh-CN"/>
        </w:rPr>
        <w:t>)。</w:t>
      </w:r>
    </w:p>
    <w:p w:rsidR="00967702" w:rsidRDefault="00DD56C2" w:rsidP="00E56F9B">
      <w:pPr>
        <w:pStyle w:val="a3"/>
        <w:spacing w:before="26" w:line="360" w:lineRule="auto"/>
        <w:ind w:left="595"/>
        <w:rPr>
          <w:b/>
          <w:lang w:eastAsia="zh-CN"/>
        </w:rPr>
      </w:pPr>
      <w:r>
        <w:rPr>
          <w:lang w:eastAsia="zh-CN"/>
        </w:rPr>
        <w:t>⑤以上①至</w:t>
      </w:r>
      <w:r w:rsidR="00B0177F">
        <w:rPr>
          <w:spacing w:val="-6"/>
          <w:lang w:eastAsia="zh-CN"/>
        </w:rPr>
        <w:t>③</w:t>
      </w:r>
      <w:r>
        <w:rPr>
          <w:lang w:eastAsia="zh-CN"/>
        </w:rPr>
        <w:t>项内容</w:t>
      </w:r>
      <w:r w:rsidR="00A26BD6">
        <w:rPr>
          <w:rFonts w:hint="eastAsia"/>
          <w:b/>
          <w:bCs/>
          <w:lang w:eastAsia="zh-CN"/>
        </w:rPr>
        <w:t>装订</w:t>
      </w:r>
      <w:r>
        <w:rPr>
          <w:lang w:eastAsia="zh-CN"/>
        </w:rPr>
        <w:t>密封并加盖公章。</w:t>
      </w:r>
      <w:r w:rsidR="001D129E" w:rsidRPr="00A26BD6">
        <w:rPr>
          <w:rFonts w:hint="eastAsia"/>
          <w:b/>
          <w:lang w:eastAsia="zh-CN"/>
        </w:rPr>
        <w:t>（注：报价表须单独密封）</w:t>
      </w:r>
    </w:p>
    <w:p w:rsidR="0011074E" w:rsidRDefault="0011074E" w:rsidP="00E56F9B">
      <w:pPr>
        <w:pStyle w:val="a3"/>
        <w:spacing w:before="26" w:line="360" w:lineRule="auto"/>
        <w:ind w:left="595"/>
        <w:rPr>
          <w:lang w:eastAsia="zh-CN"/>
        </w:rPr>
      </w:pPr>
      <w:r>
        <w:rPr>
          <w:rFonts w:hint="eastAsia"/>
          <w:b/>
          <w:lang w:eastAsia="zh-CN"/>
        </w:rPr>
        <w:t>说明：参选文件</w:t>
      </w:r>
      <w:r w:rsidR="00EA6832">
        <w:rPr>
          <w:rFonts w:hint="eastAsia"/>
          <w:b/>
          <w:lang w:eastAsia="zh-CN"/>
        </w:rPr>
        <w:t>及报价表</w:t>
      </w:r>
      <w:r>
        <w:rPr>
          <w:rFonts w:hint="eastAsia"/>
          <w:b/>
          <w:lang w:eastAsia="zh-CN"/>
        </w:rPr>
        <w:t>需提供电子版，</w:t>
      </w:r>
    </w:p>
    <w:p w:rsidR="00967702" w:rsidRDefault="00DD56C2" w:rsidP="00693209">
      <w:pPr>
        <w:pStyle w:val="10"/>
        <w:spacing w:before="176"/>
        <w:rPr>
          <w:lang w:eastAsia="zh-CN"/>
        </w:rPr>
      </w:pPr>
      <w:r>
        <w:rPr>
          <w:w w:val="95"/>
          <w:lang w:eastAsia="zh-CN"/>
        </w:rPr>
        <w:t>二、参选书格式内容</w:t>
      </w:r>
    </w:p>
    <w:p w:rsidR="00967702" w:rsidRDefault="00DD56C2">
      <w:pPr>
        <w:pStyle w:val="a3"/>
        <w:spacing w:before="188"/>
        <w:ind w:left="598"/>
        <w:rPr>
          <w:lang w:eastAsia="zh-CN"/>
        </w:rPr>
      </w:pPr>
      <w:r>
        <w:rPr>
          <w:lang w:eastAsia="zh-CN"/>
        </w:rPr>
        <w:t>参选人应按附件二格式内容要求进行参选书的编制。</w:t>
      </w:r>
    </w:p>
    <w:p w:rsidR="00967702" w:rsidRDefault="00DD56C2">
      <w:pPr>
        <w:pStyle w:val="10"/>
        <w:spacing w:before="176"/>
        <w:rPr>
          <w:lang w:eastAsia="zh-CN"/>
        </w:rPr>
      </w:pPr>
      <w:r>
        <w:rPr>
          <w:w w:val="95"/>
          <w:lang w:eastAsia="zh-CN"/>
        </w:rPr>
        <w:t>三、参选报价</w:t>
      </w:r>
    </w:p>
    <w:p w:rsidR="00967702" w:rsidRDefault="00DD56C2" w:rsidP="00E56F9B">
      <w:pPr>
        <w:pStyle w:val="a3"/>
        <w:spacing w:before="134" w:line="360" w:lineRule="auto"/>
        <w:ind w:left="119" w:right="221" w:firstLine="476"/>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rsidR="00967702" w:rsidRDefault="00DD56C2">
      <w:pPr>
        <w:pStyle w:val="10"/>
        <w:spacing w:before="30"/>
        <w:rPr>
          <w:lang w:eastAsia="zh-CN"/>
        </w:rPr>
      </w:pPr>
      <w:r>
        <w:rPr>
          <w:w w:val="95"/>
          <w:lang w:eastAsia="zh-CN"/>
        </w:rPr>
        <w:t>四、特别说明</w:t>
      </w:r>
    </w:p>
    <w:p w:rsidR="00967702" w:rsidRDefault="00DD56C2" w:rsidP="00E56F9B">
      <w:pPr>
        <w:pStyle w:val="a3"/>
        <w:spacing w:before="183" w:line="360" w:lineRule="auto"/>
        <w:ind w:left="119" w:right="222" w:firstLine="482"/>
        <w:rPr>
          <w:lang w:eastAsia="zh-CN"/>
        </w:rPr>
      </w:pPr>
      <w:r>
        <w:rPr>
          <w:lang w:eastAsia="zh-CN"/>
        </w:rPr>
        <w:t>1.</w:t>
      </w:r>
      <w:r>
        <w:rPr>
          <w:spacing w:val="-5"/>
          <w:lang w:eastAsia="zh-CN"/>
        </w:rPr>
        <w:t>参选人应承担所有与准备和参加比选有关的费用。不论比选的结果如何，比选机构和比选人均无义务和责任承担这些费用。</w:t>
      </w:r>
    </w:p>
    <w:p w:rsidR="00967702" w:rsidRDefault="00DD56C2" w:rsidP="00E56F9B">
      <w:pPr>
        <w:pStyle w:val="a3"/>
        <w:spacing w:before="35" w:line="360" w:lineRule="auto"/>
        <w:ind w:left="119" w:right="224" w:firstLine="482"/>
        <w:rPr>
          <w:lang w:eastAsia="zh-CN"/>
        </w:rPr>
      </w:pPr>
      <w:r>
        <w:rPr>
          <w:lang w:eastAsia="zh-CN"/>
        </w:rPr>
        <w:t>2.</w:t>
      </w:r>
      <w:r>
        <w:rPr>
          <w:spacing w:val="-9"/>
          <w:lang w:eastAsia="zh-CN"/>
        </w:rPr>
        <w:t>参选收到比选文件后，如有疑问需要澄清，请以书面形式在规定时间内报比选人汇总。</w:t>
      </w:r>
    </w:p>
    <w:p w:rsidR="00967702" w:rsidRDefault="00DD56C2" w:rsidP="00E56F9B">
      <w:pPr>
        <w:pStyle w:val="a3"/>
        <w:spacing w:before="35" w:line="360" w:lineRule="auto"/>
        <w:ind w:left="119" w:right="226" w:firstLine="482"/>
        <w:jc w:val="both"/>
        <w:rPr>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967702" w:rsidRDefault="00967702">
      <w:pPr>
        <w:spacing w:line="357" w:lineRule="auto"/>
        <w:jc w:val="both"/>
        <w:rPr>
          <w:lang w:eastAsia="zh-CN"/>
        </w:rPr>
        <w:sectPr w:rsidR="00967702">
          <w:pgSz w:w="11910" w:h="16840"/>
          <w:pgMar w:top="1500" w:right="1020" w:bottom="740" w:left="1300" w:header="0" w:footer="551" w:gutter="0"/>
          <w:cols w:space="720"/>
        </w:sectPr>
      </w:pPr>
    </w:p>
    <w:p w:rsidR="00967702" w:rsidRDefault="00DD56C2">
      <w:pPr>
        <w:pStyle w:val="10"/>
        <w:tabs>
          <w:tab w:val="left" w:pos="1488"/>
        </w:tabs>
        <w:spacing w:line="355" w:lineRule="exact"/>
        <w:ind w:left="365"/>
        <w:jc w:val="center"/>
        <w:rPr>
          <w:lang w:eastAsia="zh-CN"/>
        </w:rPr>
      </w:pPr>
      <w:r>
        <w:rPr>
          <w:lang w:eastAsia="zh-CN"/>
        </w:rPr>
        <w:lastRenderedPageBreak/>
        <w:t>第四章</w:t>
      </w:r>
      <w:r>
        <w:rPr>
          <w:lang w:eastAsia="zh-CN"/>
        </w:rPr>
        <w:tab/>
      </w:r>
      <w:r>
        <w:rPr>
          <w:spacing w:val="-1"/>
          <w:w w:val="95"/>
          <w:lang w:eastAsia="zh-CN"/>
        </w:rPr>
        <w:t>评比规</w:t>
      </w:r>
      <w:r>
        <w:rPr>
          <w:w w:val="95"/>
          <w:lang w:eastAsia="zh-CN"/>
        </w:rPr>
        <w:t>则</w:t>
      </w:r>
    </w:p>
    <w:p w:rsidR="00967702" w:rsidRDefault="00DD56C2" w:rsidP="00693209">
      <w:pPr>
        <w:ind w:firstLineChars="200" w:firstLine="536"/>
        <w:rPr>
          <w:b/>
          <w:sz w:val="28"/>
          <w:lang w:eastAsia="zh-CN"/>
        </w:rPr>
      </w:pPr>
      <w:r>
        <w:rPr>
          <w:b/>
          <w:w w:val="95"/>
          <w:sz w:val="28"/>
          <w:lang w:eastAsia="zh-CN"/>
        </w:rPr>
        <w:t>一、规则：</w:t>
      </w:r>
    </w:p>
    <w:p w:rsidR="00967702" w:rsidRDefault="00DD56C2" w:rsidP="005C4060">
      <w:pPr>
        <w:pStyle w:val="a3"/>
        <w:spacing w:line="360" w:lineRule="auto"/>
        <w:ind w:left="118" w:right="222" w:firstLine="480"/>
        <w:rPr>
          <w:lang w:eastAsia="zh-CN"/>
        </w:rPr>
      </w:pPr>
      <w:r>
        <w:rPr>
          <w:lang w:eastAsia="zh-CN"/>
        </w:rPr>
        <w:t>1.</w:t>
      </w:r>
      <w:r w:rsidR="000E01DA">
        <w:rPr>
          <w:spacing w:val="-11"/>
          <w:lang w:eastAsia="zh-CN"/>
        </w:rPr>
        <w:t>比选人在评选时，</w:t>
      </w:r>
      <w:r w:rsidR="00671E1A">
        <w:rPr>
          <w:rFonts w:hint="eastAsia"/>
          <w:spacing w:val="-11"/>
          <w:lang w:eastAsia="zh-CN"/>
        </w:rPr>
        <w:t>参选</w:t>
      </w:r>
      <w:r w:rsidR="000E01DA">
        <w:rPr>
          <w:spacing w:val="-11"/>
          <w:lang w:eastAsia="zh-CN"/>
        </w:rPr>
        <w:t>单位的报价</w:t>
      </w:r>
      <w:r w:rsidR="00671E1A">
        <w:rPr>
          <w:rFonts w:hint="eastAsia"/>
          <w:spacing w:val="-11"/>
          <w:lang w:eastAsia="zh-CN"/>
        </w:rPr>
        <w:t>作为</w:t>
      </w:r>
      <w:r>
        <w:rPr>
          <w:spacing w:val="-11"/>
          <w:lang w:eastAsia="zh-CN"/>
        </w:rPr>
        <w:t>比选要件。比选人将</w:t>
      </w:r>
      <w:r w:rsidR="00671E1A">
        <w:rPr>
          <w:rFonts w:hint="eastAsia"/>
          <w:spacing w:val="-11"/>
          <w:lang w:eastAsia="zh-CN"/>
        </w:rPr>
        <w:t>先</w:t>
      </w:r>
      <w:r>
        <w:rPr>
          <w:spacing w:val="-11"/>
          <w:lang w:eastAsia="zh-CN"/>
        </w:rPr>
        <w:t>对参选人进行</w:t>
      </w:r>
      <w:r w:rsidR="000E01DA">
        <w:rPr>
          <w:rFonts w:hint="eastAsia"/>
          <w:spacing w:val="-11"/>
          <w:lang w:eastAsia="zh-CN"/>
        </w:rPr>
        <w:t>资质评审</w:t>
      </w:r>
      <w:r>
        <w:rPr>
          <w:spacing w:val="-11"/>
          <w:lang w:eastAsia="zh-CN"/>
        </w:rPr>
        <w:t>，</w:t>
      </w:r>
      <w:r w:rsidR="00671E1A" w:rsidRPr="00671E1A">
        <w:rPr>
          <w:rFonts w:hint="eastAsia"/>
          <w:bCs/>
          <w:snapToGrid w:val="0"/>
          <w:spacing w:val="8"/>
          <w:lang w:eastAsia="zh-CN"/>
        </w:rPr>
        <w:t>在控制价格范围内，资格审查合格</w:t>
      </w:r>
      <w:r w:rsidR="000202CA">
        <w:rPr>
          <w:rFonts w:hint="eastAsia"/>
          <w:bCs/>
          <w:snapToGrid w:val="0"/>
          <w:spacing w:val="8"/>
          <w:lang w:eastAsia="zh-CN"/>
        </w:rPr>
        <w:t>且</w:t>
      </w:r>
      <w:r w:rsidR="00671E1A" w:rsidRPr="00671E1A">
        <w:rPr>
          <w:rFonts w:hint="eastAsia"/>
          <w:bCs/>
          <w:snapToGrid w:val="0"/>
          <w:spacing w:val="8"/>
          <w:lang w:eastAsia="zh-CN"/>
        </w:rPr>
        <w:t>报价最低</w:t>
      </w:r>
      <w:r w:rsidR="0054734D">
        <w:rPr>
          <w:rFonts w:hint="eastAsia"/>
          <w:bCs/>
          <w:snapToGrid w:val="0"/>
          <w:spacing w:val="8"/>
          <w:lang w:eastAsia="zh-CN"/>
        </w:rPr>
        <w:t>的为中选单位</w:t>
      </w:r>
      <w:r w:rsidR="00671E1A" w:rsidRPr="00671E1A">
        <w:rPr>
          <w:rFonts w:hint="eastAsia"/>
          <w:bCs/>
          <w:snapToGrid w:val="0"/>
          <w:spacing w:val="8"/>
          <w:lang w:eastAsia="zh-CN"/>
        </w:rPr>
        <w:t>。</w:t>
      </w:r>
    </w:p>
    <w:p w:rsidR="00967702" w:rsidRDefault="00DD56C2" w:rsidP="005C4060">
      <w:pPr>
        <w:pStyle w:val="a3"/>
        <w:spacing w:before="35"/>
        <w:ind w:left="598"/>
        <w:rPr>
          <w:lang w:eastAsia="zh-CN"/>
        </w:rPr>
      </w:pPr>
      <w:r>
        <w:rPr>
          <w:lang w:eastAsia="zh-CN"/>
        </w:rPr>
        <w:t>2.参选人串选、相互勾结故意压低标价以排挤竞争对手的公平竞争的，其参选无效。</w:t>
      </w:r>
    </w:p>
    <w:p w:rsidR="00967702" w:rsidRDefault="00DD56C2" w:rsidP="005C4060">
      <w:pPr>
        <w:pStyle w:val="a3"/>
        <w:spacing w:before="153" w:line="360" w:lineRule="auto"/>
        <w:ind w:left="118" w:right="92" w:firstLine="480"/>
        <w:rPr>
          <w:lang w:eastAsia="zh-CN"/>
        </w:rPr>
      </w:pPr>
      <w:r>
        <w:rPr>
          <w:lang w:eastAsia="zh-CN"/>
        </w:rPr>
        <w:t>3.</w:t>
      </w:r>
      <w:r>
        <w:rPr>
          <w:spacing w:val="-8"/>
          <w:lang w:eastAsia="zh-CN"/>
        </w:rPr>
        <w:t>替补候选人的设定与使用：在合同签订前，比选单位发现参选人的参选报价或供货</w:t>
      </w:r>
      <w:r>
        <w:rPr>
          <w:spacing w:val="-12"/>
          <w:lang w:eastAsia="zh-CN"/>
        </w:rPr>
        <w:t>范围有缺漏、实际应标产品或服务存在重大偏差、或参选材料存在欺诈行为时、或参选人</w:t>
      </w:r>
      <w:r>
        <w:rPr>
          <w:spacing w:val="-22"/>
          <w:lang w:eastAsia="zh-CN"/>
        </w:rPr>
        <w:t>因不可抗力或自身原因不能履行合同的，将有理由取消中选人资格，保留依法追究的权利； 并将依法确定排名第二名的中选候选人为本项目的中选人。</w:t>
      </w:r>
    </w:p>
    <w:p w:rsidR="00967702" w:rsidRDefault="00DD56C2" w:rsidP="005C4060">
      <w:pPr>
        <w:pStyle w:val="10"/>
        <w:rPr>
          <w:lang w:eastAsia="zh-CN"/>
        </w:rPr>
      </w:pPr>
      <w:r>
        <w:rPr>
          <w:w w:val="95"/>
          <w:lang w:eastAsia="zh-CN"/>
        </w:rPr>
        <w:t>二、资格审查：</w:t>
      </w:r>
    </w:p>
    <w:p w:rsidR="00967702" w:rsidRDefault="00DD56C2" w:rsidP="005C4060">
      <w:pPr>
        <w:pStyle w:val="a3"/>
        <w:spacing w:line="360" w:lineRule="auto"/>
        <w:ind w:left="119" w:right="227" w:firstLine="482"/>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rsidR="00967702" w:rsidRDefault="00DD56C2">
      <w:pPr>
        <w:ind w:left="598"/>
        <w:rPr>
          <w:b/>
          <w:sz w:val="28"/>
          <w:lang w:eastAsia="zh-CN"/>
        </w:rPr>
      </w:pPr>
      <w:r w:rsidRPr="000E01DA">
        <w:rPr>
          <w:w w:val="95"/>
          <w:sz w:val="28"/>
          <w:szCs w:val="28"/>
          <w:lang w:eastAsia="zh-CN"/>
        </w:rPr>
        <w:t>三、</w:t>
      </w:r>
      <w:r>
        <w:rPr>
          <w:b/>
          <w:w w:val="95"/>
          <w:sz w:val="28"/>
          <w:lang w:eastAsia="zh-CN"/>
        </w:rPr>
        <w:t>评选办法：</w:t>
      </w:r>
    </w:p>
    <w:p w:rsidR="00967702" w:rsidRDefault="000465C8" w:rsidP="00693209">
      <w:pPr>
        <w:pStyle w:val="a3"/>
        <w:spacing w:line="357" w:lineRule="auto"/>
        <w:ind w:leftChars="55" w:left="121" w:right="222" w:firstLineChars="200" w:firstLine="480"/>
        <w:rPr>
          <w:lang w:eastAsia="zh-CN"/>
        </w:rPr>
      </w:pPr>
      <w:r w:rsidRPr="00555E59">
        <w:rPr>
          <w:rFonts w:hint="eastAsia"/>
          <w:lang w:eastAsia="zh-CN"/>
        </w:rPr>
        <w:t>本项目设置最高控制价</w:t>
      </w:r>
      <w:r>
        <w:rPr>
          <w:rFonts w:hint="eastAsia"/>
          <w:lang w:eastAsia="zh-CN"/>
        </w:rPr>
        <w:t>10</w:t>
      </w:r>
      <w:r w:rsidRPr="00555E59">
        <w:rPr>
          <w:rFonts w:hint="eastAsia"/>
          <w:lang w:eastAsia="zh-CN"/>
        </w:rPr>
        <w:t>万元整。参选人所填报的报价高于本项目最高限价的，其参选将被比选小组予以否决。</w:t>
      </w:r>
      <w:hyperlink r:id="rId9" w:history="1">
        <w:r w:rsidRPr="000465C8">
          <w:rPr>
            <w:rStyle w:val="ab"/>
            <w:rFonts w:hint="eastAsia"/>
            <w:color w:val="auto"/>
            <w:u w:val="none"/>
            <w:lang w:eastAsia="zh-CN"/>
          </w:rPr>
          <w:t>如参选人对控制价存疑请于报价截止前发邮件至</w:t>
        </w:r>
        <w:r w:rsidRPr="00A40954">
          <w:rPr>
            <w:rStyle w:val="ab"/>
            <w:rFonts w:hint="eastAsia"/>
            <w:lang w:eastAsia="zh-CN"/>
          </w:rPr>
          <w:t>hzji@fhcpec.com.cn</w:t>
        </w:r>
      </w:hyperlink>
      <w:r w:rsidRPr="005D5BB2">
        <w:rPr>
          <w:rFonts w:hint="eastAsia"/>
          <w:lang w:eastAsia="zh-CN"/>
        </w:rPr>
        <w:t>。</w:t>
      </w:r>
      <w:r w:rsidR="00DD56C2">
        <w:rPr>
          <w:lang w:eastAsia="zh-CN"/>
        </w:rPr>
        <w:t>评选委员会将对通过资格及实质响应性审查的各合格参选人，</w:t>
      </w:r>
      <w:r w:rsidR="000E01DA" w:rsidRPr="000748EA">
        <w:rPr>
          <w:rFonts w:hint="eastAsia"/>
          <w:lang w:eastAsia="zh-CN"/>
        </w:rPr>
        <w:t>在控制价格</w:t>
      </w:r>
      <w:r w:rsidR="00C74C62" w:rsidRPr="000748EA">
        <w:rPr>
          <w:rFonts w:hint="eastAsia"/>
          <w:lang w:eastAsia="zh-CN"/>
        </w:rPr>
        <w:t>范围</w:t>
      </w:r>
      <w:r w:rsidR="000E01DA" w:rsidRPr="000748EA">
        <w:rPr>
          <w:rFonts w:hint="eastAsia"/>
          <w:lang w:eastAsia="zh-CN"/>
        </w:rPr>
        <w:t>内，报价最低者作为</w:t>
      </w:r>
      <w:r>
        <w:rPr>
          <w:rFonts w:hint="eastAsia"/>
          <w:lang w:eastAsia="zh-CN"/>
        </w:rPr>
        <w:t>中</w:t>
      </w:r>
      <w:r w:rsidR="000E01DA" w:rsidRPr="000748EA">
        <w:rPr>
          <w:rFonts w:hint="eastAsia"/>
          <w:lang w:eastAsia="zh-CN"/>
        </w:rPr>
        <w:t>选人。</w:t>
      </w:r>
    </w:p>
    <w:p w:rsidR="00967702" w:rsidRDefault="00DD56C2" w:rsidP="00012F77">
      <w:pPr>
        <w:spacing w:line="360" w:lineRule="auto"/>
        <w:ind w:firstLineChars="200" w:firstLine="536"/>
        <w:rPr>
          <w:b/>
          <w:sz w:val="28"/>
          <w:lang w:eastAsia="zh-CN"/>
        </w:rPr>
      </w:pPr>
      <w:r>
        <w:rPr>
          <w:b/>
          <w:w w:val="95"/>
          <w:sz w:val="28"/>
          <w:lang w:eastAsia="zh-CN"/>
        </w:rPr>
        <w:t>四、以下情况作废选处理：</w:t>
      </w:r>
    </w:p>
    <w:p w:rsidR="00967702" w:rsidRDefault="00DD56C2" w:rsidP="00012F77">
      <w:pPr>
        <w:pStyle w:val="a3"/>
        <w:spacing w:line="360" w:lineRule="auto"/>
        <w:ind w:firstLineChars="200" w:firstLine="480"/>
        <w:rPr>
          <w:lang w:eastAsia="zh-CN"/>
        </w:rPr>
      </w:pPr>
      <w:r>
        <w:rPr>
          <w:lang w:eastAsia="zh-CN"/>
        </w:rPr>
        <w:t>1.对比选文件提出的实质性要求和条件，参选文件未能在实质上响应的。</w:t>
      </w:r>
    </w:p>
    <w:p w:rsidR="00967702" w:rsidRDefault="00DD56C2" w:rsidP="00693209">
      <w:pPr>
        <w:pStyle w:val="a3"/>
        <w:spacing w:line="360" w:lineRule="auto"/>
        <w:ind w:firstLineChars="200" w:firstLine="480"/>
        <w:rPr>
          <w:lang w:eastAsia="zh-CN"/>
        </w:rPr>
      </w:pPr>
      <w:r>
        <w:rPr>
          <w:lang w:eastAsia="zh-CN"/>
        </w:rPr>
        <w:t>2.参选文件存在重大偏差的。</w:t>
      </w:r>
    </w:p>
    <w:p w:rsidR="00967702" w:rsidRDefault="00DD56C2" w:rsidP="00693209">
      <w:pPr>
        <w:pStyle w:val="a3"/>
        <w:spacing w:line="360" w:lineRule="auto"/>
        <w:ind w:firstLineChars="200" w:firstLine="480"/>
        <w:rPr>
          <w:lang w:eastAsia="zh-CN"/>
        </w:rPr>
      </w:pPr>
      <w:r>
        <w:rPr>
          <w:rFonts w:hint="eastAsia"/>
          <w:lang w:eastAsia="zh-CN"/>
        </w:rPr>
        <w:t>3</w:t>
      </w:r>
      <w:r>
        <w:rPr>
          <w:lang w:eastAsia="zh-CN"/>
        </w:rPr>
        <w:t>.违反规定影响开选评选工作或采取其他方式对比选人施加影响的。</w:t>
      </w:r>
    </w:p>
    <w:p w:rsidR="00967702" w:rsidRDefault="00DD56C2" w:rsidP="00693209">
      <w:pPr>
        <w:pStyle w:val="a3"/>
        <w:spacing w:line="360" w:lineRule="auto"/>
        <w:ind w:firstLineChars="200" w:firstLine="480"/>
        <w:rPr>
          <w:lang w:eastAsia="zh-CN"/>
        </w:rPr>
      </w:pPr>
      <w:r>
        <w:rPr>
          <w:rFonts w:hint="eastAsia"/>
          <w:lang w:eastAsia="zh-CN"/>
        </w:rPr>
        <w:t>4</w:t>
      </w:r>
      <w:r>
        <w:rPr>
          <w:lang w:eastAsia="zh-CN"/>
        </w:rPr>
        <w:t>.参选人串标、相互勾结故意压低标价以排挤竞争对手的公平竞争的，其参选无效。</w:t>
      </w:r>
    </w:p>
    <w:p w:rsidR="000E01DA" w:rsidRDefault="000E01DA" w:rsidP="008D42F6">
      <w:pPr>
        <w:pStyle w:val="10"/>
        <w:rPr>
          <w:lang w:eastAsia="zh-CN"/>
        </w:rPr>
      </w:pPr>
      <w:r>
        <w:rPr>
          <w:w w:val="95"/>
          <w:lang w:eastAsia="zh-CN"/>
        </w:rPr>
        <w:t>五、评选</w:t>
      </w:r>
    </w:p>
    <w:p w:rsidR="000E01DA" w:rsidRDefault="000E01DA" w:rsidP="00693209">
      <w:pPr>
        <w:pStyle w:val="a3"/>
        <w:spacing w:line="360" w:lineRule="auto"/>
        <w:ind w:left="1" w:firstLineChars="200" w:firstLine="480"/>
        <w:rPr>
          <w:lang w:eastAsia="zh-CN"/>
        </w:rPr>
      </w:pPr>
      <w:r>
        <w:rPr>
          <w:lang w:eastAsia="zh-CN"/>
        </w:rPr>
        <w:t>1.</w:t>
      </w:r>
      <w:r>
        <w:rPr>
          <w:spacing w:val="-5"/>
          <w:lang w:eastAsia="zh-CN"/>
        </w:rPr>
        <w:t>比选人将在参选文件截止日期后另行择日组织比选会，参选人选定工作在比选人有关部门监督下，由比选人依法组建的评选委员会负责。</w:t>
      </w:r>
    </w:p>
    <w:p w:rsidR="000E01DA" w:rsidRDefault="000E01DA" w:rsidP="00693209">
      <w:pPr>
        <w:pStyle w:val="a3"/>
        <w:spacing w:line="360" w:lineRule="auto"/>
        <w:ind w:left="1" w:firstLineChars="200" w:firstLine="480"/>
        <w:rPr>
          <w:lang w:eastAsia="zh-CN"/>
        </w:rPr>
      </w:pPr>
      <w:r>
        <w:rPr>
          <w:lang w:eastAsia="zh-CN"/>
        </w:rPr>
        <w:t>2.在开选时有启封和没读出的参选文件，在评选时将不予考虑。</w:t>
      </w:r>
    </w:p>
    <w:p w:rsidR="00967702" w:rsidRDefault="000E01DA" w:rsidP="008D42F6">
      <w:pPr>
        <w:pStyle w:val="a3"/>
        <w:ind w:left="1" w:firstLineChars="200" w:firstLine="480"/>
        <w:rPr>
          <w:rFonts w:hint="eastAsia"/>
          <w:lang w:eastAsia="zh-CN"/>
        </w:rPr>
      </w:pPr>
      <w:r>
        <w:rPr>
          <w:lang w:eastAsia="zh-CN"/>
        </w:rPr>
        <w:t>3.比选人将做开选记录。</w:t>
      </w:r>
    </w:p>
    <w:p w:rsidR="00636E75" w:rsidRDefault="00636E75" w:rsidP="008D42F6">
      <w:pPr>
        <w:pStyle w:val="a3"/>
        <w:ind w:left="1" w:firstLineChars="200" w:firstLine="480"/>
        <w:rPr>
          <w:rFonts w:hint="eastAsia"/>
          <w:lang w:eastAsia="zh-CN"/>
        </w:rPr>
      </w:pPr>
      <w:r>
        <w:rPr>
          <w:rFonts w:hint="eastAsia"/>
          <w:lang w:eastAsia="zh-CN"/>
        </w:rPr>
        <w:t>4.比选人</w:t>
      </w:r>
      <w:r w:rsidRPr="008367BA">
        <w:rPr>
          <w:rFonts w:hint="eastAsia"/>
          <w:lang w:eastAsia="zh-CN"/>
        </w:rPr>
        <w:t>将根据评选结果与中选人签订合同。</w:t>
      </w:r>
    </w:p>
    <w:p w:rsidR="00636E75" w:rsidRDefault="00636E75" w:rsidP="008D42F6">
      <w:pPr>
        <w:pStyle w:val="a3"/>
        <w:ind w:left="1" w:firstLineChars="200" w:firstLine="480"/>
        <w:rPr>
          <w:lang w:eastAsia="zh-CN"/>
        </w:rPr>
        <w:sectPr w:rsidR="00636E75">
          <w:pgSz w:w="11910" w:h="16840"/>
          <w:pgMar w:top="1440" w:right="900" w:bottom="740" w:left="1200" w:header="0" w:footer="551" w:gutter="0"/>
          <w:cols w:space="720"/>
        </w:sectPr>
      </w:pPr>
    </w:p>
    <w:p w:rsidR="00967702" w:rsidRDefault="00DD56C2">
      <w:pPr>
        <w:pStyle w:val="10"/>
        <w:tabs>
          <w:tab w:val="left" w:pos="1632"/>
        </w:tabs>
        <w:spacing w:line="355" w:lineRule="exact"/>
        <w:ind w:left="367" w:firstLineChars="1200" w:firstLine="3373"/>
        <w:jc w:val="both"/>
        <w:rPr>
          <w:lang w:eastAsia="zh-CN"/>
        </w:rPr>
      </w:pPr>
      <w:r>
        <w:rPr>
          <w:lang w:eastAsia="zh-CN"/>
        </w:rPr>
        <w:lastRenderedPageBreak/>
        <w:t>第五章</w:t>
      </w:r>
      <w:r>
        <w:rPr>
          <w:lang w:eastAsia="zh-CN"/>
        </w:rPr>
        <w:tab/>
      </w:r>
      <w:r>
        <w:rPr>
          <w:spacing w:val="-1"/>
          <w:w w:val="95"/>
          <w:lang w:eastAsia="zh-CN"/>
        </w:rPr>
        <w:t>合同授</w:t>
      </w:r>
      <w:r>
        <w:rPr>
          <w:w w:val="95"/>
          <w:lang w:eastAsia="zh-CN"/>
        </w:rPr>
        <w:t>予</w:t>
      </w:r>
    </w:p>
    <w:p w:rsidR="00967702" w:rsidRDefault="00967702">
      <w:pPr>
        <w:pStyle w:val="a3"/>
        <w:spacing w:before="12"/>
        <w:rPr>
          <w:b/>
          <w:sz w:val="33"/>
          <w:lang w:eastAsia="zh-CN"/>
        </w:rPr>
      </w:pPr>
    </w:p>
    <w:p w:rsidR="00967702" w:rsidRDefault="00DD56C2" w:rsidP="000A3EC0">
      <w:pPr>
        <w:pStyle w:val="a3"/>
        <w:spacing w:line="360" w:lineRule="auto"/>
        <w:ind w:left="598"/>
        <w:rPr>
          <w:lang w:eastAsia="zh-CN"/>
        </w:rPr>
      </w:pPr>
      <w:r>
        <w:rPr>
          <w:lang w:eastAsia="zh-CN"/>
        </w:rPr>
        <w:t>1.比选人将把合同授予中选人；在授予前，仍需进行资格审查。</w:t>
      </w:r>
    </w:p>
    <w:p w:rsidR="00967702" w:rsidRDefault="00DD56C2" w:rsidP="000A3EC0">
      <w:pPr>
        <w:pStyle w:val="a3"/>
        <w:spacing w:before="108" w:line="360" w:lineRule="auto"/>
        <w:ind w:left="598"/>
        <w:rPr>
          <w:lang w:eastAsia="zh-CN"/>
        </w:rPr>
      </w:pPr>
      <w:r>
        <w:rPr>
          <w:lang w:eastAsia="zh-CN"/>
        </w:rPr>
        <w:t>2.中选人确定后，比选将通知中选人，并将中选结果公示在比选人</w:t>
      </w:r>
      <w:r w:rsidR="00A26BD6">
        <w:rPr>
          <w:rFonts w:hint="eastAsia"/>
          <w:lang w:eastAsia="zh-CN"/>
        </w:rPr>
        <w:t>公司</w:t>
      </w:r>
      <w:r>
        <w:rPr>
          <w:lang w:eastAsia="zh-CN"/>
        </w:rPr>
        <w:t>集团官网。</w:t>
      </w:r>
    </w:p>
    <w:p w:rsidR="00967702" w:rsidRDefault="00DD56C2" w:rsidP="005C43E3">
      <w:pPr>
        <w:pStyle w:val="a3"/>
        <w:spacing w:before="106" w:line="360" w:lineRule="auto"/>
        <w:ind w:leftChars="273" w:left="841" w:right="226" w:hangingChars="100" w:hanging="240"/>
        <w:jc w:val="both"/>
        <w:rPr>
          <w:lang w:eastAsia="zh-CN"/>
        </w:rPr>
      </w:pPr>
      <w:r>
        <w:rPr>
          <w:lang w:eastAsia="zh-CN"/>
        </w:rPr>
        <w:t>3.</w:t>
      </w:r>
      <w:r>
        <w:rPr>
          <w:spacing w:val="-2"/>
          <w:lang w:eastAsia="zh-CN"/>
        </w:rPr>
        <w:t>中选通知对比选人和参选人具有法律效力。</w:t>
      </w:r>
      <w:r>
        <w:rPr>
          <w:spacing w:val="-4"/>
          <w:lang w:eastAsia="zh-CN"/>
        </w:rPr>
        <w:t>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rsidP="005C43E3">
      <w:pPr>
        <w:pStyle w:val="a3"/>
        <w:spacing w:before="24" w:line="360" w:lineRule="auto"/>
        <w:ind w:leftChars="273" w:left="841" w:right="226" w:hangingChars="100" w:hanging="240"/>
        <w:jc w:val="both"/>
        <w:rPr>
          <w:lang w:eastAsia="zh-CN"/>
        </w:rPr>
      </w:pPr>
      <w:r>
        <w:rPr>
          <w:lang w:eastAsia="zh-CN"/>
        </w:rPr>
        <w:t>4.</w:t>
      </w:r>
      <w:r>
        <w:rPr>
          <w:spacing w:val="-8"/>
          <w:lang w:eastAsia="zh-CN"/>
        </w:rPr>
        <w:t>中选人签署合同后必须履行合同要求。若因中选单位原因未在规定的时间内完成</w:t>
      </w:r>
      <w:r w:rsidR="007A3950">
        <w:rPr>
          <w:rFonts w:hint="eastAsia"/>
          <w:spacing w:val="-8"/>
          <w:lang w:eastAsia="zh-CN"/>
        </w:rPr>
        <w:t>设计</w:t>
      </w:r>
      <w:r>
        <w:rPr>
          <w:spacing w:val="-14"/>
          <w:lang w:eastAsia="zh-CN"/>
        </w:rPr>
        <w:t>项目等相关工作，则比选人有权单方面取消中选单位的资格。</w:t>
      </w:r>
      <w:r>
        <w:rPr>
          <w:spacing w:val="-18"/>
          <w:lang w:eastAsia="zh-CN"/>
        </w:rPr>
        <w:t>由此给比选人造成的损失，比选人有权追究中选方的全部责任。</w:t>
      </w:r>
    </w:p>
    <w:p w:rsidR="00967702" w:rsidRDefault="00DD56C2" w:rsidP="005C43E3">
      <w:pPr>
        <w:pStyle w:val="a3"/>
        <w:spacing w:before="24" w:line="360" w:lineRule="auto"/>
        <w:ind w:leftChars="273" w:left="841" w:right="92" w:hangingChars="100" w:hanging="24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rsidP="005C43E3">
      <w:pPr>
        <w:pStyle w:val="a3"/>
        <w:spacing w:before="24" w:line="360" w:lineRule="auto"/>
        <w:ind w:leftChars="273" w:left="841" w:right="226" w:hangingChars="100" w:hanging="240"/>
        <w:jc w:val="both"/>
        <w:rPr>
          <w:spacing w:val="-13"/>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FA28CC" w:rsidRDefault="00FA28CC" w:rsidP="00FA28CC">
      <w:pPr>
        <w:pStyle w:val="a3"/>
        <w:spacing w:before="24" w:line="360" w:lineRule="auto"/>
        <w:ind w:leftChars="273" w:left="828" w:right="226" w:hangingChars="100" w:hanging="227"/>
        <w:jc w:val="both"/>
        <w:rPr>
          <w:lang w:eastAsia="zh-CN"/>
        </w:rPr>
      </w:pPr>
      <w:r>
        <w:rPr>
          <w:rFonts w:hint="eastAsia"/>
          <w:spacing w:val="-13"/>
          <w:lang w:eastAsia="zh-CN"/>
        </w:rPr>
        <w:t>7.</w:t>
      </w:r>
      <w:r w:rsidR="008A3E4B" w:rsidRPr="008A3E4B">
        <w:rPr>
          <w:color w:val="111111"/>
          <w:lang w:eastAsia="zh-CN"/>
        </w:rPr>
        <w:t>福建福海创石油化工有限公司的权属子公司</w:t>
      </w:r>
      <w:r w:rsidR="00012F77">
        <w:rPr>
          <w:rFonts w:hint="eastAsia"/>
          <w:color w:val="111111"/>
          <w:lang w:eastAsia="zh-CN"/>
        </w:rPr>
        <w:t>“腾龙芳烃（漳州）有限公司”、</w:t>
      </w:r>
      <w:r w:rsidR="008A3E4B" w:rsidRPr="008A3E4B">
        <w:rPr>
          <w:color w:val="111111"/>
          <w:lang w:eastAsia="zh-CN"/>
        </w:rPr>
        <w:t>“翔鹭石化（漳州）有限公司”</w:t>
      </w:r>
      <w:r w:rsidR="00012F77">
        <w:rPr>
          <w:rFonts w:hint="eastAsia"/>
          <w:color w:val="111111"/>
          <w:lang w:eastAsia="zh-CN"/>
        </w:rPr>
        <w:t>和“翔鹭码头投资管理（漳州）有限公司”</w:t>
      </w:r>
      <w:r w:rsidR="008A3E4B" w:rsidRPr="008A3E4B">
        <w:rPr>
          <w:color w:val="111111"/>
          <w:lang w:eastAsia="zh-CN"/>
        </w:rPr>
        <w:t>作为合同执行主体，将于中选通知书发出之日起</w:t>
      </w:r>
      <w:r w:rsidR="00605CDC">
        <w:rPr>
          <w:rFonts w:hint="eastAsia"/>
          <w:color w:val="111111"/>
          <w:lang w:eastAsia="zh-CN"/>
        </w:rPr>
        <w:t>15</w:t>
      </w:r>
      <w:r w:rsidR="008A3E4B" w:rsidRPr="008A3E4B">
        <w:rPr>
          <w:color w:val="111111"/>
          <w:lang w:eastAsia="zh-CN"/>
        </w:rPr>
        <w:t>日内与中选人完成合同签订事宜。</w:t>
      </w:r>
    </w:p>
    <w:p w:rsidR="00967702" w:rsidRPr="00FA28CC" w:rsidRDefault="00967702">
      <w:pPr>
        <w:spacing w:line="321" w:lineRule="auto"/>
        <w:jc w:val="both"/>
        <w:rPr>
          <w:lang w:eastAsia="zh-CN"/>
        </w:rPr>
        <w:sectPr w:rsidR="00967702" w:rsidRPr="00FA28CC">
          <w:footerReference w:type="default" r:id="rId10"/>
          <w:pgSz w:w="11910" w:h="16840"/>
          <w:pgMar w:top="1500" w:right="1020" w:bottom="740" w:left="1300" w:header="0" w:footer="551" w:gutter="0"/>
          <w:pgNumType w:start="10"/>
          <w:cols w:space="720"/>
        </w:sectPr>
      </w:pPr>
    </w:p>
    <w:p w:rsidR="00967702" w:rsidRDefault="00DD56C2">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967702" w:rsidRDefault="00967702">
      <w:pPr>
        <w:pStyle w:val="a3"/>
        <w:spacing w:before="12"/>
        <w:rPr>
          <w:b/>
          <w:sz w:val="33"/>
          <w:lang w:eastAsia="zh-CN"/>
        </w:rPr>
      </w:pPr>
    </w:p>
    <w:p w:rsidR="00967702" w:rsidRDefault="00DD56C2" w:rsidP="005C43E3">
      <w:pPr>
        <w:pStyle w:val="a3"/>
        <w:spacing w:line="360" w:lineRule="auto"/>
        <w:ind w:leftChars="274" w:left="843" w:right="108" w:hangingChars="100" w:hanging="24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rsidP="005C43E3">
      <w:pPr>
        <w:pStyle w:val="a3"/>
        <w:spacing w:before="26" w:line="360" w:lineRule="auto"/>
        <w:ind w:leftChars="274" w:left="843" w:right="108" w:hangingChars="100" w:hanging="240"/>
        <w:jc w:val="both"/>
        <w:rPr>
          <w:lang w:eastAsia="zh-CN"/>
        </w:rPr>
      </w:pPr>
      <w:r>
        <w:rPr>
          <w:lang w:eastAsia="zh-CN"/>
        </w:rPr>
        <w:t>2.</w:t>
      </w:r>
      <w:r>
        <w:rPr>
          <w:spacing w:val="-2"/>
          <w:lang w:eastAsia="zh-CN"/>
        </w:rPr>
        <w:t>中选单位必须严格执行</w:t>
      </w:r>
      <w:r w:rsidR="00A2480F">
        <w:rPr>
          <w:rFonts w:asciiTheme="majorEastAsia" w:eastAsiaTheme="majorEastAsia" w:hAnsiTheme="majorEastAsia" w:hint="eastAsia"/>
          <w:u w:val="single"/>
          <w:lang w:eastAsia="zh-CN"/>
        </w:rPr>
        <w:t>变压器油分析试验及电工安全用具试验</w:t>
      </w:r>
      <w:r w:rsidR="00A2480F">
        <w:rPr>
          <w:rFonts w:hint="eastAsia"/>
          <w:u w:val="single"/>
          <w:lang w:eastAsia="zh-CN"/>
        </w:rPr>
        <w:t>项目</w:t>
      </w:r>
      <w:r>
        <w:rPr>
          <w:spacing w:val="-2"/>
          <w:lang w:eastAsia="zh-CN"/>
        </w:rPr>
        <w:t>合同</w:t>
      </w:r>
      <w:r>
        <w:rPr>
          <w:lang w:eastAsia="zh-CN"/>
        </w:rPr>
        <w:t>（详见附件一</w:t>
      </w:r>
      <w:r>
        <w:rPr>
          <w:spacing w:val="-17"/>
          <w:lang w:eastAsia="zh-CN"/>
        </w:rPr>
        <w:t>）</w:t>
      </w:r>
      <w:r>
        <w:rPr>
          <w:lang w:eastAsia="zh-CN"/>
        </w:rPr>
        <w:t>的规定。</w:t>
      </w:r>
    </w:p>
    <w:p w:rsidR="00967702" w:rsidRDefault="00DD56C2" w:rsidP="005C43E3">
      <w:pPr>
        <w:pStyle w:val="a3"/>
        <w:spacing w:before="26" w:line="360" w:lineRule="auto"/>
        <w:ind w:leftChars="274" w:left="843" w:right="108" w:hangingChars="100" w:hanging="240"/>
        <w:jc w:val="both"/>
        <w:rPr>
          <w:lang w:eastAsia="zh-CN"/>
        </w:rPr>
      </w:pPr>
      <w:r>
        <w:rPr>
          <w:lang w:eastAsia="zh-CN"/>
        </w:rPr>
        <w:t>3.</w:t>
      </w:r>
      <w:r>
        <w:rPr>
          <w:spacing w:val="-6"/>
          <w:lang w:eastAsia="zh-CN"/>
        </w:rPr>
        <w:t>中选单位需遵守比选人的各项管理规章制度。如违反相关条例者则按</w:t>
      </w:r>
      <w:r w:rsidR="00A97D0E">
        <w:rPr>
          <w:rFonts w:hint="eastAsia"/>
          <w:spacing w:val="-6"/>
          <w:lang w:eastAsia="zh-CN"/>
        </w:rPr>
        <w:t>福建福海创石油化工</w:t>
      </w:r>
      <w:r w:rsidR="00322549">
        <w:rPr>
          <w:spacing w:val="-6"/>
          <w:lang w:eastAsia="zh-CN"/>
        </w:rPr>
        <w:t>有限公司</w:t>
      </w:r>
      <w:r>
        <w:rPr>
          <w:spacing w:val="-6"/>
          <w:lang w:eastAsia="zh-CN"/>
        </w:rPr>
        <w:t>相应条款进行处罚。</w:t>
      </w:r>
    </w:p>
    <w:p w:rsidR="00967702" w:rsidRPr="00683267" w:rsidRDefault="00967702">
      <w:pPr>
        <w:spacing w:line="321" w:lineRule="auto"/>
        <w:jc w:val="both"/>
        <w:rPr>
          <w:lang w:eastAsia="zh-CN"/>
        </w:rPr>
        <w:sectPr w:rsidR="00967702" w:rsidRPr="00683267">
          <w:pgSz w:w="11910" w:h="16840"/>
          <w:pgMar w:top="1500" w:right="1140" w:bottom="740" w:left="1300" w:header="0" w:footer="551" w:gutter="0"/>
          <w:cols w:space="720"/>
        </w:sectPr>
      </w:pPr>
    </w:p>
    <w:p w:rsidR="00967702" w:rsidRDefault="00DD56C2" w:rsidP="00880313">
      <w:pPr>
        <w:pStyle w:val="10"/>
        <w:tabs>
          <w:tab w:val="left" w:pos="1912"/>
        </w:tabs>
        <w:spacing w:line="355" w:lineRule="exact"/>
        <w:ind w:left="647" w:firstLineChars="1100" w:firstLine="309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967702" w:rsidP="000A3EC0">
      <w:pPr>
        <w:pStyle w:val="a3"/>
        <w:spacing w:before="12" w:line="360" w:lineRule="auto"/>
        <w:rPr>
          <w:b/>
          <w:sz w:val="33"/>
          <w:lang w:eastAsia="zh-CN"/>
        </w:rPr>
      </w:pPr>
    </w:p>
    <w:p w:rsidR="00967702" w:rsidRDefault="00DD56C2" w:rsidP="00E2472F">
      <w:pPr>
        <w:pStyle w:val="a3"/>
        <w:spacing w:line="360" w:lineRule="auto"/>
        <w:ind w:left="567"/>
        <w:rPr>
          <w:lang w:eastAsia="zh-CN"/>
        </w:rPr>
      </w:pPr>
      <w:r>
        <w:rPr>
          <w:lang w:eastAsia="zh-CN"/>
        </w:rPr>
        <w:t>1.参选人的参选文件无论其是否中选，均不退回。</w:t>
      </w:r>
    </w:p>
    <w:p w:rsidR="00967702" w:rsidRDefault="00DD56C2" w:rsidP="00E2472F">
      <w:pPr>
        <w:pStyle w:val="a3"/>
        <w:spacing w:before="108" w:line="360" w:lineRule="auto"/>
        <w:ind w:left="567"/>
        <w:rPr>
          <w:lang w:eastAsia="zh-CN"/>
        </w:rPr>
      </w:pPr>
      <w:r>
        <w:rPr>
          <w:lang w:eastAsia="zh-CN"/>
        </w:rPr>
        <w:t>2.比选人郑重承诺：参选人所提交的参选文件及相关资料不向第三方泄露。</w:t>
      </w:r>
    </w:p>
    <w:p w:rsidR="00967702" w:rsidRDefault="00DD56C2" w:rsidP="00E2472F">
      <w:pPr>
        <w:pStyle w:val="a3"/>
        <w:spacing w:before="106" w:line="360" w:lineRule="auto"/>
        <w:ind w:left="567"/>
        <w:rPr>
          <w:lang w:eastAsia="zh-CN"/>
        </w:rPr>
      </w:pPr>
      <w:r>
        <w:rPr>
          <w:lang w:eastAsia="zh-CN"/>
        </w:rPr>
        <w:t>3.本比选文件的解释权归</w:t>
      </w:r>
      <w:r w:rsidR="00A97D0E">
        <w:rPr>
          <w:rFonts w:hint="eastAsia"/>
          <w:spacing w:val="-6"/>
          <w:lang w:eastAsia="zh-CN"/>
        </w:rPr>
        <w:t>福建福海创石油化工</w:t>
      </w:r>
      <w:r w:rsidR="00322549">
        <w:rPr>
          <w:lang w:eastAsia="zh-CN"/>
        </w:rPr>
        <w:t>有限公司</w:t>
      </w:r>
      <w:r>
        <w:rPr>
          <w:lang w:eastAsia="zh-CN"/>
        </w:rPr>
        <w:t>。</w:t>
      </w:r>
    </w:p>
    <w:p w:rsidR="00967702" w:rsidRDefault="00DD56C2" w:rsidP="00E2472F">
      <w:pPr>
        <w:pStyle w:val="a3"/>
        <w:spacing w:before="106" w:line="360" w:lineRule="auto"/>
        <w:ind w:left="567"/>
        <w:rPr>
          <w:lang w:eastAsia="zh-CN"/>
        </w:rPr>
      </w:pPr>
      <w:r>
        <w:rPr>
          <w:lang w:eastAsia="zh-CN"/>
        </w:rPr>
        <w:br w:type="page"/>
      </w:r>
    </w:p>
    <w:p w:rsidR="00967702" w:rsidRDefault="00DD56C2">
      <w:pPr>
        <w:pStyle w:val="a3"/>
        <w:rPr>
          <w:rFonts w:ascii="Times New Roman"/>
          <w:b/>
          <w:bCs/>
          <w:lang w:eastAsia="zh-CN"/>
        </w:rPr>
      </w:pPr>
      <w:r>
        <w:rPr>
          <w:rFonts w:ascii="Times New Roman" w:hint="eastAsia"/>
          <w:b/>
          <w:bCs/>
          <w:lang w:eastAsia="zh-CN"/>
        </w:rPr>
        <w:lastRenderedPageBreak/>
        <w:t>附件一</w:t>
      </w:r>
      <w:r w:rsidR="003218EF">
        <w:rPr>
          <w:rFonts w:ascii="Times New Roman" w:hint="eastAsia"/>
          <w:b/>
          <w:bCs/>
          <w:lang w:eastAsia="zh-CN"/>
        </w:rPr>
        <w:t>：</w:t>
      </w:r>
    </w:p>
    <w:p w:rsidR="00967702" w:rsidRDefault="00967702" w:rsidP="008A4205">
      <w:pPr>
        <w:pStyle w:val="a3"/>
        <w:spacing w:line="360" w:lineRule="auto"/>
        <w:rPr>
          <w:rFonts w:ascii="Times New Roman"/>
          <w:b/>
          <w:bCs/>
          <w:lang w:eastAsia="zh-CN"/>
        </w:rPr>
      </w:pPr>
    </w:p>
    <w:p w:rsidR="00880313" w:rsidRPr="00190E8B" w:rsidRDefault="00880313" w:rsidP="00880313">
      <w:pPr>
        <w:pStyle w:val="a4"/>
        <w:spacing w:line="400" w:lineRule="exact"/>
        <w:jc w:val="center"/>
        <w:rPr>
          <w:rFonts w:hAnsi="宋体"/>
          <w:b/>
          <w:sz w:val="32"/>
          <w:szCs w:val="32"/>
          <w:lang w:eastAsia="zh-CN"/>
        </w:rPr>
      </w:pPr>
      <w:r w:rsidRPr="00190E8B">
        <w:rPr>
          <w:rFonts w:hAnsi="宋体" w:hint="eastAsia"/>
          <w:b/>
          <w:sz w:val="32"/>
          <w:szCs w:val="32"/>
          <w:lang w:eastAsia="zh-CN"/>
        </w:rPr>
        <w:t>技术服务合同</w:t>
      </w:r>
    </w:p>
    <w:p w:rsidR="00880313" w:rsidRDefault="00880313" w:rsidP="00880313">
      <w:pPr>
        <w:pStyle w:val="a4"/>
        <w:spacing w:line="400" w:lineRule="exact"/>
        <w:rPr>
          <w:rFonts w:hAnsi="宋体"/>
          <w:sz w:val="24"/>
          <w:szCs w:val="24"/>
          <w:lang w:eastAsia="zh-CN"/>
        </w:rPr>
      </w:pPr>
      <w:r>
        <w:rPr>
          <w:rFonts w:hAnsi="宋体" w:hint="eastAsia"/>
          <w:sz w:val="24"/>
          <w:szCs w:val="24"/>
          <w:lang w:eastAsia="zh-CN"/>
        </w:rPr>
        <w:t xml:space="preserve">                                          </w:t>
      </w:r>
    </w:p>
    <w:p w:rsidR="00880313" w:rsidRDefault="00880313" w:rsidP="00880313">
      <w:pPr>
        <w:pStyle w:val="a4"/>
        <w:spacing w:line="400" w:lineRule="exact"/>
        <w:ind w:firstLineChars="2100" w:firstLine="5040"/>
        <w:rPr>
          <w:rFonts w:hAnsi="宋体"/>
          <w:sz w:val="24"/>
          <w:szCs w:val="24"/>
          <w:lang w:eastAsia="zh-CN"/>
        </w:rPr>
      </w:pPr>
      <w:r>
        <w:rPr>
          <w:rFonts w:hAnsi="宋体" w:hint="eastAsia"/>
          <w:sz w:val="24"/>
          <w:szCs w:val="24"/>
          <w:lang w:eastAsia="zh-CN"/>
        </w:rPr>
        <w:t>合同编号：</w:t>
      </w:r>
    </w:p>
    <w:p w:rsidR="00880313" w:rsidRDefault="00880313" w:rsidP="00880313">
      <w:pPr>
        <w:pStyle w:val="a4"/>
        <w:spacing w:line="400" w:lineRule="exact"/>
        <w:rPr>
          <w:rFonts w:hAnsi="宋体"/>
          <w:sz w:val="24"/>
          <w:szCs w:val="24"/>
          <w:lang w:eastAsia="zh-CN"/>
        </w:rPr>
      </w:pPr>
      <w:r>
        <w:rPr>
          <w:rFonts w:hAnsi="宋体" w:hint="eastAsia"/>
          <w:sz w:val="24"/>
          <w:szCs w:val="24"/>
          <w:lang w:eastAsia="zh-CN"/>
        </w:rPr>
        <w:t xml:space="preserve">                                          签订日期：    年    月    日</w:t>
      </w:r>
    </w:p>
    <w:p w:rsidR="00880313" w:rsidRPr="00083D9F" w:rsidRDefault="00880313" w:rsidP="00880313">
      <w:pPr>
        <w:pStyle w:val="a4"/>
        <w:spacing w:line="400" w:lineRule="exact"/>
        <w:rPr>
          <w:rFonts w:hAnsi="宋体"/>
          <w:sz w:val="24"/>
          <w:szCs w:val="24"/>
          <w:lang w:eastAsia="zh-CN"/>
        </w:rPr>
      </w:pPr>
    </w:p>
    <w:p w:rsidR="00880313" w:rsidRDefault="00880313" w:rsidP="00880313">
      <w:pPr>
        <w:pStyle w:val="a4"/>
        <w:spacing w:line="360" w:lineRule="auto"/>
        <w:rPr>
          <w:rFonts w:asciiTheme="majorEastAsia" w:eastAsiaTheme="majorEastAsia" w:hAnsiTheme="majorEastAsia"/>
          <w:sz w:val="24"/>
          <w:lang w:eastAsia="zh-CN"/>
        </w:rPr>
      </w:pPr>
      <w:r w:rsidRPr="00190E8B">
        <w:rPr>
          <w:rFonts w:asciiTheme="minorEastAsia" w:eastAsiaTheme="minorEastAsia" w:hAnsiTheme="minorEastAsia"/>
          <w:sz w:val="24"/>
          <w:szCs w:val="24"/>
          <w:lang w:eastAsia="zh-CN"/>
        </w:rPr>
        <w:t>委托方（甲方）</w:t>
      </w:r>
      <w:r w:rsidRPr="00190E8B">
        <w:rPr>
          <w:rFonts w:asciiTheme="minorEastAsia" w:eastAsiaTheme="minorEastAsia" w:hAnsiTheme="minorEastAsia" w:hint="eastAsia"/>
          <w:sz w:val="24"/>
          <w:szCs w:val="24"/>
          <w:lang w:eastAsia="zh-CN"/>
        </w:rPr>
        <w:t>：</w:t>
      </w:r>
      <w:r>
        <w:rPr>
          <w:rFonts w:asciiTheme="majorEastAsia" w:eastAsiaTheme="majorEastAsia" w:hAnsiTheme="majorEastAsia" w:hint="eastAsia"/>
          <w:sz w:val="24"/>
          <w:lang w:eastAsia="zh-CN"/>
        </w:rPr>
        <w:t>腾龙芳烃（漳州）</w:t>
      </w:r>
      <w:r w:rsidRPr="00B302D8">
        <w:rPr>
          <w:rFonts w:asciiTheme="majorEastAsia" w:eastAsiaTheme="majorEastAsia" w:hAnsiTheme="majorEastAsia" w:hint="eastAsia"/>
          <w:sz w:val="24"/>
          <w:lang w:eastAsia="zh-CN"/>
        </w:rPr>
        <w:t>有限公司</w:t>
      </w:r>
    </w:p>
    <w:p w:rsidR="00880313" w:rsidRDefault="00880313" w:rsidP="00880313">
      <w:pPr>
        <w:pStyle w:val="a4"/>
        <w:spacing w:line="360" w:lineRule="auto"/>
        <w:rPr>
          <w:rFonts w:asciiTheme="majorEastAsia" w:eastAsiaTheme="majorEastAsia" w:hAnsiTheme="majorEastAsia"/>
          <w:sz w:val="24"/>
          <w:lang w:eastAsia="zh-CN"/>
        </w:rPr>
      </w:pPr>
      <w:r>
        <w:rPr>
          <w:rFonts w:asciiTheme="majorEastAsia" w:eastAsiaTheme="majorEastAsia" w:hAnsiTheme="majorEastAsia" w:hint="eastAsia"/>
          <w:sz w:val="24"/>
          <w:lang w:eastAsia="zh-CN"/>
        </w:rPr>
        <w:t xml:space="preserve">               </w:t>
      </w:r>
      <w:r w:rsidR="00532F94">
        <w:rPr>
          <w:rFonts w:asciiTheme="majorEastAsia" w:eastAsiaTheme="majorEastAsia" w:hAnsiTheme="majorEastAsia" w:hint="eastAsia"/>
          <w:sz w:val="24"/>
          <w:lang w:eastAsia="zh-CN"/>
        </w:rPr>
        <w:t xml:space="preserve"> </w:t>
      </w:r>
      <w:r>
        <w:rPr>
          <w:rFonts w:asciiTheme="majorEastAsia" w:eastAsiaTheme="majorEastAsia" w:hAnsiTheme="majorEastAsia" w:hint="eastAsia"/>
          <w:sz w:val="24"/>
          <w:lang w:eastAsia="zh-CN"/>
        </w:rPr>
        <w:t>翔鹭石化（漳州）有限公司</w:t>
      </w:r>
    </w:p>
    <w:p w:rsidR="00880313" w:rsidRPr="003252D9" w:rsidRDefault="00880313" w:rsidP="00880313">
      <w:pPr>
        <w:pStyle w:val="a4"/>
        <w:spacing w:line="360" w:lineRule="auto"/>
        <w:rPr>
          <w:rFonts w:asciiTheme="minorEastAsia" w:eastAsiaTheme="minorEastAsia" w:hAnsiTheme="minorEastAsia"/>
          <w:sz w:val="24"/>
          <w:szCs w:val="24"/>
          <w:lang w:eastAsia="zh-CN"/>
        </w:rPr>
      </w:pPr>
      <w:r>
        <w:rPr>
          <w:rFonts w:asciiTheme="majorEastAsia" w:eastAsiaTheme="majorEastAsia" w:hAnsiTheme="majorEastAsia" w:hint="eastAsia"/>
          <w:sz w:val="24"/>
          <w:lang w:eastAsia="zh-CN"/>
        </w:rPr>
        <w:t xml:space="preserve">               </w:t>
      </w:r>
      <w:r w:rsidR="00532F94">
        <w:rPr>
          <w:rFonts w:asciiTheme="majorEastAsia" w:eastAsiaTheme="majorEastAsia" w:hAnsiTheme="majorEastAsia" w:hint="eastAsia"/>
          <w:sz w:val="24"/>
          <w:lang w:eastAsia="zh-CN"/>
        </w:rPr>
        <w:t xml:space="preserve"> </w:t>
      </w:r>
      <w:r>
        <w:rPr>
          <w:rFonts w:asciiTheme="majorEastAsia" w:eastAsiaTheme="majorEastAsia" w:hAnsiTheme="majorEastAsia" w:hint="eastAsia"/>
          <w:sz w:val="24"/>
          <w:lang w:eastAsia="zh-CN"/>
        </w:rPr>
        <w:t>翔鹭码头投资管理（漳州）有限公司</w:t>
      </w:r>
    </w:p>
    <w:p w:rsidR="00880313" w:rsidRPr="00190E8B" w:rsidRDefault="00880313" w:rsidP="00880313">
      <w:pPr>
        <w:pStyle w:val="a4"/>
        <w:spacing w:line="360" w:lineRule="auto"/>
        <w:rPr>
          <w:rFonts w:asciiTheme="minorEastAsia" w:eastAsiaTheme="minorEastAsia" w:hAnsiTheme="minorEastAsia"/>
          <w:sz w:val="24"/>
          <w:szCs w:val="24"/>
          <w:lang w:eastAsia="zh-CN"/>
        </w:rPr>
      </w:pPr>
      <w:r w:rsidRPr="00190E8B">
        <w:rPr>
          <w:rFonts w:asciiTheme="minorEastAsia" w:eastAsiaTheme="minorEastAsia" w:hAnsiTheme="minorEastAsia"/>
          <w:sz w:val="24"/>
          <w:szCs w:val="24"/>
          <w:lang w:eastAsia="zh-CN"/>
        </w:rPr>
        <w:t>住</w:t>
      </w:r>
      <w:r>
        <w:rPr>
          <w:rFonts w:asciiTheme="minorEastAsia" w:eastAsiaTheme="minorEastAsia" w:hAnsiTheme="minorEastAsia"/>
          <w:sz w:val="24"/>
          <w:szCs w:val="24"/>
          <w:lang w:eastAsia="zh-CN"/>
        </w:rPr>
        <w:t xml:space="preserve"> </w:t>
      </w:r>
      <w:r w:rsidRPr="00190E8B">
        <w:rPr>
          <w:rFonts w:asciiTheme="minorEastAsia" w:eastAsiaTheme="minorEastAsia" w:hAnsiTheme="minorEastAsia"/>
          <w:sz w:val="24"/>
          <w:szCs w:val="24"/>
          <w:lang w:eastAsia="zh-CN"/>
        </w:rPr>
        <w:t>所</w:t>
      </w:r>
      <w:r>
        <w:rPr>
          <w:rFonts w:asciiTheme="minorEastAsia" w:eastAsiaTheme="minorEastAsia" w:hAnsiTheme="minorEastAsia"/>
          <w:sz w:val="24"/>
          <w:szCs w:val="24"/>
          <w:lang w:eastAsia="zh-CN"/>
        </w:rPr>
        <w:t xml:space="preserve"> </w:t>
      </w:r>
      <w:r w:rsidRPr="00190E8B">
        <w:rPr>
          <w:rFonts w:asciiTheme="minorEastAsia" w:eastAsiaTheme="minorEastAsia" w:hAnsiTheme="minorEastAsia"/>
          <w:sz w:val="24"/>
          <w:szCs w:val="24"/>
          <w:lang w:eastAsia="zh-CN"/>
        </w:rPr>
        <w:t>地：</w:t>
      </w:r>
      <w:r w:rsidRPr="00190E8B">
        <w:rPr>
          <w:rFonts w:asciiTheme="minorEastAsia" w:eastAsiaTheme="minorEastAsia" w:hAnsiTheme="minorEastAsia" w:hint="eastAsia"/>
          <w:sz w:val="24"/>
          <w:szCs w:val="24"/>
          <w:lang w:eastAsia="zh-CN"/>
        </w:rPr>
        <w:t>福建省漳州市古雷</w:t>
      </w:r>
      <w:r>
        <w:rPr>
          <w:rFonts w:asciiTheme="minorEastAsia" w:eastAsiaTheme="minorEastAsia" w:hAnsiTheme="minorEastAsia" w:hint="eastAsia"/>
          <w:sz w:val="24"/>
          <w:szCs w:val="24"/>
          <w:lang w:eastAsia="zh-CN"/>
        </w:rPr>
        <w:t>经济</w:t>
      </w:r>
      <w:r w:rsidRPr="00190E8B">
        <w:rPr>
          <w:rFonts w:asciiTheme="minorEastAsia" w:eastAsiaTheme="minorEastAsia" w:hAnsiTheme="minorEastAsia" w:hint="eastAsia"/>
          <w:sz w:val="24"/>
          <w:szCs w:val="24"/>
          <w:lang w:eastAsia="zh-CN"/>
        </w:rPr>
        <w:t>开发区腾龙路</w:t>
      </w:r>
    </w:p>
    <w:p w:rsidR="00880313" w:rsidRPr="00190E8B" w:rsidRDefault="00880313" w:rsidP="00880313">
      <w:pPr>
        <w:pStyle w:val="a4"/>
        <w:spacing w:line="360" w:lineRule="auto"/>
        <w:rPr>
          <w:rFonts w:asciiTheme="minorEastAsia" w:eastAsiaTheme="minorEastAsia" w:hAnsiTheme="minorEastAsia"/>
          <w:sz w:val="24"/>
          <w:szCs w:val="24"/>
          <w:lang w:eastAsia="zh-CN"/>
        </w:rPr>
      </w:pPr>
      <w:r w:rsidRPr="00190E8B">
        <w:rPr>
          <w:rFonts w:asciiTheme="minorEastAsia" w:eastAsiaTheme="minorEastAsia" w:hAnsiTheme="minorEastAsia"/>
          <w:sz w:val="24"/>
          <w:szCs w:val="24"/>
          <w:lang w:eastAsia="zh-CN"/>
        </w:rPr>
        <w:t>项目联系人</w:t>
      </w:r>
      <w:r w:rsidRPr="00190E8B">
        <w:rPr>
          <w:rFonts w:asciiTheme="minorEastAsia" w:eastAsiaTheme="minorEastAsia" w:hAnsiTheme="minorEastAsia" w:hint="eastAsia"/>
          <w:sz w:val="24"/>
          <w:szCs w:val="24"/>
          <w:lang w:eastAsia="zh-CN"/>
        </w:rPr>
        <w:t>：</w:t>
      </w:r>
      <w:r>
        <w:rPr>
          <w:rFonts w:asciiTheme="minorEastAsia" w:eastAsiaTheme="minorEastAsia" w:hAnsiTheme="minorEastAsia" w:hint="eastAsia"/>
          <w:sz w:val="24"/>
          <w:szCs w:val="24"/>
          <w:lang w:eastAsia="zh-CN"/>
        </w:rPr>
        <w:t>李智龙</w:t>
      </w:r>
    </w:p>
    <w:p w:rsidR="00880313" w:rsidRPr="00190E8B" w:rsidRDefault="00880313" w:rsidP="00880313">
      <w:pPr>
        <w:pStyle w:val="a4"/>
        <w:spacing w:line="360" w:lineRule="auto"/>
        <w:rPr>
          <w:rFonts w:asciiTheme="minorEastAsia" w:eastAsiaTheme="minorEastAsia" w:hAnsiTheme="minorEastAsia"/>
          <w:sz w:val="24"/>
          <w:szCs w:val="24"/>
          <w:lang w:eastAsia="zh-CN"/>
        </w:rPr>
      </w:pPr>
      <w:r w:rsidRPr="00190E8B">
        <w:rPr>
          <w:rFonts w:asciiTheme="minorEastAsia" w:eastAsiaTheme="minorEastAsia" w:hAnsiTheme="minorEastAsia"/>
          <w:sz w:val="24"/>
          <w:szCs w:val="24"/>
          <w:lang w:eastAsia="zh-CN"/>
        </w:rPr>
        <w:t>通讯地址</w:t>
      </w:r>
      <w:r w:rsidRPr="00190E8B">
        <w:rPr>
          <w:rFonts w:asciiTheme="minorEastAsia" w:eastAsiaTheme="minorEastAsia" w:hAnsiTheme="minorEastAsia" w:hint="eastAsia"/>
          <w:sz w:val="24"/>
          <w:szCs w:val="24"/>
          <w:lang w:eastAsia="zh-CN"/>
        </w:rPr>
        <w:t>：福建省漳州市漳浦县古雷经济开发区腾龙路</w:t>
      </w:r>
      <w:r>
        <w:rPr>
          <w:rFonts w:asciiTheme="minorEastAsia" w:eastAsiaTheme="minorEastAsia" w:hAnsiTheme="minorEastAsia" w:hint="eastAsia"/>
          <w:sz w:val="24"/>
          <w:szCs w:val="24"/>
          <w:lang w:eastAsia="zh-CN"/>
        </w:rPr>
        <w:t>86</w:t>
      </w:r>
      <w:r w:rsidRPr="00190E8B">
        <w:rPr>
          <w:rFonts w:asciiTheme="minorEastAsia" w:eastAsiaTheme="minorEastAsia" w:hAnsiTheme="minorEastAsia" w:hint="eastAsia"/>
          <w:sz w:val="24"/>
          <w:szCs w:val="24"/>
          <w:lang w:eastAsia="zh-CN"/>
        </w:rPr>
        <w:t>号</w:t>
      </w:r>
    </w:p>
    <w:p w:rsidR="00880313" w:rsidRPr="00190E8B" w:rsidRDefault="00880313" w:rsidP="00880313">
      <w:pPr>
        <w:pStyle w:val="a4"/>
        <w:spacing w:line="360" w:lineRule="auto"/>
        <w:rPr>
          <w:rFonts w:asciiTheme="minorEastAsia" w:eastAsiaTheme="minorEastAsia" w:hAnsiTheme="minorEastAsia"/>
          <w:sz w:val="24"/>
          <w:szCs w:val="24"/>
          <w:lang w:eastAsia="zh-CN"/>
        </w:rPr>
      </w:pPr>
      <w:r w:rsidRPr="00190E8B">
        <w:rPr>
          <w:rFonts w:asciiTheme="minorEastAsia" w:eastAsiaTheme="minorEastAsia" w:hAnsiTheme="minorEastAsia"/>
          <w:sz w:val="24"/>
          <w:szCs w:val="24"/>
          <w:lang w:eastAsia="zh-CN"/>
        </w:rPr>
        <w:t>电    话</w:t>
      </w:r>
      <w:r w:rsidRPr="00190E8B">
        <w:rPr>
          <w:rFonts w:asciiTheme="minorEastAsia" w:eastAsiaTheme="minorEastAsia" w:hAnsiTheme="minorEastAsia" w:hint="eastAsia"/>
          <w:sz w:val="24"/>
          <w:szCs w:val="24"/>
          <w:lang w:eastAsia="zh-CN"/>
        </w:rPr>
        <w:t>：</w:t>
      </w:r>
      <w:r>
        <w:rPr>
          <w:rFonts w:asciiTheme="minorEastAsia" w:eastAsiaTheme="minorEastAsia" w:hAnsiTheme="minorEastAsia" w:hint="eastAsia"/>
          <w:sz w:val="24"/>
          <w:szCs w:val="24"/>
          <w:lang w:eastAsia="zh-CN"/>
        </w:rPr>
        <w:t>0596-6311870</w:t>
      </w:r>
    </w:p>
    <w:p w:rsidR="00880313" w:rsidRPr="00190E8B" w:rsidRDefault="00880313" w:rsidP="00880313">
      <w:pPr>
        <w:pStyle w:val="a4"/>
        <w:spacing w:line="360" w:lineRule="auto"/>
        <w:rPr>
          <w:rFonts w:asciiTheme="minorEastAsia" w:eastAsiaTheme="minorEastAsia" w:hAnsiTheme="minorEastAsia"/>
          <w:sz w:val="24"/>
          <w:szCs w:val="24"/>
          <w:lang w:eastAsia="zh-CN"/>
        </w:rPr>
      </w:pPr>
      <w:r w:rsidRPr="00190E8B">
        <w:rPr>
          <w:rFonts w:asciiTheme="minorEastAsia" w:eastAsiaTheme="minorEastAsia" w:hAnsiTheme="minorEastAsia"/>
          <w:sz w:val="24"/>
          <w:szCs w:val="24"/>
          <w:lang w:eastAsia="zh-CN"/>
        </w:rPr>
        <w:t>电子信箱</w:t>
      </w:r>
      <w:r w:rsidRPr="00190E8B">
        <w:rPr>
          <w:rFonts w:asciiTheme="minorEastAsia" w:eastAsiaTheme="minorEastAsia" w:hAnsiTheme="minorEastAsia" w:hint="eastAsia"/>
          <w:sz w:val="24"/>
          <w:szCs w:val="24"/>
          <w:lang w:eastAsia="zh-CN"/>
        </w:rPr>
        <w:t>：</w:t>
      </w:r>
      <w:r>
        <w:rPr>
          <w:rFonts w:asciiTheme="minorEastAsia" w:eastAsiaTheme="minorEastAsia" w:hAnsiTheme="minorEastAsia" w:hint="eastAsia"/>
          <w:sz w:val="24"/>
          <w:szCs w:val="24"/>
          <w:lang w:eastAsia="zh-CN"/>
        </w:rPr>
        <w:t>lizl</w:t>
      </w:r>
      <w:r w:rsidRPr="00190E8B">
        <w:rPr>
          <w:rFonts w:asciiTheme="minorEastAsia" w:eastAsiaTheme="minorEastAsia" w:hAnsiTheme="minorEastAsia" w:hint="eastAsia"/>
          <w:sz w:val="24"/>
          <w:szCs w:val="24"/>
          <w:lang w:eastAsia="zh-CN"/>
        </w:rPr>
        <w:t>@fhcpec.com.cn</w:t>
      </w:r>
    </w:p>
    <w:p w:rsidR="00880313" w:rsidRDefault="00880313" w:rsidP="00880313">
      <w:pPr>
        <w:pStyle w:val="a4"/>
        <w:spacing w:line="360" w:lineRule="auto"/>
        <w:rPr>
          <w:rFonts w:asciiTheme="minorEastAsia" w:eastAsiaTheme="minorEastAsia" w:hAnsiTheme="minorEastAsia"/>
          <w:sz w:val="24"/>
          <w:szCs w:val="24"/>
          <w:lang w:eastAsia="zh-CN"/>
        </w:rPr>
      </w:pPr>
    </w:p>
    <w:p w:rsidR="00880313" w:rsidRDefault="00880313" w:rsidP="00880313">
      <w:pPr>
        <w:pStyle w:val="a4"/>
        <w:spacing w:line="360" w:lineRule="auto"/>
        <w:rPr>
          <w:rFonts w:asciiTheme="minorEastAsia" w:eastAsiaTheme="minorEastAsia" w:hAnsiTheme="minorEastAsia"/>
          <w:sz w:val="24"/>
          <w:szCs w:val="24"/>
          <w:lang w:eastAsia="zh-CN"/>
        </w:rPr>
      </w:pPr>
    </w:p>
    <w:p w:rsidR="00880313" w:rsidRPr="00190E8B" w:rsidRDefault="00880313" w:rsidP="00880313">
      <w:pPr>
        <w:pStyle w:val="a4"/>
        <w:spacing w:line="360" w:lineRule="auto"/>
        <w:rPr>
          <w:rFonts w:asciiTheme="minorEastAsia" w:eastAsiaTheme="minorEastAsia" w:hAnsiTheme="minorEastAsia"/>
          <w:sz w:val="24"/>
          <w:szCs w:val="24"/>
          <w:lang w:eastAsia="zh-CN"/>
        </w:rPr>
      </w:pPr>
    </w:p>
    <w:p w:rsidR="00880313" w:rsidRPr="00190E8B" w:rsidRDefault="00880313" w:rsidP="00880313">
      <w:pPr>
        <w:pStyle w:val="a4"/>
        <w:spacing w:line="360" w:lineRule="auto"/>
        <w:rPr>
          <w:rFonts w:asciiTheme="minorEastAsia" w:eastAsiaTheme="minorEastAsia" w:hAnsiTheme="minorEastAsia"/>
          <w:sz w:val="24"/>
          <w:szCs w:val="24"/>
        </w:rPr>
      </w:pPr>
      <w:r w:rsidRPr="00190E8B">
        <w:rPr>
          <w:rFonts w:asciiTheme="minorEastAsia" w:eastAsiaTheme="minorEastAsia" w:hAnsiTheme="minorEastAsia"/>
          <w:sz w:val="24"/>
          <w:szCs w:val="24"/>
        </w:rPr>
        <w:t>受托方（乙方）</w:t>
      </w:r>
      <w:r w:rsidRPr="00190E8B">
        <w:rPr>
          <w:rFonts w:asciiTheme="minorEastAsia" w:eastAsiaTheme="minorEastAsia" w:hAnsiTheme="minorEastAsia" w:hint="eastAsia"/>
          <w:sz w:val="24"/>
          <w:szCs w:val="24"/>
        </w:rPr>
        <w:t>：</w:t>
      </w:r>
      <w:r w:rsidRPr="00190E8B">
        <w:rPr>
          <w:rFonts w:asciiTheme="minorEastAsia" w:eastAsiaTheme="minorEastAsia" w:hAnsiTheme="minorEastAsia"/>
          <w:sz w:val="24"/>
          <w:szCs w:val="24"/>
        </w:rPr>
        <w:t xml:space="preserve"> </w:t>
      </w:r>
    </w:p>
    <w:p w:rsidR="00880313" w:rsidRPr="00190E8B" w:rsidRDefault="00880313" w:rsidP="00880313">
      <w:pPr>
        <w:pStyle w:val="a4"/>
        <w:spacing w:line="360" w:lineRule="auto"/>
        <w:rPr>
          <w:rFonts w:asciiTheme="minorEastAsia" w:eastAsiaTheme="minorEastAsia" w:hAnsiTheme="minorEastAsia"/>
          <w:sz w:val="24"/>
          <w:szCs w:val="24"/>
        </w:rPr>
      </w:pPr>
      <w:r w:rsidRPr="00190E8B">
        <w:rPr>
          <w:rFonts w:asciiTheme="minorEastAsia" w:eastAsiaTheme="minorEastAsia" w:hAnsiTheme="minorEastAsia"/>
          <w:sz w:val="24"/>
          <w:szCs w:val="24"/>
        </w:rPr>
        <w:t>住</w:t>
      </w:r>
      <w:r>
        <w:rPr>
          <w:rFonts w:asciiTheme="minorEastAsia" w:eastAsiaTheme="minorEastAsia" w:hAnsiTheme="minorEastAsia"/>
          <w:sz w:val="24"/>
          <w:szCs w:val="24"/>
        </w:rPr>
        <w:t xml:space="preserve"> </w:t>
      </w:r>
      <w:r w:rsidRPr="00190E8B">
        <w:rPr>
          <w:rFonts w:asciiTheme="minorEastAsia" w:eastAsiaTheme="minorEastAsia" w:hAnsiTheme="minorEastAsia"/>
          <w:sz w:val="24"/>
          <w:szCs w:val="24"/>
        </w:rPr>
        <w:t>所</w:t>
      </w:r>
      <w:r>
        <w:rPr>
          <w:rFonts w:asciiTheme="minorEastAsia" w:eastAsiaTheme="minorEastAsia" w:hAnsiTheme="minorEastAsia"/>
          <w:sz w:val="24"/>
          <w:szCs w:val="24"/>
        </w:rPr>
        <w:t xml:space="preserve"> </w:t>
      </w:r>
      <w:r w:rsidRPr="00190E8B">
        <w:rPr>
          <w:rFonts w:asciiTheme="minorEastAsia" w:eastAsiaTheme="minorEastAsia" w:hAnsiTheme="minorEastAsia"/>
          <w:sz w:val="24"/>
          <w:szCs w:val="24"/>
        </w:rPr>
        <w:t>地</w:t>
      </w:r>
      <w:r w:rsidRPr="00190E8B">
        <w:rPr>
          <w:rFonts w:asciiTheme="minorEastAsia" w:eastAsiaTheme="minorEastAsia" w:hAnsiTheme="minorEastAsia" w:hint="eastAsia"/>
          <w:sz w:val="24"/>
          <w:szCs w:val="24"/>
        </w:rPr>
        <w:t>：</w:t>
      </w:r>
    </w:p>
    <w:p w:rsidR="00880313" w:rsidRPr="00190E8B" w:rsidRDefault="00880313" w:rsidP="00880313">
      <w:pPr>
        <w:pStyle w:val="a4"/>
        <w:spacing w:line="360" w:lineRule="auto"/>
        <w:rPr>
          <w:rFonts w:asciiTheme="minorEastAsia" w:eastAsiaTheme="minorEastAsia" w:hAnsiTheme="minorEastAsia"/>
          <w:sz w:val="24"/>
          <w:szCs w:val="24"/>
          <w:lang w:eastAsia="zh-CN"/>
        </w:rPr>
      </w:pPr>
      <w:r w:rsidRPr="00190E8B">
        <w:rPr>
          <w:rFonts w:asciiTheme="minorEastAsia" w:eastAsiaTheme="minorEastAsia" w:hAnsiTheme="minorEastAsia" w:hint="eastAsia"/>
          <w:sz w:val="24"/>
          <w:szCs w:val="24"/>
          <w:lang w:eastAsia="zh-CN"/>
        </w:rPr>
        <w:t>项目联系人：</w:t>
      </w:r>
      <w:r w:rsidRPr="00190E8B">
        <w:rPr>
          <w:rFonts w:asciiTheme="minorEastAsia" w:eastAsiaTheme="minorEastAsia" w:hAnsiTheme="minorEastAsia"/>
          <w:sz w:val="24"/>
          <w:szCs w:val="24"/>
          <w:lang w:eastAsia="zh-CN"/>
        </w:rPr>
        <w:t xml:space="preserve"> </w:t>
      </w:r>
    </w:p>
    <w:p w:rsidR="00880313" w:rsidRPr="00190E8B" w:rsidRDefault="00880313" w:rsidP="00880313">
      <w:pPr>
        <w:pStyle w:val="a4"/>
        <w:spacing w:line="360" w:lineRule="auto"/>
        <w:rPr>
          <w:rFonts w:asciiTheme="minorEastAsia" w:eastAsiaTheme="minorEastAsia" w:hAnsiTheme="minorEastAsia"/>
          <w:sz w:val="24"/>
          <w:szCs w:val="24"/>
          <w:lang w:eastAsia="zh-CN"/>
        </w:rPr>
      </w:pPr>
      <w:r w:rsidRPr="00190E8B">
        <w:rPr>
          <w:rFonts w:asciiTheme="minorEastAsia" w:eastAsiaTheme="minorEastAsia" w:hAnsiTheme="minorEastAsia"/>
          <w:sz w:val="24"/>
          <w:szCs w:val="24"/>
          <w:lang w:eastAsia="zh-CN"/>
        </w:rPr>
        <w:t>通讯地址</w:t>
      </w:r>
      <w:r w:rsidRPr="00190E8B">
        <w:rPr>
          <w:rFonts w:asciiTheme="minorEastAsia" w:eastAsiaTheme="minorEastAsia" w:hAnsiTheme="minorEastAsia" w:hint="eastAsia"/>
          <w:sz w:val="24"/>
          <w:szCs w:val="24"/>
          <w:lang w:eastAsia="zh-CN"/>
        </w:rPr>
        <w:t>：</w:t>
      </w:r>
    </w:p>
    <w:p w:rsidR="00880313" w:rsidRPr="00190E8B" w:rsidRDefault="00880313" w:rsidP="00880313">
      <w:pPr>
        <w:pStyle w:val="a4"/>
        <w:spacing w:line="360" w:lineRule="auto"/>
        <w:rPr>
          <w:rFonts w:asciiTheme="minorEastAsia" w:eastAsiaTheme="minorEastAsia" w:hAnsiTheme="minorEastAsia"/>
          <w:sz w:val="24"/>
          <w:szCs w:val="24"/>
          <w:lang w:eastAsia="zh-CN"/>
        </w:rPr>
      </w:pPr>
      <w:r w:rsidRPr="00190E8B">
        <w:rPr>
          <w:rFonts w:asciiTheme="minorEastAsia" w:eastAsiaTheme="minorEastAsia" w:hAnsiTheme="minorEastAsia"/>
          <w:sz w:val="24"/>
          <w:szCs w:val="24"/>
          <w:lang w:eastAsia="zh-CN"/>
        </w:rPr>
        <w:t>电    话</w:t>
      </w:r>
      <w:r w:rsidRPr="00190E8B">
        <w:rPr>
          <w:rFonts w:asciiTheme="minorEastAsia" w:eastAsiaTheme="minorEastAsia" w:hAnsiTheme="minorEastAsia" w:hint="eastAsia"/>
          <w:sz w:val="24"/>
          <w:szCs w:val="24"/>
          <w:lang w:eastAsia="zh-CN"/>
        </w:rPr>
        <w:t>：</w:t>
      </w:r>
    </w:p>
    <w:p w:rsidR="00880313" w:rsidRPr="00A34ED1" w:rsidRDefault="00880313" w:rsidP="00880313">
      <w:pPr>
        <w:spacing w:line="400" w:lineRule="exact"/>
        <w:rPr>
          <w:color w:val="000000"/>
          <w:sz w:val="24"/>
          <w:lang w:eastAsia="zh-CN"/>
        </w:rPr>
      </w:pPr>
      <w:r w:rsidRPr="00190E8B">
        <w:rPr>
          <w:rFonts w:asciiTheme="minorEastAsia" w:eastAsiaTheme="minorEastAsia" w:hAnsiTheme="minorEastAsia"/>
          <w:sz w:val="24"/>
          <w:lang w:eastAsia="zh-CN"/>
        </w:rPr>
        <w:t>电子信箱</w:t>
      </w:r>
      <w:r w:rsidRPr="00190E8B">
        <w:rPr>
          <w:rFonts w:asciiTheme="minorEastAsia" w:eastAsiaTheme="minorEastAsia" w:hAnsiTheme="minorEastAsia" w:hint="eastAsia"/>
          <w:sz w:val="24"/>
          <w:lang w:eastAsia="zh-CN"/>
        </w:rPr>
        <w:t>：</w:t>
      </w:r>
    </w:p>
    <w:p w:rsidR="00880313" w:rsidRDefault="00880313" w:rsidP="00880313">
      <w:pPr>
        <w:spacing w:line="400" w:lineRule="exact"/>
        <w:ind w:firstLineChars="200" w:firstLine="480"/>
        <w:rPr>
          <w:sz w:val="24"/>
          <w:lang w:eastAsia="zh-CN"/>
        </w:rPr>
      </w:pPr>
    </w:p>
    <w:p w:rsidR="00880313" w:rsidRDefault="00880313" w:rsidP="00880313">
      <w:pPr>
        <w:spacing w:line="400" w:lineRule="exact"/>
        <w:ind w:firstLineChars="200" w:firstLine="480"/>
        <w:rPr>
          <w:sz w:val="24"/>
          <w:lang w:eastAsia="zh-CN"/>
        </w:rPr>
      </w:pPr>
    </w:p>
    <w:p w:rsidR="00880313" w:rsidRDefault="00880313" w:rsidP="00880313">
      <w:pPr>
        <w:spacing w:line="400" w:lineRule="exact"/>
        <w:ind w:firstLineChars="200" w:firstLine="480"/>
        <w:rPr>
          <w:sz w:val="24"/>
          <w:lang w:eastAsia="zh-CN"/>
        </w:rPr>
      </w:pPr>
    </w:p>
    <w:p w:rsidR="00880313" w:rsidRDefault="00880313" w:rsidP="00880313">
      <w:pPr>
        <w:spacing w:line="400" w:lineRule="exact"/>
        <w:ind w:firstLineChars="200" w:firstLine="480"/>
        <w:rPr>
          <w:sz w:val="24"/>
          <w:lang w:eastAsia="zh-CN"/>
        </w:rPr>
      </w:pPr>
    </w:p>
    <w:p w:rsidR="00880313" w:rsidRDefault="00880313" w:rsidP="00880313">
      <w:pPr>
        <w:spacing w:line="400" w:lineRule="exact"/>
        <w:ind w:firstLineChars="200" w:firstLine="480"/>
        <w:rPr>
          <w:sz w:val="24"/>
          <w:lang w:eastAsia="zh-CN"/>
        </w:rPr>
      </w:pPr>
    </w:p>
    <w:p w:rsidR="00880313" w:rsidRDefault="00880313" w:rsidP="00880313">
      <w:pPr>
        <w:spacing w:line="400" w:lineRule="exact"/>
        <w:ind w:firstLineChars="200" w:firstLine="480"/>
        <w:rPr>
          <w:sz w:val="24"/>
          <w:lang w:eastAsia="zh-CN"/>
        </w:rPr>
      </w:pPr>
    </w:p>
    <w:p w:rsidR="00880313" w:rsidRDefault="00880313" w:rsidP="00880313">
      <w:pPr>
        <w:spacing w:line="400" w:lineRule="exact"/>
        <w:ind w:firstLineChars="200" w:firstLine="480"/>
        <w:rPr>
          <w:sz w:val="24"/>
          <w:lang w:eastAsia="zh-CN"/>
        </w:rPr>
      </w:pPr>
    </w:p>
    <w:p w:rsidR="00880313" w:rsidRDefault="00880313" w:rsidP="00880313">
      <w:pPr>
        <w:spacing w:line="400" w:lineRule="exact"/>
        <w:ind w:firstLineChars="200" w:firstLine="480"/>
        <w:rPr>
          <w:sz w:val="24"/>
          <w:lang w:eastAsia="zh-CN"/>
        </w:rPr>
      </w:pPr>
    </w:p>
    <w:p w:rsidR="00880313" w:rsidRDefault="00880313" w:rsidP="00880313">
      <w:pPr>
        <w:spacing w:line="400" w:lineRule="exact"/>
        <w:ind w:firstLineChars="200" w:firstLine="480"/>
        <w:rPr>
          <w:sz w:val="24"/>
          <w:lang w:eastAsia="zh-CN"/>
        </w:rPr>
      </w:pPr>
    </w:p>
    <w:p w:rsidR="00880313" w:rsidRDefault="00880313" w:rsidP="00880313">
      <w:pPr>
        <w:spacing w:line="400" w:lineRule="exact"/>
        <w:ind w:firstLineChars="200" w:firstLine="480"/>
        <w:rPr>
          <w:sz w:val="24"/>
          <w:lang w:eastAsia="zh-CN"/>
        </w:rPr>
      </w:pPr>
    </w:p>
    <w:p w:rsidR="00880313" w:rsidRPr="00A34ED1" w:rsidRDefault="00880313" w:rsidP="00880313">
      <w:pPr>
        <w:spacing w:line="360" w:lineRule="auto"/>
        <w:ind w:firstLineChars="200" w:firstLine="480"/>
        <w:rPr>
          <w:rStyle w:val="apple-converted-space"/>
          <w:color w:val="000000"/>
          <w:sz w:val="24"/>
          <w:lang w:eastAsia="zh-CN"/>
        </w:rPr>
      </w:pPr>
      <w:r>
        <w:rPr>
          <w:rFonts w:hint="eastAsia"/>
          <w:sz w:val="24"/>
          <w:lang w:eastAsia="zh-CN"/>
        </w:rPr>
        <w:lastRenderedPageBreak/>
        <w:t>根据甲方变压器油分析试验及电工安全器具试验项目需求，经双方友好协商，依据《中华人民共和国合同法》及其他相关法律法规规定，</w:t>
      </w:r>
      <w:r w:rsidRPr="00A34ED1">
        <w:rPr>
          <w:rFonts w:hint="eastAsia"/>
          <w:color w:val="000000"/>
          <w:sz w:val="24"/>
          <w:lang w:eastAsia="zh-CN"/>
        </w:rPr>
        <w:t>就甲方委托乙方</w:t>
      </w:r>
      <w:r>
        <w:rPr>
          <w:rFonts w:hint="eastAsia"/>
          <w:color w:val="000000"/>
          <w:sz w:val="24"/>
          <w:lang w:eastAsia="zh-CN"/>
        </w:rPr>
        <w:t>对试验</w:t>
      </w:r>
      <w:r w:rsidRPr="00A34ED1">
        <w:rPr>
          <w:rFonts w:hint="eastAsia"/>
          <w:color w:val="000000"/>
          <w:sz w:val="24"/>
          <w:lang w:eastAsia="zh-CN"/>
        </w:rPr>
        <w:t>相关事宜，达成如下协议：</w:t>
      </w:r>
    </w:p>
    <w:p w:rsidR="00880313" w:rsidRPr="00A34ED1" w:rsidRDefault="00880313" w:rsidP="00880313">
      <w:pPr>
        <w:spacing w:line="360" w:lineRule="auto"/>
        <w:rPr>
          <w:color w:val="000000"/>
          <w:sz w:val="24"/>
          <w:lang w:eastAsia="zh-CN"/>
        </w:rPr>
      </w:pPr>
      <w:r w:rsidRPr="00A34ED1">
        <w:rPr>
          <w:rFonts w:hint="eastAsia"/>
          <w:color w:val="000000"/>
          <w:sz w:val="24"/>
          <w:lang w:eastAsia="zh-CN"/>
        </w:rPr>
        <w:t>一、委托项目：</w:t>
      </w:r>
    </w:p>
    <w:p w:rsidR="00880313" w:rsidRDefault="00880313" w:rsidP="00880313">
      <w:pPr>
        <w:spacing w:line="360" w:lineRule="auto"/>
        <w:ind w:firstLineChars="150" w:firstLine="360"/>
        <w:rPr>
          <w:color w:val="000000"/>
          <w:sz w:val="24"/>
          <w:lang w:eastAsia="zh-CN"/>
        </w:rPr>
      </w:pPr>
      <w:r w:rsidRPr="00A34ED1">
        <w:rPr>
          <w:rFonts w:hint="eastAsia"/>
          <w:color w:val="000000"/>
          <w:sz w:val="24"/>
          <w:lang w:eastAsia="zh-CN"/>
        </w:rPr>
        <w:t>甲方委托乙方对</w:t>
      </w:r>
      <w:r w:rsidRPr="00226E7B">
        <w:rPr>
          <w:rFonts w:hint="eastAsia"/>
          <w:sz w:val="24"/>
          <w:u w:val="single"/>
          <w:lang w:eastAsia="zh-CN"/>
        </w:rPr>
        <w:t>变压器油分析试验及电工安全器具</w:t>
      </w:r>
      <w:r w:rsidRPr="00A34ED1">
        <w:rPr>
          <w:rFonts w:hint="eastAsia"/>
          <w:color w:val="000000"/>
          <w:sz w:val="24"/>
          <w:lang w:eastAsia="zh-CN"/>
        </w:rPr>
        <w:t>进行</w:t>
      </w:r>
      <w:r>
        <w:rPr>
          <w:rFonts w:hint="eastAsia"/>
          <w:color w:val="000000"/>
          <w:sz w:val="24"/>
          <w:lang w:eastAsia="zh-CN"/>
        </w:rPr>
        <w:t>预防性试验。</w:t>
      </w:r>
      <w:r w:rsidRPr="00A34ED1">
        <w:rPr>
          <w:rFonts w:hint="eastAsia"/>
          <w:color w:val="000000"/>
          <w:sz w:val="24"/>
          <w:lang w:eastAsia="zh-CN"/>
        </w:rPr>
        <w:t>.</w:t>
      </w:r>
    </w:p>
    <w:p w:rsidR="00880313" w:rsidRPr="00AC5E20" w:rsidRDefault="00880313" w:rsidP="00880313">
      <w:pPr>
        <w:widowControl/>
        <w:spacing w:line="360" w:lineRule="auto"/>
        <w:rPr>
          <w:color w:val="000000"/>
          <w:sz w:val="24"/>
          <w:lang w:eastAsia="zh-CN"/>
        </w:rPr>
      </w:pPr>
      <w:r w:rsidRPr="00AC5E20">
        <w:rPr>
          <w:rFonts w:hint="eastAsia"/>
          <w:color w:val="000000"/>
          <w:sz w:val="24"/>
          <w:lang w:eastAsia="zh-CN"/>
        </w:rPr>
        <w:t>二</w:t>
      </w:r>
      <w:r w:rsidRPr="00AC5E20">
        <w:rPr>
          <w:color w:val="000000"/>
          <w:sz w:val="24"/>
          <w:lang w:eastAsia="zh-CN"/>
        </w:rPr>
        <w:t>、</w:t>
      </w:r>
      <w:r w:rsidRPr="00AC5E20">
        <w:rPr>
          <w:rFonts w:hint="eastAsia"/>
          <w:color w:val="000000"/>
          <w:sz w:val="24"/>
          <w:lang w:eastAsia="zh-CN"/>
        </w:rPr>
        <w:t>安全工器具设备</w:t>
      </w:r>
      <w:r w:rsidRPr="00AC5E20">
        <w:rPr>
          <w:color w:val="000000"/>
          <w:sz w:val="24"/>
          <w:lang w:eastAsia="zh-CN"/>
        </w:rPr>
        <w:t>名称、型号</w:t>
      </w:r>
      <w:r w:rsidRPr="00AC5E20">
        <w:rPr>
          <w:rFonts w:hint="eastAsia"/>
          <w:color w:val="000000"/>
          <w:sz w:val="24"/>
          <w:lang w:eastAsia="zh-CN"/>
        </w:rPr>
        <w:t>、品牌、数量、</w:t>
      </w:r>
      <w:r>
        <w:rPr>
          <w:rFonts w:hint="eastAsia"/>
          <w:color w:val="000000"/>
          <w:sz w:val="24"/>
          <w:lang w:eastAsia="zh-CN"/>
        </w:rPr>
        <w:t>检测</w:t>
      </w:r>
      <w:r w:rsidRPr="00AC5E20">
        <w:rPr>
          <w:rFonts w:hint="eastAsia"/>
          <w:color w:val="000000"/>
          <w:sz w:val="24"/>
          <w:lang w:eastAsia="zh-CN"/>
        </w:rPr>
        <w:t>单价等</w:t>
      </w:r>
      <w:r w:rsidRPr="00AC5E20">
        <w:rPr>
          <w:color w:val="000000"/>
          <w:sz w:val="24"/>
          <w:lang w:eastAsia="zh-CN"/>
        </w:rPr>
        <w:t> </w:t>
      </w:r>
    </w:p>
    <w:p w:rsidR="00880313" w:rsidRPr="00815F48" w:rsidRDefault="00880313" w:rsidP="00880313">
      <w:pPr>
        <w:spacing w:line="360" w:lineRule="auto"/>
        <w:rPr>
          <w:b/>
          <w:sz w:val="24"/>
          <w:lang w:eastAsia="zh-CN"/>
        </w:rPr>
      </w:pPr>
      <w:r>
        <w:rPr>
          <w:rFonts w:hint="eastAsia"/>
          <w:sz w:val="24"/>
          <w:lang w:eastAsia="zh-CN"/>
        </w:rPr>
        <w:t>1、名称、型号、数量及单价价格详见合同“附件1</w:t>
      </w:r>
      <w:r w:rsidRPr="00ED60C9">
        <w:rPr>
          <w:sz w:val="24"/>
          <w:lang w:eastAsia="zh-CN"/>
        </w:rPr>
        <w:t>：</w:t>
      </w:r>
      <w:r>
        <w:rPr>
          <w:rFonts w:hint="eastAsia"/>
          <w:sz w:val="24"/>
          <w:lang w:eastAsia="zh-CN"/>
        </w:rPr>
        <w:t>发包说明书”和“附件2：价格表”。</w:t>
      </w:r>
    </w:p>
    <w:p w:rsidR="00880313" w:rsidRDefault="00880313" w:rsidP="00880313">
      <w:pPr>
        <w:widowControl/>
        <w:spacing w:line="360" w:lineRule="auto"/>
        <w:ind w:left="2"/>
        <w:rPr>
          <w:sz w:val="24"/>
          <w:lang w:eastAsia="zh-CN"/>
        </w:rPr>
      </w:pPr>
      <w:r w:rsidRPr="00AC5E20">
        <w:rPr>
          <w:rFonts w:hint="eastAsia"/>
          <w:sz w:val="24"/>
          <w:lang w:eastAsia="zh-CN"/>
        </w:rPr>
        <w:t>2、</w:t>
      </w:r>
      <w:r>
        <w:rPr>
          <w:rFonts w:hint="eastAsia"/>
          <w:sz w:val="24"/>
          <w:lang w:eastAsia="zh-CN"/>
        </w:rPr>
        <w:t>试验费用总价为</w:t>
      </w:r>
      <w:r>
        <w:rPr>
          <w:rFonts w:hint="eastAsia"/>
          <w:sz w:val="24"/>
          <w:u w:val="single"/>
          <w:lang w:eastAsia="zh-CN"/>
        </w:rPr>
        <w:t xml:space="preserve">         </w:t>
      </w:r>
      <w:r>
        <w:rPr>
          <w:rFonts w:hint="eastAsia"/>
          <w:sz w:val="24"/>
          <w:lang w:eastAsia="zh-CN"/>
        </w:rPr>
        <w:t>元，其中变压器油分析试验费用为</w:t>
      </w:r>
      <w:r>
        <w:rPr>
          <w:rFonts w:hint="eastAsia"/>
          <w:sz w:val="24"/>
          <w:u w:val="single"/>
          <w:lang w:eastAsia="zh-CN"/>
        </w:rPr>
        <w:t xml:space="preserve">         </w:t>
      </w:r>
      <w:r>
        <w:rPr>
          <w:rFonts w:hint="eastAsia"/>
          <w:sz w:val="24"/>
          <w:lang w:eastAsia="zh-CN"/>
        </w:rPr>
        <w:t>元，电工安全器具试验费用为</w:t>
      </w:r>
      <w:r>
        <w:rPr>
          <w:rFonts w:hint="eastAsia"/>
          <w:sz w:val="24"/>
          <w:u w:val="single"/>
          <w:lang w:eastAsia="zh-CN"/>
        </w:rPr>
        <w:t xml:space="preserve">           </w:t>
      </w:r>
      <w:r>
        <w:rPr>
          <w:rFonts w:hint="eastAsia"/>
          <w:sz w:val="24"/>
          <w:lang w:eastAsia="zh-CN"/>
        </w:rPr>
        <w:t>元</w:t>
      </w:r>
      <w:r w:rsidRPr="00A34ED1">
        <w:rPr>
          <w:rFonts w:hint="eastAsia"/>
          <w:color w:val="000000"/>
          <w:sz w:val="24"/>
          <w:lang w:eastAsia="zh-CN"/>
        </w:rPr>
        <w:t>。</w:t>
      </w:r>
    </w:p>
    <w:p w:rsidR="00880313" w:rsidRDefault="00880313" w:rsidP="00880313">
      <w:pPr>
        <w:widowControl/>
        <w:spacing w:line="360" w:lineRule="auto"/>
        <w:ind w:leftChars="1" w:left="2" w:firstLineChars="200" w:firstLine="480"/>
        <w:rPr>
          <w:sz w:val="24"/>
          <w:lang w:eastAsia="zh-CN"/>
        </w:rPr>
      </w:pPr>
      <w:r>
        <w:rPr>
          <w:rFonts w:hint="eastAsia"/>
          <w:color w:val="000000"/>
          <w:sz w:val="24"/>
          <w:lang w:eastAsia="zh-CN"/>
        </w:rPr>
        <w:t>本合同采取试验费用总价包干方式，</w:t>
      </w:r>
      <w:r>
        <w:rPr>
          <w:rFonts w:hint="eastAsia"/>
          <w:sz w:val="24"/>
          <w:lang w:eastAsia="zh-CN"/>
        </w:rPr>
        <w:t>包括乙方工作涉及到的劳务费、管理费、工具费、劳保费、所有税费、各种保险、安全费用、利润、运输费、耗材费及合同涉及到的所有风险、责任、义务等费用。</w:t>
      </w:r>
      <w:r>
        <w:rPr>
          <w:sz w:val="24"/>
          <w:lang w:eastAsia="zh-CN"/>
        </w:rPr>
        <w:t xml:space="preserve"> </w:t>
      </w:r>
    </w:p>
    <w:p w:rsidR="00880313" w:rsidRDefault="00880313" w:rsidP="00880313">
      <w:pPr>
        <w:widowControl/>
        <w:spacing w:line="360" w:lineRule="auto"/>
        <w:ind w:left="2"/>
        <w:rPr>
          <w:color w:val="000000"/>
          <w:sz w:val="24"/>
          <w:lang w:eastAsia="zh-CN"/>
        </w:rPr>
      </w:pPr>
      <w:r>
        <w:rPr>
          <w:rFonts w:hint="eastAsia"/>
          <w:sz w:val="24"/>
          <w:lang w:eastAsia="zh-CN"/>
        </w:rPr>
        <w:t>3、乙方根据实际工作需要增加或者减少工</w:t>
      </w:r>
      <w:r>
        <w:rPr>
          <w:rFonts w:hint="eastAsia"/>
          <w:color w:val="000000"/>
          <w:sz w:val="24"/>
          <w:lang w:eastAsia="zh-CN"/>
        </w:rPr>
        <w:t>作人员数量，本合同价格不变。</w:t>
      </w:r>
    </w:p>
    <w:p w:rsidR="00880313" w:rsidRPr="00687CB0" w:rsidRDefault="00880313" w:rsidP="00880313">
      <w:pPr>
        <w:widowControl/>
        <w:spacing w:line="360" w:lineRule="auto"/>
        <w:rPr>
          <w:rFonts w:asciiTheme="minorEastAsia" w:eastAsiaTheme="minorEastAsia" w:hAnsiTheme="minorEastAsia"/>
          <w:color w:val="000000"/>
          <w:sz w:val="24"/>
          <w:lang w:eastAsia="zh-CN"/>
        </w:rPr>
      </w:pPr>
      <w:r w:rsidRPr="00687CB0">
        <w:rPr>
          <w:rFonts w:asciiTheme="minorEastAsia" w:eastAsiaTheme="minorEastAsia" w:hAnsiTheme="minorEastAsia"/>
          <w:color w:val="000000"/>
          <w:sz w:val="24"/>
          <w:lang w:eastAsia="zh-CN"/>
        </w:rPr>
        <w:t>三、</w:t>
      </w:r>
      <w:r>
        <w:rPr>
          <w:rFonts w:asciiTheme="minorEastAsia" w:eastAsiaTheme="minorEastAsia" w:hAnsiTheme="minorEastAsia" w:hint="eastAsia"/>
          <w:color w:val="000000"/>
          <w:sz w:val="24"/>
          <w:lang w:eastAsia="zh-CN"/>
        </w:rPr>
        <w:t>试验</w:t>
      </w:r>
      <w:r w:rsidRPr="00687CB0">
        <w:rPr>
          <w:rFonts w:asciiTheme="minorEastAsia" w:eastAsiaTheme="minorEastAsia" w:hAnsiTheme="minorEastAsia" w:hint="eastAsia"/>
          <w:color w:val="000000"/>
          <w:sz w:val="24"/>
          <w:lang w:eastAsia="zh-CN"/>
        </w:rPr>
        <w:t>要求：</w:t>
      </w:r>
    </w:p>
    <w:p w:rsidR="00880313" w:rsidRDefault="00880313" w:rsidP="00880313">
      <w:pPr>
        <w:spacing w:line="360" w:lineRule="auto"/>
        <w:rPr>
          <w:rFonts w:asciiTheme="minorEastAsia" w:eastAsiaTheme="minorEastAsia" w:hAnsiTheme="minorEastAsia" w:cs="Arial"/>
          <w:sz w:val="24"/>
          <w:u w:val="single"/>
          <w:lang w:eastAsia="zh-CN"/>
        </w:rPr>
      </w:pPr>
      <w:r>
        <w:rPr>
          <w:rFonts w:asciiTheme="minorEastAsia" w:eastAsiaTheme="minorEastAsia" w:hAnsiTheme="minorEastAsia" w:hint="eastAsia"/>
          <w:color w:val="000000"/>
          <w:sz w:val="24"/>
          <w:lang w:eastAsia="zh-CN"/>
        </w:rPr>
        <w:t>1、试验</w:t>
      </w:r>
      <w:r>
        <w:rPr>
          <w:rFonts w:asciiTheme="minorEastAsia" w:eastAsiaTheme="minorEastAsia" w:hAnsiTheme="minorEastAsia"/>
          <w:color w:val="000000"/>
          <w:sz w:val="24"/>
          <w:lang w:eastAsia="zh-CN"/>
        </w:rPr>
        <w:t>地点：</w:t>
      </w:r>
      <w:r>
        <w:rPr>
          <w:rFonts w:asciiTheme="minorEastAsia" w:eastAsiaTheme="minorEastAsia" w:hAnsiTheme="minorEastAsia" w:cs="Arial"/>
          <w:sz w:val="24"/>
          <w:u w:val="single"/>
          <w:lang w:eastAsia="zh-CN"/>
        </w:rPr>
        <w:t>_</w:t>
      </w:r>
      <w:r>
        <w:rPr>
          <w:rFonts w:asciiTheme="minorEastAsia" w:eastAsiaTheme="minorEastAsia" w:hAnsiTheme="minorEastAsia" w:cs="Arial" w:hint="eastAsia"/>
          <w:sz w:val="24"/>
          <w:u w:val="single"/>
          <w:lang w:eastAsia="zh-CN"/>
        </w:rPr>
        <w:t xml:space="preserve">                     </w:t>
      </w:r>
    </w:p>
    <w:p w:rsidR="00880313" w:rsidRDefault="00880313" w:rsidP="00880313">
      <w:pPr>
        <w:spacing w:line="360" w:lineRule="auto"/>
        <w:rPr>
          <w:rFonts w:asciiTheme="minorEastAsia" w:eastAsiaTheme="minorEastAsia" w:hAnsiTheme="minorEastAsia" w:cs="Arial"/>
          <w:sz w:val="24"/>
          <w:lang w:eastAsia="zh-CN"/>
        </w:rPr>
      </w:pPr>
      <w:r>
        <w:rPr>
          <w:rFonts w:asciiTheme="minorEastAsia" w:eastAsiaTheme="minorEastAsia" w:hAnsiTheme="minorEastAsia" w:cs="Arial" w:hint="eastAsia"/>
          <w:sz w:val="24"/>
          <w:lang w:eastAsia="zh-CN"/>
        </w:rPr>
        <w:t xml:space="preserve">   试验期限：</w:t>
      </w:r>
    </w:p>
    <w:p w:rsidR="00880313" w:rsidRDefault="00880313" w:rsidP="00880313">
      <w:pPr>
        <w:spacing w:line="360" w:lineRule="auto"/>
        <w:ind w:firstLineChars="150" w:firstLine="360"/>
        <w:rPr>
          <w:rFonts w:asciiTheme="minorEastAsia" w:eastAsiaTheme="minorEastAsia" w:hAnsiTheme="minorEastAsia" w:cs="Arial"/>
          <w:sz w:val="24"/>
          <w:lang w:eastAsia="zh-CN"/>
        </w:rPr>
      </w:pPr>
      <w:r w:rsidRPr="0032466E">
        <w:rPr>
          <w:rFonts w:asciiTheme="minorEastAsia" w:eastAsiaTheme="minorEastAsia" w:hAnsiTheme="minorEastAsia" w:hint="eastAsia"/>
          <w:sz w:val="24"/>
          <w:lang w:eastAsia="zh-CN"/>
        </w:rPr>
        <w:t>1）</w:t>
      </w:r>
      <w:r>
        <w:rPr>
          <w:rFonts w:asciiTheme="minorEastAsia" w:eastAsiaTheme="minorEastAsia" w:hAnsiTheme="minorEastAsia" w:hint="eastAsia"/>
          <w:sz w:val="24"/>
          <w:lang w:eastAsia="zh-CN"/>
        </w:rPr>
        <w:t>2020年6月30日前完成变压器油分析试验</w:t>
      </w:r>
    </w:p>
    <w:p w:rsidR="00880313" w:rsidRPr="0032076A" w:rsidRDefault="00880313" w:rsidP="00880313">
      <w:pPr>
        <w:spacing w:line="360" w:lineRule="auto"/>
        <w:ind w:firstLineChars="150" w:firstLine="360"/>
        <w:rPr>
          <w:rFonts w:asciiTheme="minorEastAsia" w:eastAsiaTheme="minorEastAsia" w:hAnsiTheme="minorEastAsia"/>
          <w:sz w:val="24"/>
          <w:lang w:eastAsia="zh-CN"/>
        </w:rPr>
      </w:pPr>
      <w:r>
        <w:rPr>
          <w:rFonts w:asciiTheme="minorEastAsia" w:eastAsiaTheme="minorEastAsia" w:hAnsiTheme="minorEastAsia" w:cs="Arial" w:hint="eastAsia"/>
          <w:sz w:val="24"/>
          <w:lang w:eastAsia="zh-CN"/>
        </w:rPr>
        <w:t>2）电工安全用具试验2020年05月15日--2021年05月14日</w:t>
      </w:r>
    </w:p>
    <w:p w:rsidR="00880313" w:rsidRDefault="00880313" w:rsidP="00880313">
      <w:pPr>
        <w:spacing w:line="360" w:lineRule="auto"/>
        <w:rPr>
          <w:sz w:val="24"/>
          <w:lang w:eastAsia="zh-CN"/>
        </w:rPr>
      </w:pPr>
      <w:r>
        <w:rPr>
          <w:rFonts w:asciiTheme="minorEastAsia" w:eastAsiaTheme="minorEastAsia" w:hAnsiTheme="minorEastAsia" w:hint="eastAsia"/>
          <w:color w:val="000000"/>
          <w:sz w:val="24"/>
          <w:lang w:eastAsia="zh-CN"/>
        </w:rPr>
        <w:t>2、</w:t>
      </w:r>
      <w:r>
        <w:rPr>
          <w:rFonts w:asciiTheme="minorEastAsia" w:eastAsiaTheme="minorEastAsia" w:hAnsiTheme="minorEastAsia" w:cs="Arial" w:hint="eastAsia"/>
          <w:sz w:val="24"/>
          <w:lang w:eastAsia="zh-CN"/>
        </w:rPr>
        <w:t>检测</w:t>
      </w:r>
      <w:r>
        <w:rPr>
          <w:rFonts w:asciiTheme="minorEastAsia" w:eastAsiaTheme="minorEastAsia" w:hAnsiTheme="minorEastAsia" w:cs="Arial"/>
          <w:sz w:val="24"/>
          <w:lang w:eastAsia="zh-CN"/>
        </w:rPr>
        <w:t>技术标准</w:t>
      </w:r>
      <w:r>
        <w:rPr>
          <w:rFonts w:asciiTheme="minorEastAsia" w:eastAsiaTheme="minorEastAsia" w:hAnsiTheme="minorEastAsia" w:cs="Arial" w:hint="eastAsia"/>
          <w:sz w:val="24"/>
          <w:lang w:eastAsia="zh-CN"/>
        </w:rPr>
        <w:t>：</w:t>
      </w:r>
      <w:r w:rsidRPr="00A34ED1">
        <w:rPr>
          <w:rFonts w:hint="eastAsia"/>
          <w:color w:val="000000"/>
          <w:sz w:val="24"/>
          <w:lang w:eastAsia="zh-CN"/>
        </w:rPr>
        <w:t>乙方根据甲方要求按照国家、行业标准</w:t>
      </w:r>
      <w:r>
        <w:rPr>
          <w:rFonts w:hint="eastAsia"/>
          <w:color w:val="000000"/>
          <w:sz w:val="24"/>
          <w:lang w:eastAsia="zh-CN"/>
        </w:rPr>
        <w:t>，</w:t>
      </w:r>
      <w:r w:rsidRPr="00340642">
        <w:rPr>
          <w:sz w:val="24"/>
          <w:lang w:eastAsia="zh-CN"/>
        </w:rPr>
        <w:t>参照《电力安</w:t>
      </w:r>
      <w:r w:rsidRPr="00ED60C9">
        <w:rPr>
          <w:sz w:val="24"/>
          <w:lang w:eastAsia="zh-CN"/>
        </w:rPr>
        <w:t>全工器具预防性试验规程》DTL 1476-2015相关要求为</w:t>
      </w:r>
      <w:r>
        <w:rPr>
          <w:rFonts w:hint="eastAsia"/>
          <w:sz w:val="24"/>
          <w:lang w:eastAsia="zh-CN"/>
        </w:rPr>
        <w:t>甲方</w:t>
      </w:r>
      <w:r w:rsidRPr="00ED60C9">
        <w:rPr>
          <w:sz w:val="24"/>
          <w:lang w:eastAsia="zh-CN"/>
        </w:rPr>
        <w:t>提供</w:t>
      </w:r>
      <w:r>
        <w:rPr>
          <w:rFonts w:hint="eastAsia"/>
          <w:sz w:val="24"/>
          <w:lang w:eastAsia="zh-CN"/>
        </w:rPr>
        <w:t>试验</w:t>
      </w:r>
      <w:r w:rsidRPr="00ED60C9">
        <w:rPr>
          <w:sz w:val="24"/>
          <w:lang w:eastAsia="zh-CN"/>
        </w:rPr>
        <w:t>服务。</w:t>
      </w:r>
    </w:p>
    <w:p w:rsidR="00880313" w:rsidRPr="00506A18" w:rsidRDefault="00880313" w:rsidP="00880313">
      <w:pPr>
        <w:spacing w:line="360" w:lineRule="auto"/>
        <w:rPr>
          <w:rFonts w:asciiTheme="majorEastAsia" w:eastAsiaTheme="majorEastAsia" w:hAnsiTheme="majorEastAsia"/>
          <w:sz w:val="24"/>
          <w:lang w:eastAsia="zh-CN"/>
        </w:rPr>
      </w:pPr>
      <w:r w:rsidRPr="00506A18">
        <w:rPr>
          <w:rFonts w:asciiTheme="majorEastAsia" w:eastAsiaTheme="majorEastAsia" w:hAnsiTheme="majorEastAsia" w:hint="eastAsia"/>
          <w:sz w:val="24"/>
          <w:lang w:eastAsia="zh-CN"/>
        </w:rPr>
        <w:t>四、甲方的权利义务</w:t>
      </w:r>
    </w:p>
    <w:p w:rsidR="00880313" w:rsidRPr="00506A18" w:rsidRDefault="00880313" w:rsidP="00880313">
      <w:pPr>
        <w:spacing w:line="360" w:lineRule="auto"/>
        <w:rPr>
          <w:rFonts w:asciiTheme="majorEastAsia" w:eastAsiaTheme="majorEastAsia" w:hAnsiTheme="majorEastAsia"/>
          <w:sz w:val="24"/>
          <w:lang w:eastAsia="zh-CN"/>
        </w:rPr>
      </w:pPr>
      <w:r w:rsidRPr="00506A18">
        <w:rPr>
          <w:rFonts w:asciiTheme="majorEastAsia" w:eastAsiaTheme="majorEastAsia" w:hAnsiTheme="majorEastAsia" w:hint="eastAsia"/>
          <w:sz w:val="24"/>
          <w:lang w:eastAsia="zh-CN"/>
        </w:rPr>
        <w:t>1、甲方有权监督乙方的试验工作。</w:t>
      </w:r>
    </w:p>
    <w:p w:rsidR="00880313" w:rsidRPr="00506A18" w:rsidRDefault="00880313" w:rsidP="00880313">
      <w:pPr>
        <w:spacing w:line="360" w:lineRule="auto"/>
        <w:rPr>
          <w:rFonts w:asciiTheme="majorEastAsia" w:eastAsiaTheme="majorEastAsia" w:hAnsiTheme="majorEastAsia"/>
          <w:sz w:val="24"/>
          <w:lang w:eastAsia="zh-CN"/>
        </w:rPr>
      </w:pPr>
      <w:r w:rsidRPr="00506A18">
        <w:rPr>
          <w:rFonts w:asciiTheme="majorEastAsia" w:eastAsiaTheme="majorEastAsia" w:hAnsiTheme="majorEastAsia" w:hint="eastAsia"/>
          <w:sz w:val="24"/>
          <w:lang w:eastAsia="zh-CN"/>
        </w:rPr>
        <w:t>2、甲方根据乙方试验工作的需要配合乙方试验，并提供人员协助及相关资料。</w:t>
      </w:r>
    </w:p>
    <w:p w:rsidR="00880313" w:rsidRPr="00506A18" w:rsidRDefault="00880313" w:rsidP="00880313">
      <w:pPr>
        <w:spacing w:line="360" w:lineRule="auto"/>
        <w:rPr>
          <w:rFonts w:asciiTheme="majorEastAsia" w:eastAsiaTheme="majorEastAsia" w:hAnsiTheme="majorEastAsia"/>
          <w:sz w:val="24"/>
          <w:lang w:eastAsia="zh-CN"/>
        </w:rPr>
      </w:pPr>
      <w:r w:rsidRPr="00506A18">
        <w:rPr>
          <w:rFonts w:asciiTheme="majorEastAsia" w:eastAsiaTheme="majorEastAsia" w:hAnsiTheme="majorEastAsia" w:hint="eastAsia"/>
          <w:sz w:val="24"/>
          <w:lang w:eastAsia="zh-CN"/>
        </w:rPr>
        <w:t>3、按约定支付试验费用。</w:t>
      </w:r>
    </w:p>
    <w:p w:rsidR="00880313" w:rsidRDefault="00880313" w:rsidP="00880313">
      <w:pPr>
        <w:spacing w:line="360" w:lineRule="auto"/>
        <w:ind w:firstLineChars="200" w:firstLine="480"/>
        <w:rPr>
          <w:rFonts w:asciiTheme="majorEastAsia" w:eastAsiaTheme="majorEastAsia" w:hAnsiTheme="majorEastAsia"/>
          <w:sz w:val="24"/>
          <w:lang w:eastAsia="zh-CN"/>
        </w:rPr>
      </w:pPr>
      <w:r w:rsidRPr="00506A18">
        <w:rPr>
          <w:rFonts w:asciiTheme="majorEastAsia" w:eastAsiaTheme="majorEastAsia" w:hAnsiTheme="majorEastAsia" w:hint="eastAsia"/>
          <w:sz w:val="24"/>
          <w:lang w:eastAsia="zh-CN"/>
        </w:rPr>
        <w:t>乙方的权利义务：</w:t>
      </w:r>
    </w:p>
    <w:p w:rsidR="00880313" w:rsidRPr="00506A18" w:rsidRDefault="00880313" w:rsidP="00880313">
      <w:pPr>
        <w:spacing w:line="360" w:lineRule="auto"/>
        <w:rPr>
          <w:rFonts w:asciiTheme="majorEastAsia" w:eastAsiaTheme="majorEastAsia" w:hAnsiTheme="majorEastAsia"/>
          <w:sz w:val="24"/>
          <w:lang w:eastAsia="zh-CN"/>
        </w:rPr>
      </w:pPr>
      <w:r w:rsidRPr="00506A18">
        <w:rPr>
          <w:rFonts w:asciiTheme="majorEastAsia" w:eastAsiaTheme="majorEastAsia" w:hAnsiTheme="majorEastAsia" w:hint="eastAsia"/>
          <w:sz w:val="24"/>
          <w:lang w:eastAsia="zh-CN"/>
        </w:rPr>
        <w:t>1、乙方根据甲方要求按照约定的试验标准对甲方变压器油和电工安全工器具进行检验。</w:t>
      </w:r>
    </w:p>
    <w:p w:rsidR="00880313" w:rsidRPr="00506A18" w:rsidRDefault="00880313" w:rsidP="00880313">
      <w:pPr>
        <w:spacing w:line="360" w:lineRule="auto"/>
        <w:rPr>
          <w:rFonts w:asciiTheme="majorEastAsia" w:eastAsiaTheme="majorEastAsia" w:hAnsiTheme="majorEastAsia"/>
          <w:sz w:val="24"/>
          <w:lang w:eastAsia="zh-CN"/>
        </w:rPr>
      </w:pPr>
      <w:r w:rsidRPr="00506A18">
        <w:rPr>
          <w:rFonts w:asciiTheme="majorEastAsia" w:eastAsiaTheme="majorEastAsia" w:hAnsiTheme="majorEastAsia" w:hint="eastAsia"/>
          <w:sz w:val="24"/>
          <w:lang w:eastAsia="zh-CN"/>
        </w:rPr>
        <w:t>2、按约定完成试验并出具</w:t>
      </w:r>
      <w:r w:rsidRPr="00506A18">
        <w:rPr>
          <w:rFonts w:hint="eastAsia"/>
          <w:sz w:val="24"/>
          <w:lang w:eastAsia="zh-CN"/>
        </w:rPr>
        <w:t>试验报告和试验合格证</w:t>
      </w:r>
      <w:r w:rsidRPr="00506A18">
        <w:rPr>
          <w:rFonts w:asciiTheme="majorEastAsia" w:eastAsiaTheme="majorEastAsia" w:hAnsiTheme="majorEastAsia" w:hint="eastAsia"/>
          <w:sz w:val="24"/>
          <w:lang w:eastAsia="zh-CN"/>
        </w:rPr>
        <w:t>。</w:t>
      </w:r>
    </w:p>
    <w:p w:rsidR="00880313" w:rsidRPr="00506A18" w:rsidRDefault="00880313" w:rsidP="00880313">
      <w:pPr>
        <w:spacing w:line="360" w:lineRule="auto"/>
        <w:rPr>
          <w:rFonts w:asciiTheme="majorEastAsia" w:eastAsiaTheme="majorEastAsia" w:hAnsiTheme="majorEastAsia"/>
          <w:sz w:val="24"/>
          <w:lang w:eastAsia="zh-CN"/>
        </w:rPr>
      </w:pPr>
      <w:r w:rsidRPr="00506A18">
        <w:rPr>
          <w:rFonts w:asciiTheme="majorEastAsia" w:eastAsiaTheme="majorEastAsia" w:hAnsiTheme="majorEastAsia" w:hint="eastAsia"/>
          <w:sz w:val="24"/>
          <w:lang w:eastAsia="zh-CN"/>
        </w:rPr>
        <w:t>3、对试验过程中知悉的甲方的商业技术及经营管理等保密信息承担保密责任。</w:t>
      </w:r>
    </w:p>
    <w:p w:rsidR="00880313" w:rsidRPr="00DE5E52" w:rsidRDefault="00880313" w:rsidP="00880313">
      <w:pPr>
        <w:spacing w:line="360" w:lineRule="auto"/>
        <w:ind w:left="480" w:hangingChars="200" w:hanging="480"/>
        <w:rPr>
          <w:sz w:val="24"/>
          <w:lang w:eastAsia="zh-CN"/>
        </w:rPr>
      </w:pPr>
      <w:r w:rsidRPr="00506A18">
        <w:rPr>
          <w:rFonts w:asciiTheme="majorEastAsia" w:eastAsiaTheme="majorEastAsia" w:hAnsiTheme="majorEastAsia" w:hint="eastAsia"/>
          <w:sz w:val="24"/>
          <w:lang w:eastAsia="zh-CN"/>
        </w:rPr>
        <w:t>五、期限：合同生效后，变压器油及电工安全用具试验</w:t>
      </w:r>
      <w:r w:rsidRPr="00CF7699">
        <w:rPr>
          <w:rFonts w:hint="eastAsia"/>
          <w:sz w:val="24"/>
          <w:lang w:eastAsia="zh-CN"/>
        </w:rPr>
        <w:t>完成并确认后15日内提交符合国家</w:t>
      </w:r>
      <w:r>
        <w:rPr>
          <w:rFonts w:hint="eastAsia"/>
          <w:sz w:val="24"/>
          <w:lang w:eastAsia="zh-CN"/>
        </w:rPr>
        <w:t>行业</w:t>
      </w:r>
      <w:r w:rsidRPr="00CF7699">
        <w:rPr>
          <w:rFonts w:hint="eastAsia"/>
          <w:sz w:val="24"/>
          <w:lang w:eastAsia="zh-CN"/>
        </w:rPr>
        <w:t>规程、规范要求的</w:t>
      </w:r>
      <w:r w:rsidRPr="00506A18">
        <w:rPr>
          <w:rFonts w:hint="eastAsia"/>
          <w:sz w:val="24"/>
          <w:lang w:eastAsia="zh-CN"/>
        </w:rPr>
        <w:t>试验报告和试验合格证</w:t>
      </w:r>
      <w:r w:rsidRPr="00CF7699">
        <w:rPr>
          <w:rFonts w:hint="eastAsia"/>
          <w:sz w:val="24"/>
          <w:lang w:eastAsia="zh-CN"/>
        </w:rPr>
        <w:t>。</w:t>
      </w:r>
    </w:p>
    <w:p w:rsidR="00880313" w:rsidRPr="00CF7699" w:rsidRDefault="00880313" w:rsidP="00880313">
      <w:pPr>
        <w:spacing w:line="360" w:lineRule="auto"/>
        <w:rPr>
          <w:rStyle w:val="apple-converted-space"/>
          <w:sz w:val="24"/>
          <w:lang w:eastAsia="zh-CN"/>
        </w:rPr>
      </w:pPr>
      <w:r w:rsidRPr="00A34ED1">
        <w:rPr>
          <w:rFonts w:hint="eastAsia"/>
          <w:color w:val="000000"/>
          <w:sz w:val="24"/>
          <w:lang w:eastAsia="zh-CN"/>
        </w:rPr>
        <w:t>六、</w:t>
      </w:r>
      <w:r w:rsidRPr="00CF7699">
        <w:rPr>
          <w:rFonts w:hint="eastAsia"/>
          <w:sz w:val="24"/>
          <w:lang w:eastAsia="zh-CN"/>
        </w:rPr>
        <w:t>付款方式：无预付款，</w:t>
      </w:r>
      <w:r>
        <w:rPr>
          <w:rFonts w:hint="eastAsia"/>
          <w:sz w:val="24"/>
          <w:lang w:eastAsia="zh-CN"/>
        </w:rPr>
        <w:t>提供</w:t>
      </w:r>
      <w:r w:rsidRPr="00CF7699">
        <w:rPr>
          <w:rFonts w:hint="eastAsia"/>
          <w:sz w:val="24"/>
          <w:lang w:eastAsia="zh-CN"/>
        </w:rPr>
        <w:t>报告书并</w:t>
      </w:r>
      <w:r>
        <w:rPr>
          <w:rFonts w:hint="eastAsia"/>
          <w:sz w:val="24"/>
          <w:lang w:eastAsia="zh-CN"/>
        </w:rPr>
        <w:t>经甲方验收合格后，15天内结算合同款项。（电</w:t>
      </w:r>
      <w:r>
        <w:rPr>
          <w:rFonts w:hint="eastAsia"/>
          <w:sz w:val="24"/>
          <w:lang w:eastAsia="zh-CN"/>
        </w:rPr>
        <w:lastRenderedPageBreak/>
        <w:t>工安全用具试验每6个月结算一次款项）</w:t>
      </w:r>
    </w:p>
    <w:p w:rsidR="00880313" w:rsidRPr="00190E8B" w:rsidRDefault="00880313" w:rsidP="00880313">
      <w:pPr>
        <w:pStyle w:val="a4"/>
        <w:spacing w:line="360" w:lineRule="auto"/>
        <w:ind w:firstLineChars="200" w:firstLine="480"/>
        <w:rPr>
          <w:rFonts w:asciiTheme="minorEastAsia" w:eastAsiaTheme="minorEastAsia" w:hAnsiTheme="minorEastAsia"/>
          <w:sz w:val="24"/>
          <w:szCs w:val="24"/>
          <w:lang w:eastAsia="zh-CN"/>
        </w:rPr>
      </w:pPr>
      <w:r w:rsidRPr="00190E8B">
        <w:rPr>
          <w:rFonts w:asciiTheme="minorEastAsia" w:eastAsiaTheme="minorEastAsia" w:hAnsiTheme="minorEastAsia" w:hint="eastAsia"/>
          <w:sz w:val="24"/>
          <w:szCs w:val="24"/>
          <w:lang w:eastAsia="zh-CN"/>
        </w:rPr>
        <w:t>乙方开户银行：</w:t>
      </w:r>
      <w:r w:rsidRPr="00190E8B">
        <w:rPr>
          <w:rFonts w:asciiTheme="minorEastAsia" w:eastAsiaTheme="minorEastAsia" w:hAnsiTheme="minorEastAsia" w:hint="eastAsia"/>
          <w:sz w:val="24"/>
          <w:szCs w:val="24"/>
          <w:u w:val="single"/>
          <w:lang w:eastAsia="zh-CN"/>
        </w:rPr>
        <w:t xml:space="preserve">  </w:t>
      </w:r>
      <w:r>
        <w:rPr>
          <w:rFonts w:asciiTheme="minorEastAsia" w:eastAsiaTheme="minorEastAsia" w:hAnsiTheme="minorEastAsia" w:hint="eastAsia"/>
          <w:sz w:val="24"/>
          <w:szCs w:val="24"/>
          <w:u w:val="single"/>
          <w:lang w:eastAsia="zh-CN"/>
        </w:rPr>
        <w:t xml:space="preserve">          </w:t>
      </w:r>
      <w:r w:rsidRPr="00190E8B">
        <w:rPr>
          <w:rFonts w:asciiTheme="minorEastAsia" w:eastAsiaTheme="minorEastAsia" w:hAnsiTheme="minorEastAsia"/>
          <w:sz w:val="24"/>
          <w:szCs w:val="24"/>
          <w:u w:val="single"/>
          <w:lang w:eastAsia="zh-CN"/>
        </w:rPr>
        <w:t xml:space="preserve">  </w:t>
      </w:r>
    </w:p>
    <w:p w:rsidR="00880313" w:rsidRPr="00190E8B" w:rsidRDefault="00880313" w:rsidP="00880313">
      <w:pPr>
        <w:pStyle w:val="a4"/>
        <w:spacing w:line="360" w:lineRule="auto"/>
        <w:ind w:firstLineChars="200" w:firstLine="480"/>
        <w:rPr>
          <w:rFonts w:asciiTheme="minorEastAsia" w:eastAsiaTheme="minorEastAsia" w:hAnsiTheme="minorEastAsia"/>
          <w:sz w:val="24"/>
          <w:szCs w:val="24"/>
          <w:lang w:eastAsia="zh-CN"/>
        </w:rPr>
      </w:pPr>
      <w:r w:rsidRPr="00190E8B">
        <w:rPr>
          <w:rFonts w:asciiTheme="minorEastAsia" w:eastAsiaTheme="minorEastAsia" w:hAnsiTheme="minorEastAsia" w:hint="eastAsia"/>
          <w:sz w:val="24"/>
          <w:szCs w:val="24"/>
          <w:lang w:eastAsia="zh-CN"/>
        </w:rPr>
        <w:t>公</w:t>
      </w:r>
      <w:r>
        <w:rPr>
          <w:rFonts w:asciiTheme="minorEastAsia" w:eastAsiaTheme="minorEastAsia" w:hAnsiTheme="minorEastAsia" w:hint="eastAsia"/>
          <w:sz w:val="24"/>
          <w:szCs w:val="24"/>
          <w:lang w:eastAsia="zh-CN"/>
        </w:rPr>
        <w:t xml:space="preserve"> </w:t>
      </w:r>
      <w:r w:rsidRPr="00190E8B">
        <w:rPr>
          <w:rFonts w:asciiTheme="minorEastAsia" w:eastAsiaTheme="minorEastAsia" w:hAnsiTheme="minorEastAsia" w:hint="eastAsia"/>
          <w:sz w:val="24"/>
          <w:szCs w:val="24"/>
          <w:lang w:eastAsia="zh-CN"/>
        </w:rPr>
        <w:t>司</w:t>
      </w:r>
      <w:r>
        <w:rPr>
          <w:rFonts w:asciiTheme="minorEastAsia" w:eastAsiaTheme="minorEastAsia" w:hAnsiTheme="minorEastAsia" w:hint="eastAsia"/>
          <w:sz w:val="24"/>
          <w:szCs w:val="24"/>
          <w:lang w:eastAsia="zh-CN"/>
        </w:rPr>
        <w:t xml:space="preserve"> </w:t>
      </w:r>
      <w:r w:rsidRPr="00190E8B">
        <w:rPr>
          <w:rFonts w:asciiTheme="minorEastAsia" w:eastAsiaTheme="minorEastAsia" w:hAnsiTheme="minorEastAsia" w:hint="eastAsia"/>
          <w:sz w:val="24"/>
          <w:szCs w:val="24"/>
          <w:lang w:eastAsia="zh-CN"/>
        </w:rPr>
        <w:t>名</w:t>
      </w:r>
      <w:r>
        <w:rPr>
          <w:rFonts w:asciiTheme="minorEastAsia" w:eastAsiaTheme="minorEastAsia" w:hAnsiTheme="minorEastAsia" w:hint="eastAsia"/>
          <w:sz w:val="24"/>
          <w:szCs w:val="24"/>
          <w:lang w:eastAsia="zh-CN"/>
        </w:rPr>
        <w:t xml:space="preserve"> </w:t>
      </w:r>
      <w:r w:rsidRPr="00190E8B">
        <w:rPr>
          <w:rFonts w:asciiTheme="minorEastAsia" w:eastAsiaTheme="minorEastAsia" w:hAnsiTheme="minorEastAsia" w:hint="eastAsia"/>
          <w:sz w:val="24"/>
          <w:szCs w:val="24"/>
          <w:lang w:eastAsia="zh-CN"/>
        </w:rPr>
        <w:t>称：</w:t>
      </w:r>
      <w:r>
        <w:rPr>
          <w:rFonts w:asciiTheme="minorEastAsia" w:eastAsiaTheme="minorEastAsia" w:hAnsiTheme="minorEastAsia" w:hint="eastAsia"/>
          <w:sz w:val="24"/>
          <w:szCs w:val="24"/>
          <w:lang w:eastAsia="zh-CN"/>
        </w:rPr>
        <w:t xml:space="preserve"> </w:t>
      </w:r>
      <w:r w:rsidRPr="00190E8B">
        <w:rPr>
          <w:rFonts w:asciiTheme="minorEastAsia" w:eastAsiaTheme="minorEastAsia" w:hAnsiTheme="minorEastAsia" w:hint="eastAsia"/>
          <w:sz w:val="24"/>
          <w:szCs w:val="24"/>
          <w:u w:val="single"/>
          <w:lang w:eastAsia="zh-CN"/>
        </w:rPr>
        <w:t xml:space="preserve"> </w:t>
      </w:r>
      <w:r>
        <w:rPr>
          <w:rFonts w:asciiTheme="minorEastAsia" w:eastAsiaTheme="minorEastAsia" w:hAnsiTheme="minorEastAsia" w:hint="eastAsia"/>
          <w:sz w:val="24"/>
          <w:szCs w:val="24"/>
          <w:u w:val="single"/>
          <w:lang w:eastAsia="zh-CN"/>
        </w:rPr>
        <w:t xml:space="preserve">            </w:t>
      </w:r>
      <w:r w:rsidRPr="00190E8B">
        <w:rPr>
          <w:rFonts w:asciiTheme="minorEastAsia" w:eastAsiaTheme="minorEastAsia" w:hAnsiTheme="minorEastAsia"/>
          <w:sz w:val="24"/>
          <w:szCs w:val="24"/>
          <w:u w:val="single"/>
          <w:lang w:eastAsia="zh-CN"/>
        </w:rPr>
        <w:t xml:space="preserve"> </w:t>
      </w:r>
    </w:p>
    <w:p w:rsidR="00880313" w:rsidRPr="00190E8B" w:rsidRDefault="00880313" w:rsidP="00880313">
      <w:pPr>
        <w:pStyle w:val="a4"/>
        <w:spacing w:line="360" w:lineRule="auto"/>
        <w:ind w:firstLineChars="200" w:firstLine="480"/>
        <w:rPr>
          <w:rFonts w:asciiTheme="minorEastAsia" w:eastAsiaTheme="minorEastAsia" w:hAnsiTheme="minorEastAsia"/>
          <w:sz w:val="24"/>
          <w:szCs w:val="24"/>
          <w:lang w:eastAsia="zh-CN"/>
        </w:rPr>
      </w:pPr>
      <w:r w:rsidRPr="00190E8B">
        <w:rPr>
          <w:rFonts w:asciiTheme="minorEastAsia" w:eastAsiaTheme="minorEastAsia" w:hAnsiTheme="minorEastAsia" w:hint="eastAsia"/>
          <w:sz w:val="24"/>
          <w:szCs w:val="24"/>
          <w:lang w:eastAsia="zh-CN"/>
        </w:rPr>
        <w:t>账</w:t>
      </w:r>
      <w:r>
        <w:rPr>
          <w:rFonts w:asciiTheme="minorEastAsia" w:eastAsiaTheme="minorEastAsia" w:hAnsiTheme="minorEastAsia" w:hint="eastAsia"/>
          <w:sz w:val="24"/>
          <w:szCs w:val="24"/>
          <w:lang w:eastAsia="zh-CN"/>
        </w:rPr>
        <w:t xml:space="preserve">       </w:t>
      </w:r>
      <w:r w:rsidRPr="00190E8B">
        <w:rPr>
          <w:rFonts w:asciiTheme="minorEastAsia" w:eastAsiaTheme="minorEastAsia" w:hAnsiTheme="minorEastAsia" w:hint="eastAsia"/>
          <w:sz w:val="24"/>
          <w:szCs w:val="24"/>
          <w:lang w:eastAsia="zh-CN"/>
        </w:rPr>
        <w:t>号：</w:t>
      </w:r>
      <w:r w:rsidRPr="00190E8B">
        <w:rPr>
          <w:rFonts w:asciiTheme="minorEastAsia" w:eastAsiaTheme="minorEastAsia" w:hAnsiTheme="minorEastAsia" w:hint="eastAsia"/>
          <w:sz w:val="24"/>
          <w:szCs w:val="24"/>
          <w:u w:val="single"/>
          <w:lang w:eastAsia="zh-CN"/>
        </w:rPr>
        <w:t xml:space="preserve">  </w:t>
      </w:r>
      <w:r>
        <w:rPr>
          <w:rFonts w:asciiTheme="minorEastAsia" w:eastAsiaTheme="minorEastAsia" w:hAnsiTheme="minorEastAsia" w:hint="eastAsia"/>
          <w:sz w:val="24"/>
          <w:szCs w:val="24"/>
          <w:u w:val="single"/>
          <w:lang w:eastAsia="zh-CN"/>
        </w:rPr>
        <w:t xml:space="preserve">           </w:t>
      </w:r>
      <w:r w:rsidRPr="00190E8B">
        <w:rPr>
          <w:rFonts w:asciiTheme="minorEastAsia" w:eastAsiaTheme="minorEastAsia" w:hAnsiTheme="minorEastAsia"/>
          <w:sz w:val="24"/>
          <w:szCs w:val="24"/>
          <w:u w:val="single"/>
          <w:lang w:eastAsia="zh-CN"/>
        </w:rPr>
        <w:t xml:space="preserve">  </w:t>
      </w:r>
    </w:p>
    <w:p w:rsidR="00880313" w:rsidRDefault="00880313" w:rsidP="00880313">
      <w:pPr>
        <w:spacing w:line="360" w:lineRule="auto"/>
        <w:ind w:firstLineChars="200" w:firstLine="480"/>
        <w:rPr>
          <w:color w:val="000000"/>
          <w:sz w:val="24"/>
          <w:lang w:eastAsia="zh-CN"/>
        </w:rPr>
      </w:pPr>
      <w:r w:rsidRPr="00CF7699">
        <w:rPr>
          <w:rFonts w:hint="eastAsia"/>
          <w:sz w:val="24"/>
          <w:lang w:eastAsia="zh-CN"/>
        </w:rPr>
        <w:t>乙方应在甲方</w:t>
      </w:r>
      <w:r>
        <w:rPr>
          <w:rFonts w:hint="eastAsia"/>
          <w:sz w:val="24"/>
          <w:lang w:eastAsia="zh-CN"/>
        </w:rPr>
        <w:t>每次</w:t>
      </w:r>
      <w:r w:rsidRPr="00CF7699">
        <w:rPr>
          <w:rFonts w:hint="eastAsia"/>
          <w:sz w:val="24"/>
          <w:lang w:eastAsia="zh-CN"/>
        </w:rPr>
        <w:t>付款</w:t>
      </w:r>
      <w:r>
        <w:rPr>
          <w:rFonts w:hint="eastAsia"/>
          <w:sz w:val="24"/>
          <w:lang w:eastAsia="zh-CN"/>
        </w:rPr>
        <w:t>前</w:t>
      </w:r>
      <w:r>
        <w:rPr>
          <w:rFonts w:hint="eastAsia"/>
          <w:sz w:val="24"/>
          <w:u w:val="single"/>
          <w:lang w:eastAsia="zh-CN"/>
        </w:rPr>
        <w:t>15</w:t>
      </w:r>
      <w:r w:rsidRPr="00CF7699">
        <w:rPr>
          <w:rFonts w:hint="eastAsia"/>
          <w:sz w:val="24"/>
          <w:u w:val="single"/>
          <w:lang w:eastAsia="zh-CN"/>
        </w:rPr>
        <w:t>个工作日</w:t>
      </w:r>
      <w:r>
        <w:rPr>
          <w:rFonts w:hint="eastAsia"/>
          <w:sz w:val="24"/>
          <w:u w:val="single"/>
          <w:lang w:eastAsia="zh-CN"/>
        </w:rPr>
        <w:t>内</w:t>
      </w:r>
      <w:r w:rsidRPr="00A34ED1">
        <w:rPr>
          <w:rFonts w:hint="eastAsia"/>
          <w:color w:val="000000"/>
          <w:sz w:val="24"/>
          <w:lang w:eastAsia="zh-CN"/>
        </w:rPr>
        <w:t>提供</w:t>
      </w:r>
      <w:r>
        <w:rPr>
          <w:rFonts w:hint="eastAsia"/>
          <w:color w:val="000000"/>
          <w:sz w:val="24"/>
          <w:lang w:eastAsia="zh-CN"/>
        </w:rPr>
        <w:t>相应金额的</w:t>
      </w:r>
      <w:r w:rsidRPr="00555B93">
        <w:rPr>
          <w:rFonts w:hint="eastAsia"/>
          <w:color w:val="000000"/>
          <w:sz w:val="24"/>
          <w:u w:val="single"/>
          <w:lang w:eastAsia="zh-CN"/>
        </w:rPr>
        <w:t xml:space="preserve"> </w:t>
      </w:r>
      <w:r w:rsidRPr="000318F2">
        <w:rPr>
          <w:rFonts w:hint="eastAsia"/>
          <w:color w:val="000000"/>
          <w:sz w:val="24"/>
          <w:u w:val="single"/>
          <w:lang w:eastAsia="zh-CN"/>
        </w:rPr>
        <w:t>%</w:t>
      </w:r>
      <w:r>
        <w:rPr>
          <w:rFonts w:hint="eastAsia"/>
          <w:color w:val="000000"/>
          <w:sz w:val="24"/>
          <w:lang w:eastAsia="zh-CN"/>
        </w:rPr>
        <w:t>增值税专用</w:t>
      </w:r>
      <w:r w:rsidRPr="00A34ED1">
        <w:rPr>
          <w:rFonts w:hint="eastAsia"/>
          <w:color w:val="000000"/>
          <w:sz w:val="24"/>
          <w:lang w:eastAsia="zh-CN"/>
        </w:rPr>
        <w:t>发票</w:t>
      </w:r>
      <w:r>
        <w:rPr>
          <w:rFonts w:hint="eastAsia"/>
          <w:color w:val="000000"/>
          <w:sz w:val="24"/>
          <w:lang w:eastAsia="zh-CN"/>
        </w:rPr>
        <w:t>，否则甲方有权顺延付款。</w:t>
      </w:r>
    </w:p>
    <w:p w:rsidR="00880313" w:rsidRDefault="00880313" w:rsidP="00880313">
      <w:pPr>
        <w:spacing w:line="360" w:lineRule="auto"/>
        <w:ind w:left="600" w:hangingChars="250" w:hanging="600"/>
        <w:rPr>
          <w:sz w:val="24"/>
          <w:lang w:eastAsia="zh-CN"/>
        </w:rPr>
      </w:pPr>
      <w:r>
        <w:rPr>
          <w:rFonts w:asciiTheme="majorEastAsia" w:eastAsiaTheme="majorEastAsia" w:hAnsiTheme="majorEastAsia" w:hint="eastAsia"/>
          <w:sz w:val="24"/>
          <w:lang w:eastAsia="zh-CN"/>
        </w:rPr>
        <w:t>说明：如未来国家税率变动，应在不含税金额的基础上以新税率调整含税金额后进行付款。</w:t>
      </w:r>
    </w:p>
    <w:p w:rsidR="00880313" w:rsidRPr="00A34ED1" w:rsidRDefault="00880313" w:rsidP="00880313">
      <w:pPr>
        <w:spacing w:line="360" w:lineRule="auto"/>
        <w:ind w:left="600" w:hangingChars="250" w:hanging="600"/>
        <w:rPr>
          <w:rStyle w:val="apple-converted-space"/>
          <w:color w:val="000000"/>
          <w:sz w:val="24"/>
          <w:lang w:eastAsia="zh-CN"/>
        </w:rPr>
      </w:pPr>
      <w:r w:rsidRPr="00CF7699">
        <w:rPr>
          <w:rFonts w:hint="eastAsia"/>
          <w:sz w:val="24"/>
          <w:lang w:eastAsia="zh-CN"/>
        </w:rPr>
        <w:t>七、</w:t>
      </w:r>
      <w:r w:rsidRPr="00A34ED1">
        <w:rPr>
          <w:rFonts w:hint="eastAsia"/>
          <w:color w:val="000000"/>
          <w:sz w:val="24"/>
          <w:lang w:eastAsia="zh-CN"/>
        </w:rPr>
        <w:t>违约责任：</w:t>
      </w:r>
    </w:p>
    <w:p w:rsidR="00880313" w:rsidRPr="00A34ED1" w:rsidRDefault="00880313" w:rsidP="00880313">
      <w:pPr>
        <w:spacing w:line="360" w:lineRule="auto"/>
        <w:rPr>
          <w:rStyle w:val="apple-converted-space"/>
          <w:color w:val="000000"/>
          <w:sz w:val="24"/>
          <w:lang w:eastAsia="zh-CN"/>
        </w:rPr>
      </w:pPr>
      <w:r w:rsidRPr="00A34ED1">
        <w:rPr>
          <w:rStyle w:val="apple-converted-space"/>
          <w:rFonts w:hint="eastAsia"/>
          <w:color w:val="000000"/>
          <w:sz w:val="24"/>
          <w:lang w:eastAsia="zh-CN"/>
        </w:rPr>
        <w:t>1、乙方逾期提交报告的，每日应向甲方支付违约金人民币</w:t>
      </w:r>
      <w:r w:rsidRPr="00A34ED1">
        <w:rPr>
          <w:color w:val="000000"/>
          <w:sz w:val="24"/>
          <w:u w:val="single"/>
          <w:lang w:eastAsia="zh-CN"/>
        </w:rPr>
        <w:t xml:space="preserve"> </w:t>
      </w:r>
      <w:r>
        <w:rPr>
          <w:rFonts w:hint="eastAsia"/>
          <w:color w:val="000000"/>
          <w:sz w:val="24"/>
          <w:u w:val="single"/>
          <w:lang w:eastAsia="zh-CN"/>
        </w:rPr>
        <w:t>100</w:t>
      </w:r>
      <w:r w:rsidRPr="00A34ED1">
        <w:rPr>
          <w:color w:val="000000"/>
          <w:sz w:val="24"/>
          <w:u w:val="single"/>
          <w:lang w:eastAsia="zh-CN"/>
        </w:rPr>
        <w:t xml:space="preserve">  </w:t>
      </w:r>
      <w:r w:rsidRPr="00A34ED1">
        <w:rPr>
          <w:rStyle w:val="apple-converted-space"/>
          <w:rFonts w:hint="eastAsia"/>
          <w:color w:val="000000"/>
          <w:sz w:val="24"/>
          <w:lang w:eastAsia="zh-CN"/>
        </w:rPr>
        <w:t>元，逾期超过</w:t>
      </w:r>
      <w:r w:rsidRPr="00C125D3">
        <w:rPr>
          <w:rStyle w:val="apple-converted-space"/>
          <w:rFonts w:hint="eastAsia"/>
          <w:color w:val="000000"/>
          <w:sz w:val="24"/>
          <w:u w:val="single"/>
          <w:lang w:eastAsia="zh-CN"/>
        </w:rPr>
        <w:t>30</w:t>
      </w:r>
      <w:r w:rsidRPr="00A34ED1">
        <w:rPr>
          <w:color w:val="000000"/>
          <w:sz w:val="24"/>
          <w:u w:val="single"/>
          <w:lang w:eastAsia="zh-CN"/>
        </w:rPr>
        <w:t xml:space="preserve"> </w:t>
      </w:r>
      <w:r w:rsidRPr="00A34ED1">
        <w:rPr>
          <w:rStyle w:val="apple-converted-space"/>
          <w:rFonts w:hint="eastAsia"/>
          <w:color w:val="000000"/>
          <w:sz w:val="24"/>
          <w:lang w:eastAsia="zh-CN"/>
        </w:rPr>
        <w:t>日的，甲方还有权解除本合同并要求乙方退还已经收取的费用。</w:t>
      </w:r>
    </w:p>
    <w:p w:rsidR="00880313" w:rsidRPr="00CF7699" w:rsidRDefault="00880313" w:rsidP="00880313">
      <w:pPr>
        <w:spacing w:line="360" w:lineRule="auto"/>
        <w:rPr>
          <w:rStyle w:val="apple-converted-space"/>
          <w:sz w:val="24"/>
          <w:lang w:eastAsia="zh-CN"/>
        </w:rPr>
      </w:pPr>
      <w:r w:rsidRPr="00CF7699">
        <w:rPr>
          <w:rStyle w:val="apple-converted-space"/>
          <w:rFonts w:hint="eastAsia"/>
          <w:sz w:val="24"/>
          <w:lang w:eastAsia="zh-CN"/>
        </w:rPr>
        <w:t>2、</w:t>
      </w:r>
      <w:r w:rsidRPr="00F219F9">
        <w:rPr>
          <w:rFonts w:hint="eastAsia"/>
          <w:sz w:val="24"/>
          <w:lang w:eastAsia="zh-CN"/>
        </w:rPr>
        <w:t>甲方无正当理由未按本合同规定履行向乙方支付</w:t>
      </w:r>
      <w:r>
        <w:rPr>
          <w:rFonts w:hint="eastAsia"/>
          <w:sz w:val="24"/>
          <w:lang w:eastAsia="zh-CN"/>
        </w:rPr>
        <w:t>检测服务</w:t>
      </w:r>
      <w:r w:rsidRPr="00F219F9">
        <w:rPr>
          <w:rFonts w:hint="eastAsia"/>
          <w:sz w:val="24"/>
          <w:lang w:eastAsia="zh-CN"/>
        </w:rPr>
        <w:t>费的，</w:t>
      </w:r>
      <w:r>
        <w:rPr>
          <w:rFonts w:hint="eastAsia"/>
          <w:sz w:val="24"/>
          <w:lang w:eastAsia="zh-CN"/>
        </w:rPr>
        <w:t>应以未付款项为基数，</w:t>
      </w:r>
      <w:r w:rsidRPr="006D4923">
        <w:rPr>
          <w:rFonts w:hint="eastAsia"/>
          <w:sz w:val="24"/>
          <w:lang w:eastAsia="zh-CN"/>
        </w:rPr>
        <w:t>按照银行同期贷款</w:t>
      </w:r>
      <w:r w:rsidRPr="00881D91">
        <w:rPr>
          <w:rFonts w:hint="eastAsia"/>
          <w:sz w:val="24"/>
          <w:lang w:eastAsia="zh-CN"/>
        </w:rPr>
        <w:t>基准</w:t>
      </w:r>
      <w:r w:rsidRPr="006D4923">
        <w:rPr>
          <w:rFonts w:hint="eastAsia"/>
          <w:sz w:val="24"/>
          <w:lang w:eastAsia="zh-CN"/>
        </w:rPr>
        <w:t>利率标准向乙方支付利息</w:t>
      </w:r>
      <w:r>
        <w:rPr>
          <w:rFonts w:hint="eastAsia"/>
          <w:sz w:val="24"/>
          <w:lang w:eastAsia="zh-CN"/>
        </w:rPr>
        <w:t>（最多不超过合同暂定总额的</w:t>
      </w:r>
      <w:r>
        <w:rPr>
          <w:sz w:val="24"/>
          <w:lang w:eastAsia="zh-CN"/>
        </w:rPr>
        <w:t>5%</w:t>
      </w:r>
      <w:r>
        <w:rPr>
          <w:rFonts w:hint="eastAsia"/>
          <w:sz w:val="24"/>
          <w:lang w:eastAsia="zh-CN"/>
        </w:rPr>
        <w:t>）</w:t>
      </w:r>
    </w:p>
    <w:p w:rsidR="00880313" w:rsidRDefault="00880313" w:rsidP="00880313">
      <w:pPr>
        <w:spacing w:line="360" w:lineRule="auto"/>
        <w:rPr>
          <w:rStyle w:val="apple-converted-space"/>
          <w:sz w:val="24"/>
          <w:lang w:eastAsia="zh-CN"/>
        </w:rPr>
      </w:pPr>
      <w:r w:rsidRPr="00CF7699">
        <w:rPr>
          <w:rStyle w:val="apple-converted-space"/>
          <w:rFonts w:hint="eastAsia"/>
          <w:sz w:val="24"/>
          <w:lang w:eastAsia="zh-CN"/>
        </w:rPr>
        <w:t>3、乙方违反保密义务，应向甲方支付违约金</w:t>
      </w:r>
      <w:r w:rsidRPr="00CF7699">
        <w:rPr>
          <w:sz w:val="24"/>
          <w:u w:val="single"/>
          <w:lang w:eastAsia="zh-CN"/>
        </w:rPr>
        <w:t xml:space="preserve"> </w:t>
      </w:r>
      <w:r>
        <w:rPr>
          <w:rFonts w:hint="eastAsia"/>
          <w:sz w:val="24"/>
          <w:u w:val="single"/>
          <w:lang w:eastAsia="zh-CN"/>
        </w:rPr>
        <w:t>1000</w:t>
      </w:r>
      <w:r w:rsidRPr="00CF7699">
        <w:rPr>
          <w:rFonts w:hint="eastAsia"/>
          <w:sz w:val="24"/>
          <w:u w:val="single"/>
          <w:lang w:eastAsia="zh-CN"/>
        </w:rPr>
        <w:t>0</w:t>
      </w:r>
      <w:r w:rsidRPr="00CF7699">
        <w:rPr>
          <w:sz w:val="24"/>
          <w:u w:val="single"/>
          <w:lang w:eastAsia="zh-CN"/>
        </w:rPr>
        <w:t xml:space="preserve"> </w:t>
      </w:r>
      <w:r w:rsidRPr="00CF7699">
        <w:rPr>
          <w:rStyle w:val="apple-converted-space"/>
          <w:rFonts w:hint="eastAsia"/>
          <w:sz w:val="24"/>
          <w:lang w:eastAsia="zh-CN"/>
        </w:rPr>
        <w:t>元，并赔偿由此给甲方造成的损失。</w:t>
      </w:r>
    </w:p>
    <w:p w:rsidR="00880313" w:rsidRPr="00DE5E52" w:rsidRDefault="00880313" w:rsidP="00880313">
      <w:pPr>
        <w:spacing w:line="360" w:lineRule="auto"/>
        <w:rPr>
          <w:sz w:val="24"/>
          <w:lang w:eastAsia="zh-CN"/>
        </w:rPr>
      </w:pPr>
      <w:r>
        <w:rPr>
          <w:rStyle w:val="apple-converted-space"/>
          <w:rFonts w:hint="eastAsia"/>
          <w:sz w:val="24"/>
          <w:lang w:eastAsia="zh-CN"/>
        </w:rPr>
        <w:t>4、乙方无正当理由单方解除合同的，应向甲方支付合同总额20%的违约金，并赔偿甲方损失。</w:t>
      </w:r>
    </w:p>
    <w:p w:rsidR="00880313" w:rsidRPr="00A34ED1" w:rsidRDefault="00880313" w:rsidP="00880313">
      <w:pPr>
        <w:spacing w:line="360" w:lineRule="auto"/>
        <w:rPr>
          <w:color w:val="000000"/>
          <w:sz w:val="24"/>
          <w:lang w:eastAsia="zh-CN"/>
        </w:rPr>
      </w:pPr>
      <w:r w:rsidRPr="00A34ED1">
        <w:rPr>
          <w:rFonts w:hint="eastAsia"/>
          <w:color w:val="000000"/>
          <w:sz w:val="24"/>
          <w:lang w:eastAsia="zh-CN"/>
        </w:rPr>
        <w:t>八、其他约定：</w:t>
      </w:r>
      <w:r w:rsidRPr="00A34ED1" w:rsidDel="00225394">
        <w:rPr>
          <w:rFonts w:hint="eastAsia"/>
          <w:color w:val="000000"/>
          <w:sz w:val="24"/>
          <w:lang w:eastAsia="zh-CN"/>
        </w:rPr>
        <w:t xml:space="preserve"> </w:t>
      </w:r>
    </w:p>
    <w:p w:rsidR="00880313" w:rsidRPr="00A34ED1" w:rsidRDefault="00880313" w:rsidP="00880313">
      <w:pPr>
        <w:spacing w:line="360" w:lineRule="auto"/>
        <w:rPr>
          <w:rStyle w:val="apple-converted-space"/>
          <w:color w:val="000000"/>
          <w:sz w:val="24"/>
          <w:lang w:eastAsia="zh-CN"/>
        </w:rPr>
      </w:pPr>
      <w:r w:rsidRPr="00A34ED1">
        <w:rPr>
          <w:rStyle w:val="apple-converted-space"/>
          <w:rFonts w:hint="eastAsia"/>
          <w:color w:val="000000"/>
          <w:sz w:val="24"/>
          <w:lang w:eastAsia="zh-CN"/>
        </w:rPr>
        <w:t>1、在</w:t>
      </w:r>
      <w:r>
        <w:rPr>
          <w:rStyle w:val="apple-converted-space"/>
          <w:rFonts w:hint="eastAsia"/>
          <w:color w:val="000000"/>
          <w:sz w:val="24"/>
          <w:lang w:eastAsia="zh-CN"/>
        </w:rPr>
        <w:t>试验</w:t>
      </w:r>
      <w:r w:rsidRPr="00A34ED1">
        <w:rPr>
          <w:rStyle w:val="apple-converted-space"/>
          <w:rFonts w:hint="eastAsia"/>
          <w:color w:val="000000"/>
          <w:sz w:val="24"/>
          <w:lang w:eastAsia="zh-CN"/>
        </w:rPr>
        <w:t>结果的实际运用中，如有证据证明乙方存在弄虚作假等违反本合同约定的情形，甲方仍有权要求乙方承担由此造成的损失和法律后果。</w:t>
      </w:r>
    </w:p>
    <w:p w:rsidR="00880313" w:rsidRPr="00A34ED1" w:rsidRDefault="00880313" w:rsidP="00880313">
      <w:pPr>
        <w:spacing w:line="360" w:lineRule="auto"/>
        <w:rPr>
          <w:rStyle w:val="apple-converted-space"/>
          <w:color w:val="000000"/>
          <w:sz w:val="24"/>
          <w:lang w:eastAsia="zh-CN"/>
        </w:rPr>
      </w:pPr>
      <w:r w:rsidRPr="00A34ED1">
        <w:rPr>
          <w:rStyle w:val="apple-converted-space"/>
          <w:rFonts w:hint="eastAsia"/>
          <w:color w:val="000000"/>
          <w:sz w:val="24"/>
          <w:lang w:eastAsia="zh-CN"/>
        </w:rPr>
        <w:t>2、双方重要文件往来应当以书面形式进行，由双方联系人（或双方另行书面指定的人员）当场签收或者以特快专递方式送达。如以特快专递方式送达至本合同所列地址，自特快专递寄出之日起算第</w:t>
      </w:r>
      <w:r w:rsidRPr="00CC2493">
        <w:rPr>
          <w:rStyle w:val="apple-converted-space"/>
          <w:rFonts w:hint="eastAsia"/>
          <w:color w:val="000000"/>
          <w:sz w:val="24"/>
          <w:u w:val="single"/>
          <w:lang w:eastAsia="zh-CN"/>
        </w:rPr>
        <w:t>5</w:t>
      </w:r>
      <w:r w:rsidRPr="00A34ED1">
        <w:rPr>
          <w:rStyle w:val="apple-converted-space"/>
          <w:rFonts w:hint="eastAsia"/>
          <w:color w:val="000000"/>
          <w:sz w:val="24"/>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880313" w:rsidRPr="00A34ED1" w:rsidRDefault="00880313" w:rsidP="00880313">
      <w:pPr>
        <w:spacing w:line="360" w:lineRule="auto"/>
        <w:rPr>
          <w:rStyle w:val="apple-converted-space"/>
          <w:color w:val="000000"/>
          <w:sz w:val="24"/>
          <w:lang w:eastAsia="zh-CN"/>
        </w:rPr>
      </w:pPr>
      <w:r w:rsidRPr="00A34ED1">
        <w:rPr>
          <w:rStyle w:val="apple-converted-space"/>
          <w:rFonts w:hint="eastAsia"/>
          <w:color w:val="000000"/>
          <w:sz w:val="24"/>
          <w:lang w:eastAsia="zh-CN"/>
        </w:rPr>
        <w:t>3、如乙方在甲方现场提供</w:t>
      </w:r>
      <w:r>
        <w:rPr>
          <w:rStyle w:val="apple-converted-space"/>
          <w:rFonts w:hint="eastAsia"/>
          <w:color w:val="000000"/>
          <w:sz w:val="24"/>
          <w:lang w:eastAsia="zh-CN"/>
        </w:rPr>
        <w:t>试验</w:t>
      </w:r>
      <w:r w:rsidRPr="00A34ED1">
        <w:rPr>
          <w:rStyle w:val="apple-converted-space"/>
          <w:rFonts w:hint="eastAsia"/>
          <w:color w:val="000000"/>
          <w:sz w:val="24"/>
          <w:lang w:eastAsia="zh-CN"/>
        </w:rPr>
        <w:t>服务，应遵守甲方相关管理规定。</w:t>
      </w:r>
      <w:r>
        <w:rPr>
          <w:rStyle w:val="apple-converted-space"/>
          <w:rFonts w:hint="eastAsia"/>
          <w:color w:val="000000"/>
          <w:sz w:val="24"/>
          <w:lang w:eastAsia="zh-CN"/>
        </w:rPr>
        <w:t>工作</w:t>
      </w:r>
      <w:r w:rsidRPr="00A34ED1">
        <w:rPr>
          <w:rStyle w:val="apple-converted-space"/>
          <w:rFonts w:hint="eastAsia"/>
          <w:color w:val="000000"/>
          <w:sz w:val="24"/>
          <w:lang w:eastAsia="zh-CN"/>
        </w:rPr>
        <w:t>过程中的安全责任由乙方自行承担。</w:t>
      </w:r>
      <w:r>
        <w:rPr>
          <w:rStyle w:val="apple-converted-space"/>
          <w:rFonts w:hint="eastAsia"/>
          <w:color w:val="000000"/>
          <w:sz w:val="24"/>
          <w:lang w:eastAsia="zh-CN"/>
        </w:rPr>
        <w:t>乙方因不可归责于甲方的原因造成的甲方、乙方或任何第三方人身、财产损失的，由乙方承担全部责任。</w:t>
      </w:r>
    </w:p>
    <w:p w:rsidR="00880313" w:rsidRPr="00CF7699" w:rsidRDefault="00880313" w:rsidP="00880313">
      <w:pPr>
        <w:spacing w:line="360" w:lineRule="auto"/>
        <w:rPr>
          <w:rStyle w:val="apple-converted-space"/>
          <w:sz w:val="24"/>
          <w:lang w:eastAsia="zh-CN"/>
        </w:rPr>
      </w:pPr>
      <w:r w:rsidRPr="00A34ED1">
        <w:rPr>
          <w:rStyle w:val="apple-converted-space"/>
          <w:rFonts w:hint="eastAsia"/>
          <w:color w:val="000000"/>
          <w:sz w:val="24"/>
          <w:lang w:eastAsia="zh-CN"/>
        </w:rPr>
        <w:t>4、双方之间如因本合同的履行发生纠纷，可协商解决，也可直接向甲方所在地人民法院提起诉讼。</w:t>
      </w:r>
    </w:p>
    <w:p w:rsidR="00880313" w:rsidRPr="00A34ED1" w:rsidRDefault="00880313" w:rsidP="00880313">
      <w:pPr>
        <w:spacing w:line="360" w:lineRule="auto"/>
        <w:rPr>
          <w:rStyle w:val="apple-converted-space"/>
          <w:sz w:val="24"/>
          <w:lang w:eastAsia="zh-CN"/>
        </w:rPr>
      </w:pPr>
      <w:r w:rsidRPr="00A34ED1">
        <w:rPr>
          <w:rFonts w:hint="eastAsia"/>
          <w:color w:val="000000"/>
          <w:sz w:val="24"/>
          <w:lang w:eastAsia="zh-CN"/>
        </w:rPr>
        <w:t>九、本</w:t>
      </w:r>
      <w:r>
        <w:rPr>
          <w:rFonts w:hint="eastAsia"/>
          <w:color w:val="000000"/>
          <w:sz w:val="24"/>
          <w:lang w:eastAsia="zh-CN"/>
        </w:rPr>
        <w:t>合同</w:t>
      </w:r>
      <w:r w:rsidRPr="00A34ED1">
        <w:rPr>
          <w:rFonts w:hint="eastAsia"/>
          <w:color w:val="000000"/>
          <w:sz w:val="24"/>
          <w:lang w:eastAsia="zh-CN"/>
        </w:rPr>
        <w:t>一式</w:t>
      </w:r>
      <w:r>
        <w:rPr>
          <w:rFonts w:hint="eastAsia"/>
          <w:color w:val="000000"/>
          <w:sz w:val="24"/>
          <w:u w:val="single"/>
          <w:lang w:eastAsia="zh-CN"/>
        </w:rPr>
        <w:t>陆</w:t>
      </w:r>
      <w:r w:rsidRPr="00A34ED1">
        <w:rPr>
          <w:rFonts w:hint="eastAsia"/>
          <w:color w:val="000000"/>
          <w:sz w:val="24"/>
          <w:lang w:eastAsia="zh-CN"/>
        </w:rPr>
        <w:t>份，双方</w:t>
      </w:r>
      <w:r>
        <w:rPr>
          <w:rFonts w:hint="eastAsia"/>
          <w:color w:val="000000"/>
          <w:sz w:val="24"/>
          <w:lang w:eastAsia="zh-CN"/>
        </w:rPr>
        <w:t>盖章</w:t>
      </w:r>
      <w:r w:rsidRPr="00A34ED1">
        <w:rPr>
          <w:rFonts w:hint="eastAsia"/>
          <w:color w:val="000000"/>
          <w:sz w:val="24"/>
          <w:lang w:eastAsia="zh-CN"/>
        </w:rPr>
        <w:t>后生效，甲方执</w:t>
      </w:r>
      <w:r>
        <w:rPr>
          <w:rFonts w:hint="eastAsia"/>
          <w:color w:val="000000"/>
          <w:sz w:val="24"/>
          <w:u w:val="single"/>
          <w:lang w:eastAsia="zh-CN"/>
        </w:rPr>
        <w:t>肆</w:t>
      </w:r>
      <w:r w:rsidRPr="00A34ED1">
        <w:rPr>
          <w:rFonts w:hint="eastAsia"/>
          <w:color w:val="000000"/>
          <w:sz w:val="24"/>
          <w:lang w:eastAsia="zh-CN"/>
        </w:rPr>
        <w:t>份，乙方执</w:t>
      </w:r>
      <w:r>
        <w:rPr>
          <w:rFonts w:hint="eastAsia"/>
          <w:color w:val="000000"/>
          <w:sz w:val="24"/>
          <w:u w:val="single"/>
          <w:lang w:eastAsia="zh-CN"/>
        </w:rPr>
        <w:t>贰</w:t>
      </w:r>
      <w:r w:rsidRPr="00A34ED1">
        <w:rPr>
          <w:rFonts w:hint="eastAsia"/>
          <w:color w:val="000000"/>
          <w:sz w:val="24"/>
          <w:lang w:eastAsia="zh-CN"/>
        </w:rPr>
        <w:t>份，具有同等法律效力。</w:t>
      </w:r>
    </w:p>
    <w:p w:rsidR="00880313" w:rsidRDefault="00880313" w:rsidP="00880313">
      <w:pPr>
        <w:spacing w:line="400" w:lineRule="exact"/>
        <w:rPr>
          <w:color w:val="000000"/>
          <w:sz w:val="24"/>
          <w:lang w:eastAsia="zh-CN"/>
        </w:rPr>
      </w:pPr>
      <w:r>
        <w:rPr>
          <w:rFonts w:hint="eastAsia"/>
          <w:color w:val="000000"/>
          <w:sz w:val="24"/>
          <w:lang w:eastAsia="zh-CN"/>
        </w:rPr>
        <w:t>附件1：发包说明书</w:t>
      </w:r>
    </w:p>
    <w:p w:rsidR="00880313" w:rsidRDefault="00880313" w:rsidP="00880313">
      <w:pPr>
        <w:spacing w:line="400" w:lineRule="exact"/>
        <w:rPr>
          <w:color w:val="000000"/>
          <w:sz w:val="24"/>
          <w:lang w:eastAsia="zh-CN"/>
        </w:rPr>
      </w:pPr>
      <w:r>
        <w:rPr>
          <w:rFonts w:hint="eastAsia"/>
          <w:color w:val="000000"/>
          <w:sz w:val="24"/>
          <w:lang w:eastAsia="zh-CN"/>
        </w:rPr>
        <w:lastRenderedPageBreak/>
        <w:t>附件2： 报价表</w:t>
      </w:r>
    </w:p>
    <w:p w:rsidR="00880313" w:rsidRDefault="00880313" w:rsidP="00880313">
      <w:pPr>
        <w:spacing w:line="400" w:lineRule="exact"/>
        <w:rPr>
          <w:color w:val="000000"/>
          <w:sz w:val="24"/>
          <w:lang w:eastAsia="zh-CN"/>
        </w:rPr>
      </w:pPr>
      <w:r>
        <w:rPr>
          <w:rFonts w:hint="eastAsia"/>
          <w:color w:val="000000"/>
          <w:sz w:val="24"/>
          <w:lang w:eastAsia="zh-CN"/>
        </w:rPr>
        <w:t>附件3：安全环保协议书</w:t>
      </w:r>
    </w:p>
    <w:p w:rsidR="00880313" w:rsidRPr="007457A0" w:rsidRDefault="00880313" w:rsidP="00880313">
      <w:pPr>
        <w:spacing w:line="400" w:lineRule="exact"/>
        <w:rPr>
          <w:b/>
          <w:color w:val="000000"/>
          <w:sz w:val="24"/>
          <w:lang w:eastAsia="zh-CN"/>
        </w:rPr>
      </w:pPr>
      <w:r w:rsidRPr="007457A0">
        <w:rPr>
          <w:rFonts w:hint="eastAsia"/>
          <w:b/>
          <w:color w:val="000000"/>
          <w:sz w:val="24"/>
          <w:lang w:eastAsia="zh-CN"/>
        </w:rPr>
        <w:t>（以下无正文）</w:t>
      </w:r>
    </w:p>
    <w:p w:rsidR="00880313" w:rsidRPr="00570692" w:rsidRDefault="00880313" w:rsidP="00880313">
      <w:pPr>
        <w:spacing w:line="360" w:lineRule="auto"/>
        <w:ind w:rightChars="-67" w:right="-147"/>
        <w:rPr>
          <w:rFonts w:cs="Arial"/>
          <w:b/>
          <w:sz w:val="24"/>
          <w:lang w:eastAsia="zh-CN"/>
        </w:rPr>
      </w:pPr>
      <w:r w:rsidRPr="00570692">
        <w:rPr>
          <w:rFonts w:cs="Arial" w:hint="eastAsia"/>
          <w:b/>
          <w:sz w:val="24"/>
          <w:lang w:eastAsia="zh-CN"/>
        </w:rPr>
        <w:t>甲方</w:t>
      </w:r>
      <w:r w:rsidRPr="00570692">
        <w:rPr>
          <w:rFonts w:cs="Arial"/>
          <w:b/>
          <w:sz w:val="24"/>
          <w:lang w:eastAsia="zh-CN"/>
        </w:rPr>
        <w:t>：</w:t>
      </w:r>
      <w:r w:rsidRPr="00570692">
        <w:rPr>
          <w:rFonts w:cs="Arial" w:hint="eastAsia"/>
          <w:b/>
          <w:sz w:val="24"/>
          <w:lang w:eastAsia="zh-CN"/>
        </w:rPr>
        <w:t xml:space="preserve">                </w:t>
      </w:r>
      <w:r>
        <w:rPr>
          <w:rFonts w:cs="Arial" w:hint="eastAsia"/>
          <w:b/>
          <w:sz w:val="24"/>
          <w:lang w:eastAsia="zh-CN"/>
        </w:rPr>
        <w:t xml:space="preserve">   </w:t>
      </w:r>
      <w:r w:rsidRPr="00570692">
        <w:rPr>
          <w:rFonts w:cs="Arial" w:hint="eastAsia"/>
          <w:b/>
          <w:sz w:val="24"/>
          <w:lang w:eastAsia="zh-CN"/>
        </w:rPr>
        <w:t xml:space="preserve">   </w:t>
      </w:r>
      <w:r>
        <w:rPr>
          <w:rFonts w:cs="Arial" w:hint="eastAsia"/>
          <w:b/>
          <w:sz w:val="24"/>
          <w:lang w:eastAsia="zh-CN"/>
        </w:rPr>
        <w:t xml:space="preserve">              </w:t>
      </w:r>
    </w:p>
    <w:p w:rsidR="00880313" w:rsidRPr="00F07478" w:rsidRDefault="00880313" w:rsidP="00880313">
      <w:pPr>
        <w:spacing w:line="360" w:lineRule="auto"/>
        <w:ind w:rightChars="-67" w:right="-147"/>
        <w:rPr>
          <w:b/>
          <w:sz w:val="24"/>
          <w:lang w:eastAsia="zh-CN"/>
        </w:rPr>
      </w:pPr>
      <w:r>
        <w:rPr>
          <w:rFonts w:hint="eastAsia"/>
          <w:b/>
          <w:spacing w:val="20"/>
          <w:sz w:val="24"/>
          <w:lang w:eastAsia="zh-CN"/>
        </w:rPr>
        <w:t>腾龙芳烃（漳州）</w:t>
      </w:r>
      <w:r w:rsidRPr="00E63F97">
        <w:rPr>
          <w:rFonts w:hint="eastAsia"/>
          <w:b/>
          <w:spacing w:val="20"/>
          <w:sz w:val="24"/>
          <w:lang w:eastAsia="zh-CN"/>
        </w:rPr>
        <w:t xml:space="preserve">有限公司   </w:t>
      </w:r>
      <w:r>
        <w:rPr>
          <w:rFonts w:hint="eastAsia"/>
          <w:b/>
          <w:spacing w:val="20"/>
          <w:sz w:val="24"/>
          <w:lang w:eastAsia="zh-CN"/>
        </w:rPr>
        <w:t xml:space="preserve">   </w:t>
      </w:r>
      <w:r w:rsidRPr="00E63F97">
        <w:rPr>
          <w:rFonts w:hint="eastAsia"/>
          <w:b/>
          <w:spacing w:val="20"/>
          <w:sz w:val="24"/>
          <w:lang w:eastAsia="zh-CN"/>
        </w:rPr>
        <w:t xml:space="preserve"> </w:t>
      </w:r>
      <w:r>
        <w:rPr>
          <w:rFonts w:hint="eastAsia"/>
          <w:b/>
          <w:spacing w:val="20"/>
          <w:sz w:val="24"/>
          <w:lang w:eastAsia="zh-CN"/>
        </w:rPr>
        <w:t xml:space="preserve">    翔鹭石化（漳州）有限公司</w:t>
      </w:r>
    </w:p>
    <w:p w:rsidR="00880313" w:rsidRDefault="00880313" w:rsidP="00880313">
      <w:pPr>
        <w:spacing w:line="360" w:lineRule="auto"/>
        <w:ind w:rightChars="-67" w:right="-147"/>
        <w:rPr>
          <w:rFonts w:asciiTheme="majorEastAsia" w:eastAsiaTheme="majorEastAsia" w:hAnsiTheme="majorEastAsia" w:cs="Courier New"/>
          <w:lang w:eastAsia="zh-CN"/>
        </w:rPr>
      </w:pPr>
      <w:r w:rsidRPr="003F737A">
        <w:rPr>
          <w:rFonts w:hint="eastAsia"/>
          <w:szCs w:val="21"/>
          <w:lang w:eastAsia="zh-CN"/>
        </w:rPr>
        <w:t>地</w:t>
      </w:r>
      <w:r w:rsidRPr="003F737A">
        <w:rPr>
          <w:szCs w:val="21"/>
          <w:lang w:eastAsia="zh-CN"/>
        </w:rPr>
        <w:t xml:space="preserve">  </w:t>
      </w:r>
      <w:r w:rsidRPr="003F737A">
        <w:rPr>
          <w:rFonts w:hint="eastAsia"/>
          <w:szCs w:val="21"/>
          <w:lang w:eastAsia="zh-CN"/>
        </w:rPr>
        <w:t>址：</w:t>
      </w:r>
      <w:r w:rsidRPr="00B34181">
        <w:rPr>
          <w:rFonts w:hAnsi="Courier New" w:cs="Courier New" w:hint="eastAsia"/>
          <w:szCs w:val="21"/>
          <w:lang w:eastAsia="zh-CN"/>
        </w:rPr>
        <w:t>福建省漳州市古雷开发区</w:t>
      </w:r>
      <w:r w:rsidRPr="003F737A">
        <w:rPr>
          <w:rFonts w:hint="eastAsia"/>
          <w:szCs w:val="21"/>
          <w:lang w:eastAsia="zh-CN"/>
        </w:rPr>
        <w:t xml:space="preserve">   </w:t>
      </w:r>
      <w:r>
        <w:rPr>
          <w:rFonts w:hint="eastAsia"/>
          <w:szCs w:val="21"/>
          <w:lang w:eastAsia="zh-CN"/>
        </w:rPr>
        <w:t xml:space="preserve">             </w:t>
      </w:r>
      <w:r w:rsidRPr="00687826">
        <w:rPr>
          <w:rFonts w:hint="eastAsia"/>
          <w:szCs w:val="21"/>
          <w:lang w:eastAsia="zh-CN"/>
        </w:rPr>
        <w:t>地</w:t>
      </w:r>
      <w:r w:rsidRPr="00687826">
        <w:rPr>
          <w:szCs w:val="21"/>
          <w:lang w:eastAsia="zh-CN"/>
        </w:rPr>
        <w:t xml:space="preserve"> </w:t>
      </w:r>
      <w:r w:rsidRPr="00687826">
        <w:rPr>
          <w:rFonts w:hint="eastAsia"/>
          <w:szCs w:val="21"/>
          <w:lang w:eastAsia="zh-CN"/>
        </w:rPr>
        <w:t xml:space="preserve"> 址：</w:t>
      </w:r>
      <w:r w:rsidRPr="009D0EA6">
        <w:rPr>
          <w:rFonts w:asciiTheme="majorEastAsia" w:eastAsiaTheme="majorEastAsia" w:hAnsiTheme="majorEastAsia" w:cs="Courier New" w:hint="eastAsia"/>
          <w:lang w:eastAsia="zh-CN"/>
        </w:rPr>
        <w:t>福建省漳州市漳州古雷经济</w:t>
      </w:r>
    </w:p>
    <w:p w:rsidR="00880313" w:rsidRPr="001D2577" w:rsidRDefault="00880313" w:rsidP="00880313">
      <w:pPr>
        <w:pStyle w:val="1"/>
        <w:spacing w:line="360" w:lineRule="auto"/>
        <w:rPr>
          <w:sz w:val="22"/>
        </w:rPr>
      </w:pPr>
      <w:r>
        <w:rPr>
          <w:rFonts w:hint="eastAsia"/>
          <w:sz w:val="22"/>
        </w:rPr>
        <w:t xml:space="preserve">        </w:t>
      </w:r>
      <w:r w:rsidRPr="00F24F00">
        <w:rPr>
          <w:rFonts w:hAnsi="Courier New" w:cs="Courier New" w:hint="eastAsia"/>
          <w:sz w:val="21"/>
          <w:szCs w:val="21"/>
        </w:rPr>
        <w:t>腾龙路84号</w:t>
      </w:r>
      <w:r>
        <w:rPr>
          <w:rFonts w:hint="eastAsia"/>
          <w:sz w:val="22"/>
        </w:rPr>
        <w:t xml:space="preserve">                                    </w:t>
      </w:r>
      <w:r w:rsidRPr="001D2577">
        <w:rPr>
          <w:rFonts w:asciiTheme="majorEastAsia" w:eastAsiaTheme="majorEastAsia" w:hAnsiTheme="majorEastAsia" w:cs="Courier New" w:hint="eastAsia"/>
          <w:sz w:val="22"/>
        </w:rPr>
        <w:t>开发区腾龙路86号</w:t>
      </w:r>
    </w:p>
    <w:p w:rsidR="00880313" w:rsidRDefault="00880313" w:rsidP="00880313">
      <w:pPr>
        <w:spacing w:line="360" w:lineRule="auto"/>
        <w:ind w:left="1038" w:rightChars="-67" w:right="-147" w:hangingChars="472" w:hanging="1038"/>
        <w:rPr>
          <w:szCs w:val="21"/>
          <w:lang w:eastAsia="zh-CN"/>
        </w:rPr>
      </w:pPr>
      <w:r w:rsidRPr="003F737A">
        <w:rPr>
          <w:rFonts w:hint="eastAsia"/>
          <w:szCs w:val="21"/>
          <w:lang w:eastAsia="zh-CN"/>
        </w:rPr>
        <w:t>开户行：</w:t>
      </w:r>
      <w:r w:rsidRPr="00E54072">
        <w:rPr>
          <w:rFonts w:hint="eastAsia"/>
          <w:szCs w:val="21"/>
          <w:lang w:eastAsia="zh-CN"/>
        </w:rPr>
        <w:t>中国农业银行股份有限公司</w:t>
      </w:r>
      <w:r w:rsidRPr="003F737A">
        <w:rPr>
          <w:rFonts w:hint="eastAsia"/>
          <w:szCs w:val="21"/>
          <w:lang w:eastAsia="zh-CN"/>
        </w:rPr>
        <w:t xml:space="preserve"> </w:t>
      </w:r>
      <w:r>
        <w:rPr>
          <w:rFonts w:hint="eastAsia"/>
          <w:szCs w:val="21"/>
          <w:lang w:eastAsia="zh-CN"/>
        </w:rPr>
        <w:t xml:space="preserve">             </w:t>
      </w:r>
      <w:r w:rsidRPr="00687826">
        <w:rPr>
          <w:rFonts w:hint="eastAsia"/>
          <w:szCs w:val="21"/>
          <w:lang w:eastAsia="zh-CN"/>
        </w:rPr>
        <w:t>开户</w:t>
      </w:r>
      <w:r>
        <w:rPr>
          <w:rFonts w:hint="eastAsia"/>
          <w:szCs w:val="21"/>
          <w:lang w:eastAsia="zh-CN"/>
        </w:rPr>
        <w:t>行：</w:t>
      </w:r>
      <w:r w:rsidRPr="009D0EA6">
        <w:rPr>
          <w:rFonts w:asciiTheme="majorEastAsia" w:eastAsiaTheme="majorEastAsia" w:hAnsiTheme="majorEastAsia" w:hint="eastAsia"/>
          <w:lang w:eastAsia="zh-CN"/>
        </w:rPr>
        <w:t>中国银行漳州分行</w:t>
      </w:r>
    </w:p>
    <w:p w:rsidR="00880313" w:rsidRPr="004767C6" w:rsidRDefault="00880313" w:rsidP="00880313">
      <w:pPr>
        <w:spacing w:line="360" w:lineRule="auto"/>
        <w:ind w:left="1038" w:rightChars="-67" w:right="-147" w:hangingChars="472" w:hanging="1038"/>
        <w:rPr>
          <w:szCs w:val="21"/>
          <w:lang w:eastAsia="zh-CN"/>
        </w:rPr>
      </w:pPr>
      <w:r>
        <w:rPr>
          <w:rFonts w:hint="eastAsia"/>
          <w:szCs w:val="21"/>
          <w:lang w:eastAsia="zh-CN"/>
        </w:rPr>
        <w:t xml:space="preserve">            </w:t>
      </w:r>
      <w:r w:rsidRPr="00E54072">
        <w:rPr>
          <w:rFonts w:hint="eastAsia"/>
          <w:szCs w:val="21"/>
          <w:lang w:eastAsia="zh-CN"/>
        </w:rPr>
        <w:t>漳</w:t>
      </w:r>
      <w:r>
        <w:rPr>
          <w:rFonts w:hint="eastAsia"/>
          <w:szCs w:val="21"/>
          <w:lang w:eastAsia="zh-CN"/>
        </w:rPr>
        <w:t>浦古雷石化支行</w:t>
      </w:r>
    </w:p>
    <w:p w:rsidR="00880313" w:rsidRPr="00687826" w:rsidRDefault="00880313" w:rsidP="00880313">
      <w:pPr>
        <w:spacing w:line="360" w:lineRule="auto"/>
        <w:ind w:rightChars="-67" w:right="-147"/>
        <w:rPr>
          <w:szCs w:val="21"/>
          <w:lang w:eastAsia="zh-CN"/>
        </w:rPr>
      </w:pPr>
      <w:r w:rsidRPr="003F737A">
        <w:rPr>
          <w:rFonts w:hint="eastAsia"/>
          <w:szCs w:val="21"/>
          <w:lang w:eastAsia="zh-CN"/>
        </w:rPr>
        <w:t>帐</w:t>
      </w:r>
      <w:r>
        <w:rPr>
          <w:szCs w:val="21"/>
          <w:lang w:eastAsia="zh-CN"/>
        </w:rPr>
        <w:t xml:space="preserve">  </w:t>
      </w:r>
      <w:r w:rsidRPr="003F737A">
        <w:rPr>
          <w:rFonts w:hint="eastAsia"/>
          <w:szCs w:val="21"/>
          <w:lang w:eastAsia="zh-CN"/>
        </w:rPr>
        <w:t>号：</w:t>
      </w:r>
      <w:r w:rsidRPr="003F737A" w:rsidDel="00577155">
        <w:rPr>
          <w:rFonts w:hint="eastAsia"/>
          <w:szCs w:val="21"/>
          <w:lang w:eastAsia="zh-CN"/>
        </w:rPr>
        <w:t xml:space="preserve"> </w:t>
      </w:r>
      <w:r>
        <w:rPr>
          <w:rFonts w:hint="eastAsia"/>
          <w:szCs w:val="21"/>
          <w:lang w:eastAsia="zh-CN"/>
        </w:rPr>
        <w:t>13641501040004550</w:t>
      </w:r>
      <w:r w:rsidRPr="003F737A">
        <w:rPr>
          <w:rFonts w:hint="eastAsia"/>
          <w:szCs w:val="21"/>
          <w:lang w:eastAsia="zh-CN"/>
        </w:rPr>
        <w:t xml:space="preserve">             </w:t>
      </w:r>
      <w:r w:rsidRPr="00687826">
        <w:rPr>
          <w:rFonts w:hint="eastAsia"/>
          <w:szCs w:val="21"/>
          <w:lang w:eastAsia="zh-CN"/>
        </w:rPr>
        <w:t xml:space="preserve">  </w:t>
      </w:r>
      <w:r>
        <w:rPr>
          <w:rFonts w:hint="eastAsia"/>
          <w:szCs w:val="21"/>
          <w:lang w:eastAsia="zh-CN"/>
        </w:rPr>
        <w:t xml:space="preserve">     </w:t>
      </w:r>
      <w:r w:rsidRPr="00687826">
        <w:rPr>
          <w:rFonts w:hint="eastAsia"/>
          <w:szCs w:val="21"/>
          <w:lang w:eastAsia="zh-CN"/>
        </w:rPr>
        <w:t>帐</w:t>
      </w:r>
      <w:r>
        <w:rPr>
          <w:szCs w:val="21"/>
          <w:lang w:eastAsia="zh-CN"/>
        </w:rPr>
        <w:t xml:space="preserve">  </w:t>
      </w:r>
      <w:r w:rsidRPr="00687826">
        <w:rPr>
          <w:rFonts w:hint="eastAsia"/>
          <w:szCs w:val="21"/>
          <w:lang w:eastAsia="zh-CN"/>
        </w:rPr>
        <w:t>号：</w:t>
      </w:r>
      <w:r w:rsidRPr="001A6C48" w:rsidDel="00EC247A">
        <w:rPr>
          <w:rFonts w:hint="eastAsia"/>
          <w:szCs w:val="21"/>
          <w:lang w:eastAsia="zh-CN"/>
        </w:rPr>
        <w:t xml:space="preserve"> </w:t>
      </w:r>
      <w:r w:rsidRPr="009D0EA6">
        <w:rPr>
          <w:rFonts w:hint="eastAsia"/>
          <w:lang w:eastAsia="zh-CN"/>
        </w:rPr>
        <w:t>416958369985</w:t>
      </w:r>
    </w:p>
    <w:p w:rsidR="00880313" w:rsidRDefault="00880313" w:rsidP="00880313">
      <w:pPr>
        <w:spacing w:line="360" w:lineRule="auto"/>
        <w:ind w:rightChars="-67" w:right="-147"/>
        <w:rPr>
          <w:lang w:eastAsia="zh-CN"/>
        </w:rPr>
      </w:pPr>
      <w:r w:rsidRPr="00687826">
        <w:rPr>
          <w:rFonts w:hint="eastAsia"/>
          <w:szCs w:val="21"/>
          <w:lang w:eastAsia="zh-CN"/>
        </w:rPr>
        <w:t>税</w:t>
      </w:r>
      <w:r>
        <w:rPr>
          <w:szCs w:val="21"/>
          <w:lang w:eastAsia="zh-CN"/>
        </w:rPr>
        <w:t xml:space="preserve">  </w:t>
      </w:r>
      <w:r w:rsidRPr="00687826">
        <w:rPr>
          <w:rFonts w:hint="eastAsia"/>
          <w:szCs w:val="21"/>
          <w:lang w:eastAsia="zh-CN"/>
        </w:rPr>
        <w:t xml:space="preserve">号： </w:t>
      </w:r>
      <w:r>
        <w:rPr>
          <w:rFonts w:hint="eastAsia"/>
          <w:szCs w:val="21"/>
          <w:lang w:eastAsia="zh-CN"/>
        </w:rPr>
        <w:t>91350600717866709A</w:t>
      </w:r>
      <w:r w:rsidRPr="00B34181">
        <w:rPr>
          <w:rFonts w:hint="eastAsia"/>
          <w:lang w:eastAsia="zh-CN"/>
        </w:rPr>
        <w:t xml:space="preserve"> </w:t>
      </w:r>
      <w:r>
        <w:rPr>
          <w:rFonts w:hint="eastAsia"/>
          <w:szCs w:val="21"/>
          <w:lang w:eastAsia="zh-CN"/>
        </w:rPr>
        <w:t xml:space="preserve">              </w:t>
      </w:r>
      <w:r w:rsidRPr="00577155">
        <w:rPr>
          <w:rFonts w:hint="eastAsia"/>
          <w:szCs w:val="21"/>
          <w:lang w:eastAsia="zh-CN"/>
        </w:rPr>
        <w:t xml:space="preserve"> </w:t>
      </w:r>
      <w:r>
        <w:rPr>
          <w:rFonts w:hint="eastAsia"/>
          <w:szCs w:val="21"/>
          <w:lang w:eastAsia="zh-CN"/>
        </w:rPr>
        <w:t xml:space="preserve">   </w:t>
      </w:r>
      <w:r w:rsidRPr="00577155">
        <w:rPr>
          <w:rFonts w:hint="eastAsia"/>
          <w:szCs w:val="21"/>
          <w:lang w:eastAsia="zh-CN"/>
        </w:rPr>
        <w:t>税</w:t>
      </w:r>
      <w:r>
        <w:rPr>
          <w:szCs w:val="21"/>
          <w:lang w:eastAsia="zh-CN"/>
        </w:rPr>
        <w:t xml:space="preserve"> </w:t>
      </w:r>
      <w:r>
        <w:rPr>
          <w:rFonts w:hint="eastAsia"/>
          <w:szCs w:val="21"/>
          <w:lang w:eastAsia="zh-CN"/>
        </w:rPr>
        <w:t xml:space="preserve"> </w:t>
      </w:r>
      <w:r w:rsidRPr="00577155">
        <w:rPr>
          <w:rFonts w:hint="eastAsia"/>
          <w:szCs w:val="21"/>
          <w:lang w:eastAsia="zh-CN"/>
        </w:rPr>
        <w:t>号：</w:t>
      </w:r>
      <w:r w:rsidRPr="001A6C48" w:rsidDel="00EC247A">
        <w:rPr>
          <w:rFonts w:hint="eastAsia"/>
          <w:szCs w:val="21"/>
          <w:lang w:eastAsia="zh-CN"/>
        </w:rPr>
        <w:t xml:space="preserve"> </w:t>
      </w:r>
      <w:r w:rsidRPr="009D0EA6">
        <w:rPr>
          <w:rFonts w:hint="eastAsia"/>
          <w:lang w:eastAsia="zh-CN"/>
        </w:rPr>
        <w:t>913506006765392255</w:t>
      </w:r>
    </w:p>
    <w:p w:rsidR="00880313" w:rsidRPr="00B34181" w:rsidRDefault="00880313" w:rsidP="00880313">
      <w:pPr>
        <w:spacing w:line="360" w:lineRule="auto"/>
        <w:ind w:rightChars="-67" w:right="-147"/>
        <w:rPr>
          <w:szCs w:val="21"/>
          <w:lang w:eastAsia="zh-CN"/>
        </w:rPr>
      </w:pPr>
      <w:r w:rsidRPr="003F737A">
        <w:rPr>
          <w:rFonts w:hint="eastAsia"/>
          <w:szCs w:val="21"/>
          <w:lang w:eastAsia="zh-CN"/>
        </w:rPr>
        <w:t>电</w:t>
      </w:r>
      <w:r>
        <w:rPr>
          <w:szCs w:val="21"/>
          <w:lang w:eastAsia="zh-CN"/>
        </w:rPr>
        <w:t xml:space="preserve"> </w:t>
      </w:r>
      <w:r w:rsidRPr="003F737A">
        <w:rPr>
          <w:szCs w:val="21"/>
          <w:lang w:eastAsia="zh-CN"/>
        </w:rPr>
        <w:t xml:space="preserve"> </w:t>
      </w:r>
      <w:r w:rsidRPr="003F737A">
        <w:rPr>
          <w:rFonts w:hint="eastAsia"/>
          <w:szCs w:val="21"/>
          <w:lang w:eastAsia="zh-CN"/>
        </w:rPr>
        <w:t xml:space="preserve">话：  </w:t>
      </w:r>
      <w:r w:rsidRPr="00B34181">
        <w:rPr>
          <w:rFonts w:hint="eastAsia"/>
          <w:szCs w:val="21"/>
          <w:lang w:eastAsia="zh-CN"/>
        </w:rPr>
        <w:t>0596-6311</w:t>
      </w:r>
      <w:r>
        <w:rPr>
          <w:rFonts w:hint="eastAsia"/>
          <w:szCs w:val="21"/>
          <w:lang w:eastAsia="zh-CN"/>
        </w:rPr>
        <w:t>083</w:t>
      </w:r>
      <w:r w:rsidRPr="003F737A">
        <w:rPr>
          <w:rFonts w:hint="eastAsia"/>
          <w:szCs w:val="21"/>
          <w:lang w:eastAsia="zh-CN"/>
        </w:rPr>
        <w:t xml:space="preserve">                    </w:t>
      </w:r>
      <w:r>
        <w:rPr>
          <w:rFonts w:hint="eastAsia"/>
          <w:szCs w:val="21"/>
          <w:lang w:eastAsia="zh-CN"/>
        </w:rPr>
        <w:t xml:space="preserve">    </w:t>
      </w:r>
      <w:r w:rsidRPr="00687826">
        <w:rPr>
          <w:rFonts w:hint="eastAsia"/>
          <w:szCs w:val="21"/>
          <w:lang w:eastAsia="zh-CN"/>
        </w:rPr>
        <w:t>电</w:t>
      </w:r>
      <w:r w:rsidRPr="00687826">
        <w:rPr>
          <w:szCs w:val="21"/>
          <w:lang w:eastAsia="zh-CN"/>
        </w:rPr>
        <w:t xml:space="preserve">  </w:t>
      </w:r>
      <w:r w:rsidRPr="00687826">
        <w:rPr>
          <w:rFonts w:hint="eastAsia"/>
          <w:szCs w:val="21"/>
          <w:lang w:eastAsia="zh-CN"/>
        </w:rPr>
        <w:t>话：</w:t>
      </w:r>
      <w:r w:rsidRPr="001A6C48" w:rsidDel="00EC247A">
        <w:rPr>
          <w:rFonts w:hint="eastAsia"/>
          <w:bCs/>
          <w:szCs w:val="21"/>
          <w:lang w:eastAsia="zh-CN"/>
        </w:rPr>
        <w:t xml:space="preserve"> </w:t>
      </w:r>
      <w:r w:rsidRPr="009D0EA6">
        <w:rPr>
          <w:rFonts w:asciiTheme="majorEastAsia" w:eastAsiaTheme="majorEastAsia" w:hAnsiTheme="majorEastAsia" w:hint="eastAsia"/>
          <w:lang w:eastAsia="zh-CN"/>
        </w:rPr>
        <w:t>0592-6808888</w:t>
      </w:r>
    </w:p>
    <w:p w:rsidR="00880313" w:rsidRDefault="00880313" w:rsidP="00880313">
      <w:pPr>
        <w:pStyle w:val="1"/>
        <w:rPr>
          <w:b/>
          <w:sz w:val="28"/>
          <w:szCs w:val="28"/>
        </w:rPr>
      </w:pPr>
    </w:p>
    <w:p w:rsidR="00880313" w:rsidRPr="00F07478" w:rsidRDefault="00880313" w:rsidP="00880313">
      <w:pPr>
        <w:spacing w:line="360" w:lineRule="auto"/>
        <w:ind w:rightChars="-67" w:right="-147"/>
        <w:rPr>
          <w:b/>
          <w:sz w:val="24"/>
          <w:lang w:eastAsia="zh-CN"/>
        </w:rPr>
      </w:pPr>
      <w:r>
        <w:rPr>
          <w:rFonts w:hint="eastAsia"/>
          <w:b/>
          <w:spacing w:val="20"/>
          <w:sz w:val="24"/>
          <w:lang w:eastAsia="zh-CN"/>
        </w:rPr>
        <w:t>翔鹭码头投资管理（漳州）</w:t>
      </w:r>
      <w:r w:rsidRPr="00E63F97">
        <w:rPr>
          <w:rFonts w:hint="eastAsia"/>
          <w:b/>
          <w:spacing w:val="20"/>
          <w:sz w:val="24"/>
          <w:lang w:eastAsia="zh-CN"/>
        </w:rPr>
        <w:t xml:space="preserve">有限公司   </w:t>
      </w:r>
      <w:r>
        <w:rPr>
          <w:rFonts w:hint="eastAsia"/>
          <w:b/>
          <w:spacing w:val="20"/>
          <w:sz w:val="24"/>
          <w:lang w:eastAsia="zh-CN"/>
        </w:rPr>
        <w:t xml:space="preserve">   </w:t>
      </w:r>
      <w:r w:rsidRPr="00E63F97">
        <w:rPr>
          <w:rFonts w:hint="eastAsia"/>
          <w:b/>
          <w:spacing w:val="20"/>
          <w:sz w:val="24"/>
          <w:lang w:eastAsia="zh-CN"/>
        </w:rPr>
        <w:t xml:space="preserve"> </w:t>
      </w:r>
      <w:r>
        <w:rPr>
          <w:rFonts w:hint="eastAsia"/>
          <w:b/>
          <w:spacing w:val="20"/>
          <w:sz w:val="24"/>
          <w:lang w:eastAsia="zh-CN"/>
        </w:rPr>
        <w:t xml:space="preserve">    </w:t>
      </w:r>
    </w:p>
    <w:p w:rsidR="00880313" w:rsidRPr="007E3308" w:rsidRDefault="00880313" w:rsidP="00880313">
      <w:pPr>
        <w:spacing w:line="360" w:lineRule="auto"/>
        <w:ind w:rightChars="-67" w:right="-147"/>
        <w:rPr>
          <w:rFonts w:asciiTheme="majorEastAsia" w:eastAsiaTheme="majorEastAsia" w:hAnsiTheme="majorEastAsia" w:cs="Courier New"/>
          <w:lang w:eastAsia="zh-CN"/>
        </w:rPr>
      </w:pPr>
      <w:r w:rsidRPr="003F737A">
        <w:rPr>
          <w:rFonts w:hint="eastAsia"/>
          <w:szCs w:val="21"/>
          <w:lang w:eastAsia="zh-CN"/>
        </w:rPr>
        <w:t>地</w:t>
      </w:r>
      <w:r w:rsidRPr="003F737A">
        <w:rPr>
          <w:szCs w:val="21"/>
          <w:lang w:eastAsia="zh-CN"/>
        </w:rPr>
        <w:t xml:space="preserve">  </w:t>
      </w:r>
      <w:r w:rsidRPr="003F737A">
        <w:rPr>
          <w:rFonts w:hint="eastAsia"/>
          <w:szCs w:val="21"/>
          <w:lang w:eastAsia="zh-CN"/>
        </w:rPr>
        <w:t>址：</w:t>
      </w:r>
      <w:r w:rsidRPr="007E3308">
        <w:rPr>
          <w:rFonts w:hint="eastAsia"/>
          <w:szCs w:val="21"/>
          <w:lang w:eastAsia="zh-CN"/>
        </w:rPr>
        <w:t>福建省漳州古雷经济开发区腾龙路3号</w:t>
      </w:r>
      <w:r>
        <w:rPr>
          <w:rFonts w:hint="eastAsia"/>
          <w:lang w:eastAsia="zh-CN"/>
        </w:rPr>
        <w:t xml:space="preserve">                                    </w:t>
      </w:r>
    </w:p>
    <w:p w:rsidR="00880313" w:rsidRPr="004767C6" w:rsidRDefault="00880313" w:rsidP="00880313">
      <w:pPr>
        <w:spacing w:line="360" w:lineRule="auto"/>
        <w:ind w:left="1038" w:rightChars="-67" w:right="-147" w:hangingChars="472" w:hanging="1038"/>
        <w:rPr>
          <w:szCs w:val="21"/>
          <w:lang w:eastAsia="zh-CN"/>
        </w:rPr>
      </w:pPr>
      <w:r w:rsidRPr="003F737A">
        <w:rPr>
          <w:rFonts w:hint="eastAsia"/>
          <w:szCs w:val="21"/>
          <w:lang w:eastAsia="zh-CN"/>
        </w:rPr>
        <w:t>开户行：</w:t>
      </w:r>
      <w:r w:rsidRPr="007E3308">
        <w:rPr>
          <w:rFonts w:hint="eastAsia"/>
          <w:szCs w:val="21"/>
          <w:lang w:eastAsia="zh-CN"/>
        </w:rPr>
        <w:t>中国银行漳浦支行</w:t>
      </w:r>
    </w:p>
    <w:p w:rsidR="00880313" w:rsidRPr="00687826" w:rsidRDefault="00880313" w:rsidP="00880313">
      <w:pPr>
        <w:spacing w:line="360" w:lineRule="auto"/>
        <w:ind w:rightChars="-67" w:right="-147"/>
        <w:rPr>
          <w:szCs w:val="21"/>
          <w:lang w:eastAsia="zh-CN"/>
        </w:rPr>
      </w:pPr>
      <w:r w:rsidRPr="003F737A">
        <w:rPr>
          <w:rFonts w:hint="eastAsia"/>
          <w:szCs w:val="21"/>
          <w:lang w:eastAsia="zh-CN"/>
        </w:rPr>
        <w:t>帐</w:t>
      </w:r>
      <w:r>
        <w:rPr>
          <w:szCs w:val="21"/>
          <w:lang w:eastAsia="zh-CN"/>
        </w:rPr>
        <w:t xml:space="preserve">  </w:t>
      </w:r>
      <w:r w:rsidRPr="003F737A">
        <w:rPr>
          <w:rFonts w:hint="eastAsia"/>
          <w:szCs w:val="21"/>
          <w:lang w:eastAsia="zh-CN"/>
        </w:rPr>
        <w:t>号：</w:t>
      </w:r>
      <w:r w:rsidRPr="003F737A" w:rsidDel="00577155">
        <w:rPr>
          <w:rFonts w:hint="eastAsia"/>
          <w:szCs w:val="21"/>
          <w:lang w:eastAsia="zh-CN"/>
        </w:rPr>
        <w:t xml:space="preserve"> </w:t>
      </w:r>
      <w:r w:rsidRPr="007E3308">
        <w:rPr>
          <w:rFonts w:hint="eastAsia"/>
          <w:szCs w:val="21"/>
          <w:lang w:eastAsia="zh-CN"/>
        </w:rPr>
        <w:t>423467650735</w:t>
      </w:r>
      <w:r w:rsidRPr="003F737A">
        <w:rPr>
          <w:rFonts w:hint="eastAsia"/>
          <w:szCs w:val="21"/>
          <w:lang w:eastAsia="zh-CN"/>
        </w:rPr>
        <w:t xml:space="preserve">             </w:t>
      </w:r>
      <w:r w:rsidRPr="00687826">
        <w:rPr>
          <w:rFonts w:hint="eastAsia"/>
          <w:szCs w:val="21"/>
          <w:lang w:eastAsia="zh-CN"/>
        </w:rPr>
        <w:t xml:space="preserve">  </w:t>
      </w:r>
      <w:r>
        <w:rPr>
          <w:rFonts w:hint="eastAsia"/>
          <w:szCs w:val="21"/>
          <w:lang w:eastAsia="zh-CN"/>
        </w:rPr>
        <w:t xml:space="preserve">     </w:t>
      </w:r>
    </w:p>
    <w:p w:rsidR="00880313" w:rsidRDefault="00880313" w:rsidP="00880313">
      <w:pPr>
        <w:spacing w:line="360" w:lineRule="auto"/>
        <w:ind w:rightChars="-67" w:right="-147"/>
        <w:rPr>
          <w:lang w:eastAsia="zh-CN"/>
        </w:rPr>
      </w:pPr>
      <w:r w:rsidRPr="00687826">
        <w:rPr>
          <w:rFonts w:hint="eastAsia"/>
          <w:szCs w:val="21"/>
          <w:lang w:eastAsia="zh-CN"/>
        </w:rPr>
        <w:t>税</w:t>
      </w:r>
      <w:r>
        <w:rPr>
          <w:szCs w:val="21"/>
          <w:lang w:eastAsia="zh-CN"/>
        </w:rPr>
        <w:t xml:space="preserve">  </w:t>
      </w:r>
      <w:r w:rsidRPr="00687826">
        <w:rPr>
          <w:rFonts w:hint="eastAsia"/>
          <w:szCs w:val="21"/>
          <w:lang w:eastAsia="zh-CN"/>
        </w:rPr>
        <w:t xml:space="preserve">号： </w:t>
      </w:r>
      <w:r w:rsidRPr="007E3308">
        <w:rPr>
          <w:rFonts w:hint="eastAsia"/>
          <w:szCs w:val="21"/>
          <w:lang w:eastAsia="zh-CN"/>
        </w:rPr>
        <w:t>91</w:t>
      </w:r>
      <w:r w:rsidRPr="007E3308">
        <w:rPr>
          <w:szCs w:val="21"/>
          <w:lang w:eastAsia="zh-CN"/>
        </w:rPr>
        <w:t>350</w:t>
      </w:r>
      <w:r w:rsidRPr="007E3308">
        <w:rPr>
          <w:rFonts w:hint="eastAsia"/>
          <w:szCs w:val="21"/>
          <w:lang w:eastAsia="zh-CN"/>
        </w:rPr>
        <w:t>623098275001C</w:t>
      </w:r>
      <w:r w:rsidRPr="00B34181">
        <w:rPr>
          <w:rFonts w:hint="eastAsia"/>
          <w:lang w:eastAsia="zh-CN"/>
        </w:rPr>
        <w:t xml:space="preserve"> </w:t>
      </w:r>
      <w:r>
        <w:rPr>
          <w:rFonts w:hint="eastAsia"/>
          <w:szCs w:val="21"/>
          <w:lang w:eastAsia="zh-CN"/>
        </w:rPr>
        <w:t xml:space="preserve">              </w:t>
      </w:r>
      <w:r w:rsidRPr="00577155">
        <w:rPr>
          <w:rFonts w:hint="eastAsia"/>
          <w:szCs w:val="21"/>
          <w:lang w:eastAsia="zh-CN"/>
        </w:rPr>
        <w:t xml:space="preserve"> </w:t>
      </w:r>
      <w:r>
        <w:rPr>
          <w:rFonts w:hint="eastAsia"/>
          <w:szCs w:val="21"/>
          <w:lang w:eastAsia="zh-CN"/>
        </w:rPr>
        <w:t xml:space="preserve">   </w:t>
      </w:r>
    </w:p>
    <w:p w:rsidR="00880313" w:rsidRPr="00B34181" w:rsidRDefault="00880313" w:rsidP="00880313">
      <w:pPr>
        <w:spacing w:line="360" w:lineRule="auto"/>
        <w:ind w:rightChars="-67" w:right="-147"/>
        <w:rPr>
          <w:szCs w:val="21"/>
          <w:lang w:eastAsia="zh-CN"/>
        </w:rPr>
      </w:pPr>
      <w:r w:rsidRPr="003F737A">
        <w:rPr>
          <w:rFonts w:hint="eastAsia"/>
          <w:szCs w:val="21"/>
          <w:lang w:eastAsia="zh-CN"/>
        </w:rPr>
        <w:t>电</w:t>
      </w:r>
      <w:r>
        <w:rPr>
          <w:szCs w:val="21"/>
          <w:lang w:eastAsia="zh-CN"/>
        </w:rPr>
        <w:t xml:space="preserve"> </w:t>
      </w:r>
      <w:r w:rsidRPr="003F737A">
        <w:rPr>
          <w:szCs w:val="21"/>
          <w:lang w:eastAsia="zh-CN"/>
        </w:rPr>
        <w:t xml:space="preserve"> </w:t>
      </w:r>
      <w:r w:rsidRPr="003F737A">
        <w:rPr>
          <w:rFonts w:hint="eastAsia"/>
          <w:szCs w:val="21"/>
          <w:lang w:eastAsia="zh-CN"/>
        </w:rPr>
        <w:t xml:space="preserve">话：  </w:t>
      </w:r>
      <w:r w:rsidRPr="007E3308">
        <w:rPr>
          <w:rFonts w:hint="eastAsia"/>
          <w:szCs w:val="21"/>
          <w:lang w:eastAsia="zh-CN"/>
        </w:rPr>
        <w:t>0596-6310074</w:t>
      </w:r>
      <w:r w:rsidRPr="003F737A">
        <w:rPr>
          <w:rFonts w:hint="eastAsia"/>
          <w:szCs w:val="21"/>
          <w:lang w:eastAsia="zh-CN"/>
        </w:rPr>
        <w:t xml:space="preserve">                    </w:t>
      </w:r>
      <w:r>
        <w:rPr>
          <w:rFonts w:hint="eastAsia"/>
          <w:szCs w:val="21"/>
          <w:lang w:eastAsia="zh-CN"/>
        </w:rPr>
        <w:t xml:space="preserve">   </w:t>
      </w:r>
    </w:p>
    <w:p w:rsidR="00880313" w:rsidRPr="007E3308" w:rsidRDefault="00880313" w:rsidP="00880313">
      <w:pPr>
        <w:pStyle w:val="1"/>
        <w:rPr>
          <w:b/>
          <w:sz w:val="28"/>
          <w:szCs w:val="28"/>
        </w:rPr>
      </w:pPr>
    </w:p>
    <w:p w:rsidR="00880313" w:rsidRPr="00570692" w:rsidRDefault="00880313" w:rsidP="00880313">
      <w:pPr>
        <w:spacing w:line="360" w:lineRule="auto"/>
        <w:ind w:rightChars="-67" w:right="-147"/>
        <w:rPr>
          <w:rFonts w:cs="Arial"/>
          <w:b/>
          <w:sz w:val="24"/>
          <w:lang w:eastAsia="zh-CN"/>
        </w:rPr>
      </w:pPr>
      <w:r>
        <w:rPr>
          <w:rFonts w:cs="Arial" w:hint="eastAsia"/>
          <w:b/>
          <w:sz w:val="24"/>
          <w:lang w:eastAsia="zh-CN"/>
        </w:rPr>
        <w:t>乙方</w:t>
      </w:r>
      <w:r w:rsidRPr="00570692">
        <w:rPr>
          <w:rFonts w:cs="Arial"/>
          <w:b/>
          <w:sz w:val="24"/>
          <w:lang w:eastAsia="zh-CN"/>
        </w:rPr>
        <w:t>：</w:t>
      </w:r>
      <w:r w:rsidRPr="00570692">
        <w:rPr>
          <w:rFonts w:cs="Arial" w:hint="eastAsia"/>
          <w:b/>
          <w:sz w:val="24"/>
          <w:lang w:eastAsia="zh-CN"/>
        </w:rPr>
        <w:t xml:space="preserve">                </w:t>
      </w:r>
      <w:r>
        <w:rPr>
          <w:rFonts w:cs="Arial" w:hint="eastAsia"/>
          <w:b/>
          <w:sz w:val="24"/>
          <w:lang w:eastAsia="zh-CN"/>
        </w:rPr>
        <w:t xml:space="preserve">   </w:t>
      </w:r>
      <w:r w:rsidRPr="00570692">
        <w:rPr>
          <w:rFonts w:cs="Arial" w:hint="eastAsia"/>
          <w:b/>
          <w:sz w:val="24"/>
          <w:lang w:eastAsia="zh-CN"/>
        </w:rPr>
        <w:t xml:space="preserve">   </w:t>
      </w:r>
      <w:r>
        <w:rPr>
          <w:rFonts w:cs="Arial" w:hint="eastAsia"/>
          <w:b/>
          <w:sz w:val="24"/>
          <w:lang w:eastAsia="zh-CN"/>
        </w:rPr>
        <w:t xml:space="preserve">              </w:t>
      </w:r>
    </w:p>
    <w:p w:rsidR="00880313" w:rsidRPr="00F07478" w:rsidRDefault="00880313" w:rsidP="00880313">
      <w:pPr>
        <w:spacing w:line="360" w:lineRule="auto"/>
        <w:ind w:rightChars="-67" w:right="-147"/>
        <w:rPr>
          <w:b/>
          <w:sz w:val="24"/>
          <w:lang w:eastAsia="zh-CN"/>
        </w:rPr>
      </w:pPr>
    </w:p>
    <w:p w:rsidR="00880313" w:rsidRDefault="00880313" w:rsidP="00880313">
      <w:pPr>
        <w:spacing w:line="360" w:lineRule="auto"/>
        <w:ind w:rightChars="-67" w:right="-147"/>
        <w:rPr>
          <w:szCs w:val="21"/>
          <w:lang w:eastAsia="zh-CN"/>
        </w:rPr>
      </w:pPr>
      <w:r w:rsidRPr="003F737A">
        <w:rPr>
          <w:rFonts w:hint="eastAsia"/>
          <w:szCs w:val="21"/>
          <w:lang w:eastAsia="zh-CN"/>
        </w:rPr>
        <w:t>地</w:t>
      </w:r>
      <w:r w:rsidRPr="003F737A">
        <w:rPr>
          <w:szCs w:val="21"/>
          <w:lang w:eastAsia="zh-CN"/>
        </w:rPr>
        <w:t xml:space="preserve">  </w:t>
      </w:r>
      <w:r w:rsidRPr="003F737A">
        <w:rPr>
          <w:rFonts w:hint="eastAsia"/>
          <w:szCs w:val="21"/>
          <w:lang w:eastAsia="zh-CN"/>
        </w:rPr>
        <w:t xml:space="preserve">址：  </w:t>
      </w:r>
      <w:r>
        <w:rPr>
          <w:rFonts w:hint="eastAsia"/>
          <w:szCs w:val="21"/>
          <w:lang w:eastAsia="zh-CN"/>
        </w:rPr>
        <w:t xml:space="preserve">   </w:t>
      </w:r>
    </w:p>
    <w:p w:rsidR="00880313" w:rsidRPr="004767C6" w:rsidRDefault="00880313" w:rsidP="00880313">
      <w:pPr>
        <w:spacing w:line="360" w:lineRule="auto"/>
        <w:ind w:left="1038" w:rightChars="-67" w:right="-147" w:hangingChars="472" w:hanging="1038"/>
        <w:rPr>
          <w:szCs w:val="21"/>
          <w:lang w:eastAsia="zh-CN"/>
        </w:rPr>
      </w:pPr>
      <w:r w:rsidRPr="003F737A">
        <w:rPr>
          <w:rFonts w:hint="eastAsia"/>
          <w:szCs w:val="21"/>
          <w:lang w:eastAsia="zh-CN"/>
        </w:rPr>
        <w:t>开户行：</w:t>
      </w:r>
      <w:r w:rsidRPr="004767C6">
        <w:rPr>
          <w:szCs w:val="21"/>
          <w:lang w:eastAsia="zh-CN"/>
        </w:rPr>
        <w:t xml:space="preserve"> </w:t>
      </w:r>
    </w:p>
    <w:p w:rsidR="00880313" w:rsidRPr="00687826" w:rsidRDefault="00880313" w:rsidP="00880313">
      <w:pPr>
        <w:spacing w:line="360" w:lineRule="auto"/>
        <w:ind w:rightChars="-67" w:right="-147"/>
        <w:rPr>
          <w:szCs w:val="21"/>
          <w:lang w:eastAsia="zh-CN"/>
        </w:rPr>
      </w:pPr>
      <w:r w:rsidRPr="003F737A">
        <w:rPr>
          <w:rFonts w:hint="eastAsia"/>
          <w:szCs w:val="21"/>
          <w:lang w:eastAsia="zh-CN"/>
        </w:rPr>
        <w:t>帐</w:t>
      </w:r>
      <w:r>
        <w:rPr>
          <w:szCs w:val="21"/>
          <w:lang w:eastAsia="zh-CN"/>
        </w:rPr>
        <w:t xml:space="preserve">  </w:t>
      </w:r>
      <w:r w:rsidRPr="003F737A">
        <w:rPr>
          <w:rFonts w:hint="eastAsia"/>
          <w:szCs w:val="21"/>
          <w:lang w:eastAsia="zh-CN"/>
        </w:rPr>
        <w:t>号：</w:t>
      </w:r>
      <w:r w:rsidRPr="003F737A" w:rsidDel="00577155">
        <w:rPr>
          <w:rFonts w:hint="eastAsia"/>
          <w:szCs w:val="21"/>
          <w:lang w:eastAsia="zh-CN"/>
        </w:rPr>
        <w:t xml:space="preserve"> </w:t>
      </w:r>
      <w:r w:rsidRPr="001A6C48" w:rsidDel="00EC247A">
        <w:rPr>
          <w:rFonts w:hint="eastAsia"/>
          <w:szCs w:val="21"/>
          <w:lang w:eastAsia="zh-CN"/>
        </w:rPr>
        <w:t xml:space="preserve"> </w:t>
      </w:r>
    </w:p>
    <w:p w:rsidR="00880313" w:rsidRDefault="00880313" w:rsidP="00880313">
      <w:pPr>
        <w:spacing w:line="360" w:lineRule="auto"/>
        <w:ind w:rightChars="-67" w:right="-147"/>
        <w:rPr>
          <w:lang w:eastAsia="zh-CN"/>
        </w:rPr>
      </w:pPr>
      <w:r w:rsidRPr="00687826">
        <w:rPr>
          <w:rFonts w:hint="eastAsia"/>
          <w:szCs w:val="21"/>
          <w:lang w:eastAsia="zh-CN"/>
        </w:rPr>
        <w:t>税</w:t>
      </w:r>
      <w:r>
        <w:rPr>
          <w:szCs w:val="21"/>
          <w:lang w:eastAsia="zh-CN"/>
        </w:rPr>
        <w:t xml:space="preserve">  </w:t>
      </w:r>
      <w:r w:rsidRPr="00687826">
        <w:rPr>
          <w:rFonts w:hint="eastAsia"/>
          <w:szCs w:val="21"/>
          <w:lang w:eastAsia="zh-CN"/>
        </w:rPr>
        <w:t xml:space="preserve">号： </w:t>
      </w:r>
      <w:r w:rsidRPr="001A6C48" w:rsidDel="00EC247A">
        <w:rPr>
          <w:rFonts w:hint="eastAsia"/>
          <w:szCs w:val="21"/>
          <w:lang w:eastAsia="zh-CN"/>
        </w:rPr>
        <w:t xml:space="preserve"> </w:t>
      </w:r>
    </w:p>
    <w:p w:rsidR="00880313" w:rsidRPr="00DC67B6" w:rsidRDefault="00880313" w:rsidP="00880313">
      <w:pPr>
        <w:spacing w:line="360" w:lineRule="auto"/>
        <w:ind w:rightChars="-67" w:right="-147"/>
        <w:rPr>
          <w:szCs w:val="21"/>
          <w:lang w:eastAsia="zh-CN"/>
        </w:rPr>
      </w:pPr>
      <w:r w:rsidRPr="003F737A">
        <w:rPr>
          <w:rFonts w:hint="eastAsia"/>
          <w:szCs w:val="21"/>
          <w:lang w:eastAsia="zh-CN"/>
        </w:rPr>
        <w:t>电</w:t>
      </w:r>
      <w:r>
        <w:rPr>
          <w:szCs w:val="21"/>
          <w:lang w:eastAsia="zh-CN"/>
        </w:rPr>
        <w:t xml:space="preserve"> </w:t>
      </w:r>
      <w:r w:rsidRPr="003F737A">
        <w:rPr>
          <w:szCs w:val="21"/>
          <w:lang w:eastAsia="zh-CN"/>
        </w:rPr>
        <w:t xml:space="preserve"> </w:t>
      </w:r>
      <w:r w:rsidRPr="003F737A">
        <w:rPr>
          <w:rFonts w:hint="eastAsia"/>
          <w:szCs w:val="21"/>
          <w:lang w:eastAsia="zh-CN"/>
        </w:rPr>
        <w:t xml:space="preserve">话：  </w:t>
      </w:r>
    </w:p>
    <w:p w:rsidR="00880313" w:rsidRDefault="00880313" w:rsidP="00880313">
      <w:pPr>
        <w:pStyle w:val="1"/>
        <w:rPr>
          <w:b/>
          <w:sz w:val="28"/>
          <w:szCs w:val="28"/>
        </w:rPr>
      </w:pPr>
    </w:p>
    <w:p w:rsidR="00880313" w:rsidRDefault="00880313" w:rsidP="00880313">
      <w:pPr>
        <w:widowControl/>
        <w:spacing w:line="360" w:lineRule="auto"/>
        <w:ind w:leftChars="-472" w:left="-1038" w:rightChars="-432" w:right="-950"/>
        <w:rPr>
          <w:color w:val="000000"/>
          <w:sz w:val="24"/>
          <w:lang w:eastAsia="zh-CN"/>
        </w:rPr>
      </w:pPr>
    </w:p>
    <w:p w:rsidR="00880313" w:rsidRDefault="00880313" w:rsidP="00880313">
      <w:pPr>
        <w:spacing w:line="400" w:lineRule="exact"/>
        <w:ind w:leftChars="-472" w:left="-1038" w:rightChars="-432" w:right="-950"/>
        <w:rPr>
          <w:color w:val="000000"/>
          <w:sz w:val="24"/>
          <w:lang w:eastAsia="zh-CN"/>
        </w:rPr>
      </w:pPr>
    </w:p>
    <w:p w:rsidR="00880313" w:rsidRDefault="00880313" w:rsidP="00880313">
      <w:pPr>
        <w:spacing w:line="400" w:lineRule="exact"/>
        <w:ind w:leftChars="-472" w:left="-1038" w:rightChars="-432" w:right="-950"/>
        <w:rPr>
          <w:color w:val="000000"/>
          <w:sz w:val="24"/>
          <w:lang w:eastAsia="zh-CN"/>
        </w:rPr>
      </w:pPr>
    </w:p>
    <w:p w:rsidR="00880313" w:rsidRDefault="00880313" w:rsidP="00880313">
      <w:pPr>
        <w:pStyle w:val="1"/>
      </w:pPr>
    </w:p>
    <w:p w:rsidR="00880313" w:rsidRDefault="00880313" w:rsidP="00880313">
      <w:pPr>
        <w:pStyle w:val="1"/>
      </w:pPr>
    </w:p>
    <w:p w:rsidR="00880313" w:rsidRPr="00880313" w:rsidRDefault="00880313" w:rsidP="00880313">
      <w:pPr>
        <w:pStyle w:val="1"/>
      </w:pPr>
    </w:p>
    <w:p w:rsidR="00880313" w:rsidRPr="00AF39E2" w:rsidRDefault="00880313" w:rsidP="00880313">
      <w:pPr>
        <w:spacing w:line="400" w:lineRule="exact"/>
        <w:ind w:left="210" w:hangingChars="87" w:hanging="210"/>
        <w:rPr>
          <w:b/>
          <w:color w:val="000000"/>
          <w:sz w:val="24"/>
          <w:lang w:eastAsia="zh-CN"/>
        </w:rPr>
      </w:pPr>
      <w:r w:rsidRPr="00AF39E2">
        <w:rPr>
          <w:rFonts w:hint="eastAsia"/>
          <w:b/>
          <w:color w:val="000000"/>
          <w:sz w:val="24"/>
          <w:lang w:eastAsia="zh-CN"/>
        </w:rPr>
        <w:lastRenderedPageBreak/>
        <w:t>附件</w:t>
      </w:r>
      <w:r>
        <w:rPr>
          <w:rFonts w:hint="eastAsia"/>
          <w:b/>
          <w:color w:val="000000"/>
          <w:sz w:val="24"/>
          <w:lang w:eastAsia="zh-CN"/>
        </w:rPr>
        <w:t>1：</w:t>
      </w:r>
    </w:p>
    <w:p w:rsidR="00880313" w:rsidRDefault="00880313" w:rsidP="00880313">
      <w:pPr>
        <w:spacing w:line="440" w:lineRule="exact"/>
        <w:jc w:val="center"/>
        <w:rPr>
          <w:b/>
          <w:sz w:val="32"/>
          <w:szCs w:val="32"/>
          <w:lang w:eastAsia="zh-CN"/>
        </w:rPr>
      </w:pPr>
      <w:r w:rsidRPr="0051020C">
        <w:rPr>
          <w:rFonts w:hint="eastAsia"/>
          <w:b/>
          <w:sz w:val="32"/>
          <w:szCs w:val="32"/>
          <w:lang w:eastAsia="zh-CN"/>
        </w:rPr>
        <w:t>变压器油分析试验</w:t>
      </w:r>
      <w:r>
        <w:rPr>
          <w:rFonts w:hint="eastAsia"/>
          <w:b/>
          <w:sz w:val="32"/>
          <w:szCs w:val="32"/>
          <w:lang w:eastAsia="zh-CN"/>
        </w:rPr>
        <w:t>及电工安全用具试验</w:t>
      </w:r>
    </w:p>
    <w:p w:rsidR="00880313" w:rsidRPr="0051020C" w:rsidRDefault="00880313" w:rsidP="00880313">
      <w:pPr>
        <w:spacing w:line="440" w:lineRule="exact"/>
        <w:jc w:val="center"/>
        <w:rPr>
          <w:b/>
          <w:sz w:val="32"/>
          <w:szCs w:val="32"/>
        </w:rPr>
      </w:pPr>
      <w:r>
        <w:rPr>
          <w:rFonts w:hint="eastAsia"/>
          <w:b/>
          <w:sz w:val="32"/>
          <w:szCs w:val="32"/>
        </w:rPr>
        <w:t>发包</w:t>
      </w:r>
      <w:r w:rsidRPr="0051020C">
        <w:rPr>
          <w:rFonts w:hint="eastAsia"/>
          <w:b/>
          <w:sz w:val="32"/>
          <w:szCs w:val="32"/>
        </w:rPr>
        <w:t>说明</w:t>
      </w:r>
    </w:p>
    <w:p w:rsidR="00880313" w:rsidRPr="00354821" w:rsidRDefault="00880313" w:rsidP="00880313">
      <w:pPr>
        <w:numPr>
          <w:ilvl w:val="0"/>
          <w:numId w:val="16"/>
        </w:numPr>
        <w:autoSpaceDE/>
        <w:autoSpaceDN/>
        <w:spacing w:line="360" w:lineRule="auto"/>
        <w:jc w:val="both"/>
        <w:rPr>
          <w:b/>
          <w:sz w:val="24"/>
        </w:rPr>
      </w:pPr>
      <w:r w:rsidRPr="00354821">
        <w:rPr>
          <w:rFonts w:hint="eastAsia"/>
          <w:b/>
          <w:sz w:val="24"/>
        </w:rPr>
        <w:t>工程概况</w:t>
      </w:r>
    </w:p>
    <w:p w:rsidR="00880313" w:rsidRPr="00354821" w:rsidRDefault="00880313" w:rsidP="00880313">
      <w:pPr>
        <w:spacing w:line="360" w:lineRule="auto"/>
        <w:ind w:left="1800" w:hangingChars="750" w:hanging="1800"/>
        <w:rPr>
          <w:bCs/>
          <w:sz w:val="24"/>
          <w:lang w:eastAsia="zh-CN"/>
        </w:rPr>
      </w:pPr>
      <w:r w:rsidRPr="00354821">
        <w:rPr>
          <w:rFonts w:hint="eastAsia"/>
          <w:bCs/>
          <w:sz w:val="24"/>
          <w:lang w:eastAsia="zh-CN"/>
        </w:rPr>
        <w:t>1.1、工程名称：福建福海创石油化工有限公司</w:t>
      </w:r>
      <w:r>
        <w:rPr>
          <w:rFonts w:hint="eastAsia"/>
          <w:sz w:val="24"/>
          <w:lang w:eastAsia="zh-CN"/>
        </w:rPr>
        <w:t>变压器油分析</w:t>
      </w:r>
      <w:r w:rsidRPr="00354821">
        <w:rPr>
          <w:rFonts w:hint="eastAsia"/>
          <w:sz w:val="24"/>
          <w:lang w:eastAsia="zh-CN"/>
        </w:rPr>
        <w:t>试验</w:t>
      </w:r>
      <w:r>
        <w:rPr>
          <w:rFonts w:hint="eastAsia"/>
          <w:sz w:val="24"/>
          <w:lang w:eastAsia="zh-CN"/>
        </w:rPr>
        <w:t>及</w:t>
      </w:r>
      <w:r w:rsidRPr="00354821">
        <w:rPr>
          <w:rFonts w:hint="eastAsia"/>
          <w:sz w:val="24"/>
          <w:lang w:eastAsia="zh-CN"/>
        </w:rPr>
        <w:t>电力安全用具</w:t>
      </w:r>
      <w:r>
        <w:rPr>
          <w:rFonts w:hint="eastAsia"/>
          <w:sz w:val="24"/>
          <w:lang w:eastAsia="zh-CN"/>
        </w:rPr>
        <w:t>试验</w:t>
      </w:r>
    </w:p>
    <w:p w:rsidR="00880313" w:rsidRPr="00354821" w:rsidRDefault="00880313" w:rsidP="00880313">
      <w:pPr>
        <w:spacing w:line="360" w:lineRule="auto"/>
        <w:rPr>
          <w:bCs/>
          <w:sz w:val="24"/>
          <w:lang w:eastAsia="zh-CN"/>
        </w:rPr>
      </w:pPr>
      <w:r w:rsidRPr="00354821">
        <w:rPr>
          <w:rFonts w:hint="eastAsia"/>
          <w:bCs/>
          <w:sz w:val="24"/>
          <w:lang w:eastAsia="zh-CN"/>
        </w:rPr>
        <w:t>1.2、工程地点：福海创公司厂区</w:t>
      </w:r>
      <w:r>
        <w:rPr>
          <w:rFonts w:hint="eastAsia"/>
          <w:bCs/>
          <w:sz w:val="24"/>
          <w:lang w:eastAsia="zh-CN"/>
        </w:rPr>
        <w:t>。</w:t>
      </w:r>
    </w:p>
    <w:p w:rsidR="00880313" w:rsidRPr="00354821" w:rsidRDefault="00880313" w:rsidP="00880313">
      <w:pPr>
        <w:spacing w:line="360" w:lineRule="auto"/>
        <w:ind w:left="1800" w:hangingChars="750" w:hanging="1800"/>
        <w:rPr>
          <w:bCs/>
          <w:sz w:val="24"/>
          <w:lang w:eastAsia="zh-CN"/>
        </w:rPr>
      </w:pPr>
      <w:r w:rsidRPr="00354821">
        <w:rPr>
          <w:rFonts w:hint="eastAsia"/>
          <w:bCs/>
          <w:sz w:val="24"/>
          <w:lang w:eastAsia="zh-CN"/>
        </w:rPr>
        <w:t>1.3、工程期限：</w:t>
      </w:r>
      <w:r>
        <w:rPr>
          <w:rFonts w:hint="eastAsia"/>
          <w:bCs/>
          <w:sz w:val="24"/>
          <w:lang w:eastAsia="zh-CN"/>
        </w:rPr>
        <w:t>2020年6月31日前完成</w:t>
      </w:r>
      <w:r>
        <w:rPr>
          <w:rFonts w:hint="eastAsia"/>
          <w:sz w:val="24"/>
          <w:lang w:eastAsia="zh-CN"/>
        </w:rPr>
        <w:t>变压器油分析</w:t>
      </w:r>
      <w:r w:rsidRPr="00354821">
        <w:rPr>
          <w:rFonts w:hint="eastAsia"/>
          <w:sz w:val="24"/>
          <w:lang w:eastAsia="zh-CN"/>
        </w:rPr>
        <w:t>试验</w:t>
      </w:r>
      <w:r>
        <w:rPr>
          <w:rFonts w:hint="eastAsia"/>
          <w:sz w:val="24"/>
          <w:lang w:eastAsia="zh-CN"/>
        </w:rPr>
        <w:t>，</w:t>
      </w:r>
      <w:r w:rsidRPr="00354821">
        <w:rPr>
          <w:rFonts w:hint="eastAsia"/>
          <w:sz w:val="24"/>
          <w:lang w:eastAsia="zh-CN"/>
        </w:rPr>
        <w:t>电力安全用具试验</w:t>
      </w:r>
      <w:r>
        <w:rPr>
          <w:rFonts w:hint="eastAsia"/>
          <w:sz w:val="24"/>
          <w:lang w:eastAsia="zh-CN"/>
        </w:rPr>
        <w:t>为一年期限</w:t>
      </w:r>
      <w:r>
        <w:rPr>
          <w:rFonts w:hint="eastAsia"/>
          <w:bCs/>
          <w:sz w:val="24"/>
          <w:lang w:eastAsia="zh-CN"/>
        </w:rPr>
        <w:t>。</w:t>
      </w:r>
    </w:p>
    <w:p w:rsidR="00880313" w:rsidRDefault="00880313" w:rsidP="00880313">
      <w:pPr>
        <w:spacing w:line="360" w:lineRule="auto"/>
        <w:ind w:left="1800" w:hangingChars="750" w:hanging="1800"/>
        <w:rPr>
          <w:bCs/>
          <w:sz w:val="24"/>
          <w:lang w:eastAsia="zh-CN"/>
        </w:rPr>
      </w:pPr>
      <w:r w:rsidRPr="00354821">
        <w:rPr>
          <w:rFonts w:hint="eastAsia"/>
          <w:bCs/>
          <w:sz w:val="24"/>
          <w:lang w:eastAsia="zh-CN"/>
        </w:rPr>
        <w:t>1.4、工程范围：</w:t>
      </w:r>
      <w:r>
        <w:rPr>
          <w:rFonts w:hint="eastAsia"/>
          <w:bCs/>
          <w:sz w:val="24"/>
          <w:lang w:eastAsia="zh-CN"/>
        </w:rPr>
        <w:t xml:space="preserve">1）PTA厂区11台油浸式变压器、3台油浸式整流变、4台油浸式电抗器、PX厂区79台油浸式变压器和9#码头1台油浸式变压器变压油取样及分析试验（具体施工内容详见《变压器油分析试验清单》），试验完毕后出具试验报告。 </w:t>
      </w:r>
    </w:p>
    <w:p w:rsidR="00880313" w:rsidRDefault="00880313" w:rsidP="00880313">
      <w:pPr>
        <w:spacing w:line="360" w:lineRule="auto"/>
        <w:ind w:left="1800" w:hangingChars="750" w:hanging="1800"/>
        <w:rPr>
          <w:bCs/>
          <w:sz w:val="24"/>
          <w:lang w:eastAsia="zh-CN"/>
        </w:rPr>
      </w:pPr>
      <w:r>
        <w:rPr>
          <w:rFonts w:hint="eastAsia"/>
          <w:bCs/>
          <w:sz w:val="24"/>
          <w:lang w:eastAsia="zh-CN"/>
        </w:rPr>
        <w:t xml:space="preserve">               2）</w:t>
      </w:r>
      <w:r w:rsidRPr="00354821">
        <w:rPr>
          <w:rFonts w:hint="eastAsia"/>
          <w:bCs/>
          <w:sz w:val="24"/>
          <w:lang w:eastAsia="zh-CN"/>
        </w:rPr>
        <w:t>电力安全用具定期试验，详见：《电力安全用具设备清单》</w:t>
      </w:r>
      <w:r>
        <w:rPr>
          <w:rFonts w:hint="eastAsia"/>
          <w:bCs/>
          <w:sz w:val="24"/>
          <w:lang w:eastAsia="zh-CN"/>
        </w:rPr>
        <w:t>。</w:t>
      </w:r>
    </w:p>
    <w:p w:rsidR="00880313" w:rsidRPr="00354821" w:rsidRDefault="00880313" w:rsidP="00880313">
      <w:pPr>
        <w:spacing w:line="360" w:lineRule="auto"/>
        <w:ind w:left="1807" w:hangingChars="750" w:hanging="1807"/>
        <w:rPr>
          <w:b/>
          <w:sz w:val="24"/>
          <w:lang w:eastAsia="zh-CN"/>
        </w:rPr>
      </w:pPr>
      <w:r w:rsidRPr="00354821">
        <w:rPr>
          <w:rFonts w:hint="eastAsia"/>
          <w:b/>
          <w:sz w:val="24"/>
          <w:lang w:eastAsia="zh-CN"/>
        </w:rPr>
        <w:t>2、资质要求：</w:t>
      </w:r>
    </w:p>
    <w:p w:rsidR="00880313" w:rsidRPr="00354821" w:rsidRDefault="00880313" w:rsidP="00880313">
      <w:pPr>
        <w:spacing w:line="360" w:lineRule="auto"/>
        <w:rPr>
          <w:szCs w:val="21"/>
          <w:lang w:eastAsia="zh-CN"/>
        </w:rPr>
      </w:pPr>
      <w:r w:rsidRPr="00354821">
        <w:rPr>
          <w:rFonts w:hint="eastAsia"/>
          <w:sz w:val="24"/>
          <w:lang w:eastAsia="zh-CN"/>
        </w:rPr>
        <w:t>2.1、</w:t>
      </w:r>
      <w:r w:rsidRPr="00354821">
        <w:rPr>
          <w:rFonts w:hint="eastAsia"/>
          <w:bCs/>
          <w:sz w:val="24"/>
          <w:lang w:eastAsia="zh-CN"/>
        </w:rPr>
        <w:t>承揽商须为具备</w:t>
      </w:r>
      <w:r w:rsidRPr="00354821">
        <w:rPr>
          <w:rFonts w:hint="eastAsia"/>
          <w:sz w:val="24"/>
          <w:lang w:eastAsia="zh-CN"/>
        </w:rPr>
        <w:t>电力承试</w:t>
      </w:r>
      <w:r>
        <w:rPr>
          <w:rFonts w:hint="eastAsia"/>
          <w:sz w:val="24"/>
          <w:lang w:eastAsia="zh-CN"/>
        </w:rPr>
        <w:t>三</w:t>
      </w:r>
      <w:r w:rsidRPr="00354821">
        <w:rPr>
          <w:rFonts w:hint="eastAsia"/>
          <w:sz w:val="24"/>
          <w:lang w:eastAsia="zh-CN"/>
        </w:rPr>
        <w:t>级资质</w:t>
      </w:r>
      <w:r>
        <w:rPr>
          <w:rFonts w:hint="eastAsia"/>
          <w:sz w:val="24"/>
          <w:lang w:eastAsia="zh-CN"/>
        </w:rPr>
        <w:t>及以上</w:t>
      </w:r>
      <w:r w:rsidRPr="00354821">
        <w:rPr>
          <w:rFonts w:hint="eastAsia"/>
          <w:bCs/>
          <w:sz w:val="24"/>
          <w:lang w:eastAsia="zh-CN"/>
        </w:rPr>
        <w:t>的独立法人。</w:t>
      </w:r>
    </w:p>
    <w:p w:rsidR="00880313" w:rsidRPr="00354821" w:rsidRDefault="00880313" w:rsidP="00880313">
      <w:pPr>
        <w:spacing w:line="360" w:lineRule="auto"/>
        <w:rPr>
          <w:bCs/>
          <w:sz w:val="24"/>
          <w:lang w:eastAsia="zh-CN"/>
        </w:rPr>
      </w:pPr>
      <w:r w:rsidRPr="00354821">
        <w:rPr>
          <w:rFonts w:hint="eastAsia"/>
          <w:b/>
          <w:sz w:val="24"/>
          <w:lang w:eastAsia="zh-CN"/>
        </w:rPr>
        <w:t>3、</w:t>
      </w:r>
      <w:r w:rsidRPr="00354821">
        <w:rPr>
          <w:rFonts w:hint="eastAsia"/>
          <w:b/>
          <w:bCs/>
          <w:sz w:val="24"/>
          <w:lang w:eastAsia="zh-CN"/>
        </w:rPr>
        <w:t>施工内容：</w:t>
      </w:r>
    </w:p>
    <w:p w:rsidR="00880313" w:rsidRPr="00354821" w:rsidRDefault="00880313" w:rsidP="00880313">
      <w:pPr>
        <w:spacing w:line="360" w:lineRule="auto"/>
        <w:rPr>
          <w:sz w:val="24"/>
          <w:lang w:eastAsia="zh-CN"/>
        </w:rPr>
      </w:pPr>
      <w:r w:rsidRPr="00354821">
        <w:rPr>
          <w:rFonts w:hint="eastAsia"/>
          <w:sz w:val="24"/>
          <w:lang w:eastAsia="zh-CN"/>
        </w:rPr>
        <w:t>3.1</w:t>
      </w:r>
      <w:r>
        <w:rPr>
          <w:rFonts w:hint="eastAsia"/>
          <w:sz w:val="24"/>
          <w:lang w:eastAsia="zh-CN"/>
        </w:rPr>
        <w:t>、</w:t>
      </w:r>
      <w:r w:rsidRPr="00354821">
        <w:rPr>
          <w:rFonts w:hint="eastAsia"/>
          <w:sz w:val="24"/>
          <w:lang w:eastAsia="zh-CN"/>
        </w:rPr>
        <w:t>承揽商到</w:t>
      </w:r>
      <w:r w:rsidRPr="00354821">
        <w:rPr>
          <w:rFonts w:hint="eastAsia"/>
          <w:bCs/>
          <w:sz w:val="24"/>
          <w:lang w:eastAsia="zh-CN"/>
        </w:rPr>
        <w:t>福海创公司厂区</w:t>
      </w:r>
      <w:r>
        <w:rPr>
          <w:rFonts w:hint="eastAsia"/>
          <w:bCs/>
          <w:sz w:val="24"/>
          <w:lang w:eastAsia="zh-CN"/>
        </w:rPr>
        <w:t>对各变压器、电抗器和备用变压器油</w:t>
      </w:r>
      <w:r w:rsidRPr="00354821">
        <w:rPr>
          <w:rFonts w:hint="eastAsia"/>
          <w:sz w:val="24"/>
          <w:lang w:eastAsia="zh-CN"/>
        </w:rPr>
        <w:t>取</w:t>
      </w:r>
      <w:r>
        <w:rPr>
          <w:rFonts w:hint="eastAsia"/>
          <w:sz w:val="24"/>
          <w:lang w:eastAsia="zh-CN"/>
        </w:rPr>
        <w:t>样</w:t>
      </w:r>
      <w:r w:rsidRPr="00354821">
        <w:rPr>
          <w:rFonts w:hint="eastAsia"/>
          <w:sz w:val="24"/>
          <w:lang w:eastAsia="zh-CN"/>
        </w:rPr>
        <w:t>。取安全用具，试验完</w:t>
      </w:r>
      <w:r>
        <w:rPr>
          <w:rFonts w:hint="eastAsia"/>
          <w:sz w:val="24"/>
          <w:lang w:eastAsia="zh-CN"/>
        </w:rPr>
        <w:t>毕后</w:t>
      </w:r>
      <w:r w:rsidRPr="00354821">
        <w:rPr>
          <w:rFonts w:hint="eastAsia"/>
          <w:sz w:val="24"/>
          <w:lang w:eastAsia="zh-CN"/>
        </w:rPr>
        <w:t>送回。</w:t>
      </w:r>
    </w:p>
    <w:p w:rsidR="00880313" w:rsidRPr="00354821" w:rsidRDefault="00880313" w:rsidP="00880313">
      <w:pPr>
        <w:spacing w:line="360" w:lineRule="auto"/>
        <w:rPr>
          <w:sz w:val="24"/>
          <w:lang w:eastAsia="zh-CN"/>
        </w:rPr>
      </w:pPr>
      <w:r w:rsidRPr="00354821">
        <w:rPr>
          <w:rFonts w:hint="eastAsia"/>
          <w:color w:val="000000"/>
          <w:sz w:val="24"/>
          <w:lang w:eastAsia="zh-CN"/>
        </w:rPr>
        <w:t>3.2</w:t>
      </w:r>
      <w:r>
        <w:rPr>
          <w:rFonts w:hint="eastAsia"/>
          <w:color w:val="000000"/>
          <w:sz w:val="24"/>
          <w:lang w:eastAsia="zh-CN"/>
        </w:rPr>
        <w:t>、</w:t>
      </w:r>
      <w:r w:rsidRPr="00354821">
        <w:rPr>
          <w:rFonts w:hint="eastAsia"/>
          <w:sz w:val="24"/>
          <w:lang w:eastAsia="zh-CN"/>
        </w:rPr>
        <w:t>承揽商按规范</w:t>
      </w:r>
      <w:r>
        <w:rPr>
          <w:rFonts w:hint="eastAsia"/>
          <w:sz w:val="24"/>
          <w:lang w:eastAsia="zh-CN"/>
        </w:rPr>
        <w:t>对取样的变压器油</w:t>
      </w:r>
      <w:r w:rsidRPr="00354821">
        <w:rPr>
          <w:rFonts w:hint="eastAsia"/>
          <w:sz w:val="24"/>
          <w:lang w:eastAsia="zh-CN"/>
        </w:rPr>
        <w:t>进行</w:t>
      </w:r>
      <w:r>
        <w:rPr>
          <w:rFonts w:hint="eastAsia"/>
          <w:sz w:val="24"/>
          <w:lang w:eastAsia="zh-CN"/>
        </w:rPr>
        <w:t>分析</w:t>
      </w:r>
      <w:r w:rsidRPr="00354821">
        <w:rPr>
          <w:rFonts w:hint="eastAsia"/>
          <w:sz w:val="24"/>
          <w:lang w:eastAsia="zh-CN"/>
        </w:rPr>
        <w:t>试验</w:t>
      </w:r>
      <w:r>
        <w:rPr>
          <w:rFonts w:hint="eastAsia"/>
          <w:sz w:val="24"/>
          <w:lang w:eastAsia="zh-CN"/>
        </w:rPr>
        <w:t>及对电工安全器具试验</w:t>
      </w:r>
      <w:r w:rsidRPr="00354821">
        <w:rPr>
          <w:rFonts w:hint="eastAsia"/>
          <w:sz w:val="24"/>
          <w:lang w:eastAsia="zh-CN"/>
        </w:rPr>
        <w:t xml:space="preserve">。 </w:t>
      </w:r>
    </w:p>
    <w:p w:rsidR="00880313" w:rsidRPr="00354821" w:rsidRDefault="00880313" w:rsidP="00880313">
      <w:pPr>
        <w:spacing w:line="360" w:lineRule="auto"/>
        <w:rPr>
          <w:sz w:val="24"/>
          <w:lang w:eastAsia="zh-CN"/>
        </w:rPr>
      </w:pPr>
      <w:r w:rsidRPr="00354821">
        <w:rPr>
          <w:rFonts w:hint="eastAsia"/>
          <w:color w:val="000000"/>
          <w:sz w:val="24"/>
          <w:lang w:eastAsia="zh-CN"/>
        </w:rPr>
        <w:t>3.3</w:t>
      </w:r>
      <w:r>
        <w:rPr>
          <w:rFonts w:hint="eastAsia"/>
          <w:color w:val="000000"/>
          <w:sz w:val="24"/>
          <w:lang w:eastAsia="zh-CN"/>
        </w:rPr>
        <w:t>、</w:t>
      </w:r>
      <w:r w:rsidRPr="00354821">
        <w:rPr>
          <w:rFonts w:hint="eastAsia"/>
          <w:sz w:val="24"/>
          <w:lang w:eastAsia="zh-CN"/>
        </w:rPr>
        <w:t>承揽商</w:t>
      </w:r>
      <w:r>
        <w:rPr>
          <w:rFonts w:hint="eastAsia"/>
          <w:sz w:val="24"/>
          <w:lang w:eastAsia="zh-CN"/>
        </w:rPr>
        <w:t>出具</w:t>
      </w:r>
      <w:r w:rsidRPr="00354821">
        <w:rPr>
          <w:rFonts w:hint="eastAsia"/>
          <w:sz w:val="24"/>
          <w:lang w:eastAsia="zh-CN"/>
        </w:rPr>
        <w:t>试验报告和试验合格证。</w:t>
      </w:r>
    </w:p>
    <w:p w:rsidR="00880313" w:rsidRPr="00354821" w:rsidRDefault="00880313" w:rsidP="00880313">
      <w:pPr>
        <w:spacing w:line="360" w:lineRule="auto"/>
        <w:ind w:left="1790" w:hangingChars="743" w:hanging="1790"/>
        <w:rPr>
          <w:b/>
          <w:sz w:val="24"/>
          <w:lang w:eastAsia="zh-CN"/>
        </w:rPr>
      </w:pPr>
      <w:r w:rsidRPr="00354821">
        <w:rPr>
          <w:rFonts w:hint="eastAsia"/>
          <w:b/>
          <w:sz w:val="24"/>
          <w:lang w:eastAsia="zh-CN"/>
        </w:rPr>
        <w:t>4、其它要求</w:t>
      </w:r>
    </w:p>
    <w:p w:rsidR="00880313" w:rsidRPr="00354821" w:rsidRDefault="00880313" w:rsidP="00880313">
      <w:pPr>
        <w:spacing w:line="360" w:lineRule="auto"/>
        <w:ind w:left="600" w:hangingChars="250" w:hanging="600"/>
        <w:rPr>
          <w:sz w:val="24"/>
          <w:lang w:eastAsia="zh-CN"/>
        </w:rPr>
      </w:pPr>
      <w:r w:rsidRPr="00354821">
        <w:rPr>
          <w:rFonts w:hint="eastAsia"/>
          <w:sz w:val="24"/>
          <w:lang w:eastAsia="zh-CN"/>
        </w:rPr>
        <w:t>4.1、承揽商</w:t>
      </w:r>
      <w:r>
        <w:rPr>
          <w:rFonts w:hint="eastAsia"/>
          <w:sz w:val="24"/>
          <w:lang w:eastAsia="zh-CN"/>
        </w:rPr>
        <w:t>须核实工作量，</w:t>
      </w:r>
      <w:r w:rsidRPr="00354821">
        <w:rPr>
          <w:rFonts w:hint="eastAsia"/>
          <w:sz w:val="24"/>
          <w:lang w:eastAsia="zh-CN"/>
        </w:rPr>
        <w:t>决购后不得以任何理由要求追加。</w:t>
      </w:r>
    </w:p>
    <w:p w:rsidR="00880313" w:rsidRDefault="00880313" w:rsidP="00880313">
      <w:pPr>
        <w:spacing w:line="360" w:lineRule="auto"/>
        <w:rPr>
          <w:sz w:val="24"/>
          <w:lang w:eastAsia="zh-CN"/>
        </w:rPr>
      </w:pPr>
      <w:r w:rsidRPr="00354821">
        <w:rPr>
          <w:rFonts w:hint="eastAsia"/>
          <w:sz w:val="24"/>
          <w:lang w:eastAsia="zh-CN"/>
        </w:rPr>
        <w:t>4.2、所需施工机具、消耗品、劳保用品（安全帽须是蓝色）由承揽商自备。</w:t>
      </w:r>
    </w:p>
    <w:p w:rsidR="00880313" w:rsidRPr="00354821" w:rsidRDefault="00880313" w:rsidP="00880313">
      <w:pPr>
        <w:spacing w:line="360" w:lineRule="auto"/>
        <w:rPr>
          <w:sz w:val="24"/>
          <w:lang w:eastAsia="zh-CN"/>
        </w:rPr>
      </w:pPr>
      <w:r>
        <w:rPr>
          <w:rFonts w:hint="eastAsia"/>
          <w:sz w:val="24"/>
          <w:lang w:eastAsia="zh-CN"/>
        </w:rPr>
        <w:t>4.3、承揽商取样时不得损坏设备，否则造成的损失由承揽商承担。</w:t>
      </w:r>
    </w:p>
    <w:p w:rsidR="00880313" w:rsidRPr="00354821" w:rsidRDefault="00880313" w:rsidP="00880313">
      <w:pPr>
        <w:spacing w:line="360" w:lineRule="auto"/>
        <w:ind w:left="600" w:hangingChars="250" w:hanging="600"/>
        <w:rPr>
          <w:sz w:val="24"/>
          <w:lang w:eastAsia="zh-CN"/>
        </w:rPr>
      </w:pPr>
      <w:r w:rsidRPr="00354821">
        <w:rPr>
          <w:rFonts w:hint="eastAsia"/>
          <w:sz w:val="24"/>
          <w:lang w:eastAsia="zh-CN"/>
        </w:rPr>
        <w:t>4.</w:t>
      </w:r>
      <w:r>
        <w:rPr>
          <w:rFonts w:hint="eastAsia"/>
          <w:sz w:val="24"/>
          <w:lang w:eastAsia="zh-CN"/>
        </w:rPr>
        <w:t>4</w:t>
      </w:r>
      <w:r w:rsidRPr="00354821">
        <w:rPr>
          <w:rFonts w:hint="eastAsia"/>
          <w:sz w:val="24"/>
          <w:lang w:eastAsia="zh-CN"/>
        </w:rPr>
        <w:t>、承揽商到厂取件</w:t>
      </w:r>
      <w:r>
        <w:rPr>
          <w:rFonts w:hint="eastAsia"/>
          <w:sz w:val="24"/>
          <w:lang w:eastAsia="zh-CN"/>
        </w:rPr>
        <w:t>、</w:t>
      </w:r>
      <w:r w:rsidRPr="00354821">
        <w:rPr>
          <w:rFonts w:hint="eastAsia"/>
          <w:sz w:val="24"/>
          <w:lang w:eastAsia="zh-CN"/>
        </w:rPr>
        <w:t>送件期间须遵守福海创公司的各项规章制度。</w:t>
      </w:r>
    </w:p>
    <w:p w:rsidR="00880313" w:rsidRDefault="00880313" w:rsidP="00880313">
      <w:pPr>
        <w:spacing w:line="360" w:lineRule="auto"/>
        <w:rPr>
          <w:sz w:val="24"/>
          <w:lang w:eastAsia="zh-CN"/>
        </w:rPr>
      </w:pPr>
      <w:r w:rsidRPr="00354821">
        <w:rPr>
          <w:rFonts w:hint="eastAsia"/>
          <w:sz w:val="24"/>
          <w:lang w:eastAsia="zh-CN"/>
        </w:rPr>
        <w:t>4.</w:t>
      </w:r>
      <w:r>
        <w:rPr>
          <w:rFonts w:hint="eastAsia"/>
          <w:sz w:val="24"/>
          <w:lang w:eastAsia="zh-CN"/>
        </w:rPr>
        <w:t>5</w:t>
      </w:r>
      <w:r w:rsidRPr="00354821">
        <w:rPr>
          <w:rFonts w:hint="eastAsia"/>
          <w:sz w:val="24"/>
          <w:lang w:eastAsia="zh-CN"/>
        </w:rPr>
        <w:t>、报价须包含税金、管理费用等杂项费用及工安费用。</w:t>
      </w:r>
    </w:p>
    <w:p w:rsidR="00880313" w:rsidRDefault="00880313" w:rsidP="00880313">
      <w:pPr>
        <w:spacing w:line="360" w:lineRule="auto"/>
        <w:rPr>
          <w:color w:val="000000"/>
          <w:sz w:val="24"/>
          <w:lang w:eastAsia="zh-CN"/>
        </w:rPr>
      </w:pPr>
    </w:p>
    <w:p w:rsidR="00880313" w:rsidRPr="003515A4" w:rsidRDefault="00880313" w:rsidP="00880313">
      <w:pPr>
        <w:rPr>
          <w:sz w:val="24"/>
        </w:rPr>
      </w:pPr>
      <w:r w:rsidRPr="003515A4">
        <w:rPr>
          <w:rFonts w:hint="eastAsia"/>
          <w:sz w:val="24"/>
        </w:rPr>
        <w:t>附表</w:t>
      </w:r>
    </w:p>
    <w:tbl>
      <w:tblPr>
        <w:tblW w:w="8236" w:type="dxa"/>
        <w:tblInd w:w="93" w:type="dxa"/>
        <w:tblLook w:val="04A0"/>
      </w:tblPr>
      <w:tblGrid>
        <w:gridCol w:w="582"/>
        <w:gridCol w:w="2835"/>
        <w:gridCol w:w="2410"/>
        <w:gridCol w:w="1276"/>
        <w:gridCol w:w="142"/>
        <w:gridCol w:w="991"/>
      </w:tblGrid>
      <w:tr w:rsidR="00880313" w:rsidRPr="007E2E56" w:rsidTr="001D444C">
        <w:trPr>
          <w:gridAfter w:val="1"/>
          <w:wAfter w:w="991" w:type="dxa"/>
          <w:trHeight w:val="540"/>
        </w:trPr>
        <w:tc>
          <w:tcPr>
            <w:tcW w:w="582" w:type="dxa"/>
            <w:tcBorders>
              <w:top w:val="nil"/>
              <w:left w:val="nil"/>
              <w:bottom w:val="single" w:sz="4" w:space="0" w:color="auto"/>
              <w:right w:val="nil"/>
            </w:tcBorders>
          </w:tcPr>
          <w:p w:rsidR="00880313" w:rsidRPr="007E2E56" w:rsidRDefault="00880313" w:rsidP="001D444C">
            <w:pPr>
              <w:widowControl/>
              <w:rPr>
                <w:color w:val="000000"/>
                <w:sz w:val="28"/>
                <w:szCs w:val="28"/>
              </w:rPr>
            </w:pPr>
          </w:p>
        </w:tc>
        <w:tc>
          <w:tcPr>
            <w:tcW w:w="6663" w:type="dxa"/>
            <w:gridSpan w:val="4"/>
            <w:tcBorders>
              <w:top w:val="nil"/>
              <w:left w:val="nil"/>
              <w:bottom w:val="single" w:sz="4" w:space="0" w:color="auto"/>
              <w:right w:val="nil"/>
            </w:tcBorders>
          </w:tcPr>
          <w:p w:rsidR="00880313" w:rsidRPr="007E2E56" w:rsidRDefault="00880313" w:rsidP="001D444C">
            <w:pPr>
              <w:widowControl/>
              <w:rPr>
                <w:color w:val="000000"/>
                <w:sz w:val="28"/>
                <w:szCs w:val="28"/>
                <w:lang w:eastAsia="zh-CN"/>
              </w:rPr>
            </w:pPr>
            <w:r>
              <w:rPr>
                <w:rFonts w:hint="eastAsia"/>
                <w:bCs/>
                <w:sz w:val="24"/>
                <w:lang w:eastAsia="zh-CN"/>
              </w:rPr>
              <w:t>变压器油分析试验清单</w:t>
            </w:r>
          </w:p>
        </w:tc>
      </w:tr>
      <w:tr w:rsidR="00880313" w:rsidRPr="007E2E56" w:rsidTr="001D444C">
        <w:trPr>
          <w:trHeight w:val="330"/>
        </w:trPr>
        <w:tc>
          <w:tcPr>
            <w:tcW w:w="582" w:type="dxa"/>
            <w:vMerge w:val="restart"/>
            <w:tcBorders>
              <w:top w:val="nil"/>
              <w:left w:val="single" w:sz="4" w:space="0" w:color="auto"/>
              <w:right w:val="single" w:sz="4" w:space="0" w:color="auto"/>
            </w:tcBorders>
          </w:tcPr>
          <w:p w:rsidR="00880313" w:rsidRPr="00A61CEF" w:rsidRDefault="00880313" w:rsidP="001D444C">
            <w:pPr>
              <w:widowControl/>
              <w:spacing w:line="240" w:lineRule="atLeast"/>
              <w:jc w:val="center"/>
              <w:rPr>
                <w:b/>
                <w:color w:val="000000"/>
                <w:szCs w:val="21"/>
              </w:rPr>
            </w:pPr>
            <w:r w:rsidRPr="00A61CEF">
              <w:rPr>
                <w:rFonts w:hint="eastAsia"/>
                <w:b/>
                <w:color w:val="000000"/>
                <w:szCs w:val="21"/>
              </w:rPr>
              <w:t>序号</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80313" w:rsidRPr="00A61CEF" w:rsidRDefault="00880313" w:rsidP="001D444C">
            <w:pPr>
              <w:widowControl/>
              <w:jc w:val="center"/>
              <w:rPr>
                <w:b/>
                <w:color w:val="000000"/>
                <w:szCs w:val="21"/>
              </w:rPr>
            </w:pPr>
            <w:r w:rsidRPr="00A61CEF">
              <w:rPr>
                <w:rFonts w:hint="eastAsia"/>
                <w:b/>
                <w:color w:val="000000"/>
                <w:szCs w:val="21"/>
              </w:rPr>
              <w:t>变压器油样取样点</w:t>
            </w:r>
          </w:p>
        </w:tc>
        <w:tc>
          <w:tcPr>
            <w:tcW w:w="4819" w:type="dxa"/>
            <w:gridSpan w:val="4"/>
            <w:tcBorders>
              <w:top w:val="single" w:sz="4" w:space="0" w:color="auto"/>
              <w:left w:val="nil"/>
              <w:bottom w:val="single" w:sz="4" w:space="0" w:color="auto"/>
              <w:right w:val="single" w:sz="4" w:space="0" w:color="auto"/>
            </w:tcBorders>
            <w:shd w:val="clear" w:color="auto" w:fill="auto"/>
            <w:noWrap/>
            <w:vAlign w:val="center"/>
          </w:tcPr>
          <w:p w:rsidR="00880313" w:rsidRPr="00A61CEF" w:rsidRDefault="00880313" w:rsidP="001D444C">
            <w:pPr>
              <w:widowControl/>
              <w:jc w:val="center"/>
              <w:rPr>
                <w:b/>
                <w:color w:val="000000"/>
                <w:szCs w:val="21"/>
              </w:rPr>
            </w:pPr>
            <w:r w:rsidRPr="00A61CEF">
              <w:rPr>
                <w:rFonts w:hint="eastAsia"/>
                <w:b/>
                <w:color w:val="000000"/>
                <w:szCs w:val="21"/>
              </w:rPr>
              <w:t>试验内容</w:t>
            </w:r>
          </w:p>
        </w:tc>
      </w:tr>
      <w:tr w:rsidR="00880313" w:rsidRPr="007E2E56" w:rsidTr="001D444C">
        <w:trPr>
          <w:trHeight w:val="276"/>
        </w:trPr>
        <w:tc>
          <w:tcPr>
            <w:tcW w:w="582" w:type="dxa"/>
            <w:vMerge/>
            <w:tcBorders>
              <w:left w:val="single" w:sz="4" w:space="0" w:color="auto"/>
              <w:bottom w:val="single" w:sz="4" w:space="0" w:color="auto"/>
              <w:right w:val="single" w:sz="4" w:space="0" w:color="auto"/>
            </w:tcBorders>
          </w:tcPr>
          <w:p w:rsidR="00880313" w:rsidRPr="00A61CEF" w:rsidRDefault="00880313" w:rsidP="001D444C">
            <w:pPr>
              <w:widowControl/>
              <w:jc w:val="center"/>
              <w:rPr>
                <w:b/>
                <w:color w:val="000000"/>
                <w:szCs w:val="21"/>
              </w:rPr>
            </w:pPr>
          </w:p>
        </w:tc>
        <w:tc>
          <w:tcPr>
            <w:tcW w:w="2835" w:type="dxa"/>
            <w:vMerge/>
            <w:tcBorders>
              <w:top w:val="nil"/>
              <w:left w:val="single" w:sz="4" w:space="0" w:color="auto"/>
              <w:bottom w:val="single" w:sz="4" w:space="0" w:color="auto"/>
              <w:right w:val="single" w:sz="4" w:space="0" w:color="auto"/>
            </w:tcBorders>
            <w:vAlign w:val="center"/>
          </w:tcPr>
          <w:p w:rsidR="00880313" w:rsidRPr="00A61CEF" w:rsidRDefault="00880313" w:rsidP="001D444C">
            <w:pPr>
              <w:widowControl/>
              <w:rPr>
                <w:b/>
                <w:color w:val="000000"/>
                <w:szCs w:val="21"/>
              </w:rPr>
            </w:pPr>
          </w:p>
        </w:tc>
        <w:tc>
          <w:tcPr>
            <w:tcW w:w="2410" w:type="dxa"/>
            <w:tcBorders>
              <w:top w:val="nil"/>
              <w:left w:val="nil"/>
              <w:bottom w:val="single" w:sz="4" w:space="0" w:color="auto"/>
              <w:right w:val="single" w:sz="4" w:space="0" w:color="auto"/>
            </w:tcBorders>
            <w:shd w:val="clear" w:color="auto" w:fill="auto"/>
            <w:vAlign w:val="center"/>
          </w:tcPr>
          <w:p w:rsidR="00880313" w:rsidRPr="00A61CEF" w:rsidRDefault="00880313" w:rsidP="001D444C">
            <w:pPr>
              <w:widowControl/>
              <w:spacing w:line="240" w:lineRule="atLeast"/>
              <w:jc w:val="center"/>
              <w:rPr>
                <w:b/>
                <w:color w:val="000000"/>
                <w:szCs w:val="21"/>
                <w:lang w:eastAsia="zh-CN"/>
              </w:rPr>
            </w:pPr>
            <w:r w:rsidRPr="00A61CEF">
              <w:rPr>
                <w:rFonts w:hint="eastAsia"/>
                <w:b/>
                <w:color w:val="000000"/>
                <w:szCs w:val="21"/>
                <w:lang w:eastAsia="zh-CN"/>
              </w:rPr>
              <w:t>油中溶解气体色谱分析</w:t>
            </w:r>
          </w:p>
        </w:tc>
        <w:tc>
          <w:tcPr>
            <w:tcW w:w="1276" w:type="dxa"/>
            <w:tcBorders>
              <w:top w:val="nil"/>
              <w:left w:val="nil"/>
              <w:bottom w:val="single" w:sz="4" w:space="0" w:color="auto"/>
              <w:right w:val="single" w:sz="4" w:space="0" w:color="auto"/>
            </w:tcBorders>
            <w:shd w:val="clear" w:color="auto" w:fill="auto"/>
            <w:noWrap/>
            <w:vAlign w:val="center"/>
          </w:tcPr>
          <w:p w:rsidR="00880313" w:rsidRPr="00A61CEF" w:rsidRDefault="00880313" w:rsidP="001D444C">
            <w:pPr>
              <w:widowControl/>
              <w:jc w:val="center"/>
              <w:rPr>
                <w:b/>
                <w:color w:val="000000"/>
                <w:szCs w:val="21"/>
              </w:rPr>
            </w:pPr>
            <w:r w:rsidRPr="00A61CEF">
              <w:rPr>
                <w:b/>
                <w:color w:val="000000"/>
                <w:szCs w:val="21"/>
              </w:rPr>
              <w:t>常规分析</w:t>
            </w:r>
          </w:p>
        </w:tc>
        <w:tc>
          <w:tcPr>
            <w:tcW w:w="1133" w:type="dxa"/>
            <w:gridSpan w:val="2"/>
            <w:tcBorders>
              <w:top w:val="nil"/>
              <w:left w:val="nil"/>
              <w:bottom w:val="single" w:sz="4" w:space="0" w:color="auto"/>
              <w:right w:val="single" w:sz="4" w:space="0" w:color="auto"/>
            </w:tcBorders>
            <w:vAlign w:val="center"/>
          </w:tcPr>
          <w:p w:rsidR="00880313" w:rsidRPr="00A61CEF" w:rsidRDefault="00880313" w:rsidP="001D444C">
            <w:pPr>
              <w:widowControl/>
              <w:jc w:val="center"/>
              <w:rPr>
                <w:b/>
                <w:color w:val="000000"/>
                <w:szCs w:val="21"/>
              </w:rPr>
            </w:pPr>
            <w:r w:rsidRPr="00A61CEF">
              <w:rPr>
                <w:rFonts w:hint="eastAsia"/>
                <w:b/>
                <w:color w:val="000000"/>
                <w:szCs w:val="21"/>
              </w:rPr>
              <w:t>微水</w:t>
            </w:r>
          </w:p>
        </w:tc>
      </w:tr>
      <w:tr w:rsidR="00880313" w:rsidRPr="007E2E56" w:rsidTr="001D444C">
        <w:trPr>
          <w:trHeight w:val="365"/>
        </w:trPr>
        <w:tc>
          <w:tcPr>
            <w:tcW w:w="582" w:type="dxa"/>
            <w:tcBorders>
              <w:top w:val="nil"/>
              <w:left w:val="single" w:sz="4" w:space="0" w:color="auto"/>
              <w:bottom w:val="single" w:sz="4" w:space="0" w:color="auto"/>
              <w:right w:val="single" w:sz="4" w:space="0" w:color="auto"/>
            </w:tcBorders>
          </w:tcPr>
          <w:p w:rsidR="00880313" w:rsidRPr="00485FEB" w:rsidRDefault="00880313" w:rsidP="00880313">
            <w:pPr>
              <w:widowControl/>
              <w:numPr>
                <w:ilvl w:val="0"/>
                <w:numId w:val="18"/>
              </w:numPr>
              <w:autoSpaceDE/>
              <w:autoSpaceDN/>
              <w:jc w:val="center"/>
              <w:rPr>
                <w:rFonts w:asciiTheme="majorEastAsia" w:eastAsiaTheme="majorEastAsia" w:hAnsiTheme="majorEastAsia"/>
                <w:color w:val="000000"/>
                <w:szCs w:val="21"/>
              </w:rPr>
            </w:pPr>
          </w:p>
        </w:tc>
        <w:tc>
          <w:tcPr>
            <w:tcW w:w="2835" w:type="dxa"/>
            <w:tcBorders>
              <w:top w:val="nil"/>
              <w:left w:val="nil"/>
              <w:bottom w:val="single" w:sz="4" w:space="0" w:color="auto"/>
              <w:right w:val="single" w:sz="4" w:space="0" w:color="auto"/>
            </w:tcBorders>
            <w:shd w:val="clear" w:color="auto" w:fill="auto"/>
            <w:noWrap/>
            <w:vAlign w:val="center"/>
          </w:tcPr>
          <w:p w:rsidR="00880313" w:rsidRPr="00485FEB" w:rsidRDefault="00880313" w:rsidP="001D444C">
            <w:pPr>
              <w:widowControl/>
              <w:jc w:val="center"/>
              <w:rPr>
                <w:rFonts w:asciiTheme="majorEastAsia" w:eastAsiaTheme="majorEastAsia" w:hAnsiTheme="majorEastAsia"/>
                <w:color w:val="000000"/>
                <w:szCs w:val="21"/>
                <w:lang w:eastAsia="zh-CN"/>
              </w:rPr>
            </w:pPr>
            <w:r w:rsidRPr="00485FEB">
              <w:rPr>
                <w:rFonts w:asciiTheme="majorEastAsia" w:eastAsiaTheme="majorEastAsia" w:hAnsiTheme="majorEastAsia" w:hint="eastAsia"/>
                <w:color w:val="000000"/>
                <w:szCs w:val="21"/>
                <w:lang w:eastAsia="zh-CN"/>
              </w:rPr>
              <w:t>PTA装置CTA #1变压器</w:t>
            </w:r>
          </w:p>
        </w:tc>
        <w:tc>
          <w:tcPr>
            <w:tcW w:w="2410"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276"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133" w:type="dxa"/>
            <w:gridSpan w:val="2"/>
            <w:tcBorders>
              <w:top w:val="nil"/>
              <w:left w:val="nil"/>
              <w:bottom w:val="single" w:sz="4" w:space="0" w:color="auto"/>
              <w:right w:val="single" w:sz="4" w:space="0" w:color="auto"/>
            </w:tcBorders>
            <w:vAlign w:val="center"/>
          </w:tcPr>
          <w:p w:rsidR="00880313" w:rsidRDefault="00880313" w:rsidP="001D444C">
            <w:pPr>
              <w:jc w:val="center"/>
            </w:pPr>
            <w:r w:rsidRPr="002E4CAF">
              <w:rPr>
                <w:rFonts w:hint="eastAsia"/>
                <w:color w:val="000000"/>
              </w:rPr>
              <w:t>√</w:t>
            </w:r>
          </w:p>
        </w:tc>
      </w:tr>
      <w:tr w:rsidR="00880313" w:rsidRPr="007E2E56" w:rsidTr="001D444C">
        <w:trPr>
          <w:trHeight w:val="285"/>
        </w:trPr>
        <w:tc>
          <w:tcPr>
            <w:tcW w:w="582" w:type="dxa"/>
            <w:tcBorders>
              <w:top w:val="nil"/>
              <w:left w:val="single" w:sz="4" w:space="0" w:color="auto"/>
              <w:bottom w:val="single" w:sz="4" w:space="0" w:color="auto"/>
              <w:right w:val="single" w:sz="4" w:space="0" w:color="auto"/>
            </w:tcBorders>
          </w:tcPr>
          <w:p w:rsidR="00880313" w:rsidRPr="00485FEB" w:rsidRDefault="00880313" w:rsidP="00880313">
            <w:pPr>
              <w:widowControl/>
              <w:numPr>
                <w:ilvl w:val="0"/>
                <w:numId w:val="18"/>
              </w:numPr>
              <w:autoSpaceDE/>
              <w:autoSpaceDN/>
              <w:jc w:val="center"/>
              <w:rPr>
                <w:rFonts w:asciiTheme="majorEastAsia" w:eastAsiaTheme="majorEastAsia" w:hAnsiTheme="majorEastAsia"/>
                <w:color w:val="000000"/>
                <w:szCs w:val="21"/>
              </w:rPr>
            </w:pPr>
          </w:p>
        </w:tc>
        <w:tc>
          <w:tcPr>
            <w:tcW w:w="2835" w:type="dxa"/>
            <w:tcBorders>
              <w:top w:val="nil"/>
              <w:left w:val="nil"/>
              <w:bottom w:val="single" w:sz="4" w:space="0" w:color="auto"/>
              <w:right w:val="single" w:sz="4" w:space="0" w:color="auto"/>
            </w:tcBorders>
            <w:shd w:val="clear" w:color="auto" w:fill="auto"/>
            <w:noWrap/>
            <w:vAlign w:val="center"/>
          </w:tcPr>
          <w:p w:rsidR="00880313" w:rsidRPr="00485FEB" w:rsidRDefault="00880313" w:rsidP="001D444C">
            <w:pPr>
              <w:widowControl/>
              <w:jc w:val="center"/>
              <w:rPr>
                <w:rFonts w:asciiTheme="majorEastAsia" w:eastAsiaTheme="majorEastAsia" w:hAnsiTheme="majorEastAsia"/>
                <w:color w:val="000000"/>
                <w:szCs w:val="21"/>
                <w:lang w:eastAsia="zh-CN"/>
              </w:rPr>
            </w:pPr>
            <w:r w:rsidRPr="00485FEB">
              <w:rPr>
                <w:rFonts w:asciiTheme="majorEastAsia" w:eastAsiaTheme="majorEastAsia" w:hAnsiTheme="majorEastAsia" w:hint="eastAsia"/>
                <w:color w:val="000000"/>
                <w:szCs w:val="21"/>
                <w:lang w:eastAsia="zh-CN"/>
              </w:rPr>
              <w:t>PTA装置CTA #2变压器</w:t>
            </w:r>
          </w:p>
        </w:tc>
        <w:tc>
          <w:tcPr>
            <w:tcW w:w="2410"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276"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133" w:type="dxa"/>
            <w:gridSpan w:val="2"/>
            <w:tcBorders>
              <w:top w:val="nil"/>
              <w:left w:val="nil"/>
              <w:bottom w:val="single" w:sz="4" w:space="0" w:color="auto"/>
              <w:right w:val="single" w:sz="4" w:space="0" w:color="auto"/>
            </w:tcBorders>
            <w:vAlign w:val="center"/>
          </w:tcPr>
          <w:p w:rsidR="00880313" w:rsidRDefault="00880313" w:rsidP="001D444C">
            <w:pPr>
              <w:jc w:val="center"/>
            </w:pPr>
            <w:r w:rsidRPr="002E4CAF">
              <w:rPr>
                <w:rFonts w:hint="eastAsia"/>
                <w:color w:val="000000"/>
              </w:rPr>
              <w:t>√</w:t>
            </w:r>
          </w:p>
        </w:tc>
      </w:tr>
      <w:tr w:rsidR="00880313" w:rsidRPr="007E2E56" w:rsidTr="001D444C">
        <w:trPr>
          <w:trHeight w:val="248"/>
        </w:trPr>
        <w:tc>
          <w:tcPr>
            <w:tcW w:w="582" w:type="dxa"/>
            <w:tcBorders>
              <w:top w:val="nil"/>
              <w:left w:val="single" w:sz="4" w:space="0" w:color="auto"/>
              <w:bottom w:val="single" w:sz="4" w:space="0" w:color="auto"/>
              <w:right w:val="single" w:sz="4" w:space="0" w:color="auto"/>
            </w:tcBorders>
          </w:tcPr>
          <w:p w:rsidR="00880313" w:rsidRPr="00485FEB" w:rsidRDefault="00880313" w:rsidP="00880313">
            <w:pPr>
              <w:widowControl/>
              <w:numPr>
                <w:ilvl w:val="0"/>
                <w:numId w:val="18"/>
              </w:numPr>
              <w:autoSpaceDE/>
              <w:autoSpaceDN/>
              <w:jc w:val="center"/>
              <w:rPr>
                <w:rFonts w:asciiTheme="majorEastAsia" w:eastAsiaTheme="majorEastAsia" w:hAnsiTheme="majorEastAsia"/>
                <w:color w:val="000000"/>
                <w:szCs w:val="21"/>
              </w:rPr>
            </w:pPr>
          </w:p>
        </w:tc>
        <w:tc>
          <w:tcPr>
            <w:tcW w:w="2835" w:type="dxa"/>
            <w:tcBorders>
              <w:top w:val="nil"/>
              <w:left w:val="nil"/>
              <w:bottom w:val="single" w:sz="4" w:space="0" w:color="auto"/>
              <w:right w:val="single" w:sz="4" w:space="0" w:color="auto"/>
            </w:tcBorders>
            <w:shd w:val="clear" w:color="auto" w:fill="auto"/>
            <w:noWrap/>
            <w:vAlign w:val="center"/>
          </w:tcPr>
          <w:p w:rsidR="00880313" w:rsidRPr="00485FEB" w:rsidRDefault="00880313" w:rsidP="001D444C">
            <w:pPr>
              <w:widowControl/>
              <w:jc w:val="center"/>
              <w:rPr>
                <w:rFonts w:asciiTheme="majorEastAsia" w:eastAsiaTheme="majorEastAsia" w:hAnsiTheme="majorEastAsia"/>
                <w:color w:val="000000"/>
                <w:szCs w:val="21"/>
                <w:lang w:eastAsia="zh-CN"/>
              </w:rPr>
            </w:pPr>
            <w:r w:rsidRPr="00485FEB">
              <w:rPr>
                <w:rFonts w:asciiTheme="majorEastAsia" w:eastAsiaTheme="majorEastAsia" w:hAnsiTheme="majorEastAsia" w:hint="eastAsia"/>
                <w:color w:val="000000"/>
                <w:szCs w:val="21"/>
                <w:lang w:eastAsia="zh-CN"/>
              </w:rPr>
              <w:t>PTA装置PTA #3变压器</w:t>
            </w:r>
          </w:p>
        </w:tc>
        <w:tc>
          <w:tcPr>
            <w:tcW w:w="2410"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276"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133" w:type="dxa"/>
            <w:gridSpan w:val="2"/>
            <w:tcBorders>
              <w:top w:val="nil"/>
              <w:left w:val="nil"/>
              <w:bottom w:val="single" w:sz="4" w:space="0" w:color="auto"/>
              <w:right w:val="single" w:sz="4" w:space="0" w:color="auto"/>
            </w:tcBorders>
            <w:vAlign w:val="center"/>
          </w:tcPr>
          <w:p w:rsidR="00880313" w:rsidRDefault="00880313" w:rsidP="001D444C">
            <w:pPr>
              <w:jc w:val="center"/>
            </w:pPr>
            <w:r w:rsidRPr="002E4CAF">
              <w:rPr>
                <w:rFonts w:hint="eastAsia"/>
                <w:color w:val="000000"/>
              </w:rPr>
              <w:t>√</w:t>
            </w:r>
          </w:p>
        </w:tc>
      </w:tr>
      <w:tr w:rsidR="00880313" w:rsidRPr="007E2E56" w:rsidTr="001D444C">
        <w:trPr>
          <w:trHeight w:val="351"/>
        </w:trPr>
        <w:tc>
          <w:tcPr>
            <w:tcW w:w="582" w:type="dxa"/>
            <w:tcBorders>
              <w:top w:val="nil"/>
              <w:left w:val="single" w:sz="4" w:space="0" w:color="auto"/>
              <w:bottom w:val="single" w:sz="4" w:space="0" w:color="auto"/>
              <w:right w:val="single" w:sz="4" w:space="0" w:color="auto"/>
            </w:tcBorders>
          </w:tcPr>
          <w:p w:rsidR="00880313" w:rsidRPr="00485FEB" w:rsidRDefault="00880313" w:rsidP="00880313">
            <w:pPr>
              <w:widowControl/>
              <w:numPr>
                <w:ilvl w:val="0"/>
                <w:numId w:val="18"/>
              </w:numPr>
              <w:autoSpaceDE/>
              <w:autoSpaceDN/>
              <w:jc w:val="center"/>
              <w:rPr>
                <w:rFonts w:asciiTheme="majorEastAsia" w:eastAsiaTheme="majorEastAsia" w:hAnsiTheme="majorEastAsia"/>
                <w:color w:val="000000"/>
                <w:szCs w:val="21"/>
              </w:rPr>
            </w:pPr>
          </w:p>
        </w:tc>
        <w:tc>
          <w:tcPr>
            <w:tcW w:w="2835" w:type="dxa"/>
            <w:tcBorders>
              <w:top w:val="nil"/>
              <w:left w:val="nil"/>
              <w:bottom w:val="single" w:sz="4" w:space="0" w:color="auto"/>
              <w:right w:val="single" w:sz="4" w:space="0" w:color="auto"/>
            </w:tcBorders>
            <w:shd w:val="clear" w:color="auto" w:fill="auto"/>
            <w:noWrap/>
            <w:vAlign w:val="center"/>
          </w:tcPr>
          <w:p w:rsidR="00880313" w:rsidRPr="00485FEB" w:rsidRDefault="00880313" w:rsidP="001D444C">
            <w:pPr>
              <w:widowControl/>
              <w:jc w:val="center"/>
              <w:rPr>
                <w:rFonts w:asciiTheme="majorEastAsia" w:eastAsiaTheme="majorEastAsia" w:hAnsiTheme="majorEastAsia"/>
                <w:color w:val="000000"/>
                <w:szCs w:val="21"/>
                <w:lang w:eastAsia="zh-CN"/>
              </w:rPr>
            </w:pPr>
            <w:r w:rsidRPr="00485FEB">
              <w:rPr>
                <w:rFonts w:asciiTheme="majorEastAsia" w:eastAsiaTheme="majorEastAsia" w:hAnsiTheme="majorEastAsia" w:hint="eastAsia"/>
                <w:color w:val="000000"/>
                <w:szCs w:val="21"/>
                <w:lang w:eastAsia="zh-CN"/>
              </w:rPr>
              <w:t>PTA装置PTA #4变压器</w:t>
            </w:r>
          </w:p>
        </w:tc>
        <w:tc>
          <w:tcPr>
            <w:tcW w:w="2410"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276"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133" w:type="dxa"/>
            <w:gridSpan w:val="2"/>
            <w:tcBorders>
              <w:top w:val="nil"/>
              <w:left w:val="nil"/>
              <w:bottom w:val="single" w:sz="4" w:space="0" w:color="auto"/>
              <w:right w:val="single" w:sz="4" w:space="0" w:color="auto"/>
            </w:tcBorders>
            <w:vAlign w:val="center"/>
          </w:tcPr>
          <w:p w:rsidR="00880313" w:rsidRDefault="00880313" w:rsidP="001D444C">
            <w:pPr>
              <w:jc w:val="center"/>
            </w:pPr>
            <w:r w:rsidRPr="002E4CAF">
              <w:rPr>
                <w:rFonts w:hint="eastAsia"/>
                <w:color w:val="000000"/>
              </w:rPr>
              <w:t>√</w:t>
            </w:r>
          </w:p>
        </w:tc>
      </w:tr>
      <w:tr w:rsidR="00880313" w:rsidRPr="007E2E56" w:rsidTr="001D444C">
        <w:trPr>
          <w:trHeight w:val="272"/>
        </w:trPr>
        <w:tc>
          <w:tcPr>
            <w:tcW w:w="582" w:type="dxa"/>
            <w:tcBorders>
              <w:top w:val="nil"/>
              <w:left w:val="single" w:sz="4" w:space="0" w:color="auto"/>
              <w:bottom w:val="single" w:sz="4" w:space="0" w:color="auto"/>
              <w:right w:val="single" w:sz="4" w:space="0" w:color="auto"/>
            </w:tcBorders>
          </w:tcPr>
          <w:p w:rsidR="00880313" w:rsidRPr="00485FEB" w:rsidRDefault="00880313" w:rsidP="00880313">
            <w:pPr>
              <w:widowControl/>
              <w:numPr>
                <w:ilvl w:val="0"/>
                <w:numId w:val="18"/>
              </w:numPr>
              <w:autoSpaceDE/>
              <w:autoSpaceDN/>
              <w:jc w:val="center"/>
              <w:rPr>
                <w:rFonts w:asciiTheme="majorEastAsia" w:eastAsiaTheme="majorEastAsia" w:hAnsiTheme="majorEastAsia"/>
                <w:color w:val="000000"/>
                <w:szCs w:val="21"/>
              </w:rPr>
            </w:pPr>
          </w:p>
        </w:tc>
        <w:tc>
          <w:tcPr>
            <w:tcW w:w="2835" w:type="dxa"/>
            <w:tcBorders>
              <w:top w:val="nil"/>
              <w:left w:val="nil"/>
              <w:bottom w:val="single" w:sz="4" w:space="0" w:color="auto"/>
              <w:right w:val="single" w:sz="4" w:space="0" w:color="auto"/>
            </w:tcBorders>
            <w:shd w:val="clear" w:color="auto" w:fill="auto"/>
            <w:noWrap/>
            <w:vAlign w:val="center"/>
          </w:tcPr>
          <w:p w:rsidR="00880313" w:rsidRPr="00485FEB" w:rsidRDefault="00880313" w:rsidP="001D444C">
            <w:pPr>
              <w:widowControl/>
              <w:jc w:val="center"/>
              <w:rPr>
                <w:rFonts w:asciiTheme="majorEastAsia" w:eastAsiaTheme="majorEastAsia" w:hAnsiTheme="majorEastAsia"/>
                <w:color w:val="000000"/>
                <w:szCs w:val="21"/>
                <w:lang w:eastAsia="zh-CN"/>
              </w:rPr>
            </w:pPr>
            <w:r w:rsidRPr="00485FEB">
              <w:rPr>
                <w:rFonts w:asciiTheme="majorEastAsia" w:eastAsiaTheme="majorEastAsia" w:hAnsiTheme="majorEastAsia" w:hint="eastAsia"/>
                <w:color w:val="000000"/>
                <w:szCs w:val="21"/>
                <w:lang w:eastAsia="zh-CN"/>
              </w:rPr>
              <w:t>PTA装置TR#5变压器</w:t>
            </w:r>
          </w:p>
        </w:tc>
        <w:tc>
          <w:tcPr>
            <w:tcW w:w="2410"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276"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133" w:type="dxa"/>
            <w:gridSpan w:val="2"/>
            <w:tcBorders>
              <w:top w:val="nil"/>
              <w:left w:val="nil"/>
              <w:bottom w:val="single" w:sz="4" w:space="0" w:color="auto"/>
              <w:right w:val="single" w:sz="4" w:space="0" w:color="auto"/>
            </w:tcBorders>
            <w:vAlign w:val="center"/>
          </w:tcPr>
          <w:p w:rsidR="00880313" w:rsidRDefault="00880313" w:rsidP="001D444C">
            <w:pPr>
              <w:jc w:val="center"/>
            </w:pPr>
            <w:r w:rsidRPr="002E4CAF">
              <w:rPr>
                <w:rFonts w:hint="eastAsia"/>
                <w:color w:val="000000"/>
              </w:rPr>
              <w:t>√</w:t>
            </w:r>
          </w:p>
        </w:tc>
      </w:tr>
      <w:tr w:rsidR="00880313" w:rsidRPr="007E2E56" w:rsidTr="001D444C">
        <w:trPr>
          <w:trHeight w:val="233"/>
        </w:trPr>
        <w:tc>
          <w:tcPr>
            <w:tcW w:w="582" w:type="dxa"/>
            <w:tcBorders>
              <w:top w:val="nil"/>
              <w:left w:val="single" w:sz="4" w:space="0" w:color="auto"/>
              <w:bottom w:val="single" w:sz="4" w:space="0" w:color="auto"/>
              <w:right w:val="single" w:sz="4" w:space="0" w:color="auto"/>
            </w:tcBorders>
          </w:tcPr>
          <w:p w:rsidR="00880313" w:rsidRPr="00485FEB" w:rsidRDefault="00880313" w:rsidP="00880313">
            <w:pPr>
              <w:widowControl/>
              <w:numPr>
                <w:ilvl w:val="0"/>
                <w:numId w:val="18"/>
              </w:numPr>
              <w:autoSpaceDE/>
              <w:autoSpaceDN/>
              <w:jc w:val="center"/>
              <w:rPr>
                <w:rFonts w:asciiTheme="majorEastAsia" w:eastAsiaTheme="majorEastAsia" w:hAnsiTheme="majorEastAsia"/>
                <w:color w:val="000000"/>
                <w:szCs w:val="21"/>
              </w:rPr>
            </w:pPr>
          </w:p>
        </w:tc>
        <w:tc>
          <w:tcPr>
            <w:tcW w:w="2835" w:type="dxa"/>
            <w:tcBorders>
              <w:top w:val="nil"/>
              <w:left w:val="nil"/>
              <w:bottom w:val="single" w:sz="4" w:space="0" w:color="auto"/>
              <w:right w:val="single" w:sz="4" w:space="0" w:color="auto"/>
            </w:tcBorders>
            <w:shd w:val="clear" w:color="auto" w:fill="auto"/>
            <w:noWrap/>
            <w:vAlign w:val="center"/>
          </w:tcPr>
          <w:p w:rsidR="00880313" w:rsidRPr="00485FEB" w:rsidRDefault="00880313" w:rsidP="001D444C">
            <w:pPr>
              <w:widowControl/>
              <w:jc w:val="center"/>
              <w:rPr>
                <w:rFonts w:asciiTheme="majorEastAsia" w:eastAsiaTheme="majorEastAsia" w:hAnsiTheme="majorEastAsia"/>
                <w:color w:val="000000"/>
                <w:szCs w:val="21"/>
              </w:rPr>
            </w:pPr>
            <w:r w:rsidRPr="00485FEB">
              <w:rPr>
                <w:rFonts w:asciiTheme="majorEastAsia" w:eastAsiaTheme="majorEastAsia" w:hAnsiTheme="majorEastAsia" w:hint="eastAsia"/>
                <w:color w:val="000000"/>
                <w:szCs w:val="21"/>
              </w:rPr>
              <w:t>PTA装置A-201-1整流变</w:t>
            </w:r>
          </w:p>
        </w:tc>
        <w:tc>
          <w:tcPr>
            <w:tcW w:w="2410"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276"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133" w:type="dxa"/>
            <w:gridSpan w:val="2"/>
            <w:tcBorders>
              <w:top w:val="nil"/>
              <w:left w:val="nil"/>
              <w:bottom w:val="single" w:sz="4" w:space="0" w:color="auto"/>
              <w:right w:val="single" w:sz="4" w:space="0" w:color="auto"/>
            </w:tcBorders>
            <w:vAlign w:val="center"/>
          </w:tcPr>
          <w:p w:rsidR="00880313" w:rsidRDefault="00880313" w:rsidP="001D444C">
            <w:pPr>
              <w:jc w:val="center"/>
            </w:pPr>
            <w:r w:rsidRPr="002E4CAF">
              <w:rPr>
                <w:rFonts w:hint="eastAsia"/>
                <w:color w:val="000000"/>
              </w:rPr>
              <w:t>√</w:t>
            </w:r>
          </w:p>
        </w:tc>
      </w:tr>
      <w:tr w:rsidR="00880313" w:rsidRPr="007E2E56" w:rsidTr="001D444C">
        <w:trPr>
          <w:trHeight w:val="338"/>
        </w:trPr>
        <w:tc>
          <w:tcPr>
            <w:tcW w:w="582" w:type="dxa"/>
            <w:tcBorders>
              <w:top w:val="nil"/>
              <w:left w:val="single" w:sz="4" w:space="0" w:color="auto"/>
              <w:bottom w:val="single" w:sz="4" w:space="0" w:color="auto"/>
              <w:right w:val="single" w:sz="4" w:space="0" w:color="auto"/>
            </w:tcBorders>
          </w:tcPr>
          <w:p w:rsidR="00880313" w:rsidRPr="00485FEB" w:rsidRDefault="00880313" w:rsidP="00880313">
            <w:pPr>
              <w:widowControl/>
              <w:numPr>
                <w:ilvl w:val="0"/>
                <w:numId w:val="18"/>
              </w:numPr>
              <w:autoSpaceDE/>
              <w:autoSpaceDN/>
              <w:jc w:val="center"/>
              <w:rPr>
                <w:rFonts w:asciiTheme="majorEastAsia" w:eastAsiaTheme="majorEastAsia" w:hAnsiTheme="majorEastAsia"/>
                <w:color w:val="000000"/>
                <w:szCs w:val="21"/>
              </w:rPr>
            </w:pPr>
          </w:p>
        </w:tc>
        <w:tc>
          <w:tcPr>
            <w:tcW w:w="2835" w:type="dxa"/>
            <w:tcBorders>
              <w:top w:val="nil"/>
              <w:left w:val="nil"/>
              <w:bottom w:val="single" w:sz="4" w:space="0" w:color="auto"/>
              <w:right w:val="single" w:sz="4" w:space="0" w:color="auto"/>
            </w:tcBorders>
            <w:shd w:val="clear" w:color="auto" w:fill="auto"/>
            <w:noWrap/>
            <w:vAlign w:val="center"/>
          </w:tcPr>
          <w:p w:rsidR="00880313" w:rsidRPr="00485FEB" w:rsidRDefault="00880313" w:rsidP="001D444C">
            <w:pPr>
              <w:widowControl/>
              <w:jc w:val="center"/>
              <w:rPr>
                <w:rFonts w:asciiTheme="majorEastAsia" w:eastAsiaTheme="majorEastAsia" w:hAnsiTheme="majorEastAsia"/>
                <w:color w:val="000000"/>
                <w:szCs w:val="21"/>
              </w:rPr>
            </w:pPr>
            <w:r w:rsidRPr="00485FEB">
              <w:rPr>
                <w:rFonts w:asciiTheme="majorEastAsia" w:eastAsiaTheme="majorEastAsia" w:hAnsiTheme="majorEastAsia" w:hint="eastAsia"/>
                <w:color w:val="000000"/>
                <w:szCs w:val="21"/>
              </w:rPr>
              <w:t>PTA装置A-201-2整流变</w:t>
            </w:r>
          </w:p>
        </w:tc>
        <w:tc>
          <w:tcPr>
            <w:tcW w:w="2410"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276"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133" w:type="dxa"/>
            <w:gridSpan w:val="2"/>
            <w:tcBorders>
              <w:top w:val="nil"/>
              <w:left w:val="nil"/>
              <w:bottom w:val="single" w:sz="4" w:space="0" w:color="auto"/>
              <w:right w:val="single" w:sz="4" w:space="0" w:color="auto"/>
            </w:tcBorders>
            <w:vAlign w:val="center"/>
          </w:tcPr>
          <w:p w:rsidR="00880313" w:rsidRDefault="00880313" w:rsidP="001D444C">
            <w:pPr>
              <w:jc w:val="center"/>
            </w:pPr>
            <w:r w:rsidRPr="002E4CAF">
              <w:rPr>
                <w:rFonts w:hint="eastAsia"/>
                <w:color w:val="000000"/>
              </w:rPr>
              <w:t>√</w:t>
            </w:r>
          </w:p>
        </w:tc>
      </w:tr>
      <w:tr w:rsidR="00880313" w:rsidRPr="007E2E56" w:rsidTr="001D444C">
        <w:trPr>
          <w:trHeight w:val="272"/>
        </w:trPr>
        <w:tc>
          <w:tcPr>
            <w:tcW w:w="582" w:type="dxa"/>
            <w:tcBorders>
              <w:top w:val="nil"/>
              <w:left w:val="single" w:sz="4" w:space="0" w:color="auto"/>
              <w:bottom w:val="single" w:sz="4" w:space="0" w:color="auto"/>
              <w:right w:val="single" w:sz="4" w:space="0" w:color="auto"/>
            </w:tcBorders>
          </w:tcPr>
          <w:p w:rsidR="00880313" w:rsidRPr="00485FEB" w:rsidRDefault="00880313" w:rsidP="00880313">
            <w:pPr>
              <w:widowControl/>
              <w:numPr>
                <w:ilvl w:val="0"/>
                <w:numId w:val="18"/>
              </w:numPr>
              <w:autoSpaceDE/>
              <w:autoSpaceDN/>
              <w:jc w:val="center"/>
              <w:rPr>
                <w:rFonts w:asciiTheme="majorEastAsia" w:eastAsiaTheme="majorEastAsia" w:hAnsiTheme="majorEastAsia"/>
                <w:color w:val="000000"/>
                <w:szCs w:val="21"/>
              </w:rPr>
            </w:pPr>
          </w:p>
        </w:tc>
        <w:tc>
          <w:tcPr>
            <w:tcW w:w="2835" w:type="dxa"/>
            <w:tcBorders>
              <w:top w:val="nil"/>
              <w:left w:val="nil"/>
              <w:bottom w:val="single" w:sz="4" w:space="0" w:color="auto"/>
              <w:right w:val="single" w:sz="4" w:space="0" w:color="auto"/>
            </w:tcBorders>
            <w:shd w:val="clear" w:color="auto" w:fill="auto"/>
            <w:noWrap/>
            <w:vAlign w:val="center"/>
          </w:tcPr>
          <w:p w:rsidR="00880313" w:rsidRPr="00485FEB" w:rsidRDefault="00880313" w:rsidP="001D444C">
            <w:pPr>
              <w:widowControl/>
              <w:jc w:val="center"/>
              <w:rPr>
                <w:rFonts w:asciiTheme="majorEastAsia" w:eastAsiaTheme="majorEastAsia" w:hAnsiTheme="majorEastAsia"/>
                <w:color w:val="000000"/>
                <w:szCs w:val="21"/>
              </w:rPr>
            </w:pPr>
            <w:r w:rsidRPr="00485FEB">
              <w:rPr>
                <w:rFonts w:asciiTheme="majorEastAsia" w:eastAsiaTheme="majorEastAsia" w:hAnsiTheme="majorEastAsia" w:hint="eastAsia"/>
                <w:color w:val="000000"/>
                <w:szCs w:val="21"/>
              </w:rPr>
              <w:t>PTA装置A-201-3整流变</w:t>
            </w:r>
          </w:p>
        </w:tc>
        <w:tc>
          <w:tcPr>
            <w:tcW w:w="2410"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276"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133" w:type="dxa"/>
            <w:gridSpan w:val="2"/>
            <w:tcBorders>
              <w:top w:val="nil"/>
              <w:left w:val="nil"/>
              <w:bottom w:val="single" w:sz="4" w:space="0" w:color="auto"/>
              <w:right w:val="single" w:sz="4" w:space="0" w:color="auto"/>
            </w:tcBorders>
            <w:vAlign w:val="center"/>
          </w:tcPr>
          <w:p w:rsidR="00880313" w:rsidRDefault="00880313" w:rsidP="001D444C">
            <w:pPr>
              <w:jc w:val="center"/>
            </w:pPr>
            <w:r w:rsidRPr="002E4CAF">
              <w:rPr>
                <w:rFonts w:hint="eastAsia"/>
                <w:color w:val="000000"/>
              </w:rPr>
              <w:t>√</w:t>
            </w:r>
          </w:p>
        </w:tc>
      </w:tr>
      <w:tr w:rsidR="00880313" w:rsidRPr="007E2E56" w:rsidTr="001D444C">
        <w:trPr>
          <w:trHeight w:val="233"/>
        </w:trPr>
        <w:tc>
          <w:tcPr>
            <w:tcW w:w="582" w:type="dxa"/>
            <w:tcBorders>
              <w:top w:val="nil"/>
              <w:left w:val="single" w:sz="4" w:space="0" w:color="auto"/>
              <w:bottom w:val="single" w:sz="4" w:space="0" w:color="auto"/>
              <w:right w:val="single" w:sz="4" w:space="0" w:color="auto"/>
            </w:tcBorders>
          </w:tcPr>
          <w:p w:rsidR="00880313" w:rsidRPr="00485FEB" w:rsidRDefault="00880313" w:rsidP="00880313">
            <w:pPr>
              <w:widowControl/>
              <w:numPr>
                <w:ilvl w:val="0"/>
                <w:numId w:val="18"/>
              </w:numPr>
              <w:autoSpaceDE/>
              <w:autoSpaceDN/>
              <w:jc w:val="center"/>
              <w:rPr>
                <w:rFonts w:asciiTheme="majorEastAsia" w:eastAsiaTheme="majorEastAsia" w:hAnsiTheme="majorEastAsia"/>
                <w:color w:val="000000"/>
                <w:szCs w:val="21"/>
              </w:rPr>
            </w:pPr>
          </w:p>
        </w:tc>
        <w:tc>
          <w:tcPr>
            <w:tcW w:w="2835" w:type="dxa"/>
            <w:tcBorders>
              <w:top w:val="nil"/>
              <w:left w:val="nil"/>
              <w:bottom w:val="single" w:sz="4" w:space="0" w:color="auto"/>
              <w:right w:val="single" w:sz="4" w:space="0" w:color="auto"/>
            </w:tcBorders>
            <w:shd w:val="clear" w:color="auto" w:fill="auto"/>
            <w:noWrap/>
            <w:vAlign w:val="center"/>
          </w:tcPr>
          <w:p w:rsidR="00880313" w:rsidRPr="00485FEB" w:rsidRDefault="00880313" w:rsidP="001D444C">
            <w:pPr>
              <w:widowControl/>
              <w:jc w:val="center"/>
              <w:rPr>
                <w:rFonts w:asciiTheme="majorEastAsia" w:eastAsiaTheme="majorEastAsia" w:hAnsiTheme="majorEastAsia"/>
                <w:color w:val="000000"/>
                <w:szCs w:val="21"/>
                <w:lang w:eastAsia="zh-CN"/>
              </w:rPr>
            </w:pPr>
            <w:r w:rsidRPr="00485FEB">
              <w:rPr>
                <w:rFonts w:asciiTheme="majorEastAsia" w:eastAsiaTheme="majorEastAsia" w:hAnsiTheme="majorEastAsia" w:hint="eastAsia"/>
                <w:color w:val="000000"/>
                <w:szCs w:val="21"/>
                <w:lang w:eastAsia="zh-CN"/>
              </w:rPr>
              <w:t>PTA装置10KV #1电抗器</w:t>
            </w:r>
          </w:p>
        </w:tc>
        <w:tc>
          <w:tcPr>
            <w:tcW w:w="2410"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276"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133" w:type="dxa"/>
            <w:gridSpan w:val="2"/>
            <w:tcBorders>
              <w:top w:val="nil"/>
              <w:left w:val="nil"/>
              <w:bottom w:val="single" w:sz="4" w:space="0" w:color="auto"/>
              <w:right w:val="single" w:sz="4" w:space="0" w:color="auto"/>
            </w:tcBorders>
            <w:vAlign w:val="center"/>
          </w:tcPr>
          <w:p w:rsidR="00880313" w:rsidRDefault="00880313" w:rsidP="001D444C">
            <w:pPr>
              <w:jc w:val="center"/>
            </w:pPr>
            <w:r w:rsidRPr="002E4CAF">
              <w:rPr>
                <w:rFonts w:hint="eastAsia"/>
                <w:color w:val="000000"/>
              </w:rPr>
              <w:t>√</w:t>
            </w:r>
          </w:p>
        </w:tc>
      </w:tr>
      <w:tr w:rsidR="00880313" w:rsidRPr="007E2E56" w:rsidTr="001D444C">
        <w:trPr>
          <w:trHeight w:val="338"/>
        </w:trPr>
        <w:tc>
          <w:tcPr>
            <w:tcW w:w="582" w:type="dxa"/>
            <w:tcBorders>
              <w:top w:val="nil"/>
              <w:left w:val="single" w:sz="4" w:space="0" w:color="auto"/>
              <w:bottom w:val="single" w:sz="4" w:space="0" w:color="auto"/>
              <w:right w:val="single" w:sz="4" w:space="0" w:color="auto"/>
            </w:tcBorders>
          </w:tcPr>
          <w:p w:rsidR="00880313" w:rsidRPr="00485FEB" w:rsidRDefault="00880313" w:rsidP="00880313">
            <w:pPr>
              <w:widowControl/>
              <w:numPr>
                <w:ilvl w:val="0"/>
                <w:numId w:val="18"/>
              </w:numPr>
              <w:autoSpaceDE/>
              <w:autoSpaceDN/>
              <w:jc w:val="center"/>
              <w:rPr>
                <w:rFonts w:asciiTheme="majorEastAsia" w:eastAsiaTheme="majorEastAsia" w:hAnsiTheme="majorEastAsia"/>
                <w:color w:val="000000"/>
                <w:szCs w:val="21"/>
              </w:rPr>
            </w:pPr>
          </w:p>
        </w:tc>
        <w:tc>
          <w:tcPr>
            <w:tcW w:w="2835" w:type="dxa"/>
            <w:tcBorders>
              <w:top w:val="nil"/>
              <w:left w:val="nil"/>
              <w:bottom w:val="single" w:sz="4" w:space="0" w:color="auto"/>
              <w:right w:val="single" w:sz="4" w:space="0" w:color="auto"/>
            </w:tcBorders>
            <w:shd w:val="clear" w:color="auto" w:fill="auto"/>
            <w:noWrap/>
            <w:vAlign w:val="center"/>
          </w:tcPr>
          <w:p w:rsidR="00880313" w:rsidRPr="00485FEB" w:rsidRDefault="00880313" w:rsidP="001D444C">
            <w:pPr>
              <w:widowControl/>
              <w:jc w:val="center"/>
              <w:rPr>
                <w:rFonts w:asciiTheme="majorEastAsia" w:eastAsiaTheme="majorEastAsia" w:hAnsiTheme="majorEastAsia"/>
                <w:color w:val="000000"/>
                <w:szCs w:val="21"/>
                <w:lang w:eastAsia="zh-CN"/>
              </w:rPr>
            </w:pPr>
            <w:r w:rsidRPr="00485FEB">
              <w:rPr>
                <w:rFonts w:asciiTheme="majorEastAsia" w:eastAsiaTheme="majorEastAsia" w:hAnsiTheme="majorEastAsia" w:hint="eastAsia"/>
                <w:color w:val="000000"/>
                <w:szCs w:val="21"/>
                <w:lang w:eastAsia="zh-CN"/>
              </w:rPr>
              <w:t>PTA装置10KV #2电抗器</w:t>
            </w:r>
          </w:p>
        </w:tc>
        <w:tc>
          <w:tcPr>
            <w:tcW w:w="2410"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276"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133" w:type="dxa"/>
            <w:gridSpan w:val="2"/>
            <w:tcBorders>
              <w:top w:val="nil"/>
              <w:left w:val="nil"/>
              <w:bottom w:val="single" w:sz="4" w:space="0" w:color="auto"/>
              <w:right w:val="single" w:sz="4" w:space="0" w:color="auto"/>
            </w:tcBorders>
            <w:vAlign w:val="center"/>
          </w:tcPr>
          <w:p w:rsidR="00880313" w:rsidRDefault="00880313" w:rsidP="001D444C">
            <w:pPr>
              <w:jc w:val="center"/>
            </w:pPr>
            <w:r w:rsidRPr="002E4CAF">
              <w:rPr>
                <w:rFonts w:hint="eastAsia"/>
                <w:color w:val="000000"/>
              </w:rPr>
              <w:t>√</w:t>
            </w:r>
          </w:p>
        </w:tc>
      </w:tr>
      <w:tr w:rsidR="00880313" w:rsidRPr="007E2E56" w:rsidTr="001D444C">
        <w:trPr>
          <w:trHeight w:val="271"/>
        </w:trPr>
        <w:tc>
          <w:tcPr>
            <w:tcW w:w="582" w:type="dxa"/>
            <w:tcBorders>
              <w:top w:val="nil"/>
              <w:left w:val="single" w:sz="4" w:space="0" w:color="auto"/>
              <w:bottom w:val="single" w:sz="4" w:space="0" w:color="auto"/>
              <w:right w:val="single" w:sz="4" w:space="0" w:color="auto"/>
            </w:tcBorders>
          </w:tcPr>
          <w:p w:rsidR="00880313" w:rsidRPr="00485FEB" w:rsidRDefault="00880313" w:rsidP="00880313">
            <w:pPr>
              <w:widowControl/>
              <w:numPr>
                <w:ilvl w:val="0"/>
                <w:numId w:val="18"/>
              </w:numPr>
              <w:autoSpaceDE/>
              <w:autoSpaceDN/>
              <w:jc w:val="center"/>
              <w:rPr>
                <w:rFonts w:asciiTheme="majorEastAsia" w:eastAsiaTheme="majorEastAsia" w:hAnsiTheme="majorEastAsia"/>
                <w:color w:val="000000"/>
                <w:szCs w:val="21"/>
              </w:rPr>
            </w:pPr>
          </w:p>
        </w:tc>
        <w:tc>
          <w:tcPr>
            <w:tcW w:w="2835" w:type="dxa"/>
            <w:tcBorders>
              <w:top w:val="nil"/>
              <w:left w:val="nil"/>
              <w:bottom w:val="single" w:sz="4" w:space="0" w:color="auto"/>
              <w:right w:val="single" w:sz="4" w:space="0" w:color="auto"/>
            </w:tcBorders>
            <w:shd w:val="clear" w:color="auto" w:fill="auto"/>
            <w:noWrap/>
            <w:vAlign w:val="center"/>
          </w:tcPr>
          <w:p w:rsidR="00880313" w:rsidRPr="00485FEB" w:rsidRDefault="00880313" w:rsidP="001D444C">
            <w:pPr>
              <w:widowControl/>
              <w:jc w:val="center"/>
              <w:rPr>
                <w:rFonts w:asciiTheme="majorEastAsia" w:eastAsiaTheme="majorEastAsia" w:hAnsiTheme="majorEastAsia"/>
                <w:color w:val="000000"/>
                <w:szCs w:val="21"/>
              </w:rPr>
            </w:pPr>
            <w:r w:rsidRPr="00485FEB">
              <w:rPr>
                <w:rFonts w:asciiTheme="majorEastAsia" w:eastAsiaTheme="majorEastAsia" w:hAnsiTheme="majorEastAsia" w:hint="eastAsia"/>
                <w:color w:val="000000"/>
                <w:szCs w:val="21"/>
              </w:rPr>
              <w:t>PTA公用 #1变压器</w:t>
            </w:r>
          </w:p>
        </w:tc>
        <w:tc>
          <w:tcPr>
            <w:tcW w:w="2410"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276"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133" w:type="dxa"/>
            <w:gridSpan w:val="2"/>
            <w:tcBorders>
              <w:top w:val="nil"/>
              <w:left w:val="nil"/>
              <w:bottom w:val="single" w:sz="4" w:space="0" w:color="auto"/>
              <w:right w:val="single" w:sz="4" w:space="0" w:color="auto"/>
            </w:tcBorders>
            <w:vAlign w:val="center"/>
          </w:tcPr>
          <w:p w:rsidR="00880313" w:rsidRDefault="00880313" w:rsidP="001D444C">
            <w:pPr>
              <w:jc w:val="center"/>
            </w:pPr>
            <w:r w:rsidRPr="002E4CAF">
              <w:rPr>
                <w:rFonts w:hint="eastAsia"/>
                <w:color w:val="000000"/>
              </w:rPr>
              <w:t>√</w:t>
            </w:r>
          </w:p>
        </w:tc>
      </w:tr>
      <w:tr w:rsidR="00880313" w:rsidRPr="007E2E56" w:rsidTr="001D444C">
        <w:trPr>
          <w:trHeight w:val="234"/>
        </w:trPr>
        <w:tc>
          <w:tcPr>
            <w:tcW w:w="582" w:type="dxa"/>
            <w:tcBorders>
              <w:top w:val="nil"/>
              <w:left w:val="single" w:sz="4" w:space="0" w:color="auto"/>
              <w:bottom w:val="single" w:sz="4" w:space="0" w:color="auto"/>
              <w:right w:val="single" w:sz="4" w:space="0" w:color="auto"/>
            </w:tcBorders>
          </w:tcPr>
          <w:p w:rsidR="00880313" w:rsidRPr="00485FEB" w:rsidRDefault="00880313" w:rsidP="00880313">
            <w:pPr>
              <w:widowControl/>
              <w:numPr>
                <w:ilvl w:val="0"/>
                <w:numId w:val="18"/>
              </w:numPr>
              <w:autoSpaceDE/>
              <w:autoSpaceDN/>
              <w:jc w:val="center"/>
              <w:rPr>
                <w:rFonts w:asciiTheme="majorEastAsia" w:eastAsiaTheme="majorEastAsia" w:hAnsiTheme="majorEastAsia"/>
                <w:color w:val="000000"/>
                <w:szCs w:val="21"/>
              </w:rPr>
            </w:pPr>
          </w:p>
        </w:tc>
        <w:tc>
          <w:tcPr>
            <w:tcW w:w="2835" w:type="dxa"/>
            <w:tcBorders>
              <w:top w:val="nil"/>
              <w:left w:val="nil"/>
              <w:bottom w:val="single" w:sz="4" w:space="0" w:color="auto"/>
              <w:right w:val="single" w:sz="4" w:space="0" w:color="auto"/>
            </w:tcBorders>
            <w:shd w:val="clear" w:color="auto" w:fill="auto"/>
            <w:noWrap/>
            <w:vAlign w:val="center"/>
          </w:tcPr>
          <w:p w:rsidR="00880313" w:rsidRPr="00485FEB" w:rsidRDefault="00880313" w:rsidP="001D444C">
            <w:pPr>
              <w:widowControl/>
              <w:jc w:val="center"/>
              <w:rPr>
                <w:rFonts w:asciiTheme="majorEastAsia" w:eastAsiaTheme="majorEastAsia" w:hAnsiTheme="majorEastAsia"/>
                <w:color w:val="000000"/>
                <w:szCs w:val="21"/>
              </w:rPr>
            </w:pPr>
            <w:r w:rsidRPr="00485FEB">
              <w:rPr>
                <w:rFonts w:asciiTheme="majorEastAsia" w:eastAsiaTheme="majorEastAsia" w:hAnsiTheme="majorEastAsia" w:hint="eastAsia"/>
                <w:color w:val="000000"/>
                <w:szCs w:val="21"/>
              </w:rPr>
              <w:t>PTA公用 #2变压器</w:t>
            </w:r>
          </w:p>
        </w:tc>
        <w:tc>
          <w:tcPr>
            <w:tcW w:w="2410"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276"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133" w:type="dxa"/>
            <w:gridSpan w:val="2"/>
            <w:tcBorders>
              <w:top w:val="nil"/>
              <w:left w:val="nil"/>
              <w:bottom w:val="single" w:sz="4" w:space="0" w:color="auto"/>
              <w:right w:val="single" w:sz="4" w:space="0" w:color="auto"/>
            </w:tcBorders>
            <w:vAlign w:val="center"/>
          </w:tcPr>
          <w:p w:rsidR="00880313" w:rsidRDefault="00880313" w:rsidP="001D444C">
            <w:pPr>
              <w:jc w:val="center"/>
            </w:pPr>
            <w:r w:rsidRPr="002E4CAF">
              <w:rPr>
                <w:rFonts w:hint="eastAsia"/>
                <w:color w:val="000000"/>
              </w:rPr>
              <w:t>√</w:t>
            </w:r>
          </w:p>
        </w:tc>
      </w:tr>
      <w:tr w:rsidR="00880313" w:rsidRPr="007E2E56" w:rsidTr="001D444C">
        <w:trPr>
          <w:trHeight w:val="337"/>
        </w:trPr>
        <w:tc>
          <w:tcPr>
            <w:tcW w:w="582" w:type="dxa"/>
            <w:tcBorders>
              <w:top w:val="nil"/>
              <w:left w:val="single" w:sz="4" w:space="0" w:color="auto"/>
              <w:bottom w:val="single" w:sz="4" w:space="0" w:color="auto"/>
              <w:right w:val="single" w:sz="4" w:space="0" w:color="auto"/>
            </w:tcBorders>
          </w:tcPr>
          <w:p w:rsidR="00880313" w:rsidRPr="00485FEB" w:rsidRDefault="00880313" w:rsidP="00880313">
            <w:pPr>
              <w:widowControl/>
              <w:numPr>
                <w:ilvl w:val="0"/>
                <w:numId w:val="18"/>
              </w:numPr>
              <w:autoSpaceDE/>
              <w:autoSpaceDN/>
              <w:jc w:val="center"/>
              <w:rPr>
                <w:rFonts w:asciiTheme="majorEastAsia" w:eastAsiaTheme="majorEastAsia" w:hAnsiTheme="majorEastAsia"/>
                <w:color w:val="000000"/>
                <w:szCs w:val="21"/>
              </w:rPr>
            </w:pPr>
          </w:p>
        </w:tc>
        <w:tc>
          <w:tcPr>
            <w:tcW w:w="2835" w:type="dxa"/>
            <w:tcBorders>
              <w:top w:val="nil"/>
              <w:left w:val="nil"/>
              <w:bottom w:val="single" w:sz="4" w:space="0" w:color="auto"/>
              <w:right w:val="single" w:sz="4" w:space="0" w:color="auto"/>
            </w:tcBorders>
            <w:shd w:val="clear" w:color="auto" w:fill="auto"/>
            <w:noWrap/>
            <w:vAlign w:val="center"/>
          </w:tcPr>
          <w:p w:rsidR="00880313" w:rsidRPr="00485FEB" w:rsidRDefault="00880313" w:rsidP="001D444C">
            <w:pPr>
              <w:widowControl/>
              <w:jc w:val="center"/>
              <w:rPr>
                <w:rFonts w:asciiTheme="majorEastAsia" w:eastAsiaTheme="majorEastAsia" w:hAnsiTheme="majorEastAsia"/>
                <w:color w:val="000000"/>
                <w:szCs w:val="21"/>
              </w:rPr>
            </w:pPr>
            <w:r w:rsidRPr="00485FEB">
              <w:rPr>
                <w:rFonts w:asciiTheme="majorEastAsia" w:eastAsiaTheme="majorEastAsia" w:hAnsiTheme="majorEastAsia" w:hint="eastAsia"/>
                <w:color w:val="000000"/>
                <w:szCs w:val="21"/>
              </w:rPr>
              <w:t>PTA公用 #3变压器</w:t>
            </w:r>
          </w:p>
        </w:tc>
        <w:tc>
          <w:tcPr>
            <w:tcW w:w="2410"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276"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133" w:type="dxa"/>
            <w:gridSpan w:val="2"/>
            <w:tcBorders>
              <w:top w:val="nil"/>
              <w:left w:val="nil"/>
              <w:bottom w:val="single" w:sz="4" w:space="0" w:color="auto"/>
              <w:right w:val="single" w:sz="4" w:space="0" w:color="auto"/>
            </w:tcBorders>
            <w:vAlign w:val="center"/>
          </w:tcPr>
          <w:p w:rsidR="00880313" w:rsidRDefault="00880313" w:rsidP="001D444C">
            <w:pPr>
              <w:jc w:val="center"/>
            </w:pPr>
            <w:r w:rsidRPr="002E4CAF">
              <w:rPr>
                <w:rFonts w:hint="eastAsia"/>
                <w:color w:val="000000"/>
              </w:rPr>
              <w:t>√</w:t>
            </w:r>
          </w:p>
        </w:tc>
      </w:tr>
      <w:tr w:rsidR="00880313" w:rsidRPr="007E2E56" w:rsidTr="001D444C">
        <w:trPr>
          <w:trHeight w:val="402"/>
        </w:trPr>
        <w:tc>
          <w:tcPr>
            <w:tcW w:w="582" w:type="dxa"/>
            <w:tcBorders>
              <w:top w:val="nil"/>
              <w:left w:val="single" w:sz="4" w:space="0" w:color="auto"/>
              <w:bottom w:val="single" w:sz="4" w:space="0" w:color="auto"/>
              <w:right w:val="single" w:sz="4" w:space="0" w:color="auto"/>
            </w:tcBorders>
          </w:tcPr>
          <w:p w:rsidR="00880313" w:rsidRPr="00485FEB" w:rsidRDefault="00880313" w:rsidP="00880313">
            <w:pPr>
              <w:widowControl/>
              <w:numPr>
                <w:ilvl w:val="0"/>
                <w:numId w:val="18"/>
              </w:numPr>
              <w:autoSpaceDE/>
              <w:autoSpaceDN/>
              <w:jc w:val="center"/>
              <w:rPr>
                <w:rFonts w:asciiTheme="majorEastAsia" w:eastAsiaTheme="majorEastAsia" w:hAnsiTheme="majorEastAsia"/>
                <w:color w:val="000000"/>
                <w:szCs w:val="21"/>
              </w:rPr>
            </w:pPr>
          </w:p>
        </w:tc>
        <w:tc>
          <w:tcPr>
            <w:tcW w:w="2835" w:type="dxa"/>
            <w:tcBorders>
              <w:top w:val="nil"/>
              <w:left w:val="nil"/>
              <w:bottom w:val="single" w:sz="4" w:space="0" w:color="auto"/>
              <w:right w:val="single" w:sz="4" w:space="0" w:color="auto"/>
            </w:tcBorders>
            <w:shd w:val="clear" w:color="auto" w:fill="auto"/>
            <w:noWrap/>
            <w:vAlign w:val="center"/>
          </w:tcPr>
          <w:p w:rsidR="00880313" w:rsidRPr="00485FEB" w:rsidRDefault="00880313" w:rsidP="001D444C">
            <w:pPr>
              <w:widowControl/>
              <w:jc w:val="center"/>
              <w:rPr>
                <w:rFonts w:asciiTheme="majorEastAsia" w:eastAsiaTheme="majorEastAsia" w:hAnsiTheme="majorEastAsia"/>
                <w:color w:val="000000"/>
                <w:szCs w:val="21"/>
              </w:rPr>
            </w:pPr>
            <w:r w:rsidRPr="00485FEB">
              <w:rPr>
                <w:rFonts w:asciiTheme="majorEastAsia" w:eastAsiaTheme="majorEastAsia" w:hAnsiTheme="majorEastAsia" w:hint="eastAsia"/>
                <w:color w:val="000000"/>
                <w:szCs w:val="21"/>
              </w:rPr>
              <w:t>PTA公用 #4变压器</w:t>
            </w:r>
          </w:p>
        </w:tc>
        <w:tc>
          <w:tcPr>
            <w:tcW w:w="2410"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276"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133" w:type="dxa"/>
            <w:gridSpan w:val="2"/>
            <w:tcBorders>
              <w:top w:val="nil"/>
              <w:left w:val="nil"/>
              <w:bottom w:val="single" w:sz="4" w:space="0" w:color="auto"/>
              <w:right w:val="single" w:sz="4" w:space="0" w:color="auto"/>
            </w:tcBorders>
            <w:vAlign w:val="center"/>
          </w:tcPr>
          <w:p w:rsidR="00880313" w:rsidRDefault="00880313" w:rsidP="001D444C">
            <w:pPr>
              <w:jc w:val="center"/>
            </w:pPr>
            <w:r w:rsidRPr="002E4CAF">
              <w:rPr>
                <w:rFonts w:hint="eastAsia"/>
                <w:color w:val="000000"/>
              </w:rPr>
              <w:t>√</w:t>
            </w:r>
          </w:p>
        </w:tc>
      </w:tr>
      <w:tr w:rsidR="00880313" w:rsidRPr="007E2E56" w:rsidTr="001D444C">
        <w:trPr>
          <w:trHeight w:val="402"/>
        </w:trPr>
        <w:tc>
          <w:tcPr>
            <w:tcW w:w="582" w:type="dxa"/>
            <w:tcBorders>
              <w:top w:val="nil"/>
              <w:left w:val="single" w:sz="4" w:space="0" w:color="auto"/>
              <w:bottom w:val="single" w:sz="4" w:space="0" w:color="auto"/>
              <w:right w:val="single" w:sz="4" w:space="0" w:color="auto"/>
            </w:tcBorders>
          </w:tcPr>
          <w:p w:rsidR="00880313" w:rsidRPr="00485FEB" w:rsidRDefault="00880313" w:rsidP="00880313">
            <w:pPr>
              <w:widowControl/>
              <w:numPr>
                <w:ilvl w:val="0"/>
                <w:numId w:val="18"/>
              </w:numPr>
              <w:autoSpaceDE/>
              <w:autoSpaceDN/>
              <w:jc w:val="center"/>
              <w:rPr>
                <w:rFonts w:asciiTheme="majorEastAsia" w:eastAsiaTheme="majorEastAsia" w:hAnsiTheme="majorEastAsia"/>
                <w:color w:val="000000"/>
                <w:szCs w:val="21"/>
              </w:rPr>
            </w:pPr>
          </w:p>
        </w:tc>
        <w:tc>
          <w:tcPr>
            <w:tcW w:w="2835" w:type="dxa"/>
            <w:tcBorders>
              <w:top w:val="nil"/>
              <w:left w:val="nil"/>
              <w:bottom w:val="single" w:sz="4" w:space="0" w:color="auto"/>
              <w:right w:val="single" w:sz="4" w:space="0" w:color="auto"/>
            </w:tcBorders>
            <w:shd w:val="clear" w:color="auto" w:fill="auto"/>
            <w:noWrap/>
            <w:vAlign w:val="center"/>
          </w:tcPr>
          <w:p w:rsidR="00880313" w:rsidRPr="00485FEB" w:rsidRDefault="00880313" w:rsidP="001D444C">
            <w:pPr>
              <w:widowControl/>
              <w:jc w:val="center"/>
              <w:rPr>
                <w:rFonts w:asciiTheme="majorEastAsia" w:eastAsiaTheme="majorEastAsia" w:hAnsiTheme="majorEastAsia"/>
                <w:color w:val="000000"/>
                <w:szCs w:val="21"/>
              </w:rPr>
            </w:pPr>
            <w:r w:rsidRPr="00485FEB">
              <w:rPr>
                <w:rFonts w:asciiTheme="majorEastAsia" w:eastAsiaTheme="majorEastAsia" w:hAnsiTheme="majorEastAsia" w:hint="eastAsia"/>
                <w:color w:val="000000"/>
                <w:szCs w:val="21"/>
              </w:rPr>
              <w:t>PTA海水 1#变压器</w:t>
            </w:r>
          </w:p>
        </w:tc>
        <w:tc>
          <w:tcPr>
            <w:tcW w:w="2410"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276"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133" w:type="dxa"/>
            <w:gridSpan w:val="2"/>
            <w:tcBorders>
              <w:top w:val="nil"/>
              <w:left w:val="nil"/>
              <w:bottom w:val="single" w:sz="4" w:space="0" w:color="auto"/>
              <w:right w:val="single" w:sz="4" w:space="0" w:color="auto"/>
            </w:tcBorders>
            <w:vAlign w:val="center"/>
          </w:tcPr>
          <w:p w:rsidR="00880313" w:rsidRDefault="00880313" w:rsidP="001D444C">
            <w:pPr>
              <w:jc w:val="center"/>
            </w:pPr>
            <w:r w:rsidRPr="002E4CAF">
              <w:rPr>
                <w:rFonts w:hint="eastAsia"/>
                <w:color w:val="000000"/>
              </w:rPr>
              <w:t>√</w:t>
            </w:r>
          </w:p>
        </w:tc>
      </w:tr>
      <w:tr w:rsidR="00880313" w:rsidRPr="007E2E56" w:rsidTr="001D444C">
        <w:trPr>
          <w:trHeight w:val="402"/>
        </w:trPr>
        <w:tc>
          <w:tcPr>
            <w:tcW w:w="582" w:type="dxa"/>
            <w:tcBorders>
              <w:top w:val="nil"/>
              <w:left w:val="single" w:sz="4" w:space="0" w:color="auto"/>
              <w:bottom w:val="single" w:sz="4" w:space="0" w:color="auto"/>
              <w:right w:val="single" w:sz="4" w:space="0" w:color="auto"/>
            </w:tcBorders>
          </w:tcPr>
          <w:p w:rsidR="00880313" w:rsidRPr="00485FEB" w:rsidRDefault="00880313" w:rsidP="00880313">
            <w:pPr>
              <w:widowControl/>
              <w:numPr>
                <w:ilvl w:val="0"/>
                <w:numId w:val="18"/>
              </w:numPr>
              <w:autoSpaceDE/>
              <w:autoSpaceDN/>
              <w:jc w:val="center"/>
              <w:rPr>
                <w:rFonts w:asciiTheme="majorEastAsia" w:eastAsiaTheme="majorEastAsia" w:hAnsiTheme="majorEastAsia"/>
                <w:color w:val="000000"/>
                <w:szCs w:val="21"/>
              </w:rPr>
            </w:pPr>
          </w:p>
        </w:tc>
        <w:tc>
          <w:tcPr>
            <w:tcW w:w="2835" w:type="dxa"/>
            <w:tcBorders>
              <w:top w:val="nil"/>
              <w:left w:val="nil"/>
              <w:bottom w:val="single" w:sz="4" w:space="0" w:color="auto"/>
              <w:right w:val="single" w:sz="4" w:space="0" w:color="auto"/>
            </w:tcBorders>
            <w:shd w:val="clear" w:color="auto" w:fill="auto"/>
            <w:noWrap/>
            <w:vAlign w:val="center"/>
          </w:tcPr>
          <w:p w:rsidR="00880313" w:rsidRPr="00485FEB" w:rsidRDefault="00880313" w:rsidP="001D444C">
            <w:pPr>
              <w:widowControl/>
              <w:jc w:val="center"/>
              <w:rPr>
                <w:rFonts w:asciiTheme="majorEastAsia" w:eastAsiaTheme="majorEastAsia" w:hAnsiTheme="majorEastAsia"/>
                <w:color w:val="000000"/>
                <w:szCs w:val="21"/>
              </w:rPr>
            </w:pPr>
            <w:r w:rsidRPr="00485FEB">
              <w:rPr>
                <w:rFonts w:asciiTheme="majorEastAsia" w:eastAsiaTheme="majorEastAsia" w:hAnsiTheme="majorEastAsia" w:hint="eastAsia"/>
                <w:color w:val="000000"/>
                <w:szCs w:val="21"/>
              </w:rPr>
              <w:t>PTA海水 2#变压器</w:t>
            </w:r>
          </w:p>
        </w:tc>
        <w:tc>
          <w:tcPr>
            <w:tcW w:w="2410"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276"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133" w:type="dxa"/>
            <w:gridSpan w:val="2"/>
            <w:tcBorders>
              <w:top w:val="nil"/>
              <w:left w:val="nil"/>
              <w:bottom w:val="single" w:sz="4" w:space="0" w:color="auto"/>
              <w:right w:val="single" w:sz="4" w:space="0" w:color="auto"/>
            </w:tcBorders>
            <w:vAlign w:val="center"/>
          </w:tcPr>
          <w:p w:rsidR="00880313" w:rsidRDefault="00880313" w:rsidP="001D444C">
            <w:pPr>
              <w:jc w:val="center"/>
            </w:pPr>
            <w:r w:rsidRPr="002E4CAF">
              <w:rPr>
                <w:rFonts w:hint="eastAsia"/>
                <w:color w:val="000000"/>
              </w:rPr>
              <w:t>√</w:t>
            </w:r>
          </w:p>
        </w:tc>
      </w:tr>
      <w:tr w:rsidR="00880313" w:rsidRPr="007E2E56" w:rsidTr="001D444C">
        <w:trPr>
          <w:trHeight w:val="402"/>
        </w:trPr>
        <w:tc>
          <w:tcPr>
            <w:tcW w:w="582" w:type="dxa"/>
            <w:tcBorders>
              <w:top w:val="nil"/>
              <w:left w:val="single" w:sz="4" w:space="0" w:color="auto"/>
              <w:bottom w:val="single" w:sz="4" w:space="0" w:color="auto"/>
              <w:right w:val="single" w:sz="4" w:space="0" w:color="auto"/>
            </w:tcBorders>
          </w:tcPr>
          <w:p w:rsidR="00880313" w:rsidRPr="00485FEB" w:rsidRDefault="00880313" w:rsidP="00880313">
            <w:pPr>
              <w:widowControl/>
              <w:numPr>
                <w:ilvl w:val="0"/>
                <w:numId w:val="18"/>
              </w:numPr>
              <w:autoSpaceDE/>
              <w:autoSpaceDN/>
              <w:jc w:val="center"/>
              <w:rPr>
                <w:rFonts w:asciiTheme="majorEastAsia" w:eastAsiaTheme="majorEastAsia" w:hAnsiTheme="majorEastAsia"/>
                <w:color w:val="000000"/>
                <w:szCs w:val="21"/>
              </w:rPr>
            </w:pPr>
          </w:p>
        </w:tc>
        <w:tc>
          <w:tcPr>
            <w:tcW w:w="2835" w:type="dxa"/>
            <w:tcBorders>
              <w:top w:val="nil"/>
              <w:left w:val="nil"/>
              <w:bottom w:val="single" w:sz="4" w:space="0" w:color="auto"/>
              <w:right w:val="single" w:sz="4" w:space="0" w:color="auto"/>
            </w:tcBorders>
            <w:shd w:val="clear" w:color="auto" w:fill="auto"/>
            <w:noWrap/>
            <w:vAlign w:val="center"/>
          </w:tcPr>
          <w:p w:rsidR="00880313" w:rsidRPr="00485FEB" w:rsidRDefault="00880313" w:rsidP="001D444C">
            <w:pPr>
              <w:widowControl/>
              <w:jc w:val="center"/>
              <w:rPr>
                <w:rFonts w:asciiTheme="majorEastAsia" w:eastAsiaTheme="majorEastAsia" w:hAnsiTheme="majorEastAsia"/>
                <w:color w:val="000000"/>
                <w:szCs w:val="21"/>
              </w:rPr>
            </w:pPr>
            <w:r w:rsidRPr="00485FEB">
              <w:rPr>
                <w:rFonts w:asciiTheme="majorEastAsia" w:eastAsiaTheme="majorEastAsia" w:hAnsiTheme="majorEastAsia" w:hint="eastAsia"/>
                <w:color w:val="000000"/>
                <w:szCs w:val="21"/>
              </w:rPr>
              <w:t>PTA海水10KV 1#电抗器</w:t>
            </w:r>
          </w:p>
        </w:tc>
        <w:tc>
          <w:tcPr>
            <w:tcW w:w="2410"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276"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133" w:type="dxa"/>
            <w:gridSpan w:val="2"/>
            <w:tcBorders>
              <w:top w:val="nil"/>
              <w:left w:val="nil"/>
              <w:bottom w:val="single" w:sz="4" w:space="0" w:color="auto"/>
              <w:right w:val="single" w:sz="4" w:space="0" w:color="auto"/>
            </w:tcBorders>
            <w:vAlign w:val="center"/>
          </w:tcPr>
          <w:p w:rsidR="00880313" w:rsidRDefault="00880313" w:rsidP="001D444C">
            <w:pPr>
              <w:jc w:val="center"/>
            </w:pPr>
            <w:r w:rsidRPr="002E4CAF">
              <w:rPr>
                <w:rFonts w:hint="eastAsia"/>
                <w:color w:val="000000"/>
              </w:rPr>
              <w:t>√</w:t>
            </w:r>
          </w:p>
        </w:tc>
      </w:tr>
      <w:tr w:rsidR="00880313" w:rsidRPr="007E2E56" w:rsidTr="001D444C">
        <w:trPr>
          <w:trHeight w:val="402"/>
        </w:trPr>
        <w:tc>
          <w:tcPr>
            <w:tcW w:w="582" w:type="dxa"/>
            <w:tcBorders>
              <w:top w:val="nil"/>
              <w:left w:val="single" w:sz="4" w:space="0" w:color="auto"/>
              <w:bottom w:val="single" w:sz="4" w:space="0" w:color="auto"/>
              <w:right w:val="single" w:sz="4" w:space="0" w:color="auto"/>
            </w:tcBorders>
          </w:tcPr>
          <w:p w:rsidR="00880313" w:rsidRPr="00485FEB" w:rsidRDefault="00880313" w:rsidP="00880313">
            <w:pPr>
              <w:widowControl/>
              <w:numPr>
                <w:ilvl w:val="0"/>
                <w:numId w:val="18"/>
              </w:numPr>
              <w:autoSpaceDE/>
              <w:autoSpaceDN/>
              <w:jc w:val="center"/>
              <w:rPr>
                <w:rFonts w:asciiTheme="majorEastAsia" w:eastAsiaTheme="majorEastAsia" w:hAnsiTheme="majorEastAsia"/>
                <w:color w:val="000000"/>
                <w:szCs w:val="21"/>
              </w:rPr>
            </w:pPr>
          </w:p>
        </w:tc>
        <w:tc>
          <w:tcPr>
            <w:tcW w:w="2835" w:type="dxa"/>
            <w:tcBorders>
              <w:top w:val="nil"/>
              <w:left w:val="nil"/>
              <w:bottom w:val="single" w:sz="4" w:space="0" w:color="auto"/>
              <w:right w:val="single" w:sz="4" w:space="0" w:color="auto"/>
            </w:tcBorders>
            <w:shd w:val="clear" w:color="auto" w:fill="auto"/>
            <w:noWrap/>
            <w:vAlign w:val="center"/>
          </w:tcPr>
          <w:p w:rsidR="00880313" w:rsidRPr="00485FEB" w:rsidRDefault="00880313" w:rsidP="001D444C">
            <w:pPr>
              <w:widowControl/>
              <w:jc w:val="center"/>
              <w:rPr>
                <w:rFonts w:asciiTheme="majorEastAsia" w:eastAsiaTheme="majorEastAsia" w:hAnsiTheme="majorEastAsia"/>
                <w:color w:val="000000"/>
                <w:szCs w:val="21"/>
              </w:rPr>
            </w:pPr>
            <w:r w:rsidRPr="00485FEB">
              <w:rPr>
                <w:rFonts w:asciiTheme="majorEastAsia" w:eastAsiaTheme="majorEastAsia" w:hAnsiTheme="majorEastAsia" w:hint="eastAsia"/>
                <w:color w:val="000000"/>
                <w:szCs w:val="21"/>
              </w:rPr>
              <w:t>PTA海水10KV 2#电抗器</w:t>
            </w:r>
          </w:p>
        </w:tc>
        <w:tc>
          <w:tcPr>
            <w:tcW w:w="2410"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276"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133" w:type="dxa"/>
            <w:gridSpan w:val="2"/>
            <w:tcBorders>
              <w:top w:val="nil"/>
              <w:left w:val="nil"/>
              <w:bottom w:val="single" w:sz="4" w:space="0" w:color="auto"/>
              <w:right w:val="single" w:sz="4" w:space="0" w:color="auto"/>
            </w:tcBorders>
            <w:vAlign w:val="center"/>
          </w:tcPr>
          <w:p w:rsidR="00880313" w:rsidRDefault="00880313" w:rsidP="001D444C">
            <w:pPr>
              <w:jc w:val="center"/>
            </w:pPr>
            <w:r w:rsidRPr="002E4CAF">
              <w:rPr>
                <w:rFonts w:hint="eastAsia"/>
                <w:color w:val="000000"/>
              </w:rPr>
              <w:t>√</w:t>
            </w:r>
          </w:p>
        </w:tc>
      </w:tr>
      <w:tr w:rsidR="00880313" w:rsidRPr="007E2E56" w:rsidTr="001D444C">
        <w:trPr>
          <w:trHeight w:val="402"/>
        </w:trPr>
        <w:tc>
          <w:tcPr>
            <w:tcW w:w="582" w:type="dxa"/>
            <w:tcBorders>
              <w:top w:val="nil"/>
              <w:left w:val="single" w:sz="4" w:space="0" w:color="auto"/>
              <w:bottom w:val="single" w:sz="4" w:space="0" w:color="auto"/>
              <w:right w:val="single" w:sz="4" w:space="0" w:color="auto"/>
            </w:tcBorders>
          </w:tcPr>
          <w:p w:rsidR="00880313" w:rsidRPr="00485FEB" w:rsidRDefault="00880313" w:rsidP="00880313">
            <w:pPr>
              <w:widowControl/>
              <w:numPr>
                <w:ilvl w:val="0"/>
                <w:numId w:val="18"/>
              </w:numPr>
              <w:autoSpaceDE/>
              <w:autoSpaceDN/>
              <w:jc w:val="center"/>
              <w:rPr>
                <w:rFonts w:asciiTheme="majorEastAsia" w:eastAsiaTheme="majorEastAsia" w:hAnsiTheme="majorEastAsia"/>
                <w:color w:val="000000"/>
                <w:szCs w:val="21"/>
              </w:rPr>
            </w:pPr>
          </w:p>
        </w:tc>
        <w:tc>
          <w:tcPr>
            <w:tcW w:w="2835" w:type="dxa"/>
            <w:tcBorders>
              <w:top w:val="nil"/>
              <w:left w:val="nil"/>
              <w:bottom w:val="single" w:sz="4" w:space="0" w:color="auto"/>
              <w:right w:val="single" w:sz="4" w:space="0" w:color="auto"/>
            </w:tcBorders>
            <w:shd w:val="clear" w:color="auto" w:fill="auto"/>
            <w:noWrap/>
            <w:vAlign w:val="center"/>
          </w:tcPr>
          <w:p w:rsidR="00880313" w:rsidRPr="00485FEB" w:rsidRDefault="00880313"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CS11 1#区域变</w:t>
            </w:r>
          </w:p>
        </w:tc>
        <w:tc>
          <w:tcPr>
            <w:tcW w:w="2410"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276"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133" w:type="dxa"/>
            <w:gridSpan w:val="2"/>
            <w:tcBorders>
              <w:top w:val="nil"/>
              <w:left w:val="nil"/>
              <w:bottom w:val="single" w:sz="4" w:space="0" w:color="auto"/>
              <w:right w:val="single" w:sz="4" w:space="0" w:color="auto"/>
            </w:tcBorders>
            <w:vAlign w:val="center"/>
          </w:tcPr>
          <w:p w:rsidR="00880313" w:rsidRDefault="00880313" w:rsidP="001D444C">
            <w:pPr>
              <w:jc w:val="center"/>
            </w:pPr>
            <w:r w:rsidRPr="002E4CAF">
              <w:rPr>
                <w:rFonts w:hint="eastAsia"/>
                <w:color w:val="000000"/>
              </w:rPr>
              <w:t>√</w:t>
            </w:r>
          </w:p>
        </w:tc>
      </w:tr>
      <w:tr w:rsidR="00880313" w:rsidRPr="007E2E56" w:rsidTr="001D444C">
        <w:trPr>
          <w:trHeight w:val="402"/>
        </w:trPr>
        <w:tc>
          <w:tcPr>
            <w:tcW w:w="582" w:type="dxa"/>
            <w:tcBorders>
              <w:top w:val="nil"/>
              <w:left w:val="single" w:sz="4" w:space="0" w:color="auto"/>
              <w:bottom w:val="single" w:sz="4" w:space="0" w:color="auto"/>
              <w:right w:val="single" w:sz="4" w:space="0" w:color="auto"/>
            </w:tcBorders>
          </w:tcPr>
          <w:p w:rsidR="00880313" w:rsidRPr="00485FEB" w:rsidRDefault="00880313" w:rsidP="00880313">
            <w:pPr>
              <w:widowControl/>
              <w:numPr>
                <w:ilvl w:val="0"/>
                <w:numId w:val="18"/>
              </w:numPr>
              <w:autoSpaceDE/>
              <w:autoSpaceDN/>
              <w:jc w:val="center"/>
              <w:rPr>
                <w:rFonts w:asciiTheme="majorEastAsia" w:eastAsiaTheme="majorEastAsia" w:hAnsiTheme="majorEastAsia"/>
                <w:color w:val="000000"/>
                <w:szCs w:val="21"/>
              </w:rPr>
            </w:pPr>
          </w:p>
        </w:tc>
        <w:tc>
          <w:tcPr>
            <w:tcW w:w="2835" w:type="dxa"/>
            <w:tcBorders>
              <w:top w:val="nil"/>
              <w:left w:val="nil"/>
              <w:bottom w:val="single" w:sz="4" w:space="0" w:color="auto"/>
              <w:right w:val="single" w:sz="4" w:space="0" w:color="auto"/>
            </w:tcBorders>
            <w:shd w:val="clear" w:color="auto" w:fill="auto"/>
            <w:noWrap/>
            <w:vAlign w:val="center"/>
          </w:tcPr>
          <w:p w:rsidR="00880313" w:rsidRPr="00485FEB" w:rsidRDefault="00880313"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CS11 2#区域变</w:t>
            </w:r>
          </w:p>
        </w:tc>
        <w:tc>
          <w:tcPr>
            <w:tcW w:w="2410"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276"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133" w:type="dxa"/>
            <w:gridSpan w:val="2"/>
            <w:tcBorders>
              <w:top w:val="nil"/>
              <w:left w:val="nil"/>
              <w:bottom w:val="single" w:sz="4" w:space="0" w:color="auto"/>
              <w:right w:val="single" w:sz="4" w:space="0" w:color="auto"/>
            </w:tcBorders>
            <w:vAlign w:val="center"/>
          </w:tcPr>
          <w:p w:rsidR="00880313" w:rsidRDefault="00880313" w:rsidP="001D444C">
            <w:pPr>
              <w:jc w:val="center"/>
            </w:pPr>
            <w:r w:rsidRPr="002E4CAF">
              <w:rPr>
                <w:rFonts w:hint="eastAsia"/>
                <w:color w:val="000000"/>
              </w:rPr>
              <w:t>√</w:t>
            </w:r>
          </w:p>
        </w:tc>
      </w:tr>
      <w:tr w:rsidR="00880313" w:rsidRPr="007E2E56" w:rsidTr="001D444C">
        <w:trPr>
          <w:trHeight w:val="402"/>
        </w:trPr>
        <w:tc>
          <w:tcPr>
            <w:tcW w:w="582" w:type="dxa"/>
            <w:tcBorders>
              <w:top w:val="nil"/>
              <w:left w:val="single" w:sz="4" w:space="0" w:color="auto"/>
              <w:bottom w:val="single" w:sz="4" w:space="0" w:color="auto"/>
              <w:right w:val="single" w:sz="4" w:space="0" w:color="auto"/>
            </w:tcBorders>
          </w:tcPr>
          <w:p w:rsidR="00880313" w:rsidRPr="00485FEB" w:rsidRDefault="00880313" w:rsidP="00880313">
            <w:pPr>
              <w:widowControl/>
              <w:numPr>
                <w:ilvl w:val="0"/>
                <w:numId w:val="18"/>
              </w:numPr>
              <w:autoSpaceDE/>
              <w:autoSpaceDN/>
              <w:jc w:val="center"/>
              <w:rPr>
                <w:rFonts w:asciiTheme="majorEastAsia" w:eastAsiaTheme="majorEastAsia" w:hAnsiTheme="majorEastAsia"/>
                <w:color w:val="000000"/>
                <w:szCs w:val="21"/>
              </w:rPr>
            </w:pPr>
          </w:p>
        </w:tc>
        <w:tc>
          <w:tcPr>
            <w:tcW w:w="2835" w:type="dxa"/>
            <w:tcBorders>
              <w:top w:val="nil"/>
              <w:left w:val="nil"/>
              <w:bottom w:val="single" w:sz="4" w:space="0" w:color="auto"/>
              <w:right w:val="single" w:sz="4" w:space="0" w:color="auto"/>
            </w:tcBorders>
            <w:shd w:val="clear" w:color="auto" w:fill="auto"/>
            <w:noWrap/>
            <w:vAlign w:val="center"/>
          </w:tcPr>
          <w:p w:rsidR="00880313" w:rsidRPr="00485FEB" w:rsidRDefault="00880313"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CS11 1#专用变</w:t>
            </w:r>
          </w:p>
        </w:tc>
        <w:tc>
          <w:tcPr>
            <w:tcW w:w="2410"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276"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133" w:type="dxa"/>
            <w:gridSpan w:val="2"/>
            <w:tcBorders>
              <w:top w:val="nil"/>
              <w:left w:val="nil"/>
              <w:bottom w:val="single" w:sz="4" w:space="0" w:color="auto"/>
              <w:right w:val="single" w:sz="4" w:space="0" w:color="auto"/>
            </w:tcBorders>
            <w:vAlign w:val="center"/>
          </w:tcPr>
          <w:p w:rsidR="00880313" w:rsidRDefault="00880313" w:rsidP="001D444C">
            <w:pPr>
              <w:jc w:val="center"/>
            </w:pPr>
            <w:r w:rsidRPr="002E4CAF">
              <w:rPr>
                <w:rFonts w:hint="eastAsia"/>
                <w:color w:val="000000"/>
              </w:rPr>
              <w:t>√</w:t>
            </w:r>
          </w:p>
        </w:tc>
      </w:tr>
      <w:tr w:rsidR="00880313" w:rsidRPr="007E2E56" w:rsidTr="001D444C">
        <w:trPr>
          <w:trHeight w:val="402"/>
        </w:trPr>
        <w:tc>
          <w:tcPr>
            <w:tcW w:w="582" w:type="dxa"/>
            <w:tcBorders>
              <w:top w:val="nil"/>
              <w:left w:val="single" w:sz="4" w:space="0" w:color="auto"/>
              <w:bottom w:val="single" w:sz="4" w:space="0" w:color="auto"/>
              <w:right w:val="single" w:sz="4" w:space="0" w:color="auto"/>
            </w:tcBorders>
          </w:tcPr>
          <w:p w:rsidR="00880313" w:rsidRPr="00485FEB" w:rsidRDefault="00880313" w:rsidP="00880313">
            <w:pPr>
              <w:widowControl/>
              <w:numPr>
                <w:ilvl w:val="0"/>
                <w:numId w:val="18"/>
              </w:numPr>
              <w:autoSpaceDE/>
              <w:autoSpaceDN/>
              <w:jc w:val="center"/>
              <w:rPr>
                <w:rFonts w:asciiTheme="majorEastAsia" w:eastAsiaTheme="majorEastAsia" w:hAnsiTheme="majorEastAsia"/>
                <w:color w:val="000000"/>
                <w:szCs w:val="21"/>
              </w:rPr>
            </w:pPr>
          </w:p>
        </w:tc>
        <w:tc>
          <w:tcPr>
            <w:tcW w:w="2835" w:type="dxa"/>
            <w:tcBorders>
              <w:top w:val="nil"/>
              <w:left w:val="nil"/>
              <w:bottom w:val="single" w:sz="4" w:space="0" w:color="auto"/>
              <w:right w:val="single" w:sz="4" w:space="0" w:color="auto"/>
            </w:tcBorders>
            <w:shd w:val="clear" w:color="auto" w:fill="auto"/>
            <w:noWrap/>
            <w:vAlign w:val="center"/>
          </w:tcPr>
          <w:p w:rsidR="00880313" w:rsidRPr="00485FEB" w:rsidRDefault="00880313"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CS11 2#专用变</w:t>
            </w:r>
          </w:p>
        </w:tc>
        <w:tc>
          <w:tcPr>
            <w:tcW w:w="2410"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276"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133" w:type="dxa"/>
            <w:gridSpan w:val="2"/>
            <w:tcBorders>
              <w:top w:val="nil"/>
              <w:left w:val="nil"/>
              <w:bottom w:val="single" w:sz="4" w:space="0" w:color="auto"/>
              <w:right w:val="single" w:sz="4" w:space="0" w:color="auto"/>
            </w:tcBorders>
            <w:vAlign w:val="center"/>
          </w:tcPr>
          <w:p w:rsidR="00880313" w:rsidRDefault="00880313" w:rsidP="001D444C">
            <w:pPr>
              <w:jc w:val="center"/>
            </w:pPr>
            <w:r w:rsidRPr="002E4CAF">
              <w:rPr>
                <w:rFonts w:hint="eastAsia"/>
                <w:color w:val="000000"/>
              </w:rPr>
              <w:t>√</w:t>
            </w:r>
          </w:p>
        </w:tc>
      </w:tr>
      <w:tr w:rsidR="00880313" w:rsidRPr="007E2E56" w:rsidTr="001D444C">
        <w:trPr>
          <w:trHeight w:val="402"/>
        </w:trPr>
        <w:tc>
          <w:tcPr>
            <w:tcW w:w="582" w:type="dxa"/>
            <w:tcBorders>
              <w:top w:val="nil"/>
              <w:left w:val="single" w:sz="4" w:space="0" w:color="auto"/>
              <w:bottom w:val="single" w:sz="4" w:space="0" w:color="auto"/>
              <w:right w:val="single" w:sz="4" w:space="0" w:color="auto"/>
            </w:tcBorders>
          </w:tcPr>
          <w:p w:rsidR="00880313" w:rsidRPr="00485FEB" w:rsidRDefault="00880313" w:rsidP="00880313">
            <w:pPr>
              <w:widowControl/>
              <w:numPr>
                <w:ilvl w:val="0"/>
                <w:numId w:val="18"/>
              </w:numPr>
              <w:autoSpaceDE/>
              <w:autoSpaceDN/>
              <w:jc w:val="center"/>
              <w:rPr>
                <w:rFonts w:asciiTheme="majorEastAsia" w:eastAsiaTheme="majorEastAsia" w:hAnsiTheme="majorEastAsia"/>
                <w:color w:val="000000"/>
                <w:szCs w:val="21"/>
              </w:rPr>
            </w:pPr>
          </w:p>
        </w:tc>
        <w:tc>
          <w:tcPr>
            <w:tcW w:w="2835" w:type="dxa"/>
            <w:tcBorders>
              <w:top w:val="nil"/>
              <w:left w:val="nil"/>
              <w:bottom w:val="single" w:sz="4" w:space="0" w:color="auto"/>
              <w:right w:val="single" w:sz="4" w:space="0" w:color="auto"/>
            </w:tcBorders>
            <w:shd w:val="clear" w:color="auto" w:fill="auto"/>
            <w:noWrap/>
            <w:vAlign w:val="center"/>
          </w:tcPr>
          <w:p w:rsidR="00880313" w:rsidRPr="00485FEB" w:rsidRDefault="00880313"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CS11 3#专用变</w:t>
            </w:r>
          </w:p>
        </w:tc>
        <w:tc>
          <w:tcPr>
            <w:tcW w:w="2410"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276"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133" w:type="dxa"/>
            <w:gridSpan w:val="2"/>
            <w:tcBorders>
              <w:top w:val="nil"/>
              <w:left w:val="nil"/>
              <w:bottom w:val="single" w:sz="4" w:space="0" w:color="auto"/>
              <w:right w:val="single" w:sz="4" w:space="0" w:color="auto"/>
            </w:tcBorders>
            <w:vAlign w:val="center"/>
          </w:tcPr>
          <w:p w:rsidR="00880313" w:rsidRDefault="00880313" w:rsidP="001D444C">
            <w:pPr>
              <w:jc w:val="center"/>
            </w:pPr>
            <w:r w:rsidRPr="002E4CAF">
              <w:rPr>
                <w:rFonts w:hint="eastAsia"/>
                <w:color w:val="000000"/>
              </w:rPr>
              <w:t>√</w:t>
            </w:r>
          </w:p>
        </w:tc>
      </w:tr>
      <w:tr w:rsidR="00880313" w:rsidRPr="007E2E56" w:rsidTr="001D444C">
        <w:trPr>
          <w:trHeight w:val="402"/>
        </w:trPr>
        <w:tc>
          <w:tcPr>
            <w:tcW w:w="582" w:type="dxa"/>
            <w:tcBorders>
              <w:top w:val="nil"/>
              <w:left w:val="single" w:sz="4" w:space="0" w:color="auto"/>
              <w:bottom w:val="single" w:sz="4" w:space="0" w:color="auto"/>
              <w:right w:val="single" w:sz="4" w:space="0" w:color="auto"/>
            </w:tcBorders>
          </w:tcPr>
          <w:p w:rsidR="00880313" w:rsidRPr="00485FEB" w:rsidRDefault="00880313" w:rsidP="00880313">
            <w:pPr>
              <w:widowControl/>
              <w:numPr>
                <w:ilvl w:val="0"/>
                <w:numId w:val="18"/>
              </w:numPr>
              <w:autoSpaceDE/>
              <w:autoSpaceDN/>
              <w:jc w:val="center"/>
              <w:rPr>
                <w:rFonts w:asciiTheme="majorEastAsia" w:eastAsiaTheme="majorEastAsia" w:hAnsiTheme="majorEastAsia"/>
                <w:color w:val="000000"/>
                <w:szCs w:val="21"/>
              </w:rPr>
            </w:pPr>
          </w:p>
        </w:tc>
        <w:tc>
          <w:tcPr>
            <w:tcW w:w="2835" w:type="dxa"/>
            <w:tcBorders>
              <w:top w:val="nil"/>
              <w:left w:val="nil"/>
              <w:bottom w:val="single" w:sz="4" w:space="0" w:color="auto"/>
              <w:right w:val="single" w:sz="4" w:space="0" w:color="auto"/>
            </w:tcBorders>
            <w:shd w:val="clear" w:color="auto" w:fill="auto"/>
            <w:noWrap/>
            <w:vAlign w:val="center"/>
          </w:tcPr>
          <w:p w:rsidR="00880313" w:rsidRPr="00485FEB" w:rsidRDefault="00880313"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CS11 4#专用变</w:t>
            </w:r>
          </w:p>
        </w:tc>
        <w:tc>
          <w:tcPr>
            <w:tcW w:w="2410"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276"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133" w:type="dxa"/>
            <w:gridSpan w:val="2"/>
            <w:tcBorders>
              <w:top w:val="nil"/>
              <w:left w:val="nil"/>
              <w:bottom w:val="single" w:sz="4" w:space="0" w:color="auto"/>
              <w:right w:val="single" w:sz="4" w:space="0" w:color="auto"/>
            </w:tcBorders>
            <w:vAlign w:val="center"/>
          </w:tcPr>
          <w:p w:rsidR="00880313" w:rsidRDefault="00880313" w:rsidP="001D444C">
            <w:pPr>
              <w:jc w:val="center"/>
            </w:pPr>
            <w:r w:rsidRPr="002E4CAF">
              <w:rPr>
                <w:rFonts w:hint="eastAsia"/>
                <w:color w:val="000000"/>
              </w:rPr>
              <w:t>√</w:t>
            </w:r>
          </w:p>
        </w:tc>
      </w:tr>
      <w:tr w:rsidR="00880313" w:rsidRPr="007E2E56" w:rsidTr="001D444C">
        <w:trPr>
          <w:trHeight w:val="402"/>
        </w:trPr>
        <w:tc>
          <w:tcPr>
            <w:tcW w:w="582" w:type="dxa"/>
            <w:tcBorders>
              <w:top w:val="nil"/>
              <w:left w:val="single" w:sz="4" w:space="0" w:color="auto"/>
              <w:bottom w:val="single" w:sz="4" w:space="0" w:color="auto"/>
              <w:right w:val="single" w:sz="4" w:space="0" w:color="auto"/>
            </w:tcBorders>
          </w:tcPr>
          <w:p w:rsidR="00880313" w:rsidRPr="00485FEB" w:rsidRDefault="00880313" w:rsidP="00880313">
            <w:pPr>
              <w:widowControl/>
              <w:numPr>
                <w:ilvl w:val="0"/>
                <w:numId w:val="18"/>
              </w:numPr>
              <w:autoSpaceDE/>
              <w:autoSpaceDN/>
              <w:jc w:val="center"/>
              <w:rPr>
                <w:rFonts w:asciiTheme="majorEastAsia" w:eastAsiaTheme="majorEastAsia" w:hAnsiTheme="majorEastAsia"/>
                <w:color w:val="000000"/>
                <w:szCs w:val="21"/>
              </w:rPr>
            </w:pPr>
          </w:p>
        </w:tc>
        <w:tc>
          <w:tcPr>
            <w:tcW w:w="2835" w:type="dxa"/>
            <w:tcBorders>
              <w:top w:val="nil"/>
              <w:left w:val="nil"/>
              <w:bottom w:val="single" w:sz="4" w:space="0" w:color="auto"/>
              <w:right w:val="single" w:sz="4" w:space="0" w:color="auto"/>
            </w:tcBorders>
            <w:shd w:val="clear" w:color="auto" w:fill="auto"/>
            <w:noWrap/>
            <w:vAlign w:val="center"/>
          </w:tcPr>
          <w:p w:rsidR="00880313" w:rsidRPr="00485FEB" w:rsidRDefault="00880313"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CS12 1#区域变</w:t>
            </w:r>
          </w:p>
        </w:tc>
        <w:tc>
          <w:tcPr>
            <w:tcW w:w="2410"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276"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133" w:type="dxa"/>
            <w:gridSpan w:val="2"/>
            <w:tcBorders>
              <w:top w:val="nil"/>
              <w:left w:val="nil"/>
              <w:bottom w:val="single" w:sz="4" w:space="0" w:color="auto"/>
              <w:right w:val="single" w:sz="4" w:space="0" w:color="auto"/>
            </w:tcBorders>
            <w:vAlign w:val="center"/>
          </w:tcPr>
          <w:p w:rsidR="00880313" w:rsidRDefault="00880313" w:rsidP="001D444C">
            <w:pPr>
              <w:jc w:val="center"/>
            </w:pPr>
            <w:r w:rsidRPr="002E4CAF">
              <w:rPr>
                <w:rFonts w:hint="eastAsia"/>
                <w:color w:val="000000"/>
              </w:rPr>
              <w:t>√</w:t>
            </w:r>
          </w:p>
        </w:tc>
      </w:tr>
      <w:tr w:rsidR="00880313" w:rsidRPr="007E2E56" w:rsidTr="001D444C">
        <w:trPr>
          <w:trHeight w:val="402"/>
        </w:trPr>
        <w:tc>
          <w:tcPr>
            <w:tcW w:w="582" w:type="dxa"/>
            <w:tcBorders>
              <w:top w:val="nil"/>
              <w:left w:val="single" w:sz="4" w:space="0" w:color="auto"/>
              <w:bottom w:val="single" w:sz="4" w:space="0" w:color="auto"/>
              <w:right w:val="single" w:sz="4" w:space="0" w:color="auto"/>
            </w:tcBorders>
          </w:tcPr>
          <w:p w:rsidR="00880313" w:rsidRPr="00485FEB" w:rsidRDefault="00880313" w:rsidP="00880313">
            <w:pPr>
              <w:widowControl/>
              <w:numPr>
                <w:ilvl w:val="0"/>
                <w:numId w:val="18"/>
              </w:numPr>
              <w:autoSpaceDE/>
              <w:autoSpaceDN/>
              <w:jc w:val="center"/>
              <w:rPr>
                <w:rFonts w:asciiTheme="majorEastAsia" w:eastAsiaTheme="majorEastAsia" w:hAnsiTheme="majorEastAsia"/>
                <w:color w:val="000000"/>
                <w:szCs w:val="21"/>
              </w:rPr>
            </w:pPr>
          </w:p>
        </w:tc>
        <w:tc>
          <w:tcPr>
            <w:tcW w:w="2835" w:type="dxa"/>
            <w:tcBorders>
              <w:top w:val="nil"/>
              <w:left w:val="nil"/>
              <w:bottom w:val="single" w:sz="4" w:space="0" w:color="auto"/>
              <w:right w:val="single" w:sz="4" w:space="0" w:color="auto"/>
            </w:tcBorders>
            <w:shd w:val="clear" w:color="auto" w:fill="auto"/>
            <w:noWrap/>
            <w:vAlign w:val="center"/>
          </w:tcPr>
          <w:p w:rsidR="00880313" w:rsidRPr="00485FEB" w:rsidRDefault="00880313"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CS12 2#区域变</w:t>
            </w:r>
          </w:p>
        </w:tc>
        <w:tc>
          <w:tcPr>
            <w:tcW w:w="2410"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276"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133" w:type="dxa"/>
            <w:gridSpan w:val="2"/>
            <w:tcBorders>
              <w:top w:val="nil"/>
              <w:left w:val="nil"/>
              <w:bottom w:val="single" w:sz="4" w:space="0" w:color="auto"/>
              <w:right w:val="single" w:sz="4" w:space="0" w:color="auto"/>
            </w:tcBorders>
            <w:vAlign w:val="center"/>
          </w:tcPr>
          <w:p w:rsidR="00880313" w:rsidRDefault="00880313" w:rsidP="001D444C">
            <w:pPr>
              <w:jc w:val="center"/>
            </w:pPr>
            <w:r w:rsidRPr="002E4CAF">
              <w:rPr>
                <w:rFonts w:hint="eastAsia"/>
                <w:color w:val="000000"/>
              </w:rPr>
              <w:t>√</w:t>
            </w:r>
          </w:p>
        </w:tc>
      </w:tr>
      <w:tr w:rsidR="00880313" w:rsidRPr="007E2E56" w:rsidTr="001D444C">
        <w:trPr>
          <w:trHeight w:val="402"/>
        </w:trPr>
        <w:tc>
          <w:tcPr>
            <w:tcW w:w="582" w:type="dxa"/>
            <w:tcBorders>
              <w:top w:val="nil"/>
              <w:left w:val="single" w:sz="4" w:space="0" w:color="auto"/>
              <w:bottom w:val="single" w:sz="4" w:space="0" w:color="auto"/>
              <w:right w:val="single" w:sz="4" w:space="0" w:color="auto"/>
            </w:tcBorders>
          </w:tcPr>
          <w:p w:rsidR="00880313" w:rsidRPr="00485FEB" w:rsidRDefault="00880313" w:rsidP="00880313">
            <w:pPr>
              <w:widowControl/>
              <w:numPr>
                <w:ilvl w:val="0"/>
                <w:numId w:val="18"/>
              </w:numPr>
              <w:autoSpaceDE/>
              <w:autoSpaceDN/>
              <w:jc w:val="center"/>
              <w:rPr>
                <w:rFonts w:asciiTheme="majorEastAsia" w:eastAsiaTheme="majorEastAsia" w:hAnsiTheme="majorEastAsia"/>
                <w:color w:val="000000"/>
                <w:szCs w:val="21"/>
              </w:rPr>
            </w:pPr>
          </w:p>
        </w:tc>
        <w:tc>
          <w:tcPr>
            <w:tcW w:w="2835" w:type="dxa"/>
            <w:tcBorders>
              <w:top w:val="nil"/>
              <w:left w:val="nil"/>
              <w:bottom w:val="single" w:sz="4" w:space="0" w:color="auto"/>
              <w:right w:val="single" w:sz="4" w:space="0" w:color="auto"/>
            </w:tcBorders>
            <w:shd w:val="clear" w:color="auto" w:fill="auto"/>
            <w:noWrap/>
            <w:vAlign w:val="center"/>
          </w:tcPr>
          <w:p w:rsidR="00880313" w:rsidRPr="00485FEB" w:rsidRDefault="00880313"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CS13 1#区域变</w:t>
            </w:r>
          </w:p>
        </w:tc>
        <w:tc>
          <w:tcPr>
            <w:tcW w:w="2410"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276"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133" w:type="dxa"/>
            <w:gridSpan w:val="2"/>
            <w:tcBorders>
              <w:top w:val="nil"/>
              <w:left w:val="nil"/>
              <w:bottom w:val="single" w:sz="4" w:space="0" w:color="auto"/>
              <w:right w:val="single" w:sz="4" w:space="0" w:color="auto"/>
            </w:tcBorders>
            <w:vAlign w:val="center"/>
          </w:tcPr>
          <w:p w:rsidR="00880313" w:rsidRDefault="00880313" w:rsidP="001D444C">
            <w:pPr>
              <w:jc w:val="center"/>
            </w:pPr>
            <w:r w:rsidRPr="002E4CAF">
              <w:rPr>
                <w:rFonts w:hint="eastAsia"/>
                <w:color w:val="000000"/>
              </w:rPr>
              <w:t>√</w:t>
            </w:r>
          </w:p>
        </w:tc>
      </w:tr>
      <w:tr w:rsidR="00880313" w:rsidRPr="007E2E56" w:rsidTr="001D444C">
        <w:trPr>
          <w:trHeight w:val="402"/>
        </w:trPr>
        <w:tc>
          <w:tcPr>
            <w:tcW w:w="582" w:type="dxa"/>
            <w:tcBorders>
              <w:top w:val="nil"/>
              <w:left w:val="single" w:sz="4" w:space="0" w:color="auto"/>
              <w:bottom w:val="single" w:sz="4" w:space="0" w:color="auto"/>
              <w:right w:val="single" w:sz="4" w:space="0" w:color="auto"/>
            </w:tcBorders>
          </w:tcPr>
          <w:p w:rsidR="00880313" w:rsidRPr="00485FEB" w:rsidRDefault="00880313" w:rsidP="00880313">
            <w:pPr>
              <w:widowControl/>
              <w:numPr>
                <w:ilvl w:val="0"/>
                <w:numId w:val="18"/>
              </w:numPr>
              <w:autoSpaceDE/>
              <w:autoSpaceDN/>
              <w:jc w:val="center"/>
              <w:rPr>
                <w:rFonts w:asciiTheme="majorEastAsia" w:eastAsiaTheme="majorEastAsia" w:hAnsiTheme="majorEastAsia"/>
                <w:color w:val="000000"/>
                <w:szCs w:val="21"/>
              </w:rPr>
            </w:pPr>
          </w:p>
        </w:tc>
        <w:tc>
          <w:tcPr>
            <w:tcW w:w="2835" w:type="dxa"/>
            <w:tcBorders>
              <w:top w:val="nil"/>
              <w:left w:val="nil"/>
              <w:bottom w:val="single" w:sz="4" w:space="0" w:color="auto"/>
              <w:right w:val="single" w:sz="4" w:space="0" w:color="auto"/>
            </w:tcBorders>
            <w:shd w:val="clear" w:color="auto" w:fill="auto"/>
            <w:noWrap/>
            <w:vAlign w:val="center"/>
          </w:tcPr>
          <w:p w:rsidR="00880313" w:rsidRPr="00485FEB" w:rsidRDefault="00880313"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CS13 2#区域变</w:t>
            </w:r>
          </w:p>
        </w:tc>
        <w:tc>
          <w:tcPr>
            <w:tcW w:w="2410"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276"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133" w:type="dxa"/>
            <w:gridSpan w:val="2"/>
            <w:tcBorders>
              <w:top w:val="nil"/>
              <w:left w:val="nil"/>
              <w:bottom w:val="single" w:sz="4" w:space="0" w:color="auto"/>
              <w:right w:val="single" w:sz="4" w:space="0" w:color="auto"/>
            </w:tcBorders>
            <w:vAlign w:val="center"/>
          </w:tcPr>
          <w:p w:rsidR="00880313" w:rsidRDefault="00880313" w:rsidP="001D444C">
            <w:pPr>
              <w:jc w:val="center"/>
            </w:pPr>
            <w:r w:rsidRPr="002E4CAF">
              <w:rPr>
                <w:rFonts w:hint="eastAsia"/>
                <w:color w:val="000000"/>
              </w:rPr>
              <w:t>√</w:t>
            </w:r>
          </w:p>
        </w:tc>
      </w:tr>
      <w:tr w:rsidR="00880313" w:rsidRPr="007E2E56" w:rsidTr="001D444C">
        <w:trPr>
          <w:trHeight w:val="402"/>
        </w:trPr>
        <w:tc>
          <w:tcPr>
            <w:tcW w:w="582" w:type="dxa"/>
            <w:tcBorders>
              <w:top w:val="nil"/>
              <w:left w:val="single" w:sz="4" w:space="0" w:color="auto"/>
              <w:bottom w:val="single" w:sz="4" w:space="0" w:color="auto"/>
              <w:right w:val="single" w:sz="4" w:space="0" w:color="auto"/>
            </w:tcBorders>
          </w:tcPr>
          <w:p w:rsidR="00880313" w:rsidRPr="00485FEB" w:rsidRDefault="00880313" w:rsidP="00880313">
            <w:pPr>
              <w:widowControl/>
              <w:numPr>
                <w:ilvl w:val="0"/>
                <w:numId w:val="18"/>
              </w:numPr>
              <w:autoSpaceDE/>
              <w:autoSpaceDN/>
              <w:jc w:val="center"/>
              <w:rPr>
                <w:rFonts w:asciiTheme="majorEastAsia" w:eastAsiaTheme="majorEastAsia" w:hAnsiTheme="majorEastAsia"/>
                <w:color w:val="000000"/>
                <w:szCs w:val="21"/>
              </w:rPr>
            </w:pPr>
          </w:p>
        </w:tc>
        <w:tc>
          <w:tcPr>
            <w:tcW w:w="2835" w:type="dxa"/>
            <w:tcBorders>
              <w:top w:val="nil"/>
              <w:left w:val="nil"/>
              <w:bottom w:val="single" w:sz="4" w:space="0" w:color="auto"/>
              <w:right w:val="single" w:sz="4" w:space="0" w:color="auto"/>
            </w:tcBorders>
            <w:shd w:val="clear" w:color="auto" w:fill="auto"/>
            <w:noWrap/>
            <w:vAlign w:val="center"/>
          </w:tcPr>
          <w:p w:rsidR="00880313" w:rsidRPr="00485FEB" w:rsidRDefault="00880313"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CS14 1#区域变</w:t>
            </w:r>
          </w:p>
        </w:tc>
        <w:tc>
          <w:tcPr>
            <w:tcW w:w="2410"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276"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133" w:type="dxa"/>
            <w:gridSpan w:val="2"/>
            <w:tcBorders>
              <w:top w:val="nil"/>
              <w:left w:val="nil"/>
              <w:bottom w:val="single" w:sz="4" w:space="0" w:color="auto"/>
              <w:right w:val="single" w:sz="4" w:space="0" w:color="auto"/>
            </w:tcBorders>
            <w:vAlign w:val="center"/>
          </w:tcPr>
          <w:p w:rsidR="00880313" w:rsidRDefault="00880313" w:rsidP="001D444C">
            <w:pPr>
              <w:jc w:val="center"/>
            </w:pPr>
            <w:r w:rsidRPr="002E4CAF">
              <w:rPr>
                <w:rFonts w:hint="eastAsia"/>
                <w:color w:val="000000"/>
              </w:rPr>
              <w:t>√</w:t>
            </w:r>
          </w:p>
        </w:tc>
      </w:tr>
      <w:tr w:rsidR="00880313" w:rsidRPr="007E2E56" w:rsidTr="001D444C">
        <w:trPr>
          <w:trHeight w:val="402"/>
        </w:trPr>
        <w:tc>
          <w:tcPr>
            <w:tcW w:w="582" w:type="dxa"/>
            <w:tcBorders>
              <w:top w:val="nil"/>
              <w:left w:val="single" w:sz="4" w:space="0" w:color="auto"/>
              <w:bottom w:val="single" w:sz="4" w:space="0" w:color="auto"/>
              <w:right w:val="single" w:sz="4" w:space="0" w:color="auto"/>
            </w:tcBorders>
          </w:tcPr>
          <w:p w:rsidR="00880313" w:rsidRPr="00485FEB" w:rsidRDefault="00880313" w:rsidP="00880313">
            <w:pPr>
              <w:widowControl/>
              <w:numPr>
                <w:ilvl w:val="0"/>
                <w:numId w:val="18"/>
              </w:numPr>
              <w:autoSpaceDE/>
              <w:autoSpaceDN/>
              <w:jc w:val="center"/>
              <w:rPr>
                <w:rFonts w:asciiTheme="majorEastAsia" w:eastAsiaTheme="majorEastAsia" w:hAnsiTheme="majorEastAsia"/>
                <w:color w:val="000000"/>
                <w:szCs w:val="21"/>
              </w:rPr>
            </w:pPr>
          </w:p>
        </w:tc>
        <w:tc>
          <w:tcPr>
            <w:tcW w:w="2835" w:type="dxa"/>
            <w:tcBorders>
              <w:top w:val="nil"/>
              <w:left w:val="nil"/>
              <w:bottom w:val="single" w:sz="4" w:space="0" w:color="auto"/>
              <w:right w:val="single" w:sz="4" w:space="0" w:color="auto"/>
            </w:tcBorders>
            <w:shd w:val="clear" w:color="auto" w:fill="auto"/>
            <w:noWrap/>
            <w:vAlign w:val="center"/>
          </w:tcPr>
          <w:p w:rsidR="00880313" w:rsidRPr="00485FEB" w:rsidRDefault="00880313"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CS14 2#区域变</w:t>
            </w:r>
          </w:p>
        </w:tc>
        <w:tc>
          <w:tcPr>
            <w:tcW w:w="2410"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276"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133" w:type="dxa"/>
            <w:gridSpan w:val="2"/>
            <w:tcBorders>
              <w:top w:val="nil"/>
              <w:left w:val="nil"/>
              <w:bottom w:val="single" w:sz="4" w:space="0" w:color="auto"/>
              <w:right w:val="single" w:sz="4" w:space="0" w:color="auto"/>
            </w:tcBorders>
            <w:vAlign w:val="center"/>
          </w:tcPr>
          <w:p w:rsidR="00880313" w:rsidRDefault="00880313" w:rsidP="001D444C">
            <w:pPr>
              <w:jc w:val="center"/>
            </w:pPr>
            <w:r w:rsidRPr="002E4CAF">
              <w:rPr>
                <w:rFonts w:hint="eastAsia"/>
                <w:color w:val="000000"/>
              </w:rPr>
              <w:t>√</w:t>
            </w:r>
          </w:p>
        </w:tc>
      </w:tr>
      <w:tr w:rsidR="00880313" w:rsidRPr="007E2E56" w:rsidTr="001D444C">
        <w:trPr>
          <w:trHeight w:val="402"/>
        </w:trPr>
        <w:tc>
          <w:tcPr>
            <w:tcW w:w="582" w:type="dxa"/>
            <w:tcBorders>
              <w:top w:val="nil"/>
              <w:left w:val="single" w:sz="4" w:space="0" w:color="auto"/>
              <w:bottom w:val="single" w:sz="4" w:space="0" w:color="auto"/>
              <w:right w:val="single" w:sz="4" w:space="0" w:color="auto"/>
            </w:tcBorders>
          </w:tcPr>
          <w:p w:rsidR="00880313" w:rsidRPr="00485FEB" w:rsidRDefault="00880313" w:rsidP="00880313">
            <w:pPr>
              <w:widowControl/>
              <w:numPr>
                <w:ilvl w:val="0"/>
                <w:numId w:val="18"/>
              </w:numPr>
              <w:autoSpaceDE/>
              <w:autoSpaceDN/>
              <w:jc w:val="center"/>
              <w:rPr>
                <w:rFonts w:asciiTheme="majorEastAsia" w:eastAsiaTheme="majorEastAsia" w:hAnsiTheme="majorEastAsia"/>
                <w:color w:val="000000"/>
                <w:szCs w:val="21"/>
              </w:rPr>
            </w:pPr>
          </w:p>
        </w:tc>
        <w:tc>
          <w:tcPr>
            <w:tcW w:w="2835" w:type="dxa"/>
            <w:tcBorders>
              <w:top w:val="nil"/>
              <w:left w:val="nil"/>
              <w:bottom w:val="single" w:sz="4" w:space="0" w:color="auto"/>
              <w:right w:val="single" w:sz="4" w:space="0" w:color="auto"/>
            </w:tcBorders>
            <w:shd w:val="clear" w:color="auto" w:fill="auto"/>
            <w:noWrap/>
            <w:vAlign w:val="center"/>
          </w:tcPr>
          <w:p w:rsidR="00880313" w:rsidRPr="00485FEB" w:rsidRDefault="00880313"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CS14 1#专用变</w:t>
            </w:r>
          </w:p>
        </w:tc>
        <w:tc>
          <w:tcPr>
            <w:tcW w:w="2410"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276"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133" w:type="dxa"/>
            <w:gridSpan w:val="2"/>
            <w:tcBorders>
              <w:top w:val="nil"/>
              <w:left w:val="nil"/>
              <w:bottom w:val="single" w:sz="4" w:space="0" w:color="auto"/>
              <w:right w:val="single" w:sz="4" w:space="0" w:color="auto"/>
            </w:tcBorders>
            <w:vAlign w:val="center"/>
          </w:tcPr>
          <w:p w:rsidR="00880313" w:rsidRDefault="00880313" w:rsidP="001D444C">
            <w:pPr>
              <w:jc w:val="center"/>
            </w:pPr>
            <w:r w:rsidRPr="002E4CAF">
              <w:rPr>
                <w:rFonts w:hint="eastAsia"/>
                <w:color w:val="000000"/>
              </w:rPr>
              <w:t>√</w:t>
            </w:r>
          </w:p>
        </w:tc>
      </w:tr>
      <w:tr w:rsidR="00880313" w:rsidRPr="007E2E56" w:rsidTr="001D444C">
        <w:trPr>
          <w:trHeight w:val="402"/>
        </w:trPr>
        <w:tc>
          <w:tcPr>
            <w:tcW w:w="582" w:type="dxa"/>
            <w:tcBorders>
              <w:top w:val="nil"/>
              <w:left w:val="single" w:sz="4" w:space="0" w:color="auto"/>
              <w:bottom w:val="single" w:sz="4" w:space="0" w:color="auto"/>
              <w:right w:val="single" w:sz="4" w:space="0" w:color="auto"/>
            </w:tcBorders>
          </w:tcPr>
          <w:p w:rsidR="00880313" w:rsidRPr="00485FEB" w:rsidRDefault="00880313" w:rsidP="00880313">
            <w:pPr>
              <w:widowControl/>
              <w:numPr>
                <w:ilvl w:val="0"/>
                <w:numId w:val="18"/>
              </w:numPr>
              <w:autoSpaceDE/>
              <w:autoSpaceDN/>
              <w:jc w:val="center"/>
              <w:rPr>
                <w:rFonts w:asciiTheme="majorEastAsia" w:eastAsiaTheme="majorEastAsia" w:hAnsiTheme="majorEastAsia"/>
                <w:color w:val="000000"/>
                <w:szCs w:val="21"/>
              </w:rPr>
            </w:pPr>
          </w:p>
        </w:tc>
        <w:tc>
          <w:tcPr>
            <w:tcW w:w="2835" w:type="dxa"/>
            <w:tcBorders>
              <w:top w:val="nil"/>
              <w:left w:val="nil"/>
              <w:bottom w:val="single" w:sz="4" w:space="0" w:color="auto"/>
              <w:right w:val="single" w:sz="4" w:space="0" w:color="auto"/>
            </w:tcBorders>
            <w:shd w:val="clear" w:color="auto" w:fill="auto"/>
            <w:noWrap/>
            <w:vAlign w:val="center"/>
          </w:tcPr>
          <w:p w:rsidR="00880313" w:rsidRPr="00485FEB" w:rsidRDefault="00880313"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CS14 2#专用变</w:t>
            </w:r>
          </w:p>
        </w:tc>
        <w:tc>
          <w:tcPr>
            <w:tcW w:w="2410"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276"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133" w:type="dxa"/>
            <w:gridSpan w:val="2"/>
            <w:tcBorders>
              <w:top w:val="nil"/>
              <w:left w:val="nil"/>
              <w:bottom w:val="single" w:sz="4" w:space="0" w:color="auto"/>
              <w:right w:val="single" w:sz="4" w:space="0" w:color="auto"/>
            </w:tcBorders>
            <w:vAlign w:val="center"/>
          </w:tcPr>
          <w:p w:rsidR="00880313" w:rsidRDefault="00880313" w:rsidP="001D444C">
            <w:pPr>
              <w:jc w:val="center"/>
            </w:pPr>
            <w:r w:rsidRPr="002E4CAF">
              <w:rPr>
                <w:rFonts w:hint="eastAsia"/>
                <w:color w:val="000000"/>
              </w:rPr>
              <w:t>√</w:t>
            </w:r>
          </w:p>
        </w:tc>
      </w:tr>
      <w:tr w:rsidR="00880313" w:rsidRPr="007E2E56" w:rsidTr="001D444C">
        <w:trPr>
          <w:trHeight w:val="402"/>
        </w:trPr>
        <w:tc>
          <w:tcPr>
            <w:tcW w:w="582" w:type="dxa"/>
            <w:tcBorders>
              <w:top w:val="nil"/>
              <w:left w:val="single" w:sz="4" w:space="0" w:color="auto"/>
              <w:bottom w:val="single" w:sz="4" w:space="0" w:color="auto"/>
              <w:right w:val="single" w:sz="4" w:space="0" w:color="auto"/>
            </w:tcBorders>
          </w:tcPr>
          <w:p w:rsidR="00880313" w:rsidRPr="00485FEB" w:rsidRDefault="00880313" w:rsidP="00880313">
            <w:pPr>
              <w:widowControl/>
              <w:numPr>
                <w:ilvl w:val="0"/>
                <w:numId w:val="18"/>
              </w:numPr>
              <w:autoSpaceDE/>
              <w:autoSpaceDN/>
              <w:jc w:val="center"/>
              <w:rPr>
                <w:rFonts w:asciiTheme="majorEastAsia" w:eastAsiaTheme="majorEastAsia" w:hAnsiTheme="majorEastAsia"/>
                <w:color w:val="000000"/>
                <w:szCs w:val="21"/>
              </w:rPr>
            </w:pPr>
          </w:p>
        </w:tc>
        <w:tc>
          <w:tcPr>
            <w:tcW w:w="2835" w:type="dxa"/>
            <w:tcBorders>
              <w:top w:val="nil"/>
              <w:left w:val="nil"/>
              <w:bottom w:val="single" w:sz="4" w:space="0" w:color="auto"/>
              <w:right w:val="single" w:sz="4" w:space="0" w:color="auto"/>
            </w:tcBorders>
            <w:shd w:val="clear" w:color="auto" w:fill="auto"/>
            <w:noWrap/>
            <w:vAlign w:val="center"/>
          </w:tcPr>
          <w:p w:rsidR="00880313" w:rsidRPr="00485FEB" w:rsidRDefault="00880313"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CS14 3#专用变</w:t>
            </w:r>
          </w:p>
        </w:tc>
        <w:tc>
          <w:tcPr>
            <w:tcW w:w="2410"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276"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133" w:type="dxa"/>
            <w:gridSpan w:val="2"/>
            <w:tcBorders>
              <w:top w:val="nil"/>
              <w:left w:val="nil"/>
              <w:bottom w:val="single" w:sz="4" w:space="0" w:color="auto"/>
              <w:right w:val="single" w:sz="4" w:space="0" w:color="auto"/>
            </w:tcBorders>
            <w:vAlign w:val="center"/>
          </w:tcPr>
          <w:p w:rsidR="00880313" w:rsidRDefault="00880313" w:rsidP="001D444C">
            <w:pPr>
              <w:jc w:val="center"/>
            </w:pPr>
            <w:r w:rsidRPr="002E4CAF">
              <w:rPr>
                <w:rFonts w:hint="eastAsia"/>
                <w:color w:val="000000"/>
              </w:rPr>
              <w:t>√</w:t>
            </w:r>
          </w:p>
        </w:tc>
      </w:tr>
      <w:tr w:rsidR="00880313" w:rsidRPr="007E2E56" w:rsidTr="001D444C">
        <w:trPr>
          <w:trHeight w:val="402"/>
        </w:trPr>
        <w:tc>
          <w:tcPr>
            <w:tcW w:w="582" w:type="dxa"/>
            <w:tcBorders>
              <w:top w:val="nil"/>
              <w:left w:val="single" w:sz="4" w:space="0" w:color="auto"/>
              <w:bottom w:val="single" w:sz="4" w:space="0" w:color="auto"/>
              <w:right w:val="single" w:sz="4" w:space="0" w:color="auto"/>
            </w:tcBorders>
          </w:tcPr>
          <w:p w:rsidR="00880313" w:rsidRPr="00485FEB" w:rsidRDefault="00880313" w:rsidP="00880313">
            <w:pPr>
              <w:widowControl/>
              <w:numPr>
                <w:ilvl w:val="0"/>
                <w:numId w:val="18"/>
              </w:numPr>
              <w:autoSpaceDE/>
              <w:autoSpaceDN/>
              <w:jc w:val="center"/>
              <w:rPr>
                <w:rFonts w:asciiTheme="majorEastAsia" w:eastAsiaTheme="majorEastAsia" w:hAnsiTheme="majorEastAsia"/>
                <w:color w:val="000000"/>
                <w:szCs w:val="21"/>
              </w:rPr>
            </w:pPr>
          </w:p>
        </w:tc>
        <w:tc>
          <w:tcPr>
            <w:tcW w:w="2835" w:type="dxa"/>
            <w:tcBorders>
              <w:top w:val="nil"/>
              <w:left w:val="nil"/>
              <w:bottom w:val="single" w:sz="4" w:space="0" w:color="auto"/>
              <w:right w:val="single" w:sz="4" w:space="0" w:color="auto"/>
            </w:tcBorders>
            <w:shd w:val="clear" w:color="auto" w:fill="auto"/>
            <w:noWrap/>
            <w:vAlign w:val="center"/>
          </w:tcPr>
          <w:p w:rsidR="00880313" w:rsidRPr="00485FEB" w:rsidRDefault="00880313"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CS15 1#区域变</w:t>
            </w:r>
          </w:p>
        </w:tc>
        <w:tc>
          <w:tcPr>
            <w:tcW w:w="2410"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276"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133" w:type="dxa"/>
            <w:gridSpan w:val="2"/>
            <w:tcBorders>
              <w:top w:val="nil"/>
              <w:left w:val="nil"/>
              <w:bottom w:val="single" w:sz="4" w:space="0" w:color="auto"/>
              <w:right w:val="single" w:sz="4" w:space="0" w:color="auto"/>
            </w:tcBorders>
            <w:vAlign w:val="center"/>
          </w:tcPr>
          <w:p w:rsidR="00880313" w:rsidRDefault="00880313" w:rsidP="001D444C">
            <w:pPr>
              <w:jc w:val="center"/>
            </w:pPr>
            <w:r w:rsidRPr="002E4CAF">
              <w:rPr>
                <w:rFonts w:hint="eastAsia"/>
                <w:color w:val="000000"/>
              </w:rPr>
              <w:t>√</w:t>
            </w:r>
          </w:p>
        </w:tc>
      </w:tr>
      <w:tr w:rsidR="00880313" w:rsidRPr="007E2E56" w:rsidTr="001D444C">
        <w:trPr>
          <w:trHeight w:val="402"/>
        </w:trPr>
        <w:tc>
          <w:tcPr>
            <w:tcW w:w="582" w:type="dxa"/>
            <w:tcBorders>
              <w:top w:val="nil"/>
              <w:left w:val="single" w:sz="4" w:space="0" w:color="auto"/>
              <w:bottom w:val="single" w:sz="4" w:space="0" w:color="auto"/>
              <w:right w:val="single" w:sz="4" w:space="0" w:color="auto"/>
            </w:tcBorders>
          </w:tcPr>
          <w:p w:rsidR="00880313" w:rsidRPr="00485FEB" w:rsidRDefault="00880313" w:rsidP="00880313">
            <w:pPr>
              <w:widowControl/>
              <w:numPr>
                <w:ilvl w:val="0"/>
                <w:numId w:val="18"/>
              </w:numPr>
              <w:autoSpaceDE/>
              <w:autoSpaceDN/>
              <w:jc w:val="center"/>
              <w:rPr>
                <w:rFonts w:asciiTheme="majorEastAsia" w:eastAsiaTheme="majorEastAsia" w:hAnsiTheme="majorEastAsia"/>
                <w:color w:val="000000"/>
                <w:szCs w:val="21"/>
              </w:rPr>
            </w:pPr>
          </w:p>
        </w:tc>
        <w:tc>
          <w:tcPr>
            <w:tcW w:w="2835" w:type="dxa"/>
            <w:tcBorders>
              <w:top w:val="nil"/>
              <w:left w:val="nil"/>
              <w:bottom w:val="single" w:sz="4" w:space="0" w:color="auto"/>
              <w:right w:val="single" w:sz="4" w:space="0" w:color="auto"/>
            </w:tcBorders>
            <w:shd w:val="clear" w:color="auto" w:fill="auto"/>
            <w:noWrap/>
            <w:vAlign w:val="center"/>
          </w:tcPr>
          <w:p w:rsidR="00880313" w:rsidRPr="00485FEB" w:rsidRDefault="00880313"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CS15 2#区域变</w:t>
            </w:r>
          </w:p>
        </w:tc>
        <w:tc>
          <w:tcPr>
            <w:tcW w:w="2410"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276"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133" w:type="dxa"/>
            <w:gridSpan w:val="2"/>
            <w:tcBorders>
              <w:top w:val="nil"/>
              <w:left w:val="nil"/>
              <w:bottom w:val="single" w:sz="4" w:space="0" w:color="auto"/>
              <w:right w:val="single" w:sz="4" w:space="0" w:color="auto"/>
            </w:tcBorders>
            <w:vAlign w:val="center"/>
          </w:tcPr>
          <w:p w:rsidR="00880313" w:rsidRDefault="00880313" w:rsidP="001D444C">
            <w:pPr>
              <w:jc w:val="center"/>
            </w:pPr>
            <w:r w:rsidRPr="002E4CAF">
              <w:rPr>
                <w:rFonts w:hint="eastAsia"/>
                <w:color w:val="000000"/>
              </w:rPr>
              <w:t>√</w:t>
            </w:r>
          </w:p>
        </w:tc>
      </w:tr>
      <w:tr w:rsidR="00880313" w:rsidRPr="007E2E56" w:rsidTr="001D444C">
        <w:trPr>
          <w:trHeight w:val="402"/>
        </w:trPr>
        <w:tc>
          <w:tcPr>
            <w:tcW w:w="582" w:type="dxa"/>
            <w:tcBorders>
              <w:top w:val="nil"/>
              <w:left w:val="single" w:sz="4" w:space="0" w:color="auto"/>
              <w:bottom w:val="single" w:sz="4" w:space="0" w:color="auto"/>
              <w:right w:val="single" w:sz="4" w:space="0" w:color="auto"/>
            </w:tcBorders>
          </w:tcPr>
          <w:p w:rsidR="00880313" w:rsidRPr="00485FEB" w:rsidRDefault="00880313" w:rsidP="00880313">
            <w:pPr>
              <w:widowControl/>
              <w:numPr>
                <w:ilvl w:val="0"/>
                <w:numId w:val="18"/>
              </w:numPr>
              <w:autoSpaceDE/>
              <w:autoSpaceDN/>
              <w:jc w:val="center"/>
              <w:rPr>
                <w:rFonts w:asciiTheme="majorEastAsia" w:eastAsiaTheme="majorEastAsia" w:hAnsiTheme="majorEastAsia"/>
                <w:color w:val="000000"/>
                <w:szCs w:val="21"/>
              </w:rPr>
            </w:pPr>
          </w:p>
        </w:tc>
        <w:tc>
          <w:tcPr>
            <w:tcW w:w="2835" w:type="dxa"/>
            <w:tcBorders>
              <w:top w:val="nil"/>
              <w:left w:val="nil"/>
              <w:bottom w:val="single" w:sz="4" w:space="0" w:color="auto"/>
              <w:right w:val="single" w:sz="4" w:space="0" w:color="auto"/>
            </w:tcBorders>
            <w:shd w:val="clear" w:color="auto" w:fill="auto"/>
            <w:noWrap/>
            <w:vAlign w:val="center"/>
          </w:tcPr>
          <w:p w:rsidR="00880313" w:rsidRPr="00485FEB" w:rsidRDefault="00880313"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CS16 1#区域变</w:t>
            </w:r>
          </w:p>
        </w:tc>
        <w:tc>
          <w:tcPr>
            <w:tcW w:w="2410"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276"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133" w:type="dxa"/>
            <w:gridSpan w:val="2"/>
            <w:tcBorders>
              <w:top w:val="nil"/>
              <w:left w:val="nil"/>
              <w:bottom w:val="single" w:sz="4" w:space="0" w:color="auto"/>
              <w:right w:val="single" w:sz="4" w:space="0" w:color="auto"/>
            </w:tcBorders>
            <w:vAlign w:val="center"/>
          </w:tcPr>
          <w:p w:rsidR="00880313" w:rsidRDefault="00880313" w:rsidP="001D444C">
            <w:pPr>
              <w:jc w:val="center"/>
            </w:pPr>
            <w:r w:rsidRPr="002E4CAF">
              <w:rPr>
                <w:rFonts w:hint="eastAsia"/>
                <w:color w:val="000000"/>
              </w:rPr>
              <w:t>√</w:t>
            </w:r>
          </w:p>
        </w:tc>
      </w:tr>
      <w:tr w:rsidR="00880313" w:rsidRPr="007E2E56" w:rsidTr="001D444C">
        <w:trPr>
          <w:trHeight w:val="402"/>
        </w:trPr>
        <w:tc>
          <w:tcPr>
            <w:tcW w:w="582" w:type="dxa"/>
            <w:tcBorders>
              <w:top w:val="nil"/>
              <w:left w:val="single" w:sz="4" w:space="0" w:color="auto"/>
              <w:bottom w:val="single" w:sz="4" w:space="0" w:color="auto"/>
              <w:right w:val="single" w:sz="4" w:space="0" w:color="auto"/>
            </w:tcBorders>
          </w:tcPr>
          <w:p w:rsidR="00880313" w:rsidRPr="00485FEB" w:rsidRDefault="00880313" w:rsidP="00880313">
            <w:pPr>
              <w:widowControl/>
              <w:numPr>
                <w:ilvl w:val="0"/>
                <w:numId w:val="18"/>
              </w:numPr>
              <w:autoSpaceDE/>
              <w:autoSpaceDN/>
              <w:jc w:val="center"/>
              <w:rPr>
                <w:rFonts w:asciiTheme="majorEastAsia" w:eastAsiaTheme="majorEastAsia" w:hAnsiTheme="majorEastAsia"/>
                <w:color w:val="000000"/>
                <w:szCs w:val="21"/>
              </w:rPr>
            </w:pPr>
          </w:p>
        </w:tc>
        <w:tc>
          <w:tcPr>
            <w:tcW w:w="2835" w:type="dxa"/>
            <w:tcBorders>
              <w:top w:val="nil"/>
              <w:left w:val="nil"/>
              <w:bottom w:val="nil"/>
              <w:right w:val="single" w:sz="4" w:space="0" w:color="auto"/>
            </w:tcBorders>
            <w:shd w:val="clear" w:color="auto" w:fill="auto"/>
            <w:noWrap/>
            <w:vAlign w:val="center"/>
          </w:tcPr>
          <w:p w:rsidR="00880313" w:rsidRPr="00485FEB" w:rsidRDefault="00880313"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CS16 2#区域变</w:t>
            </w:r>
          </w:p>
        </w:tc>
        <w:tc>
          <w:tcPr>
            <w:tcW w:w="2410"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276"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133" w:type="dxa"/>
            <w:gridSpan w:val="2"/>
            <w:tcBorders>
              <w:top w:val="nil"/>
              <w:left w:val="nil"/>
              <w:bottom w:val="single" w:sz="4" w:space="0" w:color="auto"/>
              <w:right w:val="single" w:sz="4" w:space="0" w:color="auto"/>
            </w:tcBorders>
            <w:vAlign w:val="center"/>
          </w:tcPr>
          <w:p w:rsidR="00880313" w:rsidRDefault="00880313" w:rsidP="001D444C">
            <w:pPr>
              <w:jc w:val="center"/>
            </w:pPr>
            <w:r w:rsidRPr="002E4CAF">
              <w:rPr>
                <w:rFonts w:hint="eastAsia"/>
                <w:color w:val="000000"/>
              </w:rPr>
              <w:t>√</w:t>
            </w:r>
          </w:p>
        </w:tc>
      </w:tr>
      <w:tr w:rsidR="00880313" w:rsidRPr="007E2E56" w:rsidTr="001D444C">
        <w:trPr>
          <w:trHeight w:val="402"/>
        </w:trPr>
        <w:tc>
          <w:tcPr>
            <w:tcW w:w="582" w:type="dxa"/>
            <w:tcBorders>
              <w:top w:val="nil"/>
              <w:left w:val="single" w:sz="4" w:space="0" w:color="auto"/>
              <w:bottom w:val="single" w:sz="4" w:space="0" w:color="auto"/>
              <w:right w:val="single" w:sz="4" w:space="0" w:color="auto"/>
            </w:tcBorders>
          </w:tcPr>
          <w:p w:rsidR="00880313" w:rsidRPr="00485FEB" w:rsidRDefault="00880313" w:rsidP="00880313">
            <w:pPr>
              <w:widowControl/>
              <w:numPr>
                <w:ilvl w:val="0"/>
                <w:numId w:val="18"/>
              </w:numPr>
              <w:autoSpaceDE/>
              <w:autoSpaceDN/>
              <w:jc w:val="center"/>
              <w:rPr>
                <w:rFonts w:asciiTheme="majorEastAsia" w:eastAsiaTheme="majorEastAsia" w:hAnsiTheme="majorEastAsia"/>
                <w:color w:val="000000"/>
                <w:szCs w:val="21"/>
              </w:rPr>
            </w:pPr>
          </w:p>
        </w:tc>
        <w:tc>
          <w:tcPr>
            <w:tcW w:w="2835" w:type="dxa"/>
            <w:tcBorders>
              <w:top w:val="single" w:sz="4" w:space="0" w:color="auto"/>
              <w:left w:val="nil"/>
              <w:bottom w:val="single" w:sz="4" w:space="0" w:color="auto"/>
              <w:right w:val="single" w:sz="4" w:space="0" w:color="auto"/>
            </w:tcBorders>
            <w:shd w:val="clear" w:color="auto" w:fill="auto"/>
            <w:noWrap/>
            <w:vAlign w:val="center"/>
          </w:tcPr>
          <w:p w:rsidR="00880313" w:rsidRPr="00485FEB" w:rsidRDefault="00880313"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CS11 1#低压变</w:t>
            </w:r>
          </w:p>
        </w:tc>
        <w:tc>
          <w:tcPr>
            <w:tcW w:w="2410"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276"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133" w:type="dxa"/>
            <w:gridSpan w:val="2"/>
            <w:tcBorders>
              <w:top w:val="nil"/>
              <w:left w:val="nil"/>
              <w:bottom w:val="single" w:sz="4" w:space="0" w:color="auto"/>
              <w:right w:val="single" w:sz="4" w:space="0" w:color="auto"/>
            </w:tcBorders>
            <w:vAlign w:val="center"/>
          </w:tcPr>
          <w:p w:rsidR="00880313" w:rsidRDefault="00880313" w:rsidP="001D444C">
            <w:pPr>
              <w:jc w:val="center"/>
            </w:pPr>
            <w:r w:rsidRPr="002E4CAF">
              <w:rPr>
                <w:rFonts w:hint="eastAsia"/>
                <w:color w:val="000000"/>
              </w:rPr>
              <w:t>√</w:t>
            </w:r>
          </w:p>
        </w:tc>
      </w:tr>
      <w:tr w:rsidR="00880313" w:rsidRPr="007E2E56" w:rsidTr="001D444C">
        <w:trPr>
          <w:trHeight w:val="402"/>
        </w:trPr>
        <w:tc>
          <w:tcPr>
            <w:tcW w:w="582" w:type="dxa"/>
            <w:tcBorders>
              <w:top w:val="nil"/>
              <w:left w:val="single" w:sz="4" w:space="0" w:color="auto"/>
              <w:bottom w:val="single" w:sz="4" w:space="0" w:color="auto"/>
              <w:right w:val="single" w:sz="4" w:space="0" w:color="auto"/>
            </w:tcBorders>
          </w:tcPr>
          <w:p w:rsidR="00880313" w:rsidRPr="00485FEB" w:rsidRDefault="00880313" w:rsidP="00880313">
            <w:pPr>
              <w:widowControl/>
              <w:numPr>
                <w:ilvl w:val="0"/>
                <w:numId w:val="18"/>
              </w:numPr>
              <w:autoSpaceDE/>
              <w:autoSpaceDN/>
              <w:jc w:val="center"/>
              <w:rPr>
                <w:rFonts w:asciiTheme="majorEastAsia" w:eastAsiaTheme="majorEastAsia" w:hAnsiTheme="majorEastAsia"/>
                <w:color w:val="000000"/>
                <w:szCs w:val="21"/>
              </w:rPr>
            </w:pPr>
          </w:p>
        </w:tc>
        <w:tc>
          <w:tcPr>
            <w:tcW w:w="2835" w:type="dxa"/>
            <w:tcBorders>
              <w:top w:val="nil"/>
              <w:left w:val="nil"/>
              <w:bottom w:val="single" w:sz="4" w:space="0" w:color="auto"/>
              <w:right w:val="single" w:sz="4" w:space="0" w:color="auto"/>
            </w:tcBorders>
            <w:shd w:val="clear" w:color="auto" w:fill="auto"/>
            <w:noWrap/>
            <w:vAlign w:val="center"/>
          </w:tcPr>
          <w:p w:rsidR="00880313" w:rsidRPr="00485FEB" w:rsidRDefault="00880313"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CS11 2#低压变</w:t>
            </w:r>
          </w:p>
        </w:tc>
        <w:tc>
          <w:tcPr>
            <w:tcW w:w="2410"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276"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133" w:type="dxa"/>
            <w:gridSpan w:val="2"/>
            <w:tcBorders>
              <w:top w:val="nil"/>
              <w:left w:val="nil"/>
              <w:bottom w:val="single" w:sz="4" w:space="0" w:color="auto"/>
              <w:right w:val="single" w:sz="4" w:space="0" w:color="auto"/>
            </w:tcBorders>
            <w:vAlign w:val="center"/>
          </w:tcPr>
          <w:p w:rsidR="00880313" w:rsidRDefault="00880313" w:rsidP="001D444C">
            <w:pPr>
              <w:jc w:val="center"/>
            </w:pPr>
            <w:r w:rsidRPr="002E4CAF">
              <w:rPr>
                <w:rFonts w:hint="eastAsia"/>
                <w:color w:val="000000"/>
              </w:rPr>
              <w:t>√</w:t>
            </w:r>
          </w:p>
        </w:tc>
      </w:tr>
      <w:tr w:rsidR="00880313" w:rsidRPr="007E2E56" w:rsidTr="001D444C">
        <w:trPr>
          <w:trHeight w:val="402"/>
        </w:trPr>
        <w:tc>
          <w:tcPr>
            <w:tcW w:w="582" w:type="dxa"/>
            <w:tcBorders>
              <w:top w:val="nil"/>
              <w:left w:val="single" w:sz="4" w:space="0" w:color="auto"/>
              <w:bottom w:val="single" w:sz="4" w:space="0" w:color="auto"/>
              <w:right w:val="single" w:sz="4" w:space="0" w:color="auto"/>
            </w:tcBorders>
          </w:tcPr>
          <w:p w:rsidR="00880313" w:rsidRPr="00485FEB" w:rsidRDefault="00880313" w:rsidP="00880313">
            <w:pPr>
              <w:widowControl/>
              <w:numPr>
                <w:ilvl w:val="0"/>
                <w:numId w:val="18"/>
              </w:numPr>
              <w:autoSpaceDE/>
              <w:autoSpaceDN/>
              <w:jc w:val="center"/>
              <w:rPr>
                <w:rFonts w:asciiTheme="majorEastAsia" w:eastAsiaTheme="majorEastAsia" w:hAnsiTheme="majorEastAsia"/>
                <w:color w:val="000000"/>
                <w:szCs w:val="21"/>
              </w:rPr>
            </w:pPr>
          </w:p>
        </w:tc>
        <w:tc>
          <w:tcPr>
            <w:tcW w:w="2835" w:type="dxa"/>
            <w:tcBorders>
              <w:top w:val="nil"/>
              <w:left w:val="nil"/>
              <w:bottom w:val="single" w:sz="4" w:space="0" w:color="auto"/>
              <w:right w:val="single" w:sz="4" w:space="0" w:color="auto"/>
            </w:tcBorders>
            <w:shd w:val="clear" w:color="auto" w:fill="auto"/>
            <w:noWrap/>
            <w:vAlign w:val="center"/>
          </w:tcPr>
          <w:p w:rsidR="00880313" w:rsidRPr="00485FEB" w:rsidRDefault="00880313"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CS11 3#低压变</w:t>
            </w:r>
          </w:p>
        </w:tc>
        <w:tc>
          <w:tcPr>
            <w:tcW w:w="2410"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276"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133" w:type="dxa"/>
            <w:gridSpan w:val="2"/>
            <w:tcBorders>
              <w:top w:val="nil"/>
              <w:left w:val="nil"/>
              <w:bottom w:val="single" w:sz="4" w:space="0" w:color="auto"/>
              <w:right w:val="single" w:sz="4" w:space="0" w:color="auto"/>
            </w:tcBorders>
            <w:vAlign w:val="center"/>
          </w:tcPr>
          <w:p w:rsidR="00880313" w:rsidRDefault="00880313" w:rsidP="001D444C">
            <w:pPr>
              <w:jc w:val="center"/>
            </w:pPr>
            <w:r w:rsidRPr="002E4CAF">
              <w:rPr>
                <w:rFonts w:hint="eastAsia"/>
                <w:color w:val="000000"/>
              </w:rPr>
              <w:t>√</w:t>
            </w:r>
          </w:p>
        </w:tc>
      </w:tr>
      <w:tr w:rsidR="00880313" w:rsidRPr="007E2E56" w:rsidTr="001D444C">
        <w:trPr>
          <w:trHeight w:val="402"/>
        </w:trPr>
        <w:tc>
          <w:tcPr>
            <w:tcW w:w="582" w:type="dxa"/>
            <w:tcBorders>
              <w:top w:val="nil"/>
              <w:left w:val="single" w:sz="4" w:space="0" w:color="auto"/>
              <w:bottom w:val="single" w:sz="4" w:space="0" w:color="auto"/>
              <w:right w:val="single" w:sz="4" w:space="0" w:color="auto"/>
            </w:tcBorders>
          </w:tcPr>
          <w:p w:rsidR="00880313" w:rsidRPr="00485FEB" w:rsidRDefault="00880313" w:rsidP="00880313">
            <w:pPr>
              <w:widowControl/>
              <w:numPr>
                <w:ilvl w:val="0"/>
                <w:numId w:val="18"/>
              </w:numPr>
              <w:autoSpaceDE/>
              <w:autoSpaceDN/>
              <w:jc w:val="center"/>
              <w:rPr>
                <w:rFonts w:asciiTheme="majorEastAsia" w:eastAsiaTheme="majorEastAsia" w:hAnsiTheme="majorEastAsia"/>
                <w:color w:val="000000"/>
                <w:szCs w:val="21"/>
              </w:rPr>
            </w:pPr>
          </w:p>
        </w:tc>
        <w:tc>
          <w:tcPr>
            <w:tcW w:w="2835" w:type="dxa"/>
            <w:tcBorders>
              <w:top w:val="nil"/>
              <w:left w:val="nil"/>
              <w:bottom w:val="single" w:sz="4" w:space="0" w:color="auto"/>
              <w:right w:val="single" w:sz="4" w:space="0" w:color="auto"/>
            </w:tcBorders>
            <w:shd w:val="clear" w:color="auto" w:fill="auto"/>
            <w:noWrap/>
            <w:vAlign w:val="center"/>
          </w:tcPr>
          <w:p w:rsidR="00880313" w:rsidRPr="00485FEB" w:rsidRDefault="00880313"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CS11 4#低压变</w:t>
            </w:r>
          </w:p>
        </w:tc>
        <w:tc>
          <w:tcPr>
            <w:tcW w:w="2410"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276"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133" w:type="dxa"/>
            <w:gridSpan w:val="2"/>
            <w:tcBorders>
              <w:top w:val="nil"/>
              <w:left w:val="nil"/>
              <w:bottom w:val="single" w:sz="4" w:space="0" w:color="auto"/>
              <w:right w:val="single" w:sz="4" w:space="0" w:color="auto"/>
            </w:tcBorders>
            <w:vAlign w:val="center"/>
          </w:tcPr>
          <w:p w:rsidR="00880313" w:rsidRDefault="00880313" w:rsidP="001D444C">
            <w:pPr>
              <w:jc w:val="center"/>
            </w:pPr>
            <w:r w:rsidRPr="002E4CAF">
              <w:rPr>
                <w:rFonts w:hint="eastAsia"/>
                <w:color w:val="000000"/>
              </w:rPr>
              <w:t>√</w:t>
            </w:r>
          </w:p>
        </w:tc>
      </w:tr>
      <w:tr w:rsidR="00880313" w:rsidRPr="007E2E56" w:rsidTr="001D444C">
        <w:trPr>
          <w:trHeight w:val="402"/>
        </w:trPr>
        <w:tc>
          <w:tcPr>
            <w:tcW w:w="582" w:type="dxa"/>
            <w:tcBorders>
              <w:top w:val="nil"/>
              <w:left w:val="single" w:sz="4" w:space="0" w:color="auto"/>
              <w:bottom w:val="single" w:sz="4" w:space="0" w:color="auto"/>
              <w:right w:val="single" w:sz="4" w:space="0" w:color="auto"/>
            </w:tcBorders>
          </w:tcPr>
          <w:p w:rsidR="00880313" w:rsidRPr="00485FEB" w:rsidRDefault="00880313" w:rsidP="00880313">
            <w:pPr>
              <w:widowControl/>
              <w:numPr>
                <w:ilvl w:val="0"/>
                <w:numId w:val="18"/>
              </w:numPr>
              <w:autoSpaceDE/>
              <w:autoSpaceDN/>
              <w:jc w:val="center"/>
              <w:rPr>
                <w:rFonts w:asciiTheme="majorEastAsia" w:eastAsiaTheme="majorEastAsia" w:hAnsiTheme="majorEastAsia"/>
                <w:color w:val="000000"/>
                <w:szCs w:val="21"/>
              </w:rPr>
            </w:pPr>
          </w:p>
        </w:tc>
        <w:tc>
          <w:tcPr>
            <w:tcW w:w="2835" w:type="dxa"/>
            <w:tcBorders>
              <w:top w:val="nil"/>
              <w:left w:val="nil"/>
              <w:bottom w:val="single" w:sz="4" w:space="0" w:color="auto"/>
              <w:right w:val="single" w:sz="4" w:space="0" w:color="auto"/>
            </w:tcBorders>
            <w:shd w:val="clear" w:color="auto" w:fill="auto"/>
            <w:noWrap/>
            <w:vAlign w:val="center"/>
          </w:tcPr>
          <w:p w:rsidR="00880313" w:rsidRPr="00485FEB" w:rsidRDefault="00880313"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CS11 5#低压变</w:t>
            </w:r>
          </w:p>
        </w:tc>
        <w:tc>
          <w:tcPr>
            <w:tcW w:w="2410"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276"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133" w:type="dxa"/>
            <w:gridSpan w:val="2"/>
            <w:tcBorders>
              <w:top w:val="nil"/>
              <w:left w:val="nil"/>
              <w:bottom w:val="single" w:sz="4" w:space="0" w:color="auto"/>
              <w:right w:val="single" w:sz="4" w:space="0" w:color="auto"/>
            </w:tcBorders>
            <w:vAlign w:val="center"/>
          </w:tcPr>
          <w:p w:rsidR="00880313" w:rsidRDefault="00880313" w:rsidP="001D444C">
            <w:pPr>
              <w:jc w:val="center"/>
            </w:pPr>
            <w:r w:rsidRPr="002E4CAF">
              <w:rPr>
                <w:rFonts w:hint="eastAsia"/>
                <w:color w:val="000000"/>
              </w:rPr>
              <w:t>√</w:t>
            </w:r>
          </w:p>
        </w:tc>
      </w:tr>
      <w:tr w:rsidR="00880313" w:rsidRPr="007E2E56" w:rsidTr="001D444C">
        <w:trPr>
          <w:trHeight w:val="402"/>
        </w:trPr>
        <w:tc>
          <w:tcPr>
            <w:tcW w:w="582" w:type="dxa"/>
            <w:tcBorders>
              <w:top w:val="nil"/>
              <w:left w:val="single" w:sz="4" w:space="0" w:color="auto"/>
              <w:bottom w:val="single" w:sz="4" w:space="0" w:color="auto"/>
              <w:right w:val="single" w:sz="4" w:space="0" w:color="auto"/>
            </w:tcBorders>
          </w:tcPr>
          <w:p w:rsidR="00880313" w:rsidRPr="00485FEB" w:rsidRDefault="00880313" w:rsidP="00880313">
            <w:pPr>
              <w:widowControl/>
              <w:numPr>
                <w:ilvl w:val="0"/>
                <w:numId w:val="18"/>
              </w:numPr>
              <w:autoSpaceDE/>
              <w:autoSpaceDN/>
              <w:jc w:val="center"/>
              <w:rPr>
                <w:rFonts w:asciiTheme="majorEastAsia" w:eastAsiaTheme="majorEastAsia" w:hAnsiTheme="majorEastAsia"/>
                <w:color w:val="000000"/>
                <w:szCs w:val="21"/>
              </w:rPr>
            </w:pPr>
          </w:p>
        </w:tc>
        <w:tc>
          <w:tcPr>
            <w:tcW w:w="2835" w:type="dxa"/>
            <w:tcBorders>
              <w:top w:val="nil"/>
              <w:left w:val="nil"/>
              <w:bottom w:val="single" w:sz="4" w:space="0" w:color="auto"/>
              <w:right w:val="single" w:sz="4" w:space="0" w:color="auto"/>
            </w:tcBorders>
            <w:shd w:val="clear" w:color="auto" w:fill="auto"/>
            <w:noWrap/>
            <w:vAlign w:val="center"/>
          </w:tcPr>
          <w:p w:rsidR="00880313" w:rsidRPr="00485FEB" w:rsidRDefault="00880313"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CS11 6#低压变</w:t>
            </w:r>
          </w:p>
        </w:tc>
        <w:tc>
          <w:tcPr>
            <w:tcW w:w="2410"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276"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133" w:type="dxa"/>
            <w:gridSpan w:val="2"/>
            <w:tcBorders>
              <w:top w:val="nil"/>
              <w:left w:val="nil"/>
              <w:bottom w:val="single" w:sz="4" w:space="0" w:color="auto"/>
              <w:right w:val="single" w:sz="4" w:space="0" w:color="auto"/>
            </w:tcBorders>
            <w:vAlign w:val="center"/>
          </w:tcPr>
          <w:p w:rsidR="00880313" w:rsidRDefault="00880313" w:rsidP="001D444C">
            <w:pPr>
              <w:jc w:val="center"/>
            </w:pPr>
            <w:r w:rsidRPr="002E4CAF">
              <w:rPr>
                <w:rFonts w:hint="eastAsia"/>
                <w:color w:val="000000"/>
              </w:rPr>
              <w:t>√</w:t>
            </w:r>
          </w:p>
        </w:tc>
      </w:tr>
      <w:tr w:rsidR="00880313" w:rsidRPr="007E2E56" w:rsidTr="001D444C">
        <w:trPr>
          <w:trHeight w:val="402"/>
        </w:trPr>
        <w:tc>
          <w:tcPr>
            <w:tcW w:w="582" w:type="dxa"/>
            <w:tcBorders>
              <w:top w:val="nil"/>
              <w:left w:val="single" w:sz="4" w:space="0" w:color="auto"/>
              <w:bottom w:val="single" w:sz="4" w:space="0" w:color="auto"/>
              <w:right w:val="single" w:sz="4" w:space="0" w:color="auto"/>
            </w:tcBorders>
          </w:tcPr>
          <w:p w:rsidR="00880313" w:rsidRPr="00485FEB" w:rsidRDefault="00880313" w:rsidP="00880313">
            <w:pPr>
              <w:widowControl/>
              <w:numPr>
                <w:ilvl w:val="0"/>
                <w:numId w:val="18"/>
              </w:numPr>
              <w:autoSpaceDE/>
              <w:autoSpaceDN/>
              <w:jc w:val="center"/>
              <w:rPr>
                <w:rFonts w:asciiTheme="majorEastAsia" w:eastAsiaTheme="majorEastAsia" w:hAnsiTheme="majorEastAsia"/>
                <w:color w:val="000000"/>
                <w:szCs w:val="21"/>
              </w:rPr>
            </w:pPr>
          </w:p>
        </w:tc>
        <w:tc>
          <w:tcPr>
            <w:tcW w:w="2835" w:type="dxa"/>
            <w:tcBorders>
              <w:top w:val="nil"/>
              <w:left w:val="nil"/>
              <w:bottom w:val="single" w:sz="4" w:space="0" w:color="auto"/>
              <w:right w:val="single" w:sz="4" w:space="0" w:color="auto"/>
            </w:tcBorders>
            <w:shd w:val="clear" w:color="auto" w:fill="auto"/>
            <w:noWrap/>
            <w:vAlign w:val="center"/>
          </w:tcPr>
          <w:p w:rsidR="00880313" w:rsidRPr="00485FEB" w:rsidRDefault="00880313"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CS11 7#低压变</w:t>
            </w:r>
          </w:p>
        </w:tc>
        <w:tc>
          <w:tcPr>
            <w:tcW w:w="2410"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276"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133" w:type="dxa"/>
            <w:gridSpan w:val="2"/>
            <w:tcBorders>
              <w:top w:val="nil"/>
              <w:left w:val="nil"/>
              <w:bottom w:val="single" w:sz="4" w:space="0" w:color="auto"/>
              <w:right w:val="single" w:sz="4" w:space="0" w:color="auto"/>
            </w:tcBorders>
            <w:vAlign w:val="center"/>
          </w:tcPr>
          <w:p w:rsidR="00880313" w:rsidRDefault="00880313" w:rsidP="001D444C">
            <w:pPr>
              <w:jc w:val="center"/>
            </w:pPr>
            <w:r w:rsidRPr="002E4CAF">
              <w:rPr>
                <w:rFonts w:hint="eastAsia"/>
                <w:color w:val="000000"/>
              </w:rPr>
              <w:t>√</w:t>
            </w:r>
          </w:p>
        </w:tc>
      </w:tr>
      <w:tr w:rsidR="00880313" w:rsidRPr="007E2E56" w:rsidTr="001D444C">
        <w:trPr>
          <w:trHeight w:val="402"/>
        </w:trPr>
        <w:tc>
          <w:tcPr>
            <w:tcW w:w="582" w:type="dxa"/>
            <w:tcBorders>
              <w:top w:val="nil"/>
              <w:left w:val="single" w:sz="4" w:space="0" w:color="auto"/>
              <w:bottom w:val="single" w:sz="4" w:space="0" w:color="auto"/>
              <w:right w:val="single" w:sz="4" w:space="0" w:color="auto"/>
            </w:tcBorders>
          </w:tcPr>
          <w:p w:rsidR="00880313" w:rsidRPr="00485FEB" w:rsidRDefault="00880313" w:rsidP="00880313">
            <w:pPr>
              <w:widowControl/>
              <w:numPr>
                <w:ilvl w:val="0"/>
                <w:numId w:val="18"/>
              </w:numPr>
              <w:autoSpaceDE/>
              <w:autoSpaceDN/>
              <w:jc w:val="center"/>
              <w:rPr>
                <w:rFonts w:asciiTheme="majorEastAsia" w:eastAsiaTheme="majorEastAsia" w:hAnsiTheme="majorEastAsia"/>
                <w:color w:val="000000"/>
                <w:szCs w:val="21"/>
              </w:rPr>
            </w:pPr>
          </w:p>
        </w:tc>
        <w:tc>
          <w:tcPr>
            <w:tcW w:w="2835" w:type="dxa"/>
            <w:tcBorders>
              <w:top w:val="nil"/>
              <w:left w:val="nil"/>
              <w:bottom w:val="single" w:sz="4" w:space="0" w:color="auto"/>
              <w:right w:val="single" w:sz="4" w:space="0" w:color="auto"/>
            </w:tcBorders>
            <w:shd w:val="clear" w:color="auto" w:fill="auto"/>
            <w:noWrap/>
            <w:vAlign w:val="center"/>
          </w:tcPr>
          <w:p w:rsidR="00880313" w:rsidRPr="00485FEB" w:rsidRDefault="00880313"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CS11 8#低压变</w:t>
            </w:r>
          </w:p>
        </w:tc>
        <w:tc>
          <w:tcPr>
            <w:tcW w:w="2410"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276"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133" w:type="dxa"/>
            <w:gridSpan w:val="2"/>
            <w:tcBorders>
              <w:top w:val="nil"/>
              <w:left w:val="nil"/>
              <w:bottom w:val="single" w:sz="4" w:space="0" w:color="auto"/>
              <w:right w:val="single" w:sz="4" w:space="0" w:color="auto"/>
            </w:tcBorders>
            <w:vAlign w:val="center"/>
          </w:tcPr>
          <w:p w:rsidR="00880313" w:rsidRDefault="00880313" w:rsidP="001D444C">
            <w:pPr>
              <w:jc w:val="center"/>
            </w:pPr>
            <w:r w:rsidRPr="002E4CAF">
              <w:rPr>
                <w:rFonts w:hint="eastAsia"/>
                <w:color w:val="000000"/>
              </w:rPr>
              <w:t>√</w:t>
            </w:r>
          </w:p>
        </w:tc>
      </w:tr>
      <w:tr w:rsidR="00880313" w:rsidRPr="007E2E56" w:rsidTr="001D444C">
        <w:trPr>
          <w:trHeight w:val="402"/>
        </w:trPr>
        <w:tc>
          <w:tcPr>
            <w:tcW w:w="582" w:type="dxa"/>
            <w:tcBorders>
              <w:top w:val="nil"/>
              <w:left w:val="single" w:sz="4" w:space="0" w:color="auto"/>
              <w:bottom w:val="single" w:sz="4" w:space="0" w:color="auto"/>
              <w:right w:val="single" w:sz="4" w:space="0" w:color="auto"/>
            </w:tcBorders>
          </w:tcPr>
          <w:p w:rsidR="00880313" w:rsidRPr="00485FEB" w:rsidRDefault="00880313" w:rsidP="00880313">
            <w:pPr>
              <w:widowControl/>
              <w:numPr>
                <w:ilvl w:val="0"/>
                <w:numId w:val="18"/>
              </w:numPr>
              <w:autoSpaceDE/>
              <w:autoSpaceDN/>
              <w:jc w:val="center"/>
              <w:rPr>
                <w:rFonts w:asciiTheme="majorEastAsia" w:eastAsiaTheme="majorEastAsia" w:hAnsiTheme="majorEastAsia"/>
                <w:color w:val="000000"/>
                <w:szCs w:val="21"/>
              </w:rPr>
            </w:pPr>
          </w:p>
        </w:tc>
        <w:tc>
          <w:tcPr>
            <w:tcW w:w="2835" w:type="dxa"/>
            <w:tcBorders>
              <w:top w:val="nil"/>
              <w:left w:val="nil"/>
              <w:bottom w:val="single" w:sz="4" w:space="0" w:color="auto"/>
              <w:right w:val="single" w:sz="4" w:space="0" w:color="auto"/>
            </w:tcBorders>
            <w:shd w:val="clear" w:color="auto" w:fill="auto"/>
            <w:noWrap/>
            <w:vAlign w:val="center"/>
          </w:tcPr>
          <w:p w:rsidR="00880313" w:rsidRPr="00485FEB" w:rsidRDefault="00880313"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SS11 1#低压变</w:t>
            </w:r>
          </w:p>
        </w:tc>
        <w:tc>
          <w:tcPr>
            <w:tcW w:w="2410"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276"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133" w:type="dxa"/>
            <w:gridSpan w:val="2"/>
            <w:tcBorders>
              <w:top w:val="nil"/>
              <w:left w:val="nil"/>
              <w:bottom w:val="single" w:sz="4" w:space="0" w:color="auto"/>
              <w:right w:val="single" w:sz="4" w:space="0" w:color="auto"/>
            </w:tcBorders>
            <w:vAlign w:val="center"/>
          </w:tcPr>
          <w:p w:rsidR="00880313" w:rsidRDefault="00880313" w:rsidP="001D444C">
            <w:pPr>
              <w:jc w:val="center"/>
            </w:pPr>
            <w:r w:rsidRPr="002E4CAF">
              <w:rPr>
                <w:rFonts w:hint="eastAsia"/>
                <w:color w:val="000000"/>
              </w:rPr>
              <w:t>√</w:t>
            </w:r>
          </w:p>
        </w:tc>
      </w:tr>
      <w:tr w:rsidR="00880313" w:rsidRPr="007E2E56" w:rsidTr="001D444C">
        <w:trPr>
          <w:trHeight w:val="402"/>
        </w:trPr>
        <w:tc>
          <w:tcPr>
            <w:tcW w:w="582" w:type="dxa"/>
            <w:tcBorders>
              <w:top w:val="nil"/>
              <w:left w:val="single" w:sz="4" w:space="0" w:color="auto"/>
              <w:bottom w:val="single" w:sz="4" w:space="0" w:color="auto"/>
              <w:right w:val="single" w:sz="4" w:space="0" w:color="auto"/>
            </w:tcBorders>
          </w:tcPr>
          <w:p w:rsidR="00880313" w:rsidRPr="00485FEB" w:rsidRDefault="00880313" w:rsidP="00880313">
            <w:pPr>
              <w:widowControl/>
              <w:numPr>
                <w:ilvl w:val="0"/>
                <w:numId w:val="18"/>
              </w:numPr>
              <w:autoSpaceDE/>
              <w:autoSpaceDN/>
              <w:jc w:val="center"/>
              <w:rPr>
                <w:rFonts w:asciiTheme="majorEastAsia" w:eastAsiaTheme="majorEastAsia" w:hAnsiTheme="majorEastAsia"/>
                <w:color w:val="000000"/>
                <w:szCs w:val="21"/>
              </w:rPr>
            </w:pPr>
          </w:p>
        </w:tc>
        <w:tc>
          <w:tcPr>
            <w:tcW w:w="2835" w:type="dxa"/>
            <w:tcBorders>
              <w:top w:val="nil"/>
              <w:left w:val="nil"/>
              <w:bottom w:val="single" w:sz="4" w:space="0" w:color="auto"/>
              <w:right w:val="single" w:sz="4" w:space="0" w:color="auto"/>
            </w:tcBorders>
            <w:shd w:val="clear" w:color="auto" w:fill="auto"/>
            <w:noWrap/>
            <w:vAlign w:val="center"/>
          </w:tcPr>
          <w:p w:rsidR="00880313" w:rsidRPr="00485FEB" w:rsidRDefault="00880313"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SS11 2#低压变</w:t>
            </w:r>
          </w:p>
        </w:tc>
        <w:tc>
          <w:tcPr>
            <w:tcW w:w="2410"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276"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133" w:type="dxa"/>
            <w:gridSpan w:val="2"/>
            <w:tcBorders>
              <w:top w:val="nil"/>
              <w:left w:val="nil"/>
              <w:bottom w:val="single" w:sz="4" w:space="0" w:color="auto"/>
              <w:right w:val="single" w:sz="4" w:space="0" w:color="auto"/>
            </w:tcBorders>
            <w:vAlign w:val="center"/>
          </w:tcPr>
          <w:p w:rsidR="00880313" w:rsidRDefault="00880313" w:rsidP="001D444C">
            <w:pPr>
              <w:jc w:val="center"/>
            </w:pPr>
            <w:r w:rsidRPr="002E4CAF">
              <w:rPr>
                <w:rFonts w:hint="eastAsia"/>
                <w:color w:val="000000"/>
              </w:rPr>
              <w:t>√</w:t>
            </w:r>
          </w:p>
        </w:tc>
      </w:tr>
      <w:tr w:rsidR="00880313" w:rsidRPr="007E2E56" w:rsidTr="001D444C">
        <w:trPr>
          <w:trHeight w:val="402"/>
        </w:trPr>
        <w:tc>
          <w:tcPr>
            <w:tcW w:w="582" w:type="dxa"/>
            <w:tcBorders>
              <w:top w:val="nil"/>
              <w:left w:val="single" w:sz="4" w:space="0" w:color="auto"/>
              <w:bottom w:val="single" w:sz="4" w:space="0" w:color="auto"/>
              <w:right w:val="single" w:sz="4" w:space="0" w:color="auto"/>
            </w:tcBorders>
          </w:tcPr>
          <w:p w:rsidR="00880313" w:rsidRPr="00485FEB" w:rsidRDefault="00880313" w:rsidP="00880313">
            <w:pPr>
              <w:widowControl/>
              <w:numPr>
                <w:ilvl w:val="0"/>
                <w:numId w:val="18"/>
              </w:numPr>
              <w:autoSpaceDE/>
              <w:autoSpaceDN/>
              <w:jc w:val="center"/>
              <w:rPr>
                <w:rFonts w:asciiTheme="majorEastAsia" w:eastAsiaTheme="majorEastAsia" w:hAnsiTheme="majorEastAsia"/>
                <w:color w:val="000000"/>
                <w:szCs w:val="21"/>
              </w:rPr>
            </w:pPr>
          </w:p>
        </w:tc>
        <w:tc>
          <w:tcPr>
            <w:tcW w:w="2835" w:type="dxa"/>
            <w:tcBorders>
              <w:top w:val="nil"/>
              <w:left w:val="nil"/>
              <w:bottom w:val="single" w:sz="4" w:space="0" w:color="auto"/>
              <w:right w:val="single" w:sz="4" w:space="0" w:color="auto"/>
            </w:tcBorders>
            <w:shd w:val="clear" w:color="auto" w:fill="auto"/>
            <w:noWrap/>
            <w:vAlign w:val="center"/>
          </w:tcPr>
          <w:p w:rsidR="00880313" w:rsidRPr="00485FEB" w:rsidRDefault="00880313"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SS11 3#低压变</w:t>
            </w:r>
          </w:p>
        </w:tc>
        <w:tc>
          <w:tcPr>
            <w:tcW w:w="2410"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276"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133" w:type="dxa"/>
            <w:gridSpan w:val="2"/>
            <w:tcBorders>
              <w:top w:val="nil"/>
              <w:left w:val="nil"/>
              <w:bottom w:val="single" w:sz="4" w:space="0" w:color="auto"/>
              <w:right w:val="single" w:sz="4" w:space="0" w:color="auto"/>
            </w:tcBorders>
            <w:vAlign w:val="center"/>
          </w:tcPr>
          <w:p w:rsidR="00880313" w:rsidRDefault="00880313" w:rsidP="001D444C">
            <w:pPr>
              <w:jc w:val="center"/>
            </w:pPr>
            <w:r w:rsidRPr="002E4CAF">
              <w:rPr>
                <w:rFonts w:hint="eastAsia"/>
                <w:color w:val="000000"/>
              </w:rPr>
              <w:t>√</w:t>
            </w:r>
          </w:p>
        </w:tc>
      </w:tr>
      <w:tr w:rsidR="00880313" w:rsidRPr="007E2E56" w:rsidTr="001D444C">
        <w:trPr>
          <w:trHeight w:val="402"/>
        </w:trPr>
        <w:tc>
          <w:tcPr>
            <w:tcW w:w="582" w:type="dxa"/>
            <w:tcBorders>
              <w:top w:val="nil"/>
              <w:left w:val="single" w:sz="4" w:space="0" w:color="auto"/>
              <w:bottom w:val="single" w:sz="4" w:space="0" w:color="auto"/>
              <w:right w:val="single" w:sz="4" w:space="0" w:color="auto"/>
            </w:tcBorders>
          </w:tcPr>
          <w:p w:rsidR="00880313" w:rsidRPr="00485FEB" w:rsidRDefault="00880313" w:rsidP="00880313">
            <w:pPr>
              <w:widowControl/>
              <w:numPr>
                <w:ilvl w:val="0"/>
                <w:numId w:val="18"/>
              </w:numPr>
              <w:autoSpaceDE/>
              <w:autoSpaceDN/>
              <w:jc w:val="center"/>
              <w:rPr>
                <w:rFonts w:asciiTheme="majorEastAsia" w:eastAsiaTheme="majorEastAsia" w:hAnsiTheme="majorEastAsia"/>
                <w:color w:val="000000"/>
                <w:szCs w:val="21"/>
              </w:rPr>
            </w:pPr>
          </w:p>
        </w:tc>
        <w:tc>
          <w:tcPr>
            <w:tcW w:w="2835" w:type="dxa"/>
            <w:tcBorders>
              <w:top w:val="nil"/>
              <w:left w:val="nil"/>
              <w:bottom w:val="single" w:sz="4" w:space="0" w:color="auto"/>
              <w:right w:val="single" w:sz="4" w:space="0" w:color="auto"/>
            </w:tcBorders>
            <w:shd w:val="clear" w:color="auto" w:fill="auto"/>
            <w:noWrap/>
            <w:vAlign w:val="center"/>
          </w:tcPr>
          <w:p w:rsidR="00880313" w:rsidRPr="00485FEB" w:rsidRDefault="00880313"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SS11 4#低压变</w:t>
            </w:r>
          </w:p>
        </w:tc>
        <w:tc>
          <w:tcPr>
            <w:tcW w:w="2410"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276"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133" w:type="dxa"/>
            <w:gridSpan w:val="2"/>
            <w:tcBorders>
              <w:top w:val="nil"/>
              <w:left w:val="nil"/>
              <w:bottom w:val="single" w:sz="4" w:space="0" w:color="auto"/>
              <w:right w:val="single" w:sz="4" w:space="0" w:color="auto"/>
            </w:tcBorders>
            <w:vAlign w:val="center"/>
          </w:tcPr>
          <w:p w:rsidR="00880313" w:rsidRDefault="00880313" w:rsidP="001D444C">
            <w:pPr>
              <w:jc w:val="center"/>
            </w:pPr>
            <w:r w:rsidRPr="002E4CAF">
              <w:rPr>
                <w:rFonts w:hint="eastAsia"/>
                <w:color w:val="000000"/>
              </w:rPr>
              <w:t>√</w:t>
            </w:r>
          </w:p>
        </w:tc>
      </w:tr>
      <w:tr w:rsidR="00880313" w:rsidRPr="007E2E56" w:rsidTr="001D444C">
        <w:trPr>
          <w:trHeight w:val="402"/>
        </w:trPr>
        <w:tc>
          <w:tcPr>
            <w:tcW w:w="582" w:type="dxa"/>
            <w:tcBorders>
              <w:top w:val="nil"/>
              <w:left w:val="single" w:sz="4" w:space="0" w:color="auto"/>
              <w:bottom w:val="single" w:sz="4" w:space="0" w:color="auto"/>
              <w:right w:val="single" w:sz="4" w:space="0" w:color="auto"/>
            </w:tcBorders>
          </w:tcPr>
          <w:p w:rsidR="00880313" w:rsidRPr="00485FEB" w:rsidRDefault="00880313" w:rsidP="00880313">
            <w:pPr>
              <w:widowControl/>
              <w:numPr>
                <w:ilvl w:val="0"/>
                <w:numId w:val="18"/>
              </w:numPr>
              <w:autoSpaceDE/>
              <w:autoSpaceDN/>
              <w:jc w:val="center"/>
              <w:rPr>
                <w:rFonts w:asciiTheme="majorEastAsia" w:eastAsiaTheme="majorEastAsia" w:hAnsiTheme="majorEastAsia"/>
                <w:color w:val="000000"/>
                <w:szCs w:val="21"/>
              </w:rPr>
            </w:pPr>
          </w:p>
        </w:tc>
        <w:tc>
          <w:tcPr>
            <w:tcW w:w="2835" w:type="dxa"/>
            <w:tcBorders>
              <w:top w:val="nil"/>
              <w:left w:val="nil"/>
              <w:bottom w:val="single" w:sz="4" w:space="0" w:color="auto"/>
              <w:right w:val="single" w:sz="4" w:space="0" w:color="auto"/>
            </w:tcBorders>
            <w:shd w:val="clear" w:color="auto" w:fill="auto"/>
            <w:noWrap/>
            <w:vAlign w:val="center"/>
          </w:tcPr>
          <w:p w:rsidR="00880313" w:rsidRPr="00485FEB" w:rsidRDefault="00880313"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CS12 1#低压变</w:t>
            </w:r>
          </w:p>
        </w:tc>
        <w:tc>
          <w:tcPr>
            <w:tcW w:w="2410"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276"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133" w:type="dxa"/>
            <w:gridSpan w:val="2"/>
            <w:tcBorders>
              <w:top w:val="nil"/>
              <w:left w:val="nil"/>
              <w:bottom w:val="single" w:sz="4" w:space="0" w:color="auto"/>
              <w:right w:val="single" w:sz="4" w:space="0" w:color="auto"/>
            </w:tcBorders>
            <w:vAlign w:val="center"/>
          </w:tcPr>
          <w:p w:rsidR="00880313" w:rsidRDefault="00880313" w:rsidP="001D444C">
            <w:pPr>
              <w:jc w:val="center"/>
            </w:pPr>
            <w:r w:rsidRPr="002E4CAF">
              <w:rPr>
                <w:rFonts w:hint="eastAsia"/>
                <w:color w:val="000000"/>
              </w:rPr>
              <w:t>√</w:t>
            </w:r>
          </w:p>
        </w:tc>
      </w:tr>
      <w:tr w:rsidR="00880313" w:rsidRPr="007E2E56" w:rsidTr="001D444C">
        <w:trPr>
          <w:trHeight w:val="402"/>
        </w:trPr>
        <w:tc>
          <w:tcPr>
            <w:tcW w:w="582" w:type="dxa"/>
            <w:tcBorders>
              <w:top w:val="nil"/>
              <w:left w:val="single" w:sz="4" w:space="0" w:color="auto"/>
              <w:bottom w:val="single" w:sz="4" w:space="0" w:color="auto"/>
              <w:right w:val="single" w:sz="4" w:space="0" w:color="auto"/>
            </w:tcBorders>
          </w:tcPr>
          <w:p w:rsidR="00880313" w:rsidRPr="00485FEB" w:rsidRDefault="00880313" w:rsidP="00880313">
            <w:pPr>
              <w:widowControl/>
              <w:numPr>
                <w:ilvl w:val="0"/>
                <w:numId w:val="18"/>
              </w:numPr>
              <w:autoSpaceDE/>
              <w:autoSpaceDN/>
              <w:jc w:val="center"/>
              <w:rPr>
                <w:rFonts w:asciiTheme="majorEastAsia" w:eastAsiaTheme="majorEastAsia" w:hAnsiTheme="majorEastAsia"/>
                <w:color w:val="000000"/>
                <w:szCs w:val="21"/>
              </w:rPr>
            </w:pPr>
          </w:p>
        </w:tc>
        <w:tc>
          <w:tcPr>
            <w:tcW w:w="2835" w:type="dxa"/>
            <w:tcBorders>
              <w:top w:val="nil"/>
              <w:left w:val="nil"/>
              <w:bottom w:val="single" w:sz="4" w:space="0" w:color="auto"/>
              <w:right w:val="single" w:sz="4" w:space="0" w:color="auto"/>
            </w:tcBorders>
            <w:shd w:val="clear" w:color="auto" w:fill="auto"/>
            <w:noWrap/>
            <w:vAlign w:val="center"/>
          </w:tcPr>
          <w:p w:rsidR="00880313" w:rsidRPr="00485FEB" w:rsidRDefault="00880313"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CS12 2#低压变</w:t>
            </w:r>
          </w:p>
        </w:tc>
        <w:tc>
          <w:tcPr>
            <w:tcW w:w="2410"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276"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133" w:type="dxa"/>
            <w:gridSpan w:val="2"/>
            <w:tcBorders>
              <w:top w:val="nil"/>
              <w:left w:val="nil"/>
              <w:bottom w:val="single" w:sz="4" w:space="0" w:color="auto"/>
              <w:right w:val="single" w:sz="4" w:space="0" w:color="auto"/>
            </w:tcBorders>
            <w:vAlign w:val="center"/>
          </w:tcPr>
          <w:p w:rsidR="00880313" w:rsidRDefault="00880313" w:rsidP="001D444C">
            <w:pPr>
              <w:jc w:val="center"/>
            </w:pPr>
            <w:r w:rsidRPr="002E4CAF">
              <w:rPr>
                <w:rFonts w:hint="eastAsia"/>
                <w:color w:val="000000"/>
              </w:rPr>
              <w:t>√</w:t>
            </w:r>
          </w:p>
        </w:tc>
      </w:tr>
      <w:tr w:rsidR="00880313" w:rsidRPr="007E2E56" w:rsidTr="001D444C">
        <w:trPr>
          <w:trHeight w:val="402"/>
        </w:trPr>
        <w:tc>
          <w:tcPr>
            <w:tcW w:w="582" w:type="dxa"/>
            <w:tcBorders>
              <w:top w:val="nil"/>
              <w:left w:val="single" w:sz="4" w:space="0" w:color="auto"/>
              <w:bottom w:val="single" w:sz="4" w:space="0" w:color="auto"/>
              <w:right w:val="single" w:sz="4" w:space="0" w:color="auto"/>
            </w:tcBorders>
          </w:tcPr>
          <w:p w:rsidR="00880313" w:rsidRPr="00485FEB" w:rsidRDefault="00880313" w:rsidP="00880313">
            <w:pPr>
              <w:widowControl/>
              <w:numPr>
                <w:ilvl w:val="0"/>
                <w:numId w:val="18"/>
              </w:numPr>
              <w:autoSpaceDE/>
              <w:autoSpaceDN/>
              <w:jc w:val="center"/>
              <w:rPr>
                <w:rFonts w:asciiTheme="majorEastAsia" w:eastAsiaTheme="majorEastAsia" w:hAnsiTheme="majorEastAsia"/>
                <w:color w:val="000000"/>
                <w:szCs w:val="21"/>
              </w:rPr>
            </w:pPr>
          </w:p>
        </w:tc>
        <w:tc>
          <w:tcPr>
            <w:tcW w:w="2835" w:type="dxa"/>
            <w:tcBorders>
              <w:top w:val="nil"/>
              <w:left w:val="nil"/>
              <w:bottom w:val="single" w:sz="4" w:space="0" w:color="auto"/>
              <w:right w:val="single" w:sz="4" w:space="0" w:color="auto"/>
            </w:tcBorders>
            <w:shd w:val="clear" w:color="auto" w:fill="auto"/>
            <w:noWrap/>
            <w:vAlign w:val="center"/>
          </w:tcPr>
          <w:p w:rsidR="00880313" w:rsidRPr="00485FEB" w:rsidRDefault="00880313"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CS12 3#低压变</w:t>
            </w:r>
          </w:p>
        </w:tc>
        <w:tc>
          <w:tcPr>
            <w:tcW w:w="2410"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276"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133" w:type="dxa"/>
            <w:gridSpan w:val="2"/>
            <w:tcBorders>
              <w:top w:val="nil"/>
              <w:left w:val="nil"/>
              <w:bottom w:val="single" w:sz="4" w:space="0" w:color="auto"/>
              <w:right w:val="single" w:sz="4" w:space="0" w:color="auto"/>
            </w:tcBorders>
            <w:vAlign w:val="center"/>
          </w:tcPr>
          <w:p w:rsidR="00880313" w:rsidRDefault="00880313" w:rsidP="001D444C">
            <w:pPr>
              <w:jc w:val="center"/>
            </w:pPr>
            <w:r w:rsidRPr="002E4CAF">
              <w:rPr>
                <w:rFonts w:hint="eastAsia"/>
                <w:color w:val="000000"/>
              </w:rPr>
              <w:t>√</w:t>
            </w:r>
          </w:p>
        </w:tc>
      </w:tr>
      <w:tr w:rsidR="00880313" w:rsidRPr="007E2E56" w:rsidTr="001D444C">
        <w:trPr>
          <w:trHeight w:val="402"/>
        </w:trPr>
        <w:tc>
          <w:tcPr>
            <w:tcW w:w="582" w:type="dxa"/>
            <w:tcBorders>
              <w:top w:val="nil"/>
              <w:left w:val="single" w:sz="4" w:space="0" w:color="auto"/>
              <w:bottom w:val="single" w:sz="4" w:space="0" w:color="auto"/>
              <w:right w:val="single" w:sz="4" w:space="0" w:color="auto"/>
            </w:tcBorders>
          </w:tcPr>
          <w:p w:rsidR="00880313" w:rsidRPr="00485FEB" w:rsidRDefault="00880313" w:rsidP="00880313">
            <w:pPr>
              <w:widowControl/>
              <w:numPr>
                <w:ilvl w:val="0"/>
                <w:numId w:val="18"/>
              </w:numPr>
              <w:autoSpaceDE/>
              <w:autoSpaceDN/>
              <w:jc w:val="center"/>
              <w:rPr>
                <w:rFonts w:asciiTheme="majorEastAsia" w:eastAsiaTheme="majorEastAsia" w:hAnsiTheme="majorEastAsia"/>
                <w:color w:val="000000"/>
                <w:szCs w:val="21"/>
              </w:rPr>
            </w:pPr>
          </w:p>
        </w:tc>
        <w:tc>
          <w:tcPr>
            <w:tcW w:w="2835" w:type="dxa"/>
            <w:tcBorders>
              <w:top w:val="nil"/>
              <w:left w:val="nil"/>
              <w:bottom w:val="single" w:sz="4" w:space="0" w:color="auto"/>
              <w:right w:val="single" w:sz="4" w:space="0" w:color="auto"/>
            </w:tcBorders>
            <w:shd w:val="clear" w:color="auto" w:fill="auto"/>
            <w:noWrap/>
            <w:vAlign w:val="center"/>
          </w:tcPr>
          <w:p w:rsidR="00880313" w:rsidRPr="00485FEB" w:rsidRDefault="00880313"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CS12 4#低压变</w:t>
            </w:r>
          </w:p>
        </w:tc>
        <w:tc>
          <w:tcPr>
            <w:tcW w:w="2410"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276"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133" w:type="dxa"/>
            <w:gridSpan w:val="2"/>
            <w:tcBorders>
              <w:top w:val="nil"/>
              <w:left w:val="nil"/>
              <w:bottom w:val="single" w:sz="4" w:space="0" w:color="auto"/>
              <w:right w:val="single" w:sz="4" w:space="0" w:color="auto"/>
            </w:tcBorders>
            <w:vAlign w:val="center"/>
          </w:tcPr>
          <w:p w:rsidR="00880313" w:rsidRDefault="00880313" w:rsidP="001D444C">
            <w:pPr>
              <w:jc w:val="center"/>
            </w:pPr>
            <w:r w:rsidRPr="002E4CAF">
              <w:rPr>
                <w:rFonts w:hint="eastAsia"/>
                <w:color w:val="000000"/>
              </w:rPr>
              <w:t>√</w:t>
            </w:r>
          </w:p>
        </w:tc>
      </w:tr>
      <w:tr w:rsidR="00880313" w:rsidRPr="007E2E56" w:rsidTr="001D444C">
        <w:trPr>
          <w:trHeight w:val="402"/>
        </w:trPr>
        <w:tc>
          <w:tcPr>
            <w:tcW w:w="582" w:type="dxa"/>
            <w:tcBorders>
              <w:top w:val="nil"/>
              <w:left w:val="single" w:sz="4" w:space="0" w:color="auto"/>
              <w:bottom w:val="single" w:sz="4" w:space="0" w:color="auto"/>
              <w:right w:val="single" w:sz="4" w:space="0" w:color="auto"/>
            </w:tcBorders>
          </w:tcPr>
          <w:p w:rsidR="00880313" w:rsidRPr="00485FEB" w:rsidRDefault="00880313" w:rsidP="00880313">
            <w:pPr>
              <w:widowControl/>
              <w:numPr>
                <w:ilvl w:val="0"/>
                <w:numId w:val="18"/>
              </w:numPr>
              <w:autoSpaceDE/>
              <w:autoSpaceDN/>
              <w:jc w:val="center"/>
              <w:rPr>
                <w:rFonts w:asciiTheme="majorEastAsia" w:eastAsiaTheme="majorEastAsia" w:hAnsiTheme="majorEastAsia"/>
                <w:color w:val="000000"/>
                <w:szCs w:val="21"/>
              </w:rPr>
            </w:pPr>
          </w:p>
        </w:tc>
        <w:tc>
          <w:tcPr>
            <w:tcW w:w="2835" w:type="dxa"/>
            <w:tcBorders>
              <w:top w:val="nil"/>
              <w:left w:val="nil"/>
              <w:bottom w:val="single" w:sz="4" w:space="0" w:color="auto"/>
              <w:right w:val="single" w:sz="4" w:space="0" w:color="auto"/>
            </w:tcBorders>
            <w:shd w:val="clear" w:color="auto" w:fill="auto"/>
            <w:noWrap/>
            <w:vAlign w:val="center"/>
          </w:tcPr>
          <w:p w:rsidR="00880313" w:rsidRPr="00485FEB" w:rsidRDefault="00880313"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CS12 5#低压变</w:t>
            </w:r>
          </w:p>
        </w:tc>
        <w:tc>
          <w:tcPr>
            <w:tcW w:w="2410"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276"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133" w:type="dxa"/>
            <w:gridSpan w:val="2"/>
            <w:tcBorders>
              <w:top w:val="nil"/>
              <w:left w:val="nil"/>
              <w:bottom w:val="single" w:sz="4" w:space="0" w:color="auto"/>
              <w:right w:val="single" w:sz="4" w:space="0" w:color="auto"/>
            </w:tcBorders>
            <w:vAlign w:val="center"/>
          </w:tcPr>
          <w:p w:rsidR="00880313" w:rsidRDefault="00880313" w:rsidP="001D444C">
            <w:pPr>
              <w:jc w:val="center"/>
            </w:pPr>
            <w:r w:rsidRPr="002E4CAF">
              <w:rPr>
                <w:rFonts w:hint="eastAsia"/>
                <w:color w:val="000000"/>
              </w:rPr>
              <w:t>√</w:t>
            </w:r>
          </w:p>
        </w:tc>
      </w:tr>
      <w:tr w:rsidR="00880313" w:rsidRPr="007E2E56" w:rsidTr="001D444C">
        <w:trPr>
          <w:trHeight w:val="402"/>
        </w:trPr>
        <w:tc>
          <w:tcPr>
            <w:tcW w:w="582" w:type="dxa"/>
            <w:tcBorders>
              <w:top w:val="nil"/>
              <w:left w:val="single" w:sz="4" w:space="0" w:color="auto"/>
              <w:bottom w:val="single" w:sz="4" w:space="0" w:color="auto"/>
              <w:right w:val="single" w:sz="4" w:space="0" w:color="auto"/>
            </w:tcBorders>
          </w:tcPr>
          <w:p w:rsidR="00880313" w:rsidRPr="00485FEB" w:rsidRDefault="00880313" w:rsidP="00880313">
            <w:pPr>
              <w:widowControl/>
              <w:numPr>
                <w:ilvl w:val="0"/>
                <w:numId w:val="18"/>
              </w:numPr>
              <w:autoSpaceDE/>
              <w:autoSpaceDN/>
              <w:jc w:val="center"/>
              <w:rPr>
                <w:rFonts w:asciiTheme="majorEastAsia" w:eastAsiaTheme="majorEastAsia" w:hAnsiTheme="majorEastAsia"/>
                <w:color w:val="000000"/>
                <w:szCs w:val="21"/>
              </w:rPr>
            </w:pPr>
          </w:p>
        </w:tc>
        <w:tc>
          <w:tcPr>
            <w:tcW w:w="2835" w:type="dxa"/>
            <w:tcBorders>
              <w:top w:val="nil"/>
              <w:left w:val="nil"/>
              <w:bottom w:val="single" w:sz="4" w:space="0" w:color="auto"/>
              <w:right w:val="single" w:sz="4" w:space="0" w:color="auto"/>
            </w:tcBorders>
            <w:shd w:val="clear" w:color="auto" w:fill="auto"/>
            <w:noWrap/>
            <w:vAlign w:val="center"/>
          </w:tcPr>
          <w:p w:rsidR="00880313" w:rsidRPr="00485FEB" w:rsidRDefault="00880313"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CS12 6#低压变</w:t>
            </w:r>
          </w:p>
        </w:tc>
        <w:tc>
          <w:tcPr>
            <w:tcW w:w="2410"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276"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133" w:type="dxa"/>
            <w:gridSpan w:val="2"/>
            <w:tcBorders>
              <w:top w:val="nil"/>
              <w:left w:val="nil"/>
              <w:bottom w:val="single" w:sz="4" w:space="0" w:color="auto"/>
              <w:right w:val="single" w:sz="4" w:space="0" w:color="auto"/>
            </w:tcBorders>
            <w:vAlign w:val="center"/>
          </w:tcPr>
          <w:p w:rsidR="00880313" w:rsidRDefault="00880313" w:rsidP="001D444C">
            <w:pPr>
              <w:jc w:val="center"/>
            </w:pPr>
            <w:r w:rsidRPr="002E4CAF">
              <w:rPr>
                <w:rFonts w:hint="eastAsia"/>
                <w:color w:val="000000"/>
              </w:rPr>
              <w:t>√</w:t>
            </w:r>
          </w:p>
        </w:tc>
      </w:tr>
      <w:tr w:rsidR="00880313" w:rsidRPr="007E2E56" w:rsidTr="001D444C">
        <w:trPr>
          <w:trHeight w:val="402"/>
        </w:trPr>
        <w:tc>
          <w:tcPr>
            <w:tcW w:w="582" w:type="dxa"/>
            <w:tcBorders>
              <w:top w:val="nil"/>
              <w:left w:val="single" w:sz="4" w:space="0" w:color="auto"/>
              <w:bottom w:val="single" w:sz="4" w:space="0" w:color="auto"/>
              <w:right w:val="single" w:sz="4" w:space="0" w:color="auto"/>
            </w:tcBorders>
          </w:tcPr>
          <w:p w:rsidR="00880313" w:rsidRPr="00485FEB" w:rsidRDefault="00880313" w:rsidP="00880313">
            <w:pPr>
              <w:widowControl/>
              <w:numPr>
                <w:ilvl w:val="0"/>
                <w:numId w:val="18"/>
              </w:numPr>
              <w:autoSpaceDE/>
              <w:autoSpaceDN/>
              <w:jc w:val="center"/>
              <w:rPr>
                <w:rFonts w:asciiTheme="majorEastAsia" w:eastAsiaTheme="majorEastAsia" w:hAnsiTheme="majorEastAsia"/>
                <w:color w:val="000000"/>
                <w:szCs w:val="21"/>
              </w:rPr>
            </w:pPr>
          </w:p>
        </w:tc>
        <w:tc>
          <w:tcPr>
            <w:tcW w:w="2835" w:type="dxa"/>
            <w:tcBorders>
              <w:top w:val="nil"/>
              <w:left w:val="nil"/>
              <w:bottom w:val="single" w:sz="4" w:space="0" w:color="auto"/>
              <w:right w:val="single" w:sz="4" w:space="0" w:color="auto"/>
            </w:tcBorders>
            <w:shd w:val="clear" w:color="auto" w:fill="auto"/>
            <w:noWrap/>
            <w:vAlign w:val="center"/>
          </w:tcPr>
          <w:p w:rsidR="00880313" w:rsidRPr="00485FEB" w:rsidRDefault="00880313"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CS12 7#低压变</w:t>
            </w:r>
          </w:p>
        </w:tc>
        <w:tc>
          <w:tcPr>
            <w:tcW w:w="2410"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276"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133" w:type="dxa"/>
            <w:gridSpan w:val="2"/>
            <w:tcBorders>
              <w:top w:val="nil"/>
              <w:left w:val="nil"/>
              <w:bottom w:val="single" w:sz="4" w:space="0" w:color="auto"/>
              <w:right w:val="single" w:sz="4" w:space="0" w:color="auto"/>
            </w:tcBorders>
            <w:vAlign w:val="center"/>
          </w:tcPr>
          <w:p w:rsidR="00880313" w:rsidRDefault="00880313" w:rsidP="001D444C">
            <w:pPr>
              <w:jc w:val="center"/>
            </w:pPr>
            <w:r w:rsidRPr="002E4CAF">
              <w:rPr>
                <w:rFonts w:hint="eastAsia"/>
                <w:color w:val="000000"/>
              </w:rPr>
              <w:t>√</w:t>
            </w:r>
          </w:p>
        </w:tc>
      </w:tr>
      <w:tr w:rsidR="00880313" w:rsidRPr="007E2E56" w:rsidTr="001D444C">
        <w:trPr>
          <w:trHeight w:val="402"/>
        </w:trPr>
        <w:tc>
          <w:tcPr>
            <w:tcW w:w="582" w:type="dxa"/>
            <w:tcBorders>
              <w:top w:val="nil"/>
              <w:left w:val="single" w:sz="4" w:space="0" w:color="auto"/>
              <w:bottom w:val="single" w:sz="4" w:space="0" w:color="auto"/>
              <w:right w:val="single" w:sz="4" w:space="0" w:color="auto"/>
            </w:tcBorders>
          </w:tcPr>
          <w:p w:rsidR="00880313" w:rsidRPr="00485FEB" w:rsidRDefault="00880313" w:rsidP="00880313">
            <w:pPr>
              <w:widowControl/>
              <w:numPr>
                <w:ilvl w:val="0"/>
                <w:numId w:val="18"/>
              </w:numPr>
              <w:autoSpaceDE/>
              <w:autoSpaceDN/>
              <w:jc w:val="center"/>
              <w:rPr>
                <w:rFonts w:asciiTheme="majorEastAsia" w:eastAsiaTheme="majorEastAsia" w:hAnsiTheme="majorEastAsia"/>
                <w:color w:val="000000"/>
                <w:szCs w:val="21"/>
              </w:rPr>
            </w:pPr>
          </w:p>
        </w:tc>
        <w:tc>
          <w:tcPr>
            <w:tcW w:w="2835" w:type="dxa"/>
            <w:tcBorders>
              <w:top w:val="nil"/>
              <w:left w:val="nil"/>
              <w:bottom w:val="single" w:sz="4" w:space="0" w:color="auto"/>
              <w:right w:val="single" w:sz="4" w:space="0" w:color="auto"/>
            </w:tcBorders>
            <w:shd w:val="clear" w:color="auto" w:fill="auto"/>
            <w:noWrap/>
            <w:vAlign w:val="center"/>
          </w:tcPr>
          <w:p w:rsidR="00880313" w:rsidRPr="00485FEB" w:rsidRDefault="00880313"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CS12 8#低压变</w:t>
            </w:r>
          </w:p>
        </w:tc>
        <w:tc>
          <w:tcPr>
            <w:tcW w:w="2410"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276"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133" w:type="dxa"/>
            <w:gridSpan w:val="2"/>
            <w:tcBorders>
              <w:top w:val="nil"/>
              <w:left w:val="nil"/>
              <w:bottom w:val="single" w:sz="4" w:space="0" w:color="auto"/>
              <w:right w:val="single" w:sz="4" w:space="0" w:color="auto"/>
            </w:tcBorders>
            <w:vAlign w:val="center"/>
          </w:tcPr>
          <w:p w:rsidR="00880313" w:rsidRDefault="00880313" w:rsidP="001D444C">
            <w:pPr>
              <w:jc w:val="center"/>
            </w:pPr>
            <w:r w:rsidRPr="002E4CAF">
              <w:rPr>
                <w:rFonts w:hint="eastAsia"/>
                <w:color w:val="000000"/>
              </w:rPr>
              <w:t>√</w:t>
            </w:r>
          </w:p>
        </w:tc>
      </w:tr>
      <w:tr w:rsidR="00880313" w:rsidRPr="007E2E56" w:rsidTr="001D444C">
        <w:trPr>
          <w:trHeight w:val="402"/>
        </w:trPr>
        <w:tc>
          <w:tcPr>
            <w:tcW w:w="582" w:type="dxa"/>
            <w:tcBorders>
              <w:top w:val="nil"/>
              <w:left w:val="single" w:sz="4" w:space="0" w:color="auto"/>
              <w:bottom w:val="single" w:sz="4" w:space="0" w:color="auto"/>
              <w:right w:val="single" w:sz="4" w:space="0" w:color="auto"/>
            </w:tcBorders>
          </w:tcPr>
          <w:p w:rsidR="00880313" w:rsidRPr="00485FEB" w:rsidRDefault="00880313" w:rsidP="00880313">
            <w:pPr>
              <w:widowControl/>
              <w:numPr>
                <w:ilvl w:val="0"/>
                <w:numId w:val="18"/>
              </w:numPr>
              <w:autoSpaceDE/>
              <w:autoSpaceDN/>
              <w:jc w:val="center"/>
              <w:rPr>
                <w:rFonts w:asciiTheme="majorEastAsia" w:eastAsiaTheme="majorEastAsia" w:hAnsiTheme="majorEastAsia"/>
                <w:color w:val="000000"/>
                <w:szCs w:val="21"/>
              </w:rPr>
            </w:pPr>
          </w:p>
        </w:tc>
        <w:tc>
          <w:tcPr>
            <w:tcW w:w="2835" w:type="dxa"/>
            <w:tcBorders>
              <w:top w:val="nil"/>
              <w:left w:val="nil"/>
              <w:bottom w:val="single" w:sz="4" w:space="0" w:color="auto"/>
              <w:right w:val="single" w:sz="4" w:space="0" w:color="auto"/>
            </w:tcBorders>
            <w:shd w:val="clear" w:color="auto" w:fill="auto"/>
            <w:noWrap/>
            <w:vAlign w:val="center"/>
          </w:tcPr>
          <w:p w:rsidR="00880313" w:rsidRPr="00485FEB" w:rsidRDefault="00880313"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CS13 1#低压变</w:t>
            </w:r>
          </w:p>
        </w:tc>
        <w:tc>
          <w:tcPr>
            <w:tcW w:w="2410"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276"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133" w:type="dxa"/>
            <w:gridSpan w:val="2"/>
            <w:tcBorders>
              <w:top w:val="nil"/>
              <w:left w:val="nil"/>
              <w:bottom w:val="single" w:sz="4" w:space="0" w:color="auto"/>
              <w:right w:val="single" w:sz="4" w:space="0" w:color="auto"/>
            </w:tcBorders>
            <w:vAlign w:val="center"/>
          </w:tcPr>
          <w:p w:rsidR="00880313" w:rsidRDefault="00880313" w:rsidP="001D444C">
            <w:pPr>
              <w:jc w:val="center"/>
            </w:pPr>
            <w:r w:rsidRPr="002E4CAF">
              <w:rPr>
                <w:rFonts w:hint="eastAsia"/>
                <w:color w:val="000000"/>
              </w:rPr>
              <w:t>√</w:t>
            </w:r>
          </w:p>
        </w:tc>
      </w:tr>
      <w:tr w:rsidR="00880313" w:rsidRPr="007E2E56" w:rsidTr="001D444C">
        <w:trPr>
          <w:trHeight w:val="402"/>
        </w:trPr>
        <w:tc>
          <w:tcPr>
            <w:tcW w:w="582" w:type="dxa"/>
            <w:tcBorders>
              <w:top w:val="nil"/>
              <w:left w:val="single" w:sz="4" w:space="0" w:color="auto"/>
              <w:bottom w:val="single" w:sz="4" w:space="0" w:color="auto"/>
              <w:right w:val="single" w:sz="4" w:space="0" w:color="auto"/>
            </w:tcBorders>
          </w:tcPr>
          <w:p w:rsidR="00880313" w:rsidRPr="00485FEB" w:rsidRDefault="00880313" w:rsidP="00880313">
            <w:pPr>
              <w:widowControl/>
              <w:numPr>
                <w:ilvl w:val="0"/>
                <w:numId w:val="18"/>
              </w:numPr>
              <w:autoSpaceDE/>
              <w:autoSpaceDN/>
              <w:jc w:val="center"/>
              <w:rPr>
                <w:rFonts w:asciiTheme="majorEastAsia" w:eastAsiaTheme="majorEastAsia" w:hAnsiTheme="majorEastAsia"/>
                <w:color w:val="000000"/>
                <w:szCs w:val="21"/>
              </w:rPr>
            </w:pPr>
          </w:p>
        </w:tc>
        <w:tc>
          <w:tcPr>
            <w:tcW w:w="2835" w:type="dxa"/>
            <w:tcBorders>
              <w:top w:val="nil"/>
              <w:left w:val="nil"/>
              <w:bottom w:val="single" w:sz="4" w:space="0" w:color="auto"/>
              <w:right w:val="single" w:sz="4" w:space="0" w:color="auto"/>
            </w:tcBorders>
            <w:shd w:val="clear" w:color="auto" w:fill="auto"/>
            <w:noWrap/>
            <w:vAlign w:val="center"/>
          </w:tcPr>
          <w:p w:rsidR="00880313" w:rsidRPr="00485FEB" w:rsidRDefault="00880313"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CS13 2#低压变</w:t>
            </w:r>
          </w:p>
        </w:tc>
        <w:tc>
          <w:tcPr>
            <w:tcW w:w="2410"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276"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133" w:type="dxa"/>
            <w:gridSpan w:val="2"/>
            <w:tcBorders>
              <w:top w:val="nil"/>
              <w:left w:val="nil"/>
              <w:bottom w:val="single" w:sz="4" w:space="0" w:color="auto"/>
              <w:right w:val="single" w:sz="4" w:space="0" w:color="auto"/>
            </w:tcBorders>
            <w:vAlign w:val="center"/>
          </w:tcPr>
          <w:p w:rsidR="00880313" w:rsidRDefault="00880313" w:rsidP="001D444C">
            <w:pPr>
              <w:jc w:val="center"/>
            </w:pPr>
            <w:r w:rsidRPr="002E4CAF">
              <w:rPr>
                <w:rFonts w:hint="eastAsia"/>
                <w:color w:val="000000"/>
              </w:rPr>
              <w:t>√</w:t>
            </w:r>
          </w:p>
        </w:tc>
      </w:tr>
      <w:tr w:rsidR="00880313" w:rsidRPr="007E2E56" w:rsidTr="001D444C">
        <w:trPr>
          <w:trHeight w:val="402"/>
        </w:trPr>
        <w:tc>
          <w:tcPr>
            <w:tcW w:w="582" w:type="dxa"/>
            <w:tcBorders>
              <w:top w:val="nil"/>
              <w:left w:val="single" w:sz="4" w:space="0" w:color="auto"/>
              <w:bottom w:val="single" w:sz="4" w:space="0" w:color="auto"/>
              <w:right w:val="single" w:sz="4" w:space="0" w:color="auto"/>
            </w:tcBorders>
          </w:tcPr>
          <w:p w:rsidR="00880313" w:rsidRPr="00485FEB" w:rsidRDefault="00880313" w:rsidP="00880313">
            <w:pPr>
              <w:widowControl/>
              <w:numPr>
                <w:ilvl w:val="0"/>
                <w:numId w:val="18"/>
              </w:numPr>
              <w:autoSpaceDE/>
              <w:autoSpaceDN/>
              <w:jc w:val="center"/>
              <w:rPr>
                <w:rFonts w:asciiTheme="majorEastAsia" w:eastAsiaTheme="majorEastAsia" w:hAnsiTheme="majorEastAsia"/>
                <w:color w:val="000000"/>
                <w:szCs w:val="21"/>
              </w:rPr>
            </w:pPr>
          </w:p>
        </w:tc>
        <w:tc>
          <w:tcPr>
            <w:tcW w:w="2835" w:type="dxa"/>
            <w:tcBorders>
              <w:top w:val="nil"/>
              <w:left w:val="nil"/>
              <w:bottom w:val="single" w:sz="4" w:space="0" w:color="auto"/>
              <w:right w:val="single" w:sz="4" w:space="0" w:color="auto"/>
            </w:tcBorders>
            <w:shd w:val="clear" w:color="auto" w:fill="auto"/>
            <w:noWrap/>
            <w:vAlign w:val="center"/>
          </w:tcPr>
          <w:p w:rsidR="00880313" w:rsidRPr="00485FEB" w:rsidRDefault="00880313"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CS13 3#低压变</w:t>
            </w:r>
          </w:p>
        </w:tc>
        <w:tc>
          <w:tcPr>
            <w:tcW w:w="2410"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276"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133" w:type="dxa"/>
            <w:gridSpan w:val="2"/>
            <w:tcBorders>
              <w:top w:val="nil"/>
              <w:left w:val="nil"/>
              <w:bottom w:val="single" w:sz="4" w:space="0" w:color="auto"/>
              <w:right w:val="single" w:sz="4" w:space="0" w:color="auto"/>
            </w:tcBorders>
            <w:vAlign w:val="center"/>
          </w:tcPr>
          <w:p w:rsidR="00880313" w:rsidRDefault="00880313" w:rsidP="001D444C">
            <w:pPr>
              <w:jc w:val="center"/>
            </w:pPr>
            <w:r w:rsidRPr="002E4CAF">
              <w:rPr>
                <w:rFonts w:hint="eastAsia"/>
                <w:color w:val="000000"/>
              </w:rPr>
              <w:t>√</w:t>
            </w:r>
          </w:p>
        </w:tc>
      </w:tr>
      <w:tr w:rsidR="00880313" w:rsidRPr="007E2E56" w:rsidTr="001D444C">
        <w:trPr>
          <w:trHeight w:val="402"/>
        </w:trPr>
        <w:tc>
          <w:tcPr>
            <w:tcW w:w="582" w:type="dxa"/>
            <w:tcBorders>
              <w:top w:val="nil"/>
              <w:left w:val="single" w:sz="4" w:space="0" w:color="auto"/>
              <w:bottom w:val="single" w:sz="4" w:space="0" w:color="auto"/>
              <w:right w:val="single" w:sz="4" w:space="0" w:color="auto"/>
            </w:tcBorders>
          </w:tcPr>
          <w:p w:rsidR="00880313" w:rsidRPr="00485FEB" w:rsidRDefault="00880313" w:rsidP="00880313">
            <w:pPr>
              <w:widowControl/>
              <w:numPr>
                <w:ilvl w:val="0"/>
                <w:numId w:val="18"/>
              </w:numPr>
              <w:autoSpaceDE/>
              <w:autoSpaceDN/>
              <w:jc w:val="center"/>
              <w:rPr>
                <w:rFonts w:asciiTheme="majorEastAsia" w:eastAsiaTheme="majorEastAsia" w:hAnsiTheme="majorEastAsia"/>
                <w:color w:val="000000"/>
                <w:szCs w:val="21"/>
              </w:rPr>
            </w:pPr>
          </w:p>
        </w:tc>
        <w:tc>
          <w:tcPr>
            <w:tcW w:w="2835" w:type="dxa"/>
            <w:tcBorders>
              <w:top w:val="nil"/>
              <w:left w:val="nil"/>
              <w:bottom w:val="single" w:sz="4" w:space="0" w:color="auto"/>
              <w:right w:val="single" w:sz="4" w:space="0" w:color="auto"/>
            </w:tcBorders>
            <w:shd w:val="clear" w:color="auto" w:fill="auto"/>
            <w:noWrap/>
            <w:vAlign w:val="center"/>
          </w:tcPr>
          <w:p w:rsidR="00880313" w:rsidRPr="00485FEB" w:rsidRDefault="00880313"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CS13 4#低压变</w:t>
            </w:r>
          </w:p>
        </w:tc>
        <w:tc>
          <w:tcPr>
            <w:tcW w:w="2410"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276"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133" w:type="dxa"/>
            <w:gridSpan w:val="2"/>
            <w:tcBorders>
              <w:top w:val="nil"/>
              <w:left w:val="nil"/>
              <w:bottom w:val="single" w:sz="4" w:space="0" w:color="auto"/>
              <w:right w:val="single" w:sz="4" w:space="0" w:color="auto"/>
            </w:tcBorders>
            <w:vAlign w:val="center"/>
          </w:tcPr>
          <w:p w:rsidR="00880313" w:rsidRDefault="00880313" w:rsidP="001D444C">
            <w:pPr>
              <w:jc w:val="center"/>
            </w:pPr>
            <w:r w:rsidRPr="002E4CAF">
              <w:rPr>
                <w:rFonts w:hint="eastAsia"/>
                <w:color w:val="000000"/>
              </w:rPr>
              <w:t>√</w:t>
            </w:r>
          </w:p>
        </w:tc>
      </w:tr>
      <w:tr w:rsidR="00880313" w:rsidRPr="007E2E56" w:rsidTr="001D444C">
        <w:trPr>
          <w:trHeight w:val="402"/>
        </w:trPr>
        <w:tc>
          <w:tcPr>
            <w:tcW w:w="582" w:type="dxa"/>
            <w:tcBorders>
              <w:top w:val="nil"/>
              <w:left w:val="single" w:sz="4" w:space="0" w:color="auto"/>
              <w:bottom w:val="single" w:sz="4" w:space="0" w:color="auto"/>
              <w:right w:val="single" w:sz="4" w:space="0" w:color="auto"/>
            </w:tcBorders>
          </w:tcPr>
          <w:p w:rsidR="00880313" w:rsidRPr="00485FEB" w:rsidRDefault="00880313" w:rsidP="00880313">
            <w:pPr>
              <w:widowControl/>
              <w:numPr>
                <w:ilvl w:val="0"/>
                <w:numId w:val="18"/>
              </w:numPr>
              <w:autoSpaceDE/>
              <w:autoSpaceDN/>
              <w:jc w:val="center"/>
              <w:rPr>
                <w:rFonts w:asciiTheme="majorEastAsia" w:eastAsiaTheme="majorEastAsia" w:hAnsiTheme="majorEastAsia"/>
                <w:color w:val="000000"/>
                <w:szCs w:val="21"/>
              </w:rPr>
            </w:pPr>
          </w:p>
        </w:tc>
        <w:tc>
          <w:tcPr>
            <w:tcW w:w="2835" w:type="dxa"/>
            <w:tcBorders>
              <w:top w:val="nil"/>
              <w:left w:val="nil"/>
              <w:bottom w:val="single" w:sz="4" w:space="0" w:color="auto"/>
              <w:right w:val="single" w:sz="4" w:space="0" w:color="auto"/>
            </w:tcBorders>
            <w:shd w:val="clear" w:color="auto" w:fill="auto"/>
            <w:noWrap/>
            <w:vAlign w:val="center"/>
          </w:tcPr>
          <w:p w:rsidR="00880313" w:rsidRPr="00485FEB" w:rsidRDefault="00880313"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CS13 5#低压变</w:t>
            </w:r>
          </w:p>
        </w:tc>
        <w:tc>
          <w:tcPr>
            <w:tcW w:w="2410"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276"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133" w:type="dxa"/>
            <w:gridSpan w:val="2"/>
            <w:tcBorders>
              <w:top w:val="nil"/>
              <w:left w:val="nil"/>
              <w:bottom w:val="single" w:sz="4" w:space="0" w:color="auto"/>
              <w:right w:val="single" w:sz="4" w:space="0" w:color="auto"/>
            </w:tcBorders>
            <w:vAlign w:val="center"/>
          </w:tcPr>
          <w:p w:rsidR="00880313" w:rsidRDefault="00880313" w:rsidP="001D444C">
            <w:pPr>
              <w:jc w:val="center"/>
            </w:pPr>
            <w:r w:rsidRPr="002E4CAF">
              <w:rPr>
                <w:rFonts w:hint="eastAsia"/>
                <w:color w:val="000000"/>
              </w:rPr>
              <w:t>√</w:t>
            </w:r>
          </w:p>
        </w:tc>
      </w:tr>
      <w:tr w:rsidR="00880313" w:rsidRPr="007E2E56" w:rsidTr="001D444C">
        <w:trPr>
          <w:trHeight w:val="402"/>
        </w:trPr>
        <w:tc>
          <w:tcPr>
            <w:tcW w:w="582" w:type="dxa"/>
            <w:tcBorders>
              <w:top w:val="nil"/>
              <w:left w:val="single" w:sz="4" w:space="0" w:color="auto"/>
              <w:bottom w:val="single" w:sz="4" w:space="0" w:color="auto"/>
              <w:right w:val="single" w:sz="4" w:space="0" w:color="auto"/>
            </w:tcBorders>
          </w:tcPr>
          <w:p w:rsidR="00880313" w:rsidRPr="00485FEB" w:rsidRDefault="00880313" w:rsidP="00880313">
            <w:pPr>
              <w:widowControl/>
              <w:numPr>
                <w:ilvl w:val="0"/>
                <w:numId w:val="18"/>
              </w:numPr>
              <w:autoSpaceDE/>
              <w:autoSpaceDN/>
              <w:jc w:val="center"/>
              <w:rPr>
                <w:rFonts w:asciiTheme="majorEastAsia" w:eastAsiaTheme="majorEastAsia" w:hAnsiTheme="majorEastAsia"/>
                <w:color w:val="000000"/>
                <w:szCs w:val="21"/>
              </w:rPr>
            </w:pPr>
          </w:p>
        </w:tc>
        <w:tc>
          <w:tcPr>
            <w:tcW w:w="2835" w:type="dxa"/>
            <w:tcBorders>
              <w:top w:val="nil"/>
              <w:left w:val="nil"/>
              <w:bottom w:val="single" w:sz="4" w:space="0" w:color="auto"/>
              <w:right w:val="single" w:sz="4" w:space="0" w:color="auto"/>
            </w:tcBorders>
            <w:shd w:val="clear" w:color="auto" w:fill="auto"/>
            <w:noWrap/>
            <w:vAlign w:val="center"/>
          </w:tcPr>
          <w:p w:rsidR="00880313" w:rsidRPr="00485FEB" w:rsidRDefault="00880313"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CS13 6#低压变</w:t>
            </w:r>
          </w:p>
        </w:tc>
        <w:tc>
          <w:tcPr>
            <w:tcW w:w="2410"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276"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133" w:type="dxa"/>
            <w:gridSpan w:val="2"/>
            <w:tcBorders>
              <w:top w:val="nil"/>
              <w:left w:val="nil"/>
              <w:bottom w:val="single" w:sz="4" w:space="0" w:color="auto"/>
              <w:right w:val="single" w:sz="4" w:space="0" w:color="auto"/>
            </w:tcBorders>
            <w:vAlign w:val="center"/>
          </w:tcPr>
          <w:p w:rsidR="00880313" w:rsidRDefault="00880313" w:rsidP="001D444C">
            <w:pPr>
              <w:jc w:val="center"/>
            </w:pPr>
            <w:r w:rsidRPr="002E4CAF">
              <w:rPr>
                <w:rFonts w:hint="eastAsia"/>
                <w:color w:val="000000"/>
              </w:rPr>
              <w:t>√</w:t>
            </w:r>
          </w:p>
        </w:tc>
      </w:tr>
      <w:tr w:rsidR="00880313" w:rsidRPr="007E2E56" w:rsidTr="001D444C">
        <w:trPr>
          <w:trHeight w:val="402"/>
        </w:trPr>
        <w:tc>
          <w:tcPr>
            <w:tcW w:w="582" w:type="dxa"/>
            <w:tcBorders>
              <w:top w:val="nil"/>
              <w:left w:val="single" w:sz="4" w:space="0" w:color="auto"/>
              <w:bottom w:val="single" w:sz="4" w:space="0" w:color="auto"/>
              <w:right w:val="single" w:sz="4" w:space="0" w:color="auto"/>
            </w:tcBorders>
          </w:tcPr>
          <w:p w:rsidR="00880313" w:rsidRPr="00485FEB" w:rsidRDefault="00880313" w:rsidP="00880313">
            <w:pPr>
              <w:widowControl/>
              <w:numPr>
                <w:ilvl w:val="0"/>
                <w:numId w:val="18"/>
              </w:numPr>
              <w:autoSpaceDE/>
              <w:autoSpaceDN/>
              <w:jc w:val="center"/>
              <w:rPr>
                <w:rFonts w:asciiTheme="majorEastAsia" w:eastAsiaTheme="majorEastAsia" w:hAnsiTheme="majorEastAsia"/>
                <w:color w:val="000000"/>
                <w:szCs w:val="21"/>
              </w:rPr>
            </w:pPr>
          </w:p>
        </w:tc>
        <w:tc>
          <w:tcPr>
            <w:tcW w:w="2835" w:type="dxa"/>
            <w:tcBorders>
              <w:top w:val="nil"/>
              <w:left w:val="nil"/>
              <w:bottom w:val="single" w:sz="4" w:space="0" w:color="auto"/>
              <w:right w:val="single" w:sz="4" w:space="0" w:color="auto"/>
            </w:tcBorders>
            <w:shd w:val="clear" w:color="auto" w:fill="auto"/>
            <w:noWrap/>
            <w:vAlign w:val="center"/>
          </w:tcPr>
          <w:p w:rsidR="00880313" w:rsidRPr="00485FEB" w:rsidRDefault="00880313"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CS13 7#低压变</w:t>
            </w:r>
          </w:p>
        </w:tc>
        <w:tc>
          <w:tcPr>
            <w:tcW w:w="2410"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276"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133" w:type="dxa"/>
            <w:gridSpan w:val="2"/>
            <w:tcBorders>
              <w:top w:val="nil"/>
              <w:left w:val="nil"/>
              <w:bottom w:val="single" w:sz="4" w:space="0" w:color="auto"/>
              <w:right w:val="single" w:sz="4" w:space="0" w:color="auto"/>
            </w:tcBorders>
            <w:vAlign w:val="center"/>
          </w:tcPr>
          <w:p w:rsidR="00880313" w:rsidRDefault="00880313" w:rsidP="001D444C">
            <w:pPr>
              <w:jc w:val="center"/>
            </w:pPr>
            <w:r w:rsidRPr="002E4CAF">
              <w:rPr>
                <w:rFonts w:hint="eastAsia"/>
                <w:color w:val="000000"/>
              </w:rPr>
              <w:t>√</w:t>
            </w:r>
          </w:p>
        </w:tc>
      </w:tr>
      <w:tr w:rsidR="00880313" w:rsidRPr="007E2E56" w:rsidTr="001D444C">
        <w:trPr>
          <w:trHeight w:val="402"/>
        </w:trPr>
        <w:tc>
          <w:tcPr>
            <w:tcW w:w="582" w:type="dxa"/>
            <w:tcBorders>
              <w:top w:val="nil"/>
              <w:left w:val="single" w:sz="4" w:space="0" w:color="auto"/>
              <w:bottom w:val="single" w:sz="4" w:space="0" w:color="auto"/>
              <w:right w:val="single" w:sz="4" w:space="0" w:color="auto"/>
            </w:tcBorders>
          </w:tcPr>
          <w:p w:rsidR="00880313" w:rsidRPr="00485FEB" w:rsidRDefault="00880313" w:rsidP="00880313">
            <w:pPr>
              <w:widowControl/>
              <w:numPr>
                <w:ilvl w:val="0"/>
                <w:numId w:val="18"/>
              </w:numPr>
              <w:autoSpaceDE/>
              <w:autoSpaceDN/>
              <w:jc w:val="center"/>
              <w:rPr>
                <w:rFonts w:asciiTheme="majorEastAsia" w:eastAsiaTheme="majorEastAsia" w:hAnsiTheme="majorEastAsia"/>
                <w:color w:val="000000"/>
                <w:szCs w:val="21"/>
              </w:rPr>
            </w:pPr>
          </w:p>
        </w:tc>
        <w:tc>
          <w:tcPr>
            <w:tcW w:w="2835" w:type="dxa"/>
            <w:tcBorders>
              <w:top w:val="nil"/>
              <w:left w:val="nil"/>
              <w:bottom w:val="single" w:sz="4" w:space="0" w:color="auto"/>
              <w:right w:val="single" w:sz="4" w:space="0" w:color="auto"/>
            </w:tcBorders>
            <w:shd w:val="clear" w:color="auto" w:fill="auto"/>
            <w:noWrap/>
            <w:vAlign w:val="center"/>
          </w:tcPr>
          <w:p w:rsidR="00880313" w:rsidRPr="00485FEB" w:rsidRDefault="00880313"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CS13 8#低压变</w:t>
            </w:r>
          </w:p>
        </w:tc>
        <w:tc>
          <w:tcPr>
            <w:tcW w:w="2410"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276"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133" w:type="dxa"/>
            <w:gridSpan w:val="2"/>
            <w:tcBorders>
              <w:top w:val="nil"/>
              <w:left w:val="nil"/>
              <w:bottom w:val="single" w:sz="4" w:space="0" w:color="auto"/>
              <w:right w:val="single" w:sz="4" w:space="0" w:color="auto"/>
            </w:tcBorders>
            <w:vAlign w:val="center"/>
          </w:tcPr>
          <w:p w:rsidR="00880313" w:rsidRDefault="00880313" w:rsidP="001D444C">
            <w:pPr>
              <w:jc w:val="center"/>
            </w:pPr>
            <w:r w:rsidRPr="002E4CAF">
              <w:rPr>
                <w:rFonts w:hint="eastAsia"/>
                <w:color w:val="000000"/>
              </w:rPr>
              <w:t>√</w:t>
            </w:r>
          </w:p>
        </w:tc>
      </w:tr>
      <w:tr w:rsidR="00880313" w:rsidRPr="007E2E56" w:rsidTr="001D444C">
        <w:trPr>
          <w:trHeight w:val="402"/>
        </w:trPr>
        <w:tc>
          <w:tcPr>
            <w:tcW w:w="582" w:type="dxa"/>
            <w:tcBorders>
              <w:top w:val="nil"/>
              <w:left w:val="single" w:sz="4" w:space="0" w:color="auto"/>
              <w:bottom w:val="single" w:sz="4" w:space="0" w:color="auto"/>
              <w:right w:val="single" w:sz="4" w:space="0" w:color="auto"/>
            </w:tcBorders>
          </w:tcPr>
          <w:p w:rsidR="00880313" w:rsidRPr="00485FEB" w:rsidRDefault="00880313" w:rsidP="00880313">
            <w:pPr>
              <w:widowControl/>
              <w:numPr>
                <w:ilvl w:val="0"/>
                <w:numId w:val="18"/>
              </w:numPr>
              <w:autoSpaceDE/>
              <w:autoSpaceDN/>
              <w:jc w:val="center"/>
              <w:rPr>
                <w:rFonts w:asciiTheme="majorEastAsia" w:eastAsiaTheme="majorEastAsia" w:hAnsiTheme="majorEastAsia"/>
                <w:color w:val="000000"/>
                <w:szCs w:val="21"/>
              </w:rPr>
            </w:pPr>
          </w:p>
        </w:tc>
        <w:tc>
          <w:tcPr>
            <w:tcW w:w="2835" w:type="dxa"/>
            <w:tcBorders>
              <w:top w:val="nil"/>
              <w:left w:val="nil"/>
              <w:bottom w:val="single" w:sz="4" w:space="0" w:color="auto"/>
              <w:right w:val="single" w:sz="4" w:space="0" w:color="auto"/>
            </w:tcBorders>
            <w:shd w:val="clear" w:color="auto" w:fill="auto"/>
            <w:noWrap/>
            <w:vAlign w:val="center"/>
          </w:tcPr>
          <w:p w:rsidR="00880313" w:rsidRPr="00485FEB" w:rsidRDefault="00880313"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CS14 1#低压变</w:t>
            </w:r>
          </w:p>
        </w:tc>
        <w:tc>
          <w:tcPr>
            <w:tcW w:w="2410"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276"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133" w:type="dxa"/>
            <w:gridSpan w:val="2"/>
            <w:tcBorders>
              <w:top w:val="nil"/>
              <w:left w:val="nil"/>
              <w:bottom w:val="single" w:sz="4" w:space="0" w:color="auto"/>
              <w:right w:val="single" w:sz="4" w:space="0" w:color="auto"/>
            </w:tcBorders>
            <w:vAlign w:val="center"/>
          </w:tcPr>
          <w:p w:rsidR="00880313" w:rsidRDefault="00880313" w:rsidP="001D444C">
            <w:pPr>
              <w:jc w:val="center"/>
            </w:pPr>
            <w:r w:rsidRPr="002E4CAF">
              <w:rPr>
                <w:rFonts w:hint="eastAsia"/>
                <w:color w:val="000000"/>
              </w:rPr>
              <w:t>√</w:t>
            </w:r>
          </w:p>
        </w:tc>
      </w:tr>
      <w:tr w:rsidR="00880313" w:rsidRPr="007E2E56" w:rsidTr="001D444C">
        <w:trPr>
          <w:trHeight w:val="402"/>
        </w:trPr>
        <w:tc>
          <w:tcPr>
            <w:tcW w:w="582" w:type="dxa"/>
            <w:tcBorders>
              <w:top w:val="nil"/>
              <w:left w:val="single" w:sz="4" w:space="0" w:color="auto"/>
              <w:bottom w:val="single" w:sz="4" w:space="0" w:color="auto"/>
              <w:right w:val="single" w:sz="4" w:space="0" w:color="auto"/>
            </w:tcBorders>
          </w:tcPr>
          <w:p w:rsidR="00880313" w:rsidRPr="00485FEB" w:rsidRDefault="00880313" w:rsidP="00880313">
            <w:pPr>
              <w:widowControl/>
              <w:numPr>
                <w:ilvl w:val="0"/>
                <w:numId w:val="18"/>
              </w:numPr>
              <w:autoSpaceDE/>
              <w:autoSpaceDN/>
              <w:jc w:val="center"/>
              <w:rPr>
                <w:rFonts w:asciiTheme="majorEastAsia" w:eastAsiaTheme="majorEastAsia" w:hAnsiTheme="majorEastAsia"/>
                <w:color w:val="000000"/>
                <w:szCs w:val="21"/>
              </w:rPr>
            </w:pPr>
          </w:p>
        </w:tc>
        <w:tc>
          <w:tcPr>
            <w:tcW w:w="2835" w:type="dxa"/>
            <w:tcBorders>
              <w:top w:val="nil"/>
              <w:left w:val="nil"/>
              <w:bottom w:val="single" w:sz="4" w:space="0" w:color="auto"/>
              <w:right w:val="single" w:sz="4" w:space="0" w:color="auto"/>
            </w:tcBorders>
            <w:shd w:val="clear" w:color="auto" w:fill="auto"/>
            <w:noWrap/>
            <w:vAlign w:val="center"/>
          </w:tcPr>
          <w:p w:rsidR="00880313" w:rsidRPr="00485FEB" w:rsidRDefault="00880313"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CS14 2#低压变</w:t>
            </w:r>
          </w:p>
        </w:tc>
        <w:tc>
          <w:tcPr>
            <w:tcW w:w="2410"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276"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133" w:type="dxa"/>
            <w:gridSpan w:val="2"/>
            <w:tcBorders>
              <w:top w:val="nil"/>
              <w:left w:val="nil"/>
              <w:bottom w:val="single" w:sz="4" w:space="0" w:color="auto"/>
              <w:right w:val="single" w:sz="4" w:space="0" w:color="auto"/>
            </w:tcBorders>
            <w:vAlign w:val="center"/>
          </w:tcPr>
          <w:p w:rsidR="00880313" w:rsidRDefault="00880313" w:rsidP="001D444C">
            <w:pPr>
              <w:jc w:val="center"/>
            </w:pPr>
            <w:r w:rsidRPr="002E4CAF">
              <w:rPr>
                <w:rFonts w:hint="eastAsia"/>
                <w:color w:val="000000"/>
              </w:rPr>
              <w:t>√</w:t>
            </w:r>
          </w:p>
        </w:tc>
      </w:tr>
      <w:tr w:rsidR="00880313" w:rsidRPr="007E2E56" w:rsidTr="001D444C">
        <w:trPr>
          <w:trHeight w:val="402"/>
        </w:trPr>
        <w:tc>
          <w:tcPr>
            <w:tcW w:w="582" w:type="dxa"/>
            <w:tcBorders>
              <w:top w:val="nil"/>
              <w:left w:val="single" w:sz="4" w:space="0" w:color="auto"/>
              <w:bottom w:val="single" w:sz="4" w:space="0" w:color="auto"/>
              <w:right w:val="single" w:sz="4" w:space="0" w:color="auto"/>
            </w:tcBorders>
          </w:tcPr>
          <w:p w:rsidR="00880313" w:rsidRPr="00485FEB" w:rsidRDefault="00880313" w:rsidP="00880313">
            <w:pPr>
              <w:widowControl/>
              <w:numPr>
                <w:ilvl w:val="0"/>
                <w:numId w:val="18"/>
              </w:numPr>
              <w:autoSpaceDE/>
              <w:autoSpaceDN/>
              <w:jc w:val="center"/>
              <w:rPr>
                <w:rFonts w:asciiTheme="majorEastAsia" w:eastAsiaTheme="majorEastAsia" w:hAnsiTheme="majorEastAsia"/>
                <w:color w:val="000000"/>
                <w:szCs w:val="21"/>
              </w:rPr>
            </w:pPr>
          </w:p>
        </w:tc>
        <w:tc>
          <w:tcPr>
            <w:tcW w:w="2835" w:type="dxa"/>
            <w:tcBorders>
              <w:top w:val="nil"/>
              <w:left w:val="nil"/>
              <w:bottom w:val="single" w:sz="4" w:space="0" w:color="auto"/>
              <w:right w:val="single" w:sz="4" w:space="0" w:color="auto"/>
            </w:tcBorders>
            <w:shd w:val="clear" w:color="auto" w:fill="auto"/>
            <w:noWrap/>
            <w:vAlign w:val="center"/>
          </w:tcPr>
          <w:p w:rsidR="00880313" w:rsidRPr="00485FEB" w:rsidRDefault="00880313"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CS14 3#低压变</w:t>
            </w:r>
          </w:p>
        </w:tc>
        <w:tc>
          <w:tcPr>
            <w:tcW w:w="2410"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276"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133" w:type="dxa"/>
            <w:gridSpan w:val="2"/>
            <w:tcBorders>
              <w:top w:val="nil"/>
              <w:left w:val="nil"/>
              <w:bottom w:val="single" w:sz="4" w:space="0" w:color="auto"/>
              <w:right w:val="single" w:sz="4" w:space="0" w:color="auto"/>
            </w:tcBorders>
            <w:vAlign w:val="center"/>
          </w:tcPr>
          <w:p w:rsidR="00880313" w:rsidRDefault="00880313" w:rsidP="001D444C">
            <w:pPr>
              <w:jc w:val="center"/>
            </w:pPr>
            <w:r w:rsidRPr="002E4CAF">
              <w:rPr>
                <w:rFonts w:hint="eastAsia"/>
                <w:color w:val="000000"/>
              </w:rPr>
              <w:t>√</w:t>
            </w:r>
          </w:p>
        </w:tc>
      </w:tr>
      <w:tr w:rsidR="00880313" w:rsidRPr="007E2E56" w:rsidTr="001D444C">
        <w:trPr>
          <w:trHeight w:val="402"/>
        </w:trPr>
        <w:tc>
          <w:tcPr>
            <w:tcW w:w="582" w:type="dxa"/>
            <w:tcBorders>
              <w:top w:val="nil"/>
              <w:left w:val="single" w:sz="4" w:space="0" w:color="auto"/>
              <w:bottom w:val="single" w:sz="4" w:space="0" w:color="auto"/>
              <w:right w:val="single" w:sz="4" w:space="0" w:color="auto"/>
            </w:tcBorders>
          </w:tcPr>
          <w:p w:rsidR="00880313" w:rsidRPr="00485FEB" w:rsidRDefault="00880313" w:rsidP="00880313">
            <w:pPr>
              <w:widowControl/>
              <w:numPr>
                <w:ilvl w:val="0"/>
                <w:numId w:val="18"/>
              </w:numPr>
              <w:autoSpaceDE/>
              <w:autoSpaceDN/>
              <w:jc w:val="center"/>
              <w:rPr>
                <w:rFonts w:asciiTheme="majorEastAsia" w:eastAsiaTheme="majorEastAsia" w:hAnsiTheme="majorEastAsia"/>
                <w:color w:val="000000"/>
                <w:szCs w:val="21"/>
              </w:rPr>
            </w:pPr>
          </w:p>
        </w:tc>
        <w:tc>
          <w:tcPr>
            <w:tcW w:w="2835" w:type="dxa"/>
            <w:tcBorders>
              <w:top w:val="nil"/>
              <w:left w:val="nil"/>
              <w:bottom w:val="single" w:sz="4" w:space="0" w:color="auto"/>
              <w:right w:val="single" w:sz="4" w:space="0" w:color="auto"/>
            </w:tcBorders>
            <w:shd w:val="clear" w:color="auto" w:fill="auto"/>
            <w:noWrap/>
            <w:vAlign w:val="center"/>
          </w:tcPr>
          <w:p w:rsidR="00880313" w:rsidRPr="00485FEB" w:rsidRDefault="00880313"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CS14 4#低压变</w:t>
            </w:r>
          </w:p>
        </w:tc>
        <w:tc>
          <w:tcPr>
            <w:tcW w:w="2410"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276"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133" w:type="dxa"/>
            <w:gridSpan w:val="2"/>
            <w:tcBorders>
              <w:top w:val="nil"/>
              <w:left w:val="nil"/>
              <w:bottom w:val="single" w:sz="4" w:space="0" w:color="auto"/>
              <w:right w:val="single" w:sz="4" w:space="0" w:color="auto"/>
            </w:tcBorders>
            <w:vAlign w:val="center"/>
          </w:tcPr>
          <w:p w:rsidR="00880313" w:rsidRDefault="00880313" w:rsidP="001D444C">
            <w:pPr>
              <w:jc w:val="center"/>
            </w:pPr>
            <w:r w:rsidRPr="002E4CAF">
              <w:rPr>
                <w:rFonts w:hint="eastAsia"/>
                <w:color w:val="000000"/>
              </w:rPr>
              <w:t>√</w:t>
            </w:r>
          </w:p>
        </w:tc>
      </w:tr>
      <w:tr w:rsidR="00880313" w:rsidRPr="007E2E56" w:rsidTr="001D444C">
        <w:trPr>
          <w:trHeight w:val="402"/>
        </w:trPr>
        <w:tc>
          <w:tcPr>
            <w:tcW w:w="582" w:type="dxa"/>
            <w:tcBorders>
              <w:top w:val="nil"/>
              <w:left w:val="single" w:sz="4" w:space="0" w:color="auto"/>
              <w:bottom w:val="single" w:sz="4" w:space="0" w:color="auto"/>
              <w:right w:val="single" w:sz="4" w:space="0" w:color="auto"/>
            </w:tcBorders>
          </w:tcPr>
          <w:p w:rsidR="00880313" w:rsidRPr="00485FEB" w:rsidRDefault="00880313" w:rsidP="00880313">
            <w:pPr>
              <w:widowControl/>
              <w:numPr>
                <w:ilvl w:val="0"/>
                <w:numId w:val="18"/>
              </w:numPr>
              <w:autoSpaceDE/>
              <w:autoSpaceDN/>
              <w:jc w:val="center"/>
              <w:rPr>
                <w:rFonts w:asciiTheme="majorEastAsia" w:eastAsiaTheme="majorEastAsia" w:hAnsiTheme="majorEastAsia"/>
                <w:color w:val="000000"/>
                <w:szCs w:val="21"/>
              </w:rPr>
            </w:pPr>
          </w:p>
        </w:tc>
        <w:tc>
          <w:tcPr>
            <w:tcW w:w="2835" w:type="dxa"/>
            <w:tcBorders>
              <w:top w:val="nil"/>
              <w:left w:val="nil"/>
              <w:bottom w:val="single" w:sz="4" w:space="0" w:color="auto"/>
              <w:right w:val="single" w:sz="4" w:space="0" w:color="auto"/>
            </w:tcBorders>
            <w:shd w:val="clear" w:color="auto" w:fill="auto"/>
            <w:noWrap/>
            <w:vAlign w:val="center"/>
          </w:tcPr>
          <w:p w:rsidR="00880313" w:rsidRPr="00485FEB" w:rsidRDefault="00880313"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CS14 5#低压变</w:t>
            </w:r>
          </w:p>
        </w:tc>
        <w:tc>
          <w:tcPr>
            <w:tcW w:w="2410"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276"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133" w:type="dxa"/>
            <w:gridSpan w:val="2"/>
            <w:tcBorders>
              <w:top w:val="nil"/>
              <w:left w:val="nil"/>
              <w:bottom w:val="single" w:sz="4" w:space="0" w:color="auto"/>
              <w:right w:val="single" w:sz="4" w:space="0" w:color="auto"/>
            </w:tcBorders>
            <w:vAlign w:val="center"/>
          </w:tcPr>
          <w:p w:rsidR="00880313" w:rsidRDefault="00880313" w:rsidP="001D444C">
            <w:pPr>
              <w:jc w:val="center"/>
            </w:pPr>
            <w:r w:rsidRPr="002E4CAF">
              <w:rPr>
                <w:rFonts w:hint="eastAsia"/>
                <w:color w:val="000000"/>
              </w:rPr>
              <w:t>√</w:t>
            </w:r>
          </w:p>
        </w:tc>
      </w:tr>
      <w:tr w:rsidR="00880313" w:rsidRPr="007E2E56" w:rsidTr="001D444C">
        <w:trPr>
          <w:trHeight w:val="402"/>
        </w:trPr>
        <w:tc>
          <w:tcPr>
            <w:tcW w:w="582" w:type="dxa"/>
            <w:tcBorders>
              <w:top w:val="nil"/>
              <w:left w:val="single" w:sz="4" w:space="0" w:color="auto"/>
              <w:bottom w:val="single" w:sz="4" w:space="0" w:color="auto"/>
              <w:right w:val="single" w:sz="4" w:space="0" w:color="auto"/>
            </w:tcBorders>
          </w:tcPr>
          <w:p w:rsidR="00880313" w:rsidRPr="00485FEB" w:rsidRDefault="00880313" w:rsidP="00880313">
            <w:pPr>
              <w:widowControl/>
              <w:numPr>
                <w:ilvl w:val="0"/>
                <w:numId w:val="18"/>
              </w:numPr>
              <w:autoSpaceDE/>
              <w:autoSpaceDN/>
              <w:jc w:val="center"/>
              <w:rPr>
                <w:rFonts w:asciiTheme="majorEastAsia" w:eastAsiaTheme="majorEastAsia" w:hAnsiTheme="majorEastAsia"/>
                <w:color w:val="000000"/>
                <w:szCs w:val="21"/>
              </w:rPr>
            </w:pPr>
          </w:p>
        </w:tc>
        <w:tc>
          <w:tcPr>
            <w:tcW w:w="2835" w:type="dxa"/>
            <w:tcBorders>
              <w:top w:val="nil"/>
              <w:left w:val="nil"/>
              <w:bottom w:val="single" w:sz="4" w:space="0" w:color="auto"/>
              <w:right w:val="single" w:sz="4" w:space="0" w:color="auto"/>
            </w:tcBorders>
            <w:shd w:val="clear" w:color="auto" w:fill="auto"/>
            <w:noWrap/>
            <w:vAlign w:val="center"/>
          </w:tcPr>
          <w:p w:rsidR="00880313" w:rsidRPr="00485FEB" w:rsidRDefault="00880313"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CS14 6#低压变</w:t>
            </w:r>
          </w:p>
        </w:tc>
        <w:tc>
          <w:tcPr>
            <w:tcW w:w="2410"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276"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133" w:type="dxa"/>
            <w:gridSpan w:val="2"/>
            <w:tcBorders>
              <w:top w:val="nil"/>
              <w:left w:val="nil"/>
              <w:bottom w:val="single" w:sz="4" w:space="0" w:color="auto"/>
              <w:right w:val="single" w:sz="4" w:space="0" w:color="auto"/>
            </w:tcBorders>
            <w:vAlign w:val="center"/>
          </w:tcPr>
          <w:p w:rsidR="00880313" w:rsidRDefault="00880313" w:rsidP="001D444C">
            <w:pPr>
              <w:jc w:val="center"/>
            </w:pPr>
            <w:r w:rsidRPr="002E4CAF">
              <w:rPr>
                <w:rFonts w:hint="eastAsia"/>
                <w:color w:val="000000"/>
              </w:rPr>
              <w:t>√</w:t>
            </w:r>
          </w:p>
        </w:tc>
      </w:tr>
      <w:tr w:rsidR="00880313" w:rsidRPr="007E2E56" w:rsidTr="001D444C">
        <w:trPr>
          <w:trHeight w:val="402"/>
        </w:trPr>
        <w:tc>
          <w:tcPr>
            <w:tcW w:w="582" w:type="dxa"/>
            <w:tcBorders>
              <w:top w:val="nil"/>
              <w:left w:val="single" w:sz="4" w:space="0" w:color="auto"/>
              <w:bottom w:val="single" w:sz="4" w:space="0" w:color="auto"/>
              <w:right w:val="single" w:sz="4" w:space="0" w:color="auto"/>
            </w:tcBorders>
          </w:tcPr>
          <w:p w:rsidR="00880313" w:rsidRPr="00485FEB" w:rsidRDefault="00880313" w:rsidP="00880313">
            <w:pPr>
              <w:widowControl/>
              <w:numPr>
                <w:ilvl w:val="0"/>
                <w:numId w:val="18"/>
              </w:numPr>
              <w:autoSpaceDE/>
              <w:autoSpaceDN/>
              <w:jc w:val="center"/>
              <w:rPr>
                <w:rFonts w:asciiTheme="majorEastAsia" w:eastAsiaTheme="majorEastAsia" w:hAnsiTheme="majorEastAsia"/>
                <w:color w:val="000000"/>
                <w:szCs w:val="21"/>
              </w:rPr>
            </w:pPr>
          </w:p>
        </w:tc>
        <w:tc>
          <w:tcPr>
            <w:tcW w:w="2835" w:type="dxa"/>
            <w:tcBorders>
              <w:top w:val="nil"/>
              <w:left w:val="nil"/>
              <w:bottom w:val="single" w:sz="4" w:space="0" w:color="auto"/>
              <w:right w:val="single" w:sz="4" w:space="0" w:color="auto"/>
            </w:tcBorders>
            <w:shd w:val="clear" w:color="auto" w:fill="auto"/>
            <w:noWrap/>
            <w:vAlign w:val="center"/>
          </w:tcPr>
          <w:p w:rsidR="00880313" w:rsidRPr="00485FEB" w:rsidRDefault="00880313"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CS15 1#低压变</w:t>
            </w:r>
          </w:p>
        </w:tc>
        <w:tc>
          <w:tcPr>
            <w:tcW w:w="2410"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276"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133" w:type="dxa"/>
            <w:gridSpan w:val="2"/>
            <w:tcBorders>
              <w:top w:val="nil"/>
              <w:left w:val="nil"/>
              <w:bottom w:val="single" w:sz="4" w:space="0" w:color="auto"/>
              <w:right w:val="single" w:sz="4" w:space="0" w:color="auto"/>
            </w:tcBorders>
            <w:vAlign w:val="center"/>
          </w:tcPr>
          <w:p w:rsidR="00880313" w:rsidRDefault="00880313" w:rsidP="001D444C">
            <w:pPr>
              <w:jc w:val="center"/>
            </w:pPr>
            <w:r w:rsidRPr="002E4CAF">
              <w:rPr>
                <w:rFonts w:hint="eastAsia"/>
                <w:color w:val="000000"/>
              </w:rPr>
              <w:t>√</w:t>
            </w:r>
          </w:p>
        </w:tc>
      </w:tr>
      <w:tr w:rsidR="00880313" w:rsidRPr="007E2E56" w:rsidTr="001D444C">
        <w:trPr>
          <w:trHeight w:val="402"/>
        </w:trPr>
        <w:tc>
          <w:tcPr>
            <w:tcW w:w="582" w:type="dxa"/>
            <w:tcBorders>
              <w:top w:val="nil"/>
              <w:left w:val="single" w:sz="4" w:space="0" w:color="auto"/>
              <w:bottom w:val="single" w:sz="4" w:space="0" w:color="auto"/>
              <w:right w:val="single" w:sz="4" w:space="0" w:color="auto"/>
            </w:tcBorders>
          </w:tcPr>
          <w:p w:rsidR="00880313" w:rsidRPr="00485FEB" w:rsidRDefault="00880313" w:rsidP="00880313">
            <w:pPr>
              <w:widowControl/>
              <w:numPr>
                <w:ilvl w:val="0"/>
                <w:numId w:val="18"/>
              </w:numPr>
              <w:autoSpaceDE/>
              <w:autoSpaceDN/>
              <w:jc w:val="center"/>
              <w:rPr>
                <w:rFonts w:asciiTheme="majorEastAsia" w:eastAsiaTheme="majorEastAsia" w:hAnsiTheme="majorEastAsia"/>
                <w:color w:val="000000"/>
                <w:szCs w:val="21"/>
              </w:rPr>
            </w:pPr>
          </w:p>
        </w:tc>
        <w:tc>
          <w:tcPr>
            <w:tcW w:w="2835" w:type="dxa"/>
            <w:tcBorders>
              <w:top w:val="nil"/>
              <w:left w:val="nil"/>
              <w:bottom w:val="single" w:sz="4" w:space="0" w:color="auto"/>
              <w:right w:val="single" w:sz="4" w:space="0" w:color="auto"/>
            </w:tcBorders>
            <w:shd w:val="clear" w:color="auto" w:fill="auto"/>
            <w:noWrap/>
            <w:vAlign w:val="center"/>
          </w:tcPr>
          <w:p w:rsidR="00880313" w:rsidRPr="00485FEB" w:rsidRDefault="00880313"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CS15 2#低压变</w:t>
            </w:r>
          </w:p>
        </w:tc>
        <w:tc>
          <w:tcPr>
            <w:tcW w:w="2410"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276"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133" w:type="dxa"/>
            <w:gridSpan w:val="2"/>
            <w:tcBorders>
              <w:top w:val="nil"/>
              <w:left w:val="nil"/>
              <w:bottom w:val="single" w:sz="4" w:space="0" w:color="auto"/>
              <w:right w:val="single" w:sz="4" w:space="0" w:color="auto"/>
            </w:tcBorders>
            <w:vAlign w:val="center"/>
          </w:tcPr>
          <w:p w:rsidR="00880313" w:rsidRDefault="00880313" w:rsidP="001D444C">
            <w:pPr>
              <w:jc w:val="center"/>
            </w:pPr>
            <w:r w:rsidRPr="002E4CAF">
              <w:rPr>
                <w:rFonts w:hint="eastAsia"/>
                <w:color w:val="000000"/>
              </w:rPr>
              <w:t>√</w:t>
            </w:r>
          </w:p>
        </w:tc>
      </w:tr>
      <w:tr w:rsidR="00880313" w:rsidRPr="007E2E56" w:rsidTr="001D444C">
        <w:trPr>
          <w:trHeight w:val="402"/>
        </w:trPr>
        <w:tc>
          <w:tcPr>
            <w:tcW w:w="582" w:type="dxa"/>
            <w:tcBorders>
              <w:top w:val="nil"/>
              <w:left w:val="single" w:sz="4" w:space="0" w:color="auto"/>
              <w:bottom w:val="single" w:sz="4" w:space="0" w:color="auto"/>
              <w:right w:val="single" w:sz="4" w:space="0" w:color="auto"/>
            </w:tcBorders>
          </w:tcPr>
          <w:p w:rsidR="00880313" w:rsidRPr="00485FEB" w:rsidRDefault="00880313" w:rsidP="00880313">
            <w:pPr>
              <w:widowControl/>
              <w:numPr>
                <w:ilvl w:val="0"/>
                <w:numId w:val="18"/>
              </w:numPr>
              <w:autoSpaceDE/>
              <w:autoSpaceDN/>
              <w:jc w:val="center"/>
              <w:rPr>
                <w:rFonts w:asciiTheme="majorEastAsia" w:eastAsiaTheme="majorEastAsia" w:hAnsiTheme="majorEastAsia"/>
                <w:color w:val="000000"/>
                <w:szCs w:val="21"/>
              </w:rPr>
            </w:pPr>
          </w:p>
        </w:tc>
        <w:tc>
          <w:tcPr>
            <w:tcW w:w="2835" w:type="dxa"/>
            <w:tcBorders>
              <w:top w:val="nil"/>
              <w:left w:val="nil"/>
              <w:bottom w:val="single" w:sz="4" w:space="0" w:color="auto"/>
              <w:right w:val="single" w:sz="4" w:space="0" w:color="auto"/>
            </w:tcBorders>
            <w:shd w:val="clear" w:color="auto" w:fill="auto"/>
            <w:noWrap/>
            <w:vAlign w:val="center"/>
          </w:tcPr>
          <w:p w:rsidR="00880313" w:rsidRPr="00485FEB" w:rsidRDefault="00880313"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SS15-1 1#低压变</w:t>
            </w:r>
          </w:p>
        </w:tc>
        <w:tc>
          <w:tcPr>
            <w:tcW w:w="2410"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276"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133" w:type="dxa"/>
            <w:gridSpan w:val="2"/>
            <w:tcBorders>
              <w:top w:val="nil"/>
              <w:left w:val="nil"/>
              <w:bottom w:val="single" w:sz="4" w:space="0" w:color="auto"/>
              <w:right w:val="single" w:sz="4" w:space="0" w:color="auto"/>
            </w:tcBorders>
            <w:vAlign w:val="center"/>
          </w:tcPr>
          <w:p w:rsidR="00880313" w:rsidRDefault="00880313" w:rsidP="001D444C">
            <w:pPr>
              <w:jc w:val="center"/>
            </w:pPr>
            <w:r w:rsidRPr="002E4CAF">
              <w:rPr>
                <w:rFonts w:hint="eastAsia"/>
                <w:color w:val="000000"/>
              </w:rPr>
              <w:t>√</w:t>
            </w:r>
          </w:p>
        </w:tc>
      </w:tr>
      <w:tr w:rsidR="00880313" w:rsidRPr="007E2E56" w:rsidTr="001D444C">
        <w:trPr>
          <w:trHeight w:val="402"/>
        </w:trPr>
        <w:tc>
          <w:tcPr>
            <w:tcW w:w="582" w:type="dxa"/>
            <w:tcBorders>
              <w:top w:val="nil"/>
              <w:left w:val="single" w:sz="4" w:space="0" w:color="auto"/>
              <w:bottom w:val="single" w:sz="4" w:space="0" w:color="auto"/>
              <w:right w:val="single" w:sz="4" w:space="0" w:color="auto"/>
            </w:tcBorders>
          </w:tcPr>
          <w:p w:rsidR="00880313" w:rsidRPr="00485FEB" w:rsidRDefault="00880313" w:rsidP="00880313">
            <w:pPr>
              <w:widowControl/>
              <w:numPr>
                <w:ilvl w:val="0"/>
                <w:numId w:val="18"/>
              </w:numPr>
              <w:autoSpaceDE/>
              <w:autoSpaceDN/>
              <w:jc w:val="center"/>
              <w:rPr>
                <w:rFonts w:asciiTheme="majorEastAsia" w:eastAsiaTheme="majorEastAsia" w:hAnsiTheme="majorEastAsia"/>
                <w:color w:val="000000"/>
                <w:szCs w:val="21"/>
              </w:rPr>
            </w:pPr>
          </w:p>
        </w:tc>
        <w:tc>
          <w:tcPr>
            <w:tcW w:w="2835" w:type="dxa"/>
            <w:tcBorders>
              <w:top w:val="nil"/>
              <w:left w:val="nil"/>
              <w:bottom w:val="single" w:sz="4" w:space="0" w:color="auto"/>
              <w:right w:val="single" w:sz="4" w:space="0" w:color="auto"/>
            </w:tcBorders>
            <w:shd w:val="clear" w:color="auto" w:fill="auto"/>
            <w:noWrap/>
            <w:vAlign w:val="center"/>
          </w:tcPr>
          <w:p w:rsidR="00880313" w:rsidRPr="00485FEB" w:rsidRDefault="00880313"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SS15-1 2#低压变</w:t>
            </w:r>
          </w:p>
        </w:tc>
        <w:tc>
          <w:tcPr>
            <w:tcW w:w="2410"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276"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133" w:type="dxa"/>
            <w:gridSpan w:val="2"/>
            <w:tcBorders>
              <w:top w:val="nil"/>
              <w:left w:val="nil"/>
              <w:bottom w:val="single" w:sz="4" w:space="0" w:color="auto"/>
              <w:right w:val="single" w:sz="4" w:space="0" w:color="auto"/>
            </w:tcBorders>
            <w:vAlign w:val="center"/>
          </w:tcPr>
          <w:p w:rsidR="00880313" w:rsidRDefault="00880313" w:rsidP="001D444C">
            <w:pPr>
              <w:jc w:val="center"/>
            </w:pPr>
            <w:r w:rsidRPr="002E4CAF">
              <w:rPr>
                <w:rFonts w:hint="eastAsia"/>
                <w:color w:val="000000"/>
              </w:rPr>
              <w:t>√</w:t>
            </w:r>
          </w:p>
        </w:tc>
      </w:tr>
      <w:tr w:rsidR="00880313" w:rsidRPr="007E2E56" w:rsidTr="001D444C">
        <w:trPr>
          <w:trHeight w:val="402"/>
        </w:trPr>
        <w:tc>
          <w:tcPr>
            <w:tcW w:w="582" w:type="dxa"/>
            <w:tcBorders>
              <w:top w:val="nil"/>
              <w:left w:val="single" w:sz="4" w:space="0" w:color="auto"/>
              <w:bottom w:val="single" w:sz="4" w:space="0" w:color="auto"/>
              <w:right w:val="single" w:sz="4" w:space="0" w:color="auto"/>
            </w:tcBorders>
          </w:tcPr>
          <w:p w:rsidR="00880313" w:rsidRPr="00485FEB" w:rsidRDefault="00880313" w:rsidP="00880313">
            <w:pPr>
              <w:widowControl/>
              <w:numPr>
                <w:ilvl w:val="0"/>
                <w:numId w:val="18"/>
              </w:numPr>
              <w:autoSpaceDE/>
              <w:autoSpaceDN/>
              <w:jc w:val="center"/>
              <w:rPr>
                <w:rFonts w:asciiTheme="majorEastAsia" w:eastAsiaTheme="majorEastAsia" w:hAnsiTheme="majorEastAsia"/>
                <w:color w:val="000000"/>
                <w:szCs w:val="21"/>
              </w:rPr>
            </w:pPr>
          </w:p>
        </w:tc>
        <w:tc>
          <w:tcPr>
            <w:tcW w:w="2835" w:type="dxa"/>
            <w:tcBorders>
              <w:top w:val="nil"/>
              <w:left w:val="nil"/>
              <w:bottom w:val="single" w:sz="4" w:space="0" w:color="auto"/>
              <w:right w:val="single" w:sz="4" w:space="0" w:color="auto"/>
            </w:tcBorders>
            <w:shd w:val="clear" w:color="auto" w:fill="auto"/>
            <w:noWrap/>
            <w:vAlign w:val="center"/>
          </w:tcPr>
          <w:p w:rsidR="00880313" w:rsidRPr="00485FEB" w:rsidRDefault="00880313"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CS16 1#低压变</w:t>
            </w:r>
          </w:p>
        </w:tc>
        <w:tc>
          <w:tcPr>
            <w:tcW w:w="2410"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276"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133" w:type="dxa"/>
            <w:gridSpan w:val="2"/>
            <w:tcBorders>
              <w:top w:val="nil"/>
              <w:left w:val="nil"/>
              <w:bottom w:val="single" w:sz="4" w:space="0" w:color="auto"/>
              <w:right w:val="single" w:sz="4" w:space="0" w:color="auto"/>
            </w:tcBorders>
            <w:vAlign w:val="center"/>
          </w:tcPr>
          <w:p w:rsidR="00880313" w:rsidRDefault="00880313" w:rsidP="001D444C">
            <w:pPr>
              <w:jc w:val="center"/>
            </w:pPr>
            <w:r w:rsidRPr="002E4CAF">
              <w:rPr>
                <w:rFonts w:hint="eastAsia"/>
                <w:color w:val="000000"/>
              </w:rPr>
              <w:t>√</w:t>
            </w:r>
          </w:p>
        </w:tc>
      </w:tr>
      <w:tr w:rsidR="00880313" w:rsidRPr="007E2E56" w:rsidTr="001D444C">
        <w:trPr>
          <w:trHeight w:val="402"/>
        </w:trPr>
        <w:tc>
          <w:tcPr>
            <w:tcW w:w="582" w:type="dxa"/>
            <w:tcBorders>
              <w:top w:val="nil"/>
              <w:left w:val="single" w:sz="4" w:space="0" w:color="auto"/>
              <w:bottom w:val="single" w:sz="4" w:space="0" w:color="auto"/>
              <w:right w:val="single" w:sz="4" w:space="0" w:color="auto"/>
            </w:tcBorders>
          </w:tcPr>
          <w:p w:rsidR="00880313" w:rsidRPr="00485FEB" w:rsidRDefault="00880313" w:rsidP="00880313">
            <w:pPr>
              <w:widowControl/>
              <w:numPr>
                <w:ilvl w:val="0"/>
                <w:numId w:val="18"/>
              </w:numPr>
              <w:autoSpaceDE/>
              <w:autoSpaceDN/>
              <w:jc w:val="center"/>
              <w:rPr>
                <w:rFonts w:asciiTheme="majorEastAsia" w:eastAsiaTheme="majorEastAsia" w:hAnsiTheme="majorEastAsia"/>
                <w:color w:val="000000"/>
                <w:szCs w:val="21"/>
              </w:rPr>
            </w:pPr>
          </w:p>
        </w:tc>
        <w:tc>
          <w:tcPr>
            <w:tcW w:w="2835" w:type="dxa"/>
            <w:tcBorders>
              <w:top w:val="nil"/>
              <w:left w:val="nil"/>
              <w:bottom w:val="single" w:sz="4" w:space="0" w:color="auto"/>
              <w:right w:val="single" w:sz="4" w:space="0" w:color="auto"/>
            </w:tcBorders>
            <w:shd w:val="clear" w:color="auto" w:fill="auto"/>
            <w:noWrap/>
            <w:vAlign w:val="center"/>
          </w:tcPr>
          <w:p w:rsidR="00880313" w:rsidRPr="00485FEB" w:rsidRDefault="00880313"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CS16 2#低压变</w:t>
            </w:r>
          </w:p>
        </w:tc>
        <w:tc>
          <w:tcPr>
            <w:tcW w:w="2410"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276"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133" w:type="dxa"/>
            <w:gridSpan w:val="2"/>
            <w:tcBorders>
              <w:top w:val="nil"/>
              <w:left w:val="nil"/>
              <w:bottom w:val="single" w:sz="4" w:space="0" w:color="auto"/>
              <w:right w:val="single" w:sz="4" w:space="0" w:color="auto"/>
            </w:tcBorders>
            <w:vAlign w:val="center"/>
          </w:tcPr>
          <w:p w:rsidR="00880313" w:rsidRDefault="00880313" w:rsidP="001D444C">
            <w:pPr>
              <w:jc w:val="center"/>
            </w:pPr>
            <w:r w:rsidRPr="002E4CAF">
              <w:rPr>
                <w:rFonts w:hint="eastAsia"/>
                <w:color w:val="000000"/>
              </w:rPr>
              <w:t>√</w:t>
            </w:r>
          </w:p>
        </w:tc>
      </w:tr>
      <w:tr w:rsidR="00880313" w:rsidRPr="007E2E56" w:rsidTr="001D444C">
        <w:trPr>
          <w:trHeight w:val="402"/>
        </w:trPr>
        <w:tc>
          <w:tcPr>
            <w:tcW w:w="582" w:type="dxa"/>
            <w:tcBorders>
              <w:top w:val="nil"/>
              <w:left w:val="single" w:sz="4" w:space="0" w:color="auto"/>
              <w:bottom w:val="single" w:sz="4" w:space="0" w:color="auto"/>
              <w:right w:val="single" w:sz="4" w:space="0" w:color="auto"/>
            </w:tcBorders>
          </w:tcPr>
          <w:p w:rsidR="00880313" w:rsidRPr="00485FEB" w:rsidRDefault="00880313" w:rsidP="00880313">
            <w:pPr>
              <w:widowControl/>
              <w:numPr>
                <w:ilvl w:val="0"/>
                <w:numId w:val="18"/>
              </w:numPr>
              <w:autoSpaceDE/>
              <w:autoSpaceDN/>
              <w:jc w:val="center"/>
              <w:rPr>
                <w:rFonts w:asciiTheme="majorEastAsia" w:eastAsiaTheme="majorEastAsia" w:hAnsiTheme="majorEastAsia"/>
                <w:color w:val="000000"/>
                <w:szCs w:val="21"/>
              </w:rPr>
            </w:pPr>
          </w:p>
        </w:tc>
        <w:tc>
          <w:tcPr>
            <w:tcW w:w="2835" w:type="dxa"/>
            <w:tcBorders>
              <w:top w:val="nil"/>
              <w:left w:val="nil"/>
              <w:bottom w:val="single" w:sz="4" w:space="0" w:color="auto"/>
              <w:right w:val="single" w:sz="4" w:space="0" w:color="auto"/>
            </w:tcBorders>
            <w:shd w:val="clear" w:color="auto" w:fill="auto"/>
            <w:noWrap/>
            <w:vAlign w:val="center"/>
          </w:tcPr>
          <w:p w:rsidR="00880313" w:rsidRPr="00485FEB" w:rsidRDefault="00880313"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CS16 3#低压变</w:t>
            </w:r>
          </w:p>
        </w:tc>
        <w:tc>
          <w:tcPr>
            <w:tcW w:w="2410"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276"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133" w:type="dxa"/>
            <w:gridSpan w:val="2"/>
            <w:tcBorders>
              <w:top w:val="nil"/>
              <w:left w:val="nil"/>
              <w:bottom w:val="single" w:sz="4" w:space="0" w:color="auto"/>
              <w:right w:val="single" w:sz="4" w:space="0" w:color="auto"/>
            </w:tcBorders>
            <w:vAlign w:val="center"/>
          </w:tcPr>
          <w:p w:rsidR="00880313" w:rsidRDefault="00880313" w:rsidP="001D444C">
            <w:pPr>
              <w:jc w:val="center"/>
            </w:pPr>
            <w:r w:rsidRPr="002E4CAF">
              <w:rPr>
                <w:rFonts w:hint="eastAsia"/>
                <w:color w:val="000000"/>
              </w:rPr>
              <w:t>√</w:t>
            </w:r>
          </w:p>
        </w:tc>
      </w:tr>
      <w:tr w:rsidR="00880313" w:rsidRPr="007E2E56" w:rsidTr="001D444C">
        <w:trPr>
          <w:trHeight w:val="402"/>
        </w:trPr>
        <w:tc>
          <w:tcPr>
            <w:tcW w:w="582" w:type="dxa"/>
            <w:tcBorders>
              <w:top w:val="nil"/>
              <w:left w:val="single" w:sz="4" w:space="0" w:color="auto"/>
              <w:bottom w:val="single" w:sz="4" w:space="0" w:color="auto"/>
              <w:right w:val="single" w:sz="4" w:space="0" w:color="auto"/>
            </w:tcBorders>
          </w:tcPr>
          <w:p w:rsidR="00880313" w:rsidRPr="00485FEB" w:rsidRDefault="00880313" w:rsidP="00880313">
            <w:pPr>
              <w:widowControl/>
              <w:numPr>
                <w:ilvl w:val="0"/>
                <w:numId w:val="18"/>
              </w:numPr>
              <w:autoSpaceDE/>
              <w:autoSpaceDN/>
              <w:jc w:val="center"/>
              <w:rPr>
                <w:rFonts w:asciiTheme="majorEastAsia" w:eastAsiaTheme="majorEastAsia" w:hAnsiTheme="majorEastAsia"/>
                <w:color w:val="000000"/>
                <w:szCs w:val="21"/>
              </w:rPr>
            </w:pPr>
          </w:p>
        </w:tc>
        <w:tc>
          <w:tcPr>
            <w:tcW w:w="2835" w:type="dxa"/>
            <w:tcBorders>
              <w:top w:val="nil"/>
              <w:left w:val="nil"/>
              <w:bottom w:val="single" w:sz="4" w:space="0" w:color="auto"/>
              <w:right w:val="single" w:sz="4" w:space="0" w:color="auto"/>
            </w:tcBorders>
            <w:shd w:val="clear" w:color="auto" w:fill="auto"/>
            <w:noWrap/>
            <w:vAlign w:val="center"/>
          </w:tcPr>
          <w:p w:rsidR="00880313" w:rsidRPr="00485FEB" w:rsidRDefault="00880313"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CS16 4#低压变</w:t>
            </w:r>
          </w:p>
        </w:tc>
        <w:tc>
          <w:tcPr>
            <w:tcW w:w="2410"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276"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133" w:type="dxa"/>
            <w:gridSpan w:val="2"/>
            <w:tcBorders>
              <w:top w:val="nil"/>
              <w:left w:val="nil"/>
              <w:bottom w:val="single" w:sz="4" w:space="0" w:color="auto"/>
              <w:right w:val="single" w:sz="4" w:space="0" w:color="auto"/>
            </w:tcBorders>
            <w:vAlign w:val="center"/>
          </w:tcPr>
          <w:p w:rsidR="00880313" w:rsidRDefault="00880313" w:rsidP="001D444C">
            <w:pPr>
              <w:jc w:val="center"/>
            </w:pPr>
            <w:r w:rsidRPr="002E4CAF">
              <w:rPr>
                <w:rFonts w:hint="eastAsia"/>
                <w:color w:val="000000"/>
              </w:rPr>
              <w:t>√</w:t>
            </w:r>
          </w:p>
        </w:tc>
      </w:tr>
      <w:tr w:rsidR="00880313" w:rsidRPr="007E2E56" w:rsidTr="001D444C">
        <w:trPr>
          <w:trHeight w:val="402"/>
        </w:trPr>
        <w:tc>
          <w:tcPr>
            <w:tcW w:w="582" w:type="dxa"/>
            <w:tcBorders>
              <w:top w:val="nil"/>
              <w:left w:val="single" w:sz="4" w:space="0" w:color="auto"/>
              <w:bottom w:val="single" w:sz="4" w:space="0" w:color="auto"/>
              <w:right w:val="single" w:sz="4" w:space="0" w:color="auto"/>
            </w:tcBorders>
          </w:tcPr>
          <w:p w:rsidR="00880313" w:rsidRPr="00485FEB" w:rsidRDefault="00880313" w:rsidP="00880313">
            <w:pPr>
              <w:widowControl/>
              <w:numPr>
                <w:ilvl w:val="0"/>
                <w:numId w:val="18"/>
              </w:numPr>
              <w:autoSpaceDE/>
              <w:autoSpaceDN/>
              <w:jc w:val="center"/>
              <w:rPr>
                <w:rFonts w:asciiTheme="majorEastAsia" w:eastAsiaTheme="majorEastAsia" w:hAnsiTheme="majorEastAsia"/>
                <w:color w:val="000000"/>
                <w:szCs w:val="21"/>
              </w:rPr>
            </w:pPr>
          </w:p>
        </w:tc>
        <w:tc>
          <w:tcPr>
            <w:tcW w:w="2835" w:type="dxa"/>
            <w:tcBorders>
              <w:top w:val="nil"/>
              <w:left w:val="nil"/>
              <w:bottom w:val="single" w:sz="4" w:space="0" w:color="auto"/>
              <w:right w:val="single" w:sz="4" w:space="0" w:color="auto"/>
            </w:tcBorders>
            <w:shd w:val="clear" w:color="auto" w:fill="auto"/>
            <w:noWrap/>
            <w:vAlign w:val="center"/>
          </w:tcPr>
          <w:p w:rsidR="00880313" w:rsidRPr="00485FEB" w:rsidRDefault="00880313"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CS16 5#低压变</w:t>
            </w:r>
          </w:p>
        </w:tc>
        <w:tc>
          <w:tcPr>
            <w:tcW w:w="2410"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276"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133" w:type="dxa"/>
            <w:gridSpan w:val="2"/>
            <w:tcBorders>
              <w:top w:val="nil"/>
              <w:left w:val="nil"/>
              <w:bottom w:val="single" w:sz="4" w:space="0" w:color="auto"/>
              <w:right w:val="single" w:sz="4" w:space="0" w:color="auto"/>
            </w:tcBorders>
            <w:vAlign w:val="center"/>
          </w:tcPr>
          <w:p w:rsidR="00880313" w:rsidRDefault="00880313" w:rsidP="001D444C">
            <w:pPr>
              <w:jc w:val="center"/>
            </w:pPr>
            <w:r w:rsidRPr="002E4CAF">
              <w:rPr>
                <w:rFonts w:hint="eastAsia"/>
                <w:color w:val="000000"/>
              </w:rPr>
              <w:t>√</w:t>
            </w:r>
          </w:p>
        </w:tc>
      </w:tr>
      <w:tr w:rsidR="00880313" w:rsidRPr="007E2E56" w:rsidTr="001D444C">
        <w:trPr>
          <w:trHeight w:val="402"/>
        </w:trPr>
        <w:tc>
          <w:tcPr>
            <w:tcW w:w="582" w:type="dxa"/>
            <w:tcBorders>
              <w:top w:val="nil"/>
              <w:left w:val="single" w:sz="4" w:space="0" w:color="auto"/>
              <w:bottom w:val="single" w:sz="4" w:space="0" w:color="auto"/>
              <w:right w:val="single" w:sz="4" w:space="0" w:color="auto"/>
            </w:tcBorders>
          </w:tcPr>
          <w:p w:rsidR="00880313" w:rsidRPr="00485FEB" w:rsidRDefault="00880313" w:rsidP="00880313">
            <w:pPr>
              <w:widowControl/>
              <w:numPr>
                <w:ilvl w:val="0"/>
                <w:numId w:val="18"/>
              </w:numPr>
              <w:autoSpaceDE/>
              <w:autoSpaceDN/>
              <w:jc w:val="center"/>
              <w:rPr>
                <w:rFonts w:asciiTheme="majorEastAsia" w:eastAsiaTheme="majorEastAsia" w:hAnsiTheme="majorEastAsia"/>
                <w:color w:val="000000"/>
                <w:szCs w:val="21"/>
              </w:rPr>
            </w:pPr>
          </w:p>
        </w:tc>
        <w:tc>
          <w:tcPr>
            <w:tcW w:w="2835" w:type="dxa"/>
            <w:tcBorders>
              <w:top w:val="nil"/>
              <w:left w:val="nil"/>
              <w:bottom w:val="single" w:sz="4" w:space="0" w:color="auto"/>
              <w:right w:val="single" w:sz="4" w:space="0" w:color="auto"/>
            </w:tcBorders>
            <w:shd w:val="clear" w:color="auto" w:fill="auto"/>
            <w:noWrap/>
            <w:vAlign w:val="center"/>
          </w:tcPr>
          <w:p w:rsidR="00880313" w:rsidRPr="00485FEB" w:rsidRDefault="00880313"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CS16 6#低压变</w:t>
            </w:r>
          </w:p>
        </w:tc>
        <w:tc>
          <w:tcPr>
            <w:tcW w:w="2410"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276"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133" w:type="dxa"/>
            <w:gridSpan w:val="2"/>
            <w:tcBorders>
              <w:top w:val="nil"/>
              <w:left w:val="nil"/>
              <w:bottom w:val="single" w:sz="4" w:space="0" w:color="auto"/>
              <w:right w:val="single" w:sz="4" w:space="0" w:color="auto"/>
            </w:tcBorders>
            <w:vAlign w:val="center"/>
          </w:tcPr>
          <w:p w:rsidR="00880313" w:rsidRDefault="00880313" w:rsidP="001D444C">
            <w:pPr>
              <w:jc w:val="center"/>
            </w:pPr>
            <w:r w:rsidRPr="002E4CAF">
              <w:rPr>
                <w:rFonts w:hint="eastAsia"/>
                <w:color w:val="000000"/>
              </w:rPr>
              <w:t>√</w:t>
            </w:r>
          </w:p>
        </w:tc>
      </w:tr>
      <w:tr w:rsidR="00880313" w:rsidRPr="007E2E56" w:rsidTr="001D444C">
        <w:trPr>
          <w:trHeight w:val="402"/>
        </w:trPr>
        <w:tc>
          <w:tcPr>
            <w:tcW w:w="582" w:type="dxa"/>
            <w:tcBorders>
              <w:top w:val="nil"/>
              <w:left w:val="single" w:sz="4" w:space="0" w:color="auto"/>
              <w:bottom w:val="single" w:sz="4" w:space="0" w:color="auto"/>
              <w:right w:val="single" w:sz="4" w:space="0" w:color="auto"/>
            </w:tcBorders>
          </w:tcPr>
          <w:p w:rsidR="00880313" w:rsidRPr="00485FEB" w:rsidRDefault="00880313" w:rsidP="00880313">
            <w:pPr>
              <w:widowControl/>
              <w:numPr>
                <w:ilvl w:val="0"/>
                <w:numId w:val="18"/>
              </w:numPr>
              <w:autoSpaceDE/>
              <w:autoSpaceDN/>
              <w:jc w:val="center"/>
              <w:rPr>
                <w:rFonts w:asciiTheme="majorEastAsia" w:eastAsiaTheme="majorEastAsia" w:hAnsiTheme="majorEastAsia"/>
                <w:color w:val="000000"/>
                <w:szCs w:val="21"/>
              </w:rPr>
            </w:pPr>
          </w:p>
        </w:tc>
        <w:tc>
          <w:tcPr>
            <w:tcW w:w="2835" w:type="dxa"/>
            <w:tcBorders>
              <w:top w:val="nil"/>
              <w:left w:val="nil"/>
              <w:bottom w:val="single" w:sz="4" w:space="0" w:color="auto"/>
              <w:right w:val="single" w:sz="4" w:space="0" w:color="auto"/>
            </w:tcBorders>
            <w:shd w:val="clear" w:color="auto" w:fill="auto"/>
            <w:noWrap/>
            <w:vAlign w:val="center"/>
          </w:tcPr>
          <w:p w:rsidR="00880313" w:rsidRPr="00485FEB" w:rsidRDefault="00880313"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CS16 7#低压变</w:t>
            </w:r>
          </w:p>
        </w:tc>
        <w:tc>
          <w:tcPr>
            <w:tcW w:w="2410"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276"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133" w:type="dxa"/>
            <w:gridSpan w:val="2"/>
            <w:tcBorders>
              <w:top w:val="nil"/>
              <w:left w:val="nil"/>
              <w:bottom w:val="single" w:sz="4" w:space="0" w:color="auto"/>
              <w:right w:val="single" w:sz="4" w:space="0" w:color="auto"/>
            </w:tcBorders>
            <w:vAlign w:val="center"/>
          </w:tcPr>
          <w:p w:rsidR="00880313" w:rsidRDefault="00880313" w:rsidP="001D444C">
            <w:pPr>
              <w:jc w:val="center"/>
            </w:pPr>
            <w:r w:rsidRPr="002E4CAF">
              <w:rPr>
                <w:rFonts w:hint="eastAsia"/>
                <w:color w:val="000000"/>
              </w:rPr>
              <w:t>√</w:t>
            </w:r>
          </w:p>
        </w:tc>
      </w:tr>
      <w:tr w:rsidR="00880313" w:rsidRPr="007E2E56" w:rsidTr="001D444C">
        <w:trPr>
          <w:trHeight w:val="402"/>
        </w:trPr>
        <w:tc>
          <w:tcPr>
            <w:tcW w:w="582" w:type="dxa"/>
            <w:tcBorders>
              <w:top w:val="nil"/>
              <w:left w:val="single" w:sz="4" w:space="0" w:color="auto"/>
              <w:bottom w:val="single" w:sz="4" w:space="0" w:color="auto"/>
              <w:right w:val="single" w:sz="4" w:space="0" w:color="auto"/>
            </w:tcBorders>
          </w:tcPr>
          <w:p w:rsidR="00880313" w:rsidRPr="00485FEB" w:rsidRDefault="00880313" w:rsidP="00880313">
            <w:pPr>
              <w:widowControl/>
              <w:numPr>
                <w:ilvl w:val="0"/>
                <w:numId w:val="18"/>
              </w:numPr>
              <w:autoSpaceDE/>
              <w:autoSpaceDN/>
              <w:jc w:val="center"/>
              <w:rPr>
                <w:rFonts w:asciiTheme="majorEastAsia" w:eastAsiaTheme="majorEastAsia" w:hAnsiTheme="majorEastAsia"/>
                <w:color w:val="000000"/>
                <w:szCs w:val="21"/>
              </w:rPr>
            </w:pPr>
          </w:p>
        </w:tc>
        <w:tc>
          <w:tcPr>
            <w:tcW w:w="2835" w:type="dxa"/>
            <w:tcBorders>
              <w:top w:val="nil"/>
              <w:left w:val="nil"/>
              <w:bottom w:val="single" w:sz="4" w:space="0" w:color="auto"/>
              <w:right w:val="single" w:sz="4" w:space="0" w:color="auto"/>
            </w:tcBorders>
            <w:shd w:val="clear" w:color="auto" w:fill="auto"/>
            <w:noWrap/>
            <w:vAlign w:val="center"/>
          </w:tcPr>
          <w:p w:rsidR="00880313" w:rsidRPr="00485FEB" w:rsidRDefault="00880313"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CS16 8#低压变</w:t>
            </w:r>
          </w:p>
        </w:tc>
        <w:tc>
          <w:tcPr>
            <w:tcW w:w="2410"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276"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133" w:type="dxa"/>
            <w:gridSpan w:val="2"/>
            <w:tcBorders>
              <w:top w:val="nil"/>
              <w:left w:val="nil"/>
              <w:bottom w:val="single" w:sz="4" w:space="0" w:color="auto"/>
              <w:right w:val="single" w:sz="4" w:space="0" w:color="auto"/>
            </w:tcBorders>
            <w:vAlign w:val="center"/>
          </w:tcPr>
          <w:p w:rsidR="00880313" w:rsidRDefault="00880313" w:rsidP="001D444C">
            <w:pPr>
              <w:jc w:val="center"/>
            </w:pPr>
            <w:r w:rsidRPr="002E4CAF">
              <w:rPr>
                <w:rFonts w:hint="eastAsia"/>
                <w:color w:val="000000"/>
              </w:rPr>
              <w:t>√</w:t>
            </w:r>
          </w:p>
        </w:tc>
      </w:tr>
      <w:tr w:rsidR="00880313" w:rsidRPr="007E2E56" w:rsidTr="001D444C">
        <w:trPr>
          <w:trHeight w:val="402"/>
        </w:trPr>
        <w:tc>
          <w:tcPr>
            <w:tcW w:w="582" w:type="dxa"/>
            <w:tcBorders>
              <w:top w:val="nil"/>
              <w:left w:val="single" w:sz="4" w:space="0" w:color="auto"/>
              <w:bottom w:val="single" w:sz="4" w:space="0" w:color="auto"/>
              <w:right w:val="single" w:sz="4" w:space="0" w:color="auto"/>
            </w:tcBorders>
          </w:tcPr>
          <w:p w:rsidR="00880313" w:rsidRPr="00485FEB" w:rsidRDefault="00880313" w:rsidP="00880313">
            <w:pPr>
              <w:widowControl/>
              <w:numPr>
                <w:ilvl w:val="0"/>
                <w:numId w:val="18"/>
              </w:numPr>
              <w:autoSpaceDE/>
              <w:autoSpaceDN/>
              <w:jc w:val="center"/>
              <w:rPr>
                <w:rFonts w:asciiTheme="majorEastAsia" w:eastAsiaTheme="majorEastAsia" w:hAnsiTheme="majorEastAsia"/>
                <w:color w:val="000000"/>
                <w:szCs w:val="21"/>
              </w:rPr>
            </w:pPr>
          </w:p>
        </w:tc>
        <w:tc>
          <w:tcPr>
            <w:tcW w:w="2835" w:type="dxa"/>
            <w:tcBorders>
              <w:top w:val="nil"/>
              <w:left w:val="nil"/>
              <w:bottom w:val="single" w:sz="4" w:space="0" w:color="auto"/>
              <w:right w:val="single" w:sz="4" w:space="0" w:color="auto"/>
            </w:tcBorders>
            <w:shd w:val="clear" w:color="auto" w:fill="auto"/>
            <w:noWrap/>
            <w:vAlign w:val="center"/>
          </w:tcPr>
          <w:p w:rsidR="00880313" w:rsidRPr="00485FEB" w:rsidRDefault="00880313"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SS16-1 1#低压变</w:t>
            </w:r>
          </w:p>
        </w:tc>
        <w:tc>
          <w:tcPr>
            <w:tcW w:w="2410"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276"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133" w:type="dxa"/>
            <w:gridSpan w:val="2"/>
            <w:tcBorders>
              <w:top w:val="nil"/>
              <w:left w:val="nil"/>
              <w:bottom w:val="single" w:sz="4" w:space="0" w:color="auto"/>
              <w:right w:val="single" w:sz="4" w:space="0" w:color="auto"/>
            </w:tcBorders>
            <w:vAlign w:val="center"/>
          </w:tcPr>
          <w:p w:rsidR="00880313" w:rsidRDefault="00880313" w:rsidP="001D444C">
            <w:pPr>
              <w:jc w:val="center"/>
            </w:pPr>
            <w:r w:rsidRPr="002E4CAF">
              <w:rPr>
                <w:rFonts w:hint="eastAsia"/>
                <w:color w:val="000000"/>
              </w:rPr>
              <w:t>√</w:t>
            </w:r>
          </w:p>
        </w:tc>
      </w:tr>
      <w:tr w:rsidR="00880313" w:rsidRPr="007E2E56" w:rsidTr="001D444C">
        <w:trPr>
          <w:trHeight w:val="402"/>
        </w:trPr>
        <w:tc>
          <w:tcPr>
            <w:tcW w:w="582" w:type="dxa"/>
            <w:tcBorders>
              <w:top w:val="nil"/>
              <w:left w:val="single" w:sz="4" w:space="0" w:color="auto"/>
              <w:bottom w:val="single" w:sz="4" w:space="0" w:color="auto"/>
              <w:right w:val="single" w:sz="4" w:space="0" w:color="auto"/>
            </w:tcBorders>
          </w:tcPr>
          <w:p w:rsidR="00880313" w:rsidRPr="00485FEB" w:rsidRDefault="00880313" w:rsidP="00880313">
            <w:pPr>
              <w:widowControl/>
              <w:numPr>
                <w:ilvl w:val="0"/>
                <w:numId w:val="18"/>
              </w:numPr>
              <w:autoSpaceDE/>
              <w:autoSpaceDN/>
              <w:jc w:val="center"/>
              <w:rPr>
                <w:rFonts w:asciiTheme="majorEastAsia" w:eastAsiaTheme="majorEastAsia" w:hAnsiTheme="majorEastAsia"/>
                <w:color w:val="000000"/>
                <w:szCs w:val="21"/>
              </w:rPr>
            </w:pPr>
          </w:p>
        </w:tc>
        <w:tc>
          <w:tcPr>
            <w:tcW w:w="2835" w:type="dxa"/>
            <w:tcBorders>
              <w:top w:val="nil"/>
              <w:left w:val="nil"/>
              <w:bottom w:val="single" w:sz="4" w:space="0" w:color="auto"/>
              <w:right w:val="single" w:sz="4" w:space="0" w:color="auto"/>
            </w:tcBorders>
            <w:shd w:val="clear" w:color="auto" w:fill="auto"/>
            <w:noWrap/>
            <w:vAlign w:val="center"/>
          </w:tcPr>
          <w:p w:rsidR="00880313" w:rsidRPr="00485FEB" w:rsidRDefault="00880313"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SS16-1 2#低压变</w:t>
            </w:r>
          </w:p>
        </w:tc>
        <w:tc>
          <w:tcPr>
            <w:tcW w:w="2410"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276"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133" w:type="dxa"/>
            <w:gridSpan w:val="2"/>
            <w:tcBorders>
              <w:top w:val="nil"/>
              <w:left w:val="nil"/>
              <w:bottom w:val="single" w:sz="4" w:space="0" w:color="auto"/>
              <w:right w:val="single" w:sz="4" w:space="0" w:color="auto"/>
            </w:tcBorders>
            <w:vAlign w:val="center"/>
          </w:tcPr>
          <w:p w:rsidR="00880313" w:rsidRDefault="00880313" w:rsidP="001D444C">
            <w:pPr>
              <w:jc w:val="center"/>
            </w:pPr>
            <w:r w:rsidRPr="002E4CAF">
              <w:rPr>
                <w:rFonts w:hint="eastAsia"/>
                <w:color w:val="000000"/>
              </w:rPr>
              <w:t>√</w:t>
            </w:r>
          </w:p>
        </w:tc>
      </w:tr>
      <w:tr w:rsidR="00880313" w:rsidRPr="007E2E56" w:rsidTr="001D444C">
        <w:trPr>
          <w:trHeight w:val="402"/>
        </w:trPr>
        <w:tc>
          <w:tcPr>
            <w:tcW w:w="582" w:type="dxa"/>
            <w:tcBorders>
              <w:top w:val="nil"/>
              <w:left w:val="single" w:sz="4" w:space="0" w:color="auto"/>
              <w:bottom w:val="single" w:sz="4" w:space="0" w:color="auto"/>
              <w:right w:val="single" w:sz="4" w:space="0" w:color="auto"/>
            </w:tcBorders>
          </w:tcPr>
          <w:p w:rsidR="00880313" w:rsidRPr="00485FEB" w:rsidRDefault="00880313" w:rsidP="00880313">
            <w:pPr>
              <w:widowControl/>
              <w:numPr>
                <w:ilvl w:val="0"/>
                <w:numId w:val="18"/>
              </w:numPr>
              <w:autoSpaceDE/>
              <w:autoSpaceDN/>
              <w:jc w:val="center"/>
              <w:rPr>
                <w:rFonts w:asciiTheme="majorEastAsia" w:eastAsiaTheme="majorEastAsia" w:hAnsiTheme="majorEastAsia"/>
                <w:color w:val="000000"/>
                <w:szCs w:val="21"/>
              </w:rPr>
            </w:pPr>
          </w:p>
        </w:tc>
        <w:tc>
          <w:tcPr>
            <w:tcW w:w="2835" w:type="dxa"/>
            <w:tcBorders>
              <w:top w:val="nil"/>
              <w:left w:val="nil"/>
              <w:bottom w:val="single" w:sz="4" w:space="0" w:color="auto"/>
              <w:right w:val="single" w:sz="4" w:space="0" w:color="auto"/>
            </w:tcBorders>
            <w:shd w:val="clear" w:color="auto" w:fill="auto"/>
            <w:noWrap/>
            <w:vAlign w:val="center"/>
          </w:tcPr>
          <w:p w:rsidR="00880313" w:rsidRPr="00485FEB" w:rsidRDefault="00880313"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SS16-1 3#低压变</w:t>
            </w:r>
          </w:p>
        </w:tc>
        <w:tc>
          <w:tcPr>
            <w:tcW w:w="2410"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276"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133" w:type="dxa"/>
            <w:gridSpan w:val="2"/>
            <w:tcBorders>
              <w:top w:val="nil"/>
              <w:left w:val="nil"/>
              <w:bottom w:val="single" w:sz="4" w:space="0" w:color="auto"/>
              <w:right w:val="single" w:sz="4" w:space="0" w:color="auto"/>
            </w:tcBorders>
            <w:vAlign w:val="center"/>
          </w:tcPr>
          <w:p w:rsidR="00880313" w:rsidRDefault="00880313" w:rsidP="001D444C">
            <w:pPr>
              <w:jc w:val="center"/>
            </w:pPr>
            <w:r w:rsidRPr="002E4CAF">
              <w:rPr>
                <w:rFonts w:hint="eastAsia"/>
                <w:color w:val="000000"/>
              </w:rPr>
              <w:t>√</w:t>
            </w:r>
          </w:p>
        </w:tc>
      </w:tr>
      <w:tr w:rsidR="00880313" w:rsidRPr="007E2E56" w:rsidTr="001D444C">
        <w:trPr>
          <w:trHeight w:val="402"/>
        </w:trPr>
        <w:tc>
          <w:tcPr>
            <w:tcW w:w="582" w:type="dxa"/>
            <w:tcBorders>
              <w:top w:val="nil"/>
              <w:left w:val="single" w:sz="4" w:space="0" w:color="auto"/>
              <w:bottom w:val="single" w:sz="4" w:space="0" w:color="auto"/>
              <w:right w:val="single" w:sz="4" w:space="0" w:color="auto"/>
            </w:tcBorders>
          </w:tcPr>
          <w:p w:rsidR="00880313" w:rsidRPr="00485FEB" w:rsidRDefault="00880313" w:rsidP="00880313">
            <w:pPr>
              <w:widowControl/>
              <w:numPr>
                <w:ilvl w:val="0"/>
                <w:numId w:val="18"/>
              </w:numPr>
              <w:autoSpaceDE/>
              <w:autoSpaceDN/>
              <w:jc w:val="center"/>
              <w:rPr>
                <w:rFonts w:asciiTheme="majorEastAsia" w:eastAsiaTheme="majorEastAsia" w:hAnsiTheme="majorEastAsia"/>
                <w:color w:val="000000"/>
                <w:szCs w:val="21"/>
              </w:rPr>
            </w:pPr>
          </w:p>
        </w:tc>
        <w:tc>
          <w:tcPr>
            <w:tcW w:w="2835" w:type="dxa"/>
            <w:tcBorders>
              <w:top w:val="nil"/>
              <w:left w:val="nil"/>
              <w:bottom w:val="single" w:sz="4" w:space="0" w:color="auto"/>
              <w:right w:val="single" w:sz="4" w:space="0" w:color="auto"/>
            </w:tcBorders>
            <w:shd w:val="clear" w:color="auto" w:fill="auto"/>
            <w:noWrap/>
            <w:vAlign w:val="center"/>
          </w:tcPr>
          <w:p w:rsidR="00880313" w:rsidRPr="00485FEB" w:rsidRDefault="00880313"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SS16-1 4#低压变</w:t>
            </w:r>
          </w:p>
        </w:tc>
        <w:tc>
          <w:tcPr>
            <w:tcW w:w="2410"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276"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133" w:type="dxa"/>
            <w:gridSpan w:val="2"/>
            <w:tcBorders>
              <w:top w:val="nil"/>
              <w:left w:val="nil"/>
              <w:bottom w:val="single" w:sz="4" w:space="0" w:color="auto"/>
              <w:right w:val="single" w:sz="4" w:space="0" w:color="auto"/>
            </w:tcBorders>
            <w:vAlign w:val="center"/>
          </w:tcPr>
          <w:p w:rsidR="00880313" w:rsidRDefault="00880313" w:rsidP="001D444C">
            <w:pPr>
              <w:jc w:val="center"/>
            </w:pPr>
            <w:r w:rsidRPr="002E4CAF">
              <w:rPr>
                <w:rFonts w:hint="eastAsia"/>
                <w:color w:val="000000"/>
              </w:rPr>
              <w:t>√</w:t>
            </w:r>
          </w:p>
        </w:tc>
      </w:tr>
      <w:tr w:rsidR="00880313" w:rsidRPr="007E2E56" w:rsidTr="001D444C">
        <w:trPr>
          <w:trHeight w:val="402"/>
        </w:trPr>
        <w:tc>
          <w:tcPr>
            <w:tcW w:w="582" w:type="dxa"/>
            <w:tcBorders>
              <w:top w:val="nil"/>
              <w:left w:val="single" w:sz="4" w:space="0" w:color="auto"/>
              <w:bottom w:val="single" w:sz="4" w:space="0" w:color="auto"/>
              <w:right w:val="single" w:sz="4" w:space="0" w:color="auto"/>
            </w:tcBorders>
          </w:tcPr>
          <w:p w:rsidR="00880313" w:rsidRPr="00485FEB" w:rsidRDefault="00880313" w:rsidP="00880313">
            <w:pPr>
              <w:widowControl/>
              <w:numPr>
                <w:ilvl w:val="0"/>
                <w:numId w:val="18"/>
              </w:numPr>
              <w:autoSpaceDE/>
              <w:autoSpaceDN/>
              <w:jc w:val="center"/>
              <w:rPr>
                <w:rFonts w:asciiTheme="majorEastAsia" w:eastAsiaTheme="majorEastAsia" w:hAnsiTheme="majorEastAsia"/>
                <w:color w:val="000000"/>
                <w:szCs w:val="21"/>
              </w:rPr>
            </w:pPr>
          </w:p>
        </w:tc>
        <w:tc>
          <w:tcPr>
            <w:tcW w:w="2835" w:type="dxa"/>
            <w:tcBorders>
              <w:top w:val="nil"/>
              <w:left w:val="nil"/>
              <w:bottom w:val="single" w:sz="4" w:space="0" w:color="auto"/>
              <w:right w:val="single" w:sz="4" w:space="0" w:color="auto"/>
            </w:tcBorders>
            <w:shd w:val="clear" w:color="auto" w:fill="auto"/>
            <w:noWrap/>
            <w:vAlign w:val="center"/>
          </w:tcPr>
          <w:p w:rsidR="00880313" w:rsidRPr="00485FEB" w:rsidRDefault="00880313"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SS16-2 1#低压变</w:t>
            </w:r>
          </w:p>
        </w:tc>
        <w:tc>
          <w:tcPr>
            <w:tcW w:w="2410"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276"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133" w:type="dxa"/>
            <w:gridSpan w:val="2"/>
            <w:tcBorders>
              <w:top w:val="nil"/>
              <w:left w:val="nil"/>
              <w:bottom w:val="single" w:sz="4" w:space="0" w:color="auto"/>
              <w:right w:val="single" w:sz="4" w:space="0" w:color="auto"/>
            </w:tcBorders>
            <w:vAlign w:val="center"/>
          </w:tcPr>
          <w:p w:rsidR="00880313" w:rsidRDefault="00880313" w:rsidP="001D444C">
            <w:pPr>
              <w:jc w:val="center"/>
            </w:pPr>
            <w:r w:rsidRPr="002E4CAF">
              <w:rPr>
                <w:rFonts w:hint="eastAsia"/>
                <w:color w:val="000000"/>
              </w:rPr>
              <w:t>√</w:t>
            </w:r>
          </w:p>
        </w:tc>
      </w:tr>
      <w:tr w:rsidR="00880313" w:rsidRPr="007E2E56" w:rsidTr="001D444C">
        <w:trPr>
          <w:trHeight w:val="402"/>
        </w:trPr>
        <w:tc>
          <w:tcPr>
            <w:tcW w:w="582" w:type="dxa"/>
            <w:tcBorders>
              <w:top w:val="nil"/>
              <w:left w:val="single" w:sz="4" w:space="0" w:color="auto"/>
              <w:bottom w:val="single" w:sz="4" w:space="0" w:color="auto"/>
              <w:right w:val="single" w:sz="4" w:space="0" w:color="auto"/>
            </w:tcBorders>
          </w:tcPr>
          <w:p w:rsidR="00880313" w:rsidRPr="00485FEB" w:rsidRDefault="00880313" w:rsidP="00880313">
            <w:pPr>
              <w:widowControl/>
              <w:numPr>
                <w:ilvl w:val="0"/>
                <w:numId w:val="18"/>
              </w:numPr>
              <w:autoSpaceDE/>
              <w:autoSpaceDN/>
              <w:jc w:val="center"/>
              <w:rPr>
                <w:rFonts w:asciiTheme="majorEastAsia" w:eastAsiaTheme="majorEastAsia" w:hAnsiTheme="majorEastAsia"/>
                <w:color w:val="000000"/>
                <w:szCs w:val="21"/>
              </w:rPr>
            </w:pPr>
          </w:p>
        </w:tc>
        <w:tc>
          <w:tcPr>
            <w:tcW w:w="2835" w:type="dxa"/>
            <w:tcBorders>
              <w:top w:val="nil"/>
              <w:left w:val="nil"/>
              <w:bottom w:val="single" w:sz="4" w:space="0" w:color="auto"/>
              <w:right w:val="single" w:sz="4" w:space="0" w:color="auto"/>
            </w:tcBorders>
            <w:shd w:val="clear" w:color="auto" w:fill="auto"/>
            <w:noWrap/>
            <w:vAlign w:val="center"/>
          </w:tcPr>
          <w:p w:rsidR="00880313" w:rsidRPr="00485FEB" w:rsidRDefault="00880313"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SS16-2 2#低压变</w:t>
            </w:r>
          </w:p>
        </w:tc>
        <w:tc>
          <w:tcPr>
            <w:tcW w:w="2410"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276"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133" w:type="dxa"/>
            <w:gridSpan w:val="2"/>
            <w:tcBorders>
              <w:top w:val="nil"/>
              <w:left w:val="nil"/>
              <w:bottom w:val="single" w:sz="4" w:space="0" w:color="auto"/>
              <w:right w:val="single" w:sz="4" w:space="0" w:color="auto"/>
            </w:tcBorders>
            <w:vAlign w:val="center"/>
          </w:tcPr>
          <w:p w:rsidR="00880313" w:rsidRDefault="00880313" w:rsidP="001D444C">
            <w:pPr>
              <w:jc w:val="center"/>
            </w:pPr>
            <w:r w:rsidRPr="002E4CAF">
              <w:rPr>
                <w:rFonts w:hint="eastAsia"/>
                <w:color w:val="000000"/>
              </w:rPr>
              <w:t>√</w:t>
            </w:r>
          </w:p>
        </w:tc>
      </w:tr>
      <w:tr w:rsidR="00880313" w:rsidRPr="007E2E56" w:rsidTr="001D444C">
        <w:trPr>
          <w:trHeight w:val="402"/>
        </w:trPr>
        <w:tc>
          <w:tcPr>
            <w:tcW w:w="582" w:type="dxa"/>
            <w:tcBorders>
              <w:top w:val="nil"/>
              <w:left w:val="single" w:sz="4" w:space="0" w:color="auto"/>
              <w:bottom w:val="single" w:sz="4" w:space="0" w:color="auto"/>
              <w:right w:val="single" w:sz="4" w:space="0" w:color="auto"/>
            </w:tcBorders>
          </w:tcPr>
          <w:p w:rsidR="00880313" w:rsidRPr="00485FEB" w:rsidRDefault="00880313" w:rsidP="00880313">
            <w:pPr>
              <w:widowControl/>
              <w:numPr>
                <w:ilvl w:val="0"/>
                <w:numId w:val="18"/>
              </w:numPr>
              <w:autoSpaceDE/>
              <w:autoSpaceDN/>
              <w:jc w:val="center"/>
              <w:rPr>
                <w:rFonts w:asciiTheme="majorEastAsia" w:eastAsiaTheme="majorEastAsia" w:hAnsiTheme="majorEastAsia"/>
                <w:color w:val="000000"/>
                <w:szCs w:val="21"/>
              </w:rPr>
            </w:pPr>
          </w:p>
        </w:tc>
        <w:tc>
          <w:tcPr>
            <w:tcW w:w="2835" w:type="dxa"/>
            <w:tcBorders>
              <w:top w:val="nil"/>
              <w:left w:val="nil"/>
              <w:bottom w:val="single" w:sz="4" w:space="0" w:color="auto"/>
              <w:right w:val="single" w:sz="4" w:space="0" w:color="auto"/>
            </w:tcBorders>
            <w:shd w:val="clear" w:color="auto" w:fill="auto"/>
            <w:noWrap/>
            <w:vAlign w:val="center"/>
          </w:tcPr>
          <w:p w:rsidR="00880313" w:rsidRPr="00485FEB" w:rsidRDefault="00880313" w:rsidP="001D444C">
            <w:pPr>
              <w:widowControl/>
              <w:jc w:val="center"/>
              <w:rPr>
                <w:rFonts w:asciiTheme="majorEastAsia" w:eastAsiaTheme="majorEastAsia" w:hAnsiTheme="majorEastAsia"/>
                <w:szCs w:val="21"/>
                <w:lang w:eastAsia="zh-CN"/>
              </w:rPr>
            </w:pPr>
            <w:r w:rsidRPr="00485FEB">
              <w:rPr>
                <w:rFonts w:asciiTheme="majorEastAsia" w:eastAsiaTheme="majorEastAsia" w:hAnsiTheme="majorEastAsia"/>
                <w:szCs w:val="21"/>
                <w:lang w:eastAsia="zh-CN"/>
              </w:rPr>
              <w:t>PX 12单元 1#电脱盐低压变</w:t>
            </w:r>
          </w:p>
        </w:tc>
        <w:tc>
          <w:tcPr>
            <w:tcW w:w="2410"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276"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133" w:type="dxa"/>
            <w:gridSpan w:val="2"/>
            <w:tcBorders>
              <w:top w:val="nil"/>
              <w:left w:val="nil"/>
              <w:bottom w:val="single" w:sz="4" w:space="0" w:color="auto"/>
              <w:right w:val="single" w:sz="4" w:space="0" w:color="auto"/>
            </w:tcBorders>
            <w:vAlign w:val="center"/>
          </w:tcPr>
          <w:p w:rsidR="00880313" w:rsidRDefault="00880313" w:rsidP="001D444C">
            <w:pPr>
              <w:jc w:val="center"/>
            </w:pPr>
            <w:r w:rsidRPr="002E4CAF">
              <w:rPr>
                <w:rFonts w:hint="eastAsia"/>
                <w:color w:val="000000"/>
              </w:rPr>
              <w:t>√</w:t>
            </w:r>
          </w:p>
        </w:tc>
      </w:tr>
      <w:tr w:rsidR="00880313" w:rsidRPr="007E2E56" w:rsidTr="001D444C">
        <w:trPr>
          <w:trHeight w:val="402"/>
        </w:trPr>
        <w:tc>
          <w:tcPr>
            <w:tcW w:w="582" w:type="dxa"/>
            <w:tcBorders>
              <w:top w:val="nil"/>
              <w:left w:val="single" w:sz="4" w:space="0" w:color="auto"/>
              <w:bottom w:val="single" w:sz="4" w:space="0" w:color="auto"/>
              <w:right w:val="single" w:sz="4" w:space="0" w:color="auto"/>
            </w:tcBorders>
          </w:tcPr>
          <w:p w:rsidR="00880313" w:rsidRPr="00485FEB" w:rsidRDefault="00880313" w:rsidP="00880313">
            <w:pPr>
              <w:widowControl/>
              <w:numPr>
                <w:ilvl w:val="0"/>
                <w:numId w:val="18"/>
              </w:numPr>
              <w:autoSpaceDE/>
              <w:autoSpaceDN/>
              <w:jc w:val="center"/>
              <w:rPr>
                <w:rFonts w:asciiTheme="majorEastAsia" w:eastAsiaTheme="majorEastAsia" w:hAnsiTheme="majorEastAsia"/>
                <w:color w:val="000000"/>
                <w:szCs w:val="21"/>
              </w:rPr>
            </w:pPr>
          </w:p>
        </w:tc>
        <w:tc>
          <w:tcPr>
            <w:tcW w:w="2835" w:type="dxa"/>
            <w:tcBorders>
              <w:top w:val="nil"/>
              <w:left w:val="nil"/>
              <w:bottom w:val="single" w:sz="4" w:space="0" w:color="auto"/>
              <w:right w:val="single" w:sz="4" w:space="0" w:color="auto"/>
            </w:tcBorders>
            <w:shd w:val="clear" w:color="auto" w:fill="auto"/>
            <w:noWrap/>
            <w:vAlign w:val="center"/>
          </w:tcPr>
          <w:p w:rsidR="00880313" w:rsidRPr="00485FEB" w:rsidRDefault="00880313" w:rsidP="001D444C">
            <w:pPr>
              <w:widowControl/>
              <w:jc w:val="center"/>
              <w:rPr>
                <w:rFonts w:asciiTheme="majorEastAsia" w:eastAsiaTheme="majorEastAsia" w:hAnsiTheme="majorEastAsia"/>
                <w:szCs w:val="21"/>
                <w:lang w:eastAsia="zh-CN"/>
              </w:rPr>
            </w:pPr>
            <w:r w:rsidRPr="00485FEB">
              <w:rPr>
                <w:rFonts w:asciiTheme="majorEastAsia" w:eastAsiaTheme="majorEastAsia" w:hAnsiTheme="majorEastAsia"/>
                <w:szCs w:val="21"/>
                <w:lang w:eastAsia="zh-CN"/>
              </w:rPr>
              <w:t>PX 12单元 2#电脱盐低压变</w:t>
            </w:r>
          </w:p>
        </w:tc>
        <w:tc>
          <w:tcPr>
            <w:tcW w:w="2410"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276"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133" w:type="dxa"/>
            <w:gridSpan w:val="2"/>
            <w:tcBorders>
              <w:top w:val="nil"/>
              <w:left w:val="nil"/>
              <w:bottom w:val="single" w:sz="4" w:space="0" w:color="auto"/>
              <w:right w:val="single" w:sz="4" w:space="0" w:color="auto"/>
            </w:tcBorders>
            <w:vAlign w:val="center"/>
          </w:tcPr>
          <w:p w:rsidR="00880313" w:rsidRDefault="00880313" w:rsidP="001D444C">
            <w:pPr>
              <w:jc w:val="center"/>
            </w:pPr>
            <w:r w:rsidRPr="002E4CAF">
              <w:rPr>
                <w:rFonts w:hint="eastAsia"/>
                <w:color w:val="000000"/>
              </w:rPr>
              <w:t>√</w:t>
            </w:r>
          </w:p>
        </w:tc>
      </w:tr>
      <w:tr w:rsidR="00880313" w:rsidRPr="007E2E56" w:rsidTr="001D444C">
        <w:trPr>
          <w:trHeight w:val="402"/>
        </w:trPr>
        <w:tc>
          <w:tcPr>
            <w:tcW w:w="582" w:type="dxa"/>
            <w:tcBorders>
              <w:top w:val="nil"/>
              <w:left w:val="single" w:sz="4" w:space="0" w:color="auto"/>
              <w:bottom w:val="single" w:sz="4" w:space="0" w:color="auto"/>
              <w:right w:val="single" w:sz="4" w:space="0" w:color="auto"/>
            </w:tcBorders>
          </w:tcPr>
          <w:p w:rsidR="00880313" w:rsidRPr="00485FEB" w:rsidRDefault="00880313" w:rsidP="00880313">
            <w:pPr>
              <w:widowControl/>
              <w:numPr>
                <w:ilvl w:val="0"/>
                <w:numId w:val="18"/>
              </w:numPr>
              <w:autoSpaceDE/>
              <w:autoSpaceDN/>
              <w:jc w:val="center"/>
              <w:rPr>
                <w:rFonts w:asciiTheme="majorEastAsia" w:eastAsiaTheme="majorEastAsia" w:hAnsiTheme="majorEastAsia"/>
                <w:szCs w:val="21"/>
              </w:rPr>
            </w:pPr>
          </w:p>
        </w:tc>
        <w:tc>
          <w:tcPr>
            <w:tcW w:w="2835" w:type="dxa"/>
            <w:tcBorders>
              <w:top w:val="nil"/>
              <w:left w:val="nil"/>
              <w:bottom w:val="single" w:sz="4" w:space="0" w:color="auto"/>
              <w:right w:val="single" w:sz="4" w:space="0" w:color="auto"/>
            </w:tcBorders>
            <w:shd w:val="clear" w:color="auto" w:fill="auto"/>
            <w:noWrap/>
            <w:vAlign w:val="center"/>
          </w:tcPr>
          <w:p w:rsidR="00880313" w:rsidRPr="00485FEB" w:rsidRDefault="00880313" w:rsidP="001D444C">
            <w:pPr>
              <w:widowControl/>
              <w:jc w:val="center"/>
              <w:rPr>
                <w:rFonts w:asciiTheme="majorEastAsia" w:eastAsiaTheme="majorEastAsia" w:hAnsiTheme="majorEastAsia"/>
                <w:szCs w:val="21"/>
                <w:lang w:eastAsia="zh-CN"/>
              </w:rPr>
            </w:pPr>
            <w:r w:rsidRPr="00485FEB">
              <w:rPr>
                <w:rFonts w:asciiTheme="majorEastAsia" w:eastAsiaTheme="majorEastAsia" w:hAnsiTheme="majorEastAsia"/>
                <w:szCs w:val="21"/>
                <w:lang w:eastAsia="zh-CN"/>
              </w:rPr>
              <w:t xml:space="preserve">PX 12单元 </w:t>
            </w:r>
            <w:r w:rsidRPr="00485FEB">
              <w:rPr>
                <w:rFonts w:asciiTheme="majorEastAsia" w:eastAsiaTheme="majorEastAsia" w:hAnsiTheme="majorEastAsia" w:hint="eastAsia"/>
                <w:szCs w:val="21"/>
                <w:lang w:eastAsia="zh-CN"/>
              </w:rPr>
              <w:t>3</w:t>
            </w:r>
            <w:r w:rsidRPr="00485FEB">
              <w:rPr>
                <w:rFonts w:asciiTheme="majorEastAsia" w:eastAsiaTheme="majorEastAsia" w:hAnsiTheme="majorEastAsia"/>
                <w:szCs w:val="21"/>
                <w:lang w:eastAsia="zh-CN"/>
              </w:rPr>
              <w:t>#电脱盐低压变</w:t>
            </w:r>
          </w:p>
        </w:tc>
        <w:tc>
          <w:tcPr>
            <w:tcW w:w="2410" w:type="dxa"/>
            <w:tcBorders>
              <w:top w:val="nil"/>
              <w:left w:val="nil"/>
              <w:bottom w:val="single" w:sz="4" w:space="0" w:color="auto"/>
              <w:right w:val="single" w:sz="4" w:space="0" w:color="auto"/>
            </w:tcBorders>
            <w:shd w:val="clear" w:color="auto" w:fill="auto"/>
            <w:noWrap/>
            <w:vAlign w:val="center"/>
          </w:tcPr>
          <w:p w:rsidR="00880313" w:rsidRPr="00E421CA" w:rsidRDefault="00880313" w:rsidP="001D444C">
            <w:pPr>
              <w:widowControl/>
              <w:jc w:val="center"/>
            </w:pPr>
            <w:r w:rsidRPr="00E421CA">
              <w:rPr>
                <w:rFonts w:hint="eastAsia"/>
              </w:rPr>
              <w:t>√</w:t>
            </w:r>
          </w:p>
        </w:tc>
        <w:tc>
          <w:tcPr>
            <w:tcW w:w="1276" w:type="dxa"/>
            <w:tcBorders>
              <w:top w:val="nil"/>
              <w:left w:val="nil"/>
              <w:bottom w:val="single" w:sz="4" w:space="0" w:color="auto"/>
              <w:right w:val="single" w:sz="4" w:space="0" w:color="auto"/>
            </w:tcBorders>
            <w:shd w:val="clear" w:color="auto" w:fill="auto"/>
            <w:noWrap/>
            <w:vAlign w:val="center"/>
          </w:tcPr>
          <w:p w:rsidR="00880313" w:rsidRPr="00E421CA" w:rsidRDefault="00880313" w:rsidP="001D444C">
            <w:pPr>
              <w:widowControl/>
              <w:jc w:val="center"/>
            </w:pPr>
            <w:r w:rsidRPr="00E421CA">
              <w:rPr>
                <w:rFonts w:hint="eastAsia"/>
              </w:rPr>
              <w:t>√</w:t>
            </w:r>
          </w:p>
        </w:tc>
        <w:tc>
          <w:tcPr>
            <w:tcW w:w="1133" w:type="dxa"/>
            <w:gridSpan w:val="2"/>
            <w:tcBorders>
              <w:top w:val="nil"/>
              <w:left w:val="nil"/>
              <w:bottom w:val="single" w:sz="4" w:space="0" w:color="auto"/>
              <w:right w:val="single" w:sz="4" w:space="0" w:color="auto"/>
            </w:tcBorders>
            <w:vAlign w:val="center"/>
          </w:tcPr>
          <w:p w:rsidR="00880313" w:rsidRDefault="00880313" w:rsidP="001D444C">
            <w:pPr>
              <w:jc w:val="center"/>
            </w:pPr>
            <w:r w:rsidRPr="002E4CAF">
              <w:rPr>
                <w:rFonts w:hint="eastAsia"/>
                <w:color w:val="000000"/>
              </w:rPr>
              <w:t>√</w:t>
            </w:r>
          </w:p>
        </w:tc>
      </w:tr>
      <w:tr w:rsidR="00880313" w:rsidRPr="007E2E56" w:rsidTr="001D444C">
        <w:trPr>
          <w:trHeight w:val="402"/>
        </w:trPr>
        <w:tc>
          <w:tcPr>
            <w:tcW w:w="582" w:type="dxa"/>
            <w:tcBorders>
              <w:top w:val="nil"/>
              <w:left w:val="single" w:sz="4" w:space="0" w:color="auto"/>
              <w:bottom w:val="single" w:sz="4" w:space="0" w:color="auto"/>
              <w:right w:val="single" w:sz="4" w:space="0" w:color="auto"/>
            </w:tcBorders>
          </w:tcPr>
          <w:p w:rsidR="00880313" w:rsidRPr="00485FEB" w:rsidRDefault="00880313" w:rsidP="00880313">
            <w:pPr>
              <w:widowControl/>
              <w:numPr>
                <w:ilvl w:val="0"/>
                <w:numId w:val="18"/>
              </w:numPr>
              <w:autoSpaceDE/>
              <w:autoSpaceDN/>
              <w:jc w:val="center"/>
              <w:rPr>
                <w:rFonts w:asciiTheme="majorEastAsia" w:eastAsiaTheme="majorEastAsia" w:hAnsiTheme="majorEastAsia"/>
                <w:szCs w:val="21"/>
              </w:rPr>
            </w:pPr>
          </w:p>
        </w:tc>
        <w:tc>
          <w:tcPr>
            <w:tcW w:w="2835" w:type="dxa"/>
            <w:tcBorders>
              <w:top w:val="nil"/>
              <w:left w:val="nil"/>
              <w:bottom w:val="single" w:sz="4" w:space="0" w:color="auto"/>
              <w:right w:val="single" w:sz="4" w:space="0" w:color="auto"/>
            </w:tcBorders>
            <w:shd w:val="clear" w:color="auto" w:fill="auto"/>
            <w:noWrap/>
            <w:vAlign w:val="center"/>
          </w:tcPr>
          <w:p w:rsidR="00880313" w:rsidRPr="00485FEB" w:rsidRDefault="00880313" w:rsidP="001D444C">
            <w:pPr>
              <w:widowControl/>
              <w:jc w:val="center"/>
              <w:rPr>
                <w:rFonts w:asciiTheme="majorEastAsia" w:eastAsiaTheme="majorEastAsia" w:hAnsiTheme="majorEastAsia"/>
                <w:szCs w:val="21"/>
                <w:lang w:eastAsia="zh-CN"/>
              </w:rPr>
            </w:pPr>
            <w:r w:rsidRPr="00485FEB">
              <w:rPr>
                <w:rFonts w:asciiTheme="majorEastAsia" w:eastAsiaTheme="majorEastAsia" w:hAnsiTheme="majorEastAsia"/>
                <w:szCs w:val="21"/>
                <w:lang w:eastAsia="zh-CN"/>
              </w:rPr>
              <w:t xml:space="preserve">PX 12单元 </w:t>
            </w:r>
            <w:r w:rsidRPr="00485FEB">
              <w:rPr>
                <w:rFonts w:asciiTheme="majorEastAsia" w:eastAsiaTheme="majorEastAsia" w:hAnsiTheme="majorEastAsia" w:hint="eastAsia"/>
                <w:szCs w:val="21"/>
                <w:lang w:eastAsia="zh-CN"/>
              </w:rPr>
              <w:t>4</w:t>
            </w:r>
            <w:r w:rsidRPr="00485FEB">
              <w:rPr>
                <w:rFonts w:asciiTheme="majorEastAsia" w:eastAsiaTheme="majorEastAsia" w:hAnsiTheme="majorEastAsia"/>
                <w:szCs w:val="21"/>
                <w:lang w:eastAsia="zh-CN"/>
              </w:rPr>
              <w:t>#电脱盐低压变</w:t>
            </w:r>
          </w:p>
        </w:tc>
        <w:tc>
          <w:tcPr>
            <w:tcW w:w="2410" w:type="dxa"/>
            <w:tcBorders>
              <w:top w:val="nil"/>
              <w:left w:val="nil"/>
              <w:bottom w:val="single" w:sz="4" w:space="0" w:color="auto"/>
              <w:right w:val="single" w:sz="4" w:space="0" w:color="auto"/>
            </w:tcBorders>
            <w:shd w:val="clear" w:color="auto" w:fill="auto"/>
            <w:noWrap/>
            <w:vAlign w:val="center"/>
          </w:tcPr>
          <w:p w:rsidR="00880313" w:rsidRPr="00E421CA" w:rsidRDefault="00880313" w:rsidP="001D444C">
            <w:pPr>
              <w:widowControl/>
              <w:jc w:val="center"/>
            </w:pPr>
            <w:r w:rsidRPr="00E421CA">
              <w:rPr>
                <w:rFonts w:hint="eastAsia"/>
              </w:rPr>
              <w:t>√</w:t>
            </w:r>
          </w:p>
        </w:tc>
        <w:tc>
          <w:tcPr>
            <w:tcW w:w="1276" w:type="dxa"/>
            <w:tcBorders>
              <w:top w:val="nil"/>
              <w:left w:val="nil"/>
              <w:bottom w:val="single" w:sz="4" w:space="0" w:color="auto"/>
              <w:right w:val="single" w:sz="4" w:space="0" w:color="auto"/>
            </w:tcBorders>
            <w:shd w:val="clear" w:color="auto" w:fill="auto"/>
            <w:noWrap/>
            <w:vAlign w:val="center"/>
          </w:tcPr>
          <w:p w:rsidR="00880313" w:rsidRPr="00E421CA" w:rsidRDefault="00880313" w:rsidP="001D444C">
            <w:pPr>
              <w:widowControl/>
              <w:jc w:val="center"/>
            </w:pPr>
            <w:r w:rsidRPr="00E421CA">
              <w:rPr>
                <w:rFonts w:hint="eastAsia"/>
              </w:rPr>
              <w:t>√</w:t>
            </w:r>
          </w:p>
        </w:tc>
        <w:tc>
          <w:tcPr>
            <w:tcW w:w="1133" w:type="dxa"/>
            <w:gridSpan w:val="2"/>
            <w:tcBorders>
              <w:top w:val="nil"/>
              <w:left w:val="nil"/>
              <w:bottom w:val="single" w:sz="4" w:space="0" w:color="auto"/>
              <w:right w:val="single" w:sz="4" w:space="0" w:color="auto"/>
            </w:tcBorders>
            <w:vAlign w:val="center"/>
          </w:tcPr>
          <w:p w:rsidR="00880313" w:rsidRDefault="00880313" w:rsidP="001D444C">
            <w:pPr>
              <w:jc w:val="center"/>
            </w:pPr>
            <w:r w:rsidRPr="002E4CAF">
              <w:rPr>
                <w:rFonts w:hint="eastAsia"/>
                <w:color w:val="000000"/>
              </w:rPr>
              <w:t>√</w:t>
            </w:r>
          </w:p>
        </w:tc>
      </w:tr>
      <w:tr w:rsidR="00880313" w:rsidRPr="007E2E56" w:rsidTr="001D444C">
        <w:trPr>
          <w:trHeight w:val="402"/>
        </w:trPr>
        <w:tc>
          <w:tcPr>
            <w:tcW w:w="582" w:type="dxa"/>
            <w:tcBorders>
              <w:top w:val="nil"/>
              <w:left w:val="single" w:sz="4" w:space="0" w:color="auto"/>
              <w:bottom w:val="single" w:sz="4" w:space="0" w:color="auto"/>
              <w:right w:val="single" w:sz="4" w:space="0" w:color="auto"/>
            </w:tcBorders>
          </w:tcPr>
          <w:p w:rsidR="00880313" w:rsidRPr="00485FEB" w:rsidRDefault="00880313" w:rsidP="00880313">
            <w:pPr>
              <w:widowControl/>
              <w:numPr>
                <w:ilvl w:val="0"/>
                <w:numId w:val="18"/>
              </w:numPr>
              <w:autoSpaceDE/>
              <w:autoSpaceDN/>
              <w:jc w:val="center"/>
              <w:rPr>
                <w:rFonts w:asciiTheme="majorEastAsia" w:eastAsiaTheme="majorEastAsia" w:hAnsiTheme="majorEastAsia"/>
                <w:szCs w:val="21"/>
              </w:rPr>
            </w:pPr>
          </w:p>
        </w:tc>
        <w:tc>
          <w:tcPr>
            <w:tcW w:w="2835" w:type="dxa"/>
            <w:tcBorders>
              <w:top w:val="nil"/>
              <w:left w:val="nil"/>
              <w:bottom w:val="single" w:sz="4" w:space="0" w:color="auto"/>
              <w:right w:val="single" w:sz="4" w:space="0" w:color="auto"/>
            </w:tcBorders>
            <w:shd w:val="clear" w:color="auto" w:fill="auto"/>
            <w:noWrap/>
            <w:vAlign w:val="center"/>
          </w:tcPr>
          <w:p w:rsidR="00880313" w:rsidRPr="00485FEB" w:rsidRDefault="00880313" w:rsidP="001D444C">
            <w:pPr>
              <w:widowControl/>
              <w:jc w:val="center"/>
              <w:rPr>
                <w:rFonts w:asciiTheme="majorEastAsia" w:eastAsiaTheme="majorEastAsia" w:hAnsiTheme="majorEastAsia"/>
                <w:szCs w:val="21"/>
                <w:lang w:eastAsia="zh-CN"/>
              </w:rPr>
            </w:pPr>
            <w:r w:rsidRPr="00485FEB">
              <w:rPr>
                <w:rFonts w:asciiTheme="majorEastAsia" w:eastAsiaTheme="majorEastAsia" w:hAnsiTheme="majorEastAsia"/>
                <w:szCs w:val="21"/>
                <w:lang w:eastAsia="zh-CN"/>
              </w:rPr>
              <w:t xml:space="preserve">PX 12单元 </w:t>
            </w:r>
            <w:r w:rsidRPr="00485FEB">
              <w:rPr>
                <w:rFonts w:asciiTheme="majorEastAsia" w:eastAsiaTheme="majorEastAsia" w:hAnsiTheme="majorEastAsia" w:hint="eastAsia"/>
                <w:szCs w:val="21"/>
                <w:lang w:eastAsia="zh-CN"/>
              </w:rPr>
              <w:t>5</w:t>
            </w:r>
            <w:r w:rsidRPr="00485FEB">
              <w:rPr>
                <w:rFonts w:asciiTheme="majorEastAsia" w:eastAsiaTheme="majorEastAsia" w:hAnsiTheme="majorEastAsia"/>
                <w:szCs w:val="21"/>
                <w:lang w:eastAsia="zh-CN"/>
              </w:rPr>
              <w:t>#电脱盐低压变</w:t>
            </w:r>
          </w:p>
        </w:tc>
        <w:tc>
          <w:tcPr>
            <w:tcW w:w="2410" w:type="dxa"/>
            <w:tcBorders>
              <w:top w:val="nil"/>
              <w:left w:val="nil"/>
              <w:bottom w:val="single" w:sz="4" w:space="0" w:color="auto"/>
              <w:right w:val="single" w:sz="4" w:space="0" w:color="auto"/>
            </w:tcBorders>
            <w:shd w:val="clear" w:color="auto" w:fill="auto"/>
            <w:noWrap/>
            <w:vAlign w:val="center"/>
          </w:tcPr>
          <w:p w:rsidR="00880313" w:rsidRPr="00E421CA" w:rsidRDefault="00880313" w:rsidP="001D444C">
            <w:pPr>
              <w:widowControl/>
              <w:jc w:val="center"/>
            </w:pPr>
            <w:r w:rsidRPr="00E421CA">
              <w:rPr>
                <w:rFonts w:hint="eastAsia"/>
              </w:rPr>
              <w:t>√</w:t>
            </w:r>
          </w:p>
        </w:tc>
        <w:tc>
          <w:tcPr>
            <w:tcW w:w="1276" w:type="dxa"/>
            <w:tcBorders>
              <w:top w:val="nil"/>
              <w:left w:val="nil"/>
              <w:bottom w:val="single" w:sz="4" w:space="0" w:color="auto"/>
              <w:right w:val="single" w:sz="4" w:space="0" w:color="auto"/>
            </w:tcBorders>
            <w:shd w:val="clear" w:color="auto" w:fill="auto"/>
            <w:noWrap/>
            <w:vAlign w:val="center"/>
          </w:tcPr>
          <w:p w:rsidR="00880313" w:rsidRPr="00E421CA" w:rsidRDefault="00880313" w:rsidP="001D444C">
            <w:pPr>
              <w:widowControl/>
              <w:jc w:val="center"/>
            </w:pPr>
            <w:r w:rsidRPr="00E421CA">
              <w:rPr>
                <w:rFonts w:hint="eastAsia"/>
              </w:rPr>
              <w:t>√</w:t>
            </w:r>
          </w:p>
        </w:tc>
        <w:tc>
          <w:tcPr>
            <w:tcW w:w="1133" w:type="dxa"/>
            <w:gridSpan w:val="2"/>
            <w:tcBorders>
              <w:top w:val="nil"/>
              <w:left w:val="nil"/>
              <w:bottom w:val="single" w:sz="4" w:space="0" w:color="auto"/>
              <w:right w:val="single" w:sz="4" w:space="0" w:color="auto"/>
            </w:tcBorders>
            <w:vAlign w:val="center"/>
          </w:tcPr>
          <w:p w:rsidR="00880313" w:rsidRDefault="00880313" w:rsidP="001D444C">
            <w:pPr>
              <w:jc w:val="center"/>
            </w:pPr>
            <w:r w:rsidRPr="002E4CAF">
              <w:rPr>
                <w:rFonts w:hint="eastAsia"/>
                <w:color w:val="000000"/>
              </w:rPr>
              <w:t>√</w:t>
            </w:r>
          </w:p>
        </w:tc>
      </w:tr>
      <w:tr w:rsidR="00880313" w:rsidRPr="007E2E56" w:rsidTr="001D444C">
        <w:trPr>
          <w:trHeight w:val="402"/>
        </w:trPr>
        <w:tc>
          <w:tcPr>
            <w:tcW w:w="582" w:type="dxa"/>
            <w:tcBorders>
              <w:top w:val="nil"/>
              <w:left w:val="single" w:sz="4" w:space="0" w:color="auto"/>
              <w:bottom w:val="single" w:sz="4" w:space="0" w:color="auto"/>
              <w:right w:val="single" w:sz="4" w:space="0" w:color="auto"/>
            </w:tcBorders>
          </w:tcPr>
          <w:p w:rsidR="00880313" w:rsidRPr="00485FEB" w:rsidRDefault="00880313" w:rsidP="00880313">
            <w:pPr>
              <w:widowControl/>
              <w:numPr>
                <w:ilvl w:val="0"/>
                <w:numId w:val="18"/>
              </w:numPr>
              <w:autoSpaceDE/>
              <w:autoSpaceDN/>
              <w:jc w:val="center"/>
              <w:rPr>
                <w:rFonts w:asciiTheme="majorEastAsia" w:eastAsiaTheme="majorEastAsia" w:hAnsiTheme="majorEastAsia"/>
                <w:szCs w:val="21"/>
              </w:rPr>
            </w:pPr>
          </w:p>
        </w:tc>
        <w:tc>
          <w:tcPr>
            <w:tcW w:w="2835" w:type="dxa"/>
            <w:tcBorders>
              <w:top w:val="nil"/>
              <w:left w:val="nil"/>
              <w:bottom w:val="single" w:sz="4" w:space="0" w:color="auto"/>
              <w:right w:val="single" w:sz="4" w:space="0" w:color="auto"/>
            </w:tcBorders>
            <w:shd w:val="clear" w:color="auto" w:fill="auto"/>
            <w:noWrap/>
            <w:vAlign w:val="center"/>
          </w:tcPr>
          <w:p w:rsidR="00880313" w:rsidRPr="00485FEB" w:rsidRDefault="00880313" w:rsidP="001D444C">
            <w:pPr>
              <w:widowControl/>
              <w:jc w:val="center"/>
              <w:rPr>
                <w:rFonts w:asciiTheme="majorEastAsia" w:eastAsiaTheme="majorEastAsia" w:hAnsiTheme="majorEastAsia"/>
                <w:szCs w:val="21"/>
                <w:lang w:eastAsia="zh-CN"/>
              </w:rPr>
            </w:pPr>
            <w:r w:rsidRPr="00485FEB">
              <w:rPr>
                <w:rFonts w:asciiTheme="majorEastAsia" w:eastAsiaTheme="majorEastAsia" w:hAnsiTheme="majorEastAsia"/>
                <w:szCs w:val="21"/>
                <w:lang w:eastAsia="zh-CN"/>
              </w:rPr>
              <w:t xml:space="preserve">PX 12单元 </w:t>
            </w:r>
            <w:r w:rsidRPr="00485FEB">
              <w:rPr>
                <w:rFonts w:asciiTheme="majorEastAsia" w:eastAsiaTheme="majorEastAsia" w:hAnsiTheme="majorEastAsia" w:hint="eastAsia"/>
                <w:szCs w:val="21"/>
                <w:lang w:eastAsia="zh-CN"/>
              </w:rPr>
              <w:t>6</w:t>
            </w:r>
            <w:r w:rsidRPr="00485FEB">
              <w:rPr>
                <w:rFonts w:asciiTheme="majorEastAsia" w:eastAsiaTheme="majorEastAsia" w:hAnsiTheme="majorEastAsia"/>
                <w:szCs w:val="21"/>
                <w:lang w:eastAsia="zh-CN"/>
              </w:rPr>
              <w:t>#电脱盐低压变</w:t>
            </w:r>
          </w:p>
        </w:tc>
        <w:tc>
          <w:tcPr>
            <w:tcW w:w="2410" w:type="dxa"/>
            <w:tcBorders>
              <w:top w:val="nil"/>
              <w:left w:val="nil"/>
              <w:bottom w:val="single" w:sz="4" w:space="0" w:color="auto"/>
              <w:right w:val="single" w:sz="4" w:space="0" w:color="auto"/>
            </w:tcBorders>
            <w:shd w:val="clear" w:color="auto" w:fill="auto"/>
            <w:noWrap/>
            <w:vAlign w:val="center"/>
          </w:tcPr>
          <w:p w:rsidR="00880313" w:rsidRPr="00E421CA" w:rsidRDefault="00880313" w:rsidP="001D444C">
            <w:pPr>
              <w:widowControl/>
              <w:jc w:val="center"/>
            </w:pPr>
            <w:r w:rsidRPr="00E421CA">
              <w:rPr>
                <w:rFonts w:hint="eastAsia"/>
              </w:rPr>
              <w:t>√</w:t>
            </w:r>
          </w:p>
        </w:tc>
        <w:tc>
          <w:tcPr>
            <w:tcW w:w="1276" w:type="dxa"/>
            <w:tcBorders>
              <w:top w:val="nil"/>
              <w:left w:val="nil"/>
              <w:bottom w:val="single" w:sz="4" w:space="0" w:color="auto"/>
              <w:right w:val="single" w:sz="4" w:space="0" w:color="auto"/>
            </w:tcBorders>
            <w:shd w:val="clear" w:color="auto" w:fill="auto"/>
            <w:noWrap/>
            <w:vAlign w:val="center"/>
          </w:tcPr>
          <w:p w:rsidR="00880313" w:rsidRPr="00E421CA" w:rsidRDefault="00880313" w:rsidP="001D444C">
            <w:pPr>
              <w:widowControl/>
              <w:jc w:val="center"/>
            </w:pPr>
            <w:r w:rsidRPr="00E421CA">
              <w:rPr>
                <w:rFonts w:hint="eastAsia"/>
              </w:rPr>
              <w:t>√</w:t>
            </w:r>
          </w:p>
        </w:tc>
        <w:tc>
          <w:tcPr>
            <w:tcW w:w="1133" w:type="dxa"/>
            <w:gridSpan w:val="2"/>
            <w:tcBorders>
              <w:top w:val="nil"/>
              <w:left w:val="nil"/>
              <w:bottom w:val="single" w:sz="4" w:space="0" w:color="auto"/>
              <w:right w:val="single" w:sz="4" w:space="0" w:color="auto"/>
            </w:tcBorders>
            <w:vAlign w:val="center"/>
          </w:tcPr>
          <w:p w:rsidR="00880313" w:rsidRDefault="00880313" w:rsidP="001D444C">
            <w:pPr>
              <w:jc w:val="center"/>
            </w:pPr>
            <w:r w:rsidRPr="002E4CAF">
              <w:rPr>
                <w:rFonts w:hint="eastAsia"/>
                <w:color w:val="000000"/>
              </w:rPr>
              <w:t>√</w:t>
            </w:r>
          </w:p>
        </w:tc>
      </w:tr>
      <w:tr w:rsidR="00880313" w:rsidRPr="007E2E56" w:rsidTr="001D444C">
        <w:trPr>
          <w:trHeight w:val="402"/>
        </w:trPr>
        <w:tc>
          <w:tcPr>
            <w:tcW w:w="582" w:type="dxa"/>
            <w:tcBorders>
              <w:top w:val="nil"/>
              <w:left w:val="single" w:sz="4" w:space="0" w:color="auto"/>
              <w:bottom w:val="single" w:sz="4" w:space="0" w:color="auto"/>
              <w:right w:val="single" w:sz="4" w:space="0" w:color="auto"/>
            </w:tcBorders>
          </w:tcPr>
          <w:p w:rsidR="00880313" w:rsidRPr="00485FEB" w:rsidRDefault="00880313" w:rsidP="00880313">
            <w:pPr>
              <w:widowControl/>
              <w:numPr>
                <w:ilvl w:val="0"/>
                <w:numId w:val="18"/>
              </w:numPr>
              <w:autoSpaceDE/>
              <w:autoSpaceDN/>
              <w:jc w:val="center"/>
              <w:rPr>
                <w:rFonts w:asciiTheme="majorEastAsia" w:eastAsiaTheme="majorEastAsia" w:hAnsiTheme="majorEastAsia"/>
                <w:color w:val="000000"/>
                <w:szCs w:val="21"/>
              </w:rPr>
            </w:pPr>
          </w:p>
        </w:tc>
        <w:tc>
          <w:tcPr>
            <w:tcW w:w="2835" w:type="dxa"/>
            <w:tcBorders>
              <w:top w:val="nil"/>
              <w:left w:val="nil"/>
              <w:bottom w:val="single" w:sz="4" w:space="0" w:color="auto"/>
              <w:right w:val="single" w:sz="4" w:space="0" w:color="auto"/>
            </w:tcBorders>
            <w:shd w:val="clear" w:color="auto" w:fill="auto"/>
            <w:noWrap/>
            <w:vAlign w:val="center"/>
          </w:tcPr>
          <w:p w:rsidR="00880313" w:rsidRPr="00485FEB" w:rsidRDefault="00880313" w:rsidP="001D444C">
            <w:pPr>
              <w:widowControl/>
              <w:jc w:val="center"/>
              <w:rPr>
                <w:rFonts w:asciiTheme="majorEastAsia" w:eastAsiaTheme="majorEastAsia" w:hAnsiTheme="majorEastAsia"/>
                <w:szCs w:val="21"/>
                <w:lang w:eastAsia="zh-CN"/>
              </w:rPr>
            </w:pPr>
            <w:r w:rsidRPr="00485FEB">
              <w:rPr>
                <w:rFonts w:asciiTheme="majorEastAsia" w:eastAsiaTheme="majorEastAsia" w:hAnsiTheme="majorEastAsia"/>
                <w:szCs w:val="21"/>
                <w:lang w:eastAsia="zh-CN"/>
              </w:rPr>
              <w:t>PX 13单元 1#电脱盐低压变</w:t>
            </w:r>
          </w:p>
        </w:tc>
        <w:tc>
          <w:tcPr>
            <w:tcW w:w="2410"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276"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133" w:type="dxa"/>
            <w:gridSpan w:val="2"/>
            <w:tcBorders>
              <w:top w:val="nil"/>
              <w:left w:val="nil"/>
              <w:bottom w:val="single" w:sz="4" w:space="0" w:color="auto"/>
              <w:right w:val="single" w:sz="4" w:space="0" w:color="auto"/>
            </w:tcBorders>
            <w:vAlign w:val="center"/>
          </w:tcPr>
          <w:p w:rsidR="00880313" w:rsidRDefault="00880313" w:rsidP="001D444C">
            <w:pPr>
              <w:jc w:val="center"/>
            </w:pPr>
            <w:r w:rsidRPr="002E4CAF">
              <w:rPr>
                <w:rFonts w:hint="eastAsia"/>
                <w:color w:val="000000"/>
              </w:rPr>
              <w:t>√</w:t>
            </w:r>
          </w:p>
        </w:tc>
      </w:tr>
      <w:tr w:rsidR="00880313" w:rsidRPr="007E2E56" w:rsidTr="001D444C">
        <w:trPr>
          <w:trHeight w:val="402"/>
        </w:trPr>
        <w:tc>
          <w:tcPr>
            <w:tcW w:w="582" w:type="dxa"/>
            <w:tcBorders>
              <w:top w:val="nil"/>
              <w:left w:val="single" w:sz="4" w:space="0" w:color="auto"/>
              <w:bottom w:val="single" w:sz="4" w:space="0" w:color="auto"/>
              <w:right w:val="single" w:sz="4" w:space="0" w:color="auto"/>
            </w:tcBorders>
          </w:tcPr>
          <w:p w:rsidR="00880313" w:rsidRPr="00485FEB" w:rsidRDefault="00880313" w:rsidP="00880313">
            <w:pPr>
              <w:widowControl/>
              <w:numPr>
                <w:ilvl w:val="0"/>
                <w:numId w:val="18"/>
              </w:numPr>
              <w:autoSpaceDE/>
              <w:autoSpaceDN/>
              <w:jc w:val="center"/>
              <w:rPr>
                <w:rFonts w:asciiTheme="majorEastAsia" w:eastAsiaTheme="majorEastAsia" w:hAnsiTheme="majorEastAsia"/>
                <w:color w:val="000000"/>
                <w:szCs w:val="21"/>
              </w:rPr>
            </w:pPr>
          </w:p>
        </w:tc>
        <w:tc>
          <w:tcPr>
            <w:tcW w:w="2835" w:type="dxa"/>
            <w:tcBorders>
              <w:top w:val="nil"/>
              <w:left w:val="nil"/>
              <w:bottom w:val="single" w:sz="4" w:space="0" w:color="auto"/>
              <w:right w:val="single" w:sz="4" w:space="0" w:color="auto"/>
            </w:tcBorders>
            <w:shd w:val="clear" w:color="auto" w:fill="auto"/>
            <w:noWrap/>
            <w:vAlign w:val="center"/>
          </w:tcPr>
          <w:p w:rsidR="00880313" w:rsidRPr="00485FEB" w:rsidRDefault="00880313" w:rsidP="001D444C">
            <w:pPr>
              <w:widowControl/>
              <w:jc w:val="center"/>
              <w:rPr>
                <w:rFonts w:asciiTheme="majorEastAsia" w:eastAsiaTheme="majorEastAsia" w:hAnsiTheme="majorEastAsia"/>
                <w:szCs w:val="21"/>
                <w:lang w:eastAsia="zh-CN"/>
              </w:rPr>
            </w:pPr>
            <w:r w:rsidRPr="00485FEB">
              <w:rPr>
                <w:rFonts w:asciiTheme="majorEastAsia" w:eastAsiaTheme="majorEastAsia" w:hAnsiTheme="majorEastAsia"/>
                <w:szCs w:val="21"/>
                <w:lang w:eastAsia="zh-CN"/>
              </w:rPr>
              <w:t>PX 13单元 2#电脱盐低压变</w:t>
            </w:r>
          </w:p>
        </w:tc>
        <w:tc>
          <w:tcPr>
            <w:tcW w:w="2410"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276"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133" w:type="dxa"/>
            <w:gridSpan w:val="2"/>
            <w:tcBorders>
              <w:top w:val="nil"/>
              <w:left w:val="nil"/>
              <w:bottom w:val="single" w:sz="4" w:space="0" w:color="auto"/>
              <w:right w:val="single" w:sz="4" w:space="0" w:color="auto"/>
            </w:tcBorders>
            <w:vAlign w:val="center"/>
          </w:tcPr>
          <w:p w:rsidR="00880313" w:rsidRDefault="00880313" w:rsidP="001D444C">
            <w:pPr>
              <w:jc w:val="center"/>
            </w:pPr>
            <w:r w:rsidRPr="002E4CAF">
              <w:rPr>
                <w:rFonts w:hint="eastAsia"/>
                <w:color w:val="000000"/>
              </w:rPr>
              <w:t>√</w:t>
            </w:r>
          </w:p>
        </w:tc>
      </w:tr>
      <w:tr w:rsidR="00880313" w:rsidRPr="007E2E56" w:rsidTr="001D444C">
        <w:trPr>
          <w:trHeight w:val="402"/>
        </w:trPr>
        <w:tc>
          <w:tcPr>
            <w:tcW w:w="582" w:type="dxa"/>
            <w:tcBorders>
              <w:top w:val="nil"/>
              <w:left w:val="single" w:sz="4" w:space="0" w:color="auto"/>
              <w:bottom w:val="single" w:sz="4" w:space="0" w:color="auto"/>
              <w:right w:val="single" w:sz="4" w:space="0" w:color="auto"/>
            </w:tcBorders>
          </w:tcPr>
          <w:p w:rsidR="00880313" w:rsidRPr="00485FEB" w:rsidRDefault="00880313" w:rsidP="00880313">
            <w:pPr>
              <w:widowControl/>
              <w:numPr>
                <w:ilvl w:val="0"/>
                <w:numId w:val="18"/>
              </w:numPr>
              <w:autoSpaceDE/>
              <w:autoSpaceDN/>
              <w:jc w:val="center"/>
              <w:rPr>
                <w:rFonts w:asciiTheme="majorEastAsia" w:eastAsiaTheme="majorEastAsia" w:hAnsiTheme="majorEastAsia"/>
                <w:color w:val="000000"/>
                <w:szCs w:val="21"/>
              </w:rPr>
            </w:pPr>
          </w:p>
        </w:tc>
        <w:tc>
          <w:tcPr>
            <w:tcW w:w="2835" w:type="dxa"/>
            <w:tcBorders>
              <w:top w:val="nil"/>
              <w:left w:val="nil"/>
              <w:bottom w:val="single" w:sz="4" w:space="0" w:color="auto"/>
              <w:right w:val="single" w:sz="4" w:space="0" w:color="auto"/>
            </w:tcBorders>
            <w:shd w:val="clear" w:color="auto" w:fill="auto"/>
            <w:noWrap/>
            <w:vAlign w:val="center"/>
          </w:tcPr>
          <w:p w:rsidR="00880313" w:rsidRPr="00485FEB" w:rsidRDefault="00880313" w:rsidP="001D444C">
            <w:pPr>
              <w:widowControl/>
              <w:jc w:val="center"/>
              <w:rPr>
                <w:rFonts w:asciiTheme="majorEastAsia" w:eastAsiaTheme="majorEastAsia" w:hAnsiTheme="majorEastAsia"/>
                <w:color w:val="000000"/>
                <w:szCs w:val="21"/>
              </w:rPr>
            </w:pPr>
            <w:r w:rsidRPr="00485FEB">
              <w:rPr>
                <w:rFonts w:asciiTheme="majorEastAsia" w:eastAsiaTheme="majorEastAsia" w:hAnsiTheme="majorEastAsia" w:hint="eastAsia"/>
                <w:color w:val="000000"/>
                <w:szCs w:val="21"/>
              </w:rPr>
              <w:t>9号码头皮带机变压器</w:t>
            </w:r>
          </w:p>
        </w:tc>
        <w:tc>
          <w:tcPr>
            <w:tcW w:w="2410"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276" w:type="dxa"/>
            <w:tcBorders>
              <w:top w:val="nil"/>
              <w:left w:val="nil"/>
              <w:bottom w:val="single" w:sz="4" w:space="0" w:color="auto"/>
              <w:right w:val="single" w:sz="4" w:space="0" w:color="auto"/>
            </w:tcBorders>
            <w:shd w:val="clear" w:color="auto" w:fill="auto"/>
            <w:noWrap/>
            <w:vAlign w:val="center"/>
          </w:tcPr>
          <w:p w:rsidR="00880313" w:rsidRPr="007E2E56" w:rsidRDefault="00880313" w:rsidP="001D444C">
            <w:pPr>
              <w:widowControl/>
              <w:jc w:val="center"/>
              <w:rPr>
                <w:color w:val="000000"/>
              </w:rPr>
            </w:pPr>
            <w:r w:rsidRPr="007E2E56">
              <w:rPr>
                <w:rFonts w:hint="eastAsia"/>
                <w:color w:val="000000"/>
              </w:rPr>
              <w:t>√</w:t>
            </w:r>
          </w:p>
        </w:tc>
        <w:tc>
          <w:tcPr>
            <w:tcW w:w="1133" w:type="dxa"/>
            <w:gridSpan w:val="2"/>
            <w:tcBorders>
              <w:top w:val="nil"/>
              <w:left w:val="nil"/>
              <w:bottom w:val="single" w:sz="4" w:space="0" w:color="auto"/>
              <w:right w:val="single" w:sz="4" w:space="0" w:color="auto"/>
            </w:tcBorders>
            <w:vAlign w:val="center"/>
          </w:tcPr>
          <w:p w:rsidR="00880313" w:rsidRDefault="00880313" w:rsidP="001D444C">
            <w:pPr>
              <w:jc w:val="center"/>
            </w:pPr>
            <w:r w:rsidRPr="002E4CAF">
              <w:rPr>
                <w:rFonts w:hint="eastAsia"/>
                <w:color w:val="000000"/>
              </w:rPr>
              <w:t>√</w:t>
            </w:r>
          </w:p>
        </w:tc>
      </w:tr>
      <w:tr w:rsidR="00880313" w:rsidRPr="007E2E56" w:rsidTr="001D444C">
        <w:trPr>
          <w:trHeight w:val="480"/>
        </w:trPr>
        <w:tc>
          <w:tcPr>
            <w:tcW w:w="582" w:type="dxa"/>
            <w:tcBorders>
              <w:top w:val="single" w:sz="4" w:space="0" w:color="auto"/>
              <w:left w:val="single" w:sz="4" w:space="0" w:color="auto"/>
              <w:bottom w:val="single" w:sz="4" w:space="0" w:color="auto"/>
              <w:right w:val="single" w:sz="4" w:space="0" w:color="auto"/>
            </w:tcBorders>
          </w:tcPr>
          <w:p w:rsidR="00880313" w:rsidRPr="007E2E56" w:rsidRDefault="00880313" w:rsidP="001D444C">
            <w:pPr>
              <w:widowControl/>
              <w:rPr>
                <w:color w:val="000000"/>
              </w:rPr>
            </w:pPr>
          </w:p>
        </w:tc>
        <w:tc>
          <w:tcPr>
            <w:tcW w:w="652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80313" w:rsidRPr="00485FEB" w:rsidRDefault="00880313" w:rsidP="001D444C">
            <w:pPr>
              <w:widowControl/>
              <w:rPr>
                <w:b/>
                <w:color w:val="000000"/>
                <w:lang w:eastAsia="zh-CN"/>
              </w:rPr>
            </w:pPr>
            <w:r w:rsidRPr="00485FEB">
              <w:rPr>
                <w:rFonts w:hint="eastAsia"/>
                <w:b/>
                <w:color w:val="000000"/>
                <w:lang w:eastAsia="zh-CN"/>
              </w:rPr>
              <w:t>备注：“√”为试验内容</w:t>
            </w:r>
          </w:p>
        </w:tc>
        <w:tc>
          <w:tcPr>
            <w:tcW w:w="1133" w:type="dxa"/>
            <w:gridSpan w:val="2"/>
            <w:tcBorders>
              <w:top w:val="single" w:sz="4" w:space="0" w:color="auto"/>
              <w:left w:val="single" w:sz="4" w:space="0" w:color="auto"/>
              <w:bottom w:val="single" w:sz="4" w:space="0" w:color="auto"/>
              <w:right w:val="single" w:sz="4" w:space="0" w:color="auto"/>
            </w:tcBorders>
          </w:tcPr>
          <w:p w:rsidR="00880313" w:rsidRPr="007E2E56" w:rsidRDefault="00880313" w:rsidP="001D444C">
            <w:pPr>
              <w:widowControl/>
              <w:rPr>
                <w:color w:val="000000"/>
                <w:lang w:eastAsia="zh-CN"/>
              </w:rPr>
            </w:pPr>
          </w:p>
        </w:tc>
      </w:tr>
    </w:tbl>
    <w:p w:rsidR="00880313" w:rsidRPr="007E2E56" w:rsidRDefault="00880313" w:rsidP="00880313">
      <w:pPr>
        <w:rPr>
          <w:sz w:val="24"/>
          <w:lang w:eastAsia="zh-CN"/>
        </w:rPr>
      </w:pPr>
    </w:p>
    <w:p w:rsidR="00954B81" w:rsidRPr="00354821" w:rsidRDefault="00954B81" w:rsidP="00954B81">
      <w:pPr>
        <w:jc w:val="center"/>
        <w:rPr>
          <w:sz w:val="30"/>
          <w:szCs w:val="30"/>
          <w:lang w:eastAsia="zh-CN"/>
        </w:rPr>
      </w:pPr>
      <w:r w:rsidRPr="00354821">
        <w:rPr>
          <w:rFonts w:hint="eastAsia"/>
          <w:sz w:val="30"/>
          <w:szCs w:val="30"/>
          <w:lang w:eastAsia="zh-CN"/>
        </w:rPr>
        <w:t>电力安全用具设备清单</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1560"/>
        <w:gridCol w:w="2693"/>
        <w:gridCol w:w="425"/>
        <w:gridCol w:w="567"/>
        <w:gridCol w:w="2552"/>
        <w:gridCol w:w="850"/>
        <w:gridCol w:w="709"/>
      </w:tblGrid>
      <w:tr w:rsidR="002737F6" w:rsidRPr="00A61CEF" w:rsidTr="002737F6">
        <w:trPr>
          <w:trHeight w:val="686"/>
        </w:trPr>
        <w:tc>
          <w:tcPr>
            <w:tcW w:w="567" w:type="dxa"/>
            <w:tcBorders>
              <w:top w:val="single" w:sz="4" w:space="0" w:color="000000"/>
              <w:left w:val="single" w:sz="4" w:space="0" w:color="000000"/>
              <w:bottom w:val="single" w:sz="4" w:space="0" w:color="000000"/>
              <w:right w:val="single" w:sz="4" w:space="0" w:color="000000"/>
            </w:tcBorders>
            <w:vAlign w:val="center"/>
            <w:hideMark/>
          </w:tcPr>
          <w:p w:rsidR="00954B81" w:rsidRPr="00954B81" w:rsidRDefault="00954B81" w:rsidP="00954B81">
            <w:pPr>
              <w:spacing w:line="240" w:lineRule="atLeast"/>
              <w:jc w:val="center"/>
              <w:rPr>
                <w:b/>
                <w:szCs w:val="21"/>
              </w:rPr>
            </w:pPr>
            <w:r w:rsidRPr="00954B81">
              <w:rPr>
                <w:rFonts w:hint="eastAsia"/>
                <w:b/>
                <w:szCs w:val="21"/>
              </w:rPr>
              <w:t>序号</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954B81" w:rsidRPr="00954B81" w:rsidRDefault="00954B81" w:rsidP="00954B81">
            <w:pPr>
              <w:spacing w:line="480" w:lineRule="exact"/>
              <w:jc w:val="center"/>
              <w:rPr>
                <w:b/>
                <w:szCs w:val="21"/>
              </w:rPr>
            </w:pPr>
            <w:r w:rsidRPr="00954B81">
              <w:rPr>
                <w:rFonts w:hint="eastAsia"/>
                <w:b/>
                <w:szCs w:val="21"/>
              </w:rPr>
              <w:t>名称</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954B81" w:rsidRPr="00954B81" w:rsidRDefault="00954B81" w:rsidP="00954B81">
            <w:pPr>
              <w:spacing w:line="480" w:lineRule="exact"/>
              <w:jc w:val="center"/>
              <w:rPr>
                <w:b/>
                <w:szCs w:val="21"/>
              </w:rPr>
            </w:pPr>
            <w:r w:rsidRPr="00954B81">
              <w:rPr>
                <w:rFonts w:hint="eastAsia"/>
                <w:b/>
                <w:szCs w:val="21"/>
              </w:rPr>
              <w:t>规格型号</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954B81" w:rsidRPr="00954B81" w:rsidRDefault="00954B81" w:rsidP="00954B81">
            <w:pPr>
              <w:spacing w:line="240" w:lineRule="atLeast"/>
              <w:jc w:val="center"/>
              <w:rPr>
                <w:b/>
                <w:szCs w:val="21"/>
                <w:lang w:eastAsia="zh-CN"/>
              </w:rPr>
            </w:pPr>
            <w:r>
              <w:rPr>
                <w:rFonts w:hint="eastAsia"/>
                <w:b/>
                <w:szCs w:val="21"/>
                <w:lang w:eastAsia="zh-CN"/>
              </w:rPr>
              <w:t>单</w:t>
            </w:r>
            <w:r w:rsidRPr="00954B81">
              <w:rPr>
                <w:rFonts w:hint="eastAsia"/>
                <w:b/>
                <w:szCs w:val="21"/>
              </w:rPr>
              <w:t>位</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54B81" w:rsidRPr="00954B81" w:rsidRDefault="00954B81" w:rsidP="00954B81">
            <w:pPr>
              <w:spacing w:line="240" w:lineRule="atLeast"/>
              <w:jc w:val="center"/>
              <w:rPr>
                <w:b/>
                <w:szCs w:val="21"/>
                <w:lang w:eastAsia="zh-CN"/>
              </w:rPr>
            </w:pPr>
            <w:r>
              <w:rPr>
                <w:rFonts w:hint="eastAsia"/>
                <w:b/>
                <w:szCs w:val="21"/>
                <w:lang w:eastAsia="zh-CN"/>
              </w:rPr>
              <w:t>数量</w:t>
            </w: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954B81" w:rsidRPr="00954B81" w:rsidRDefault="00954B81" w:rsidP="00954B81">
            <w:pPr>
              <w:spacing w:line="480" w:lineRule="exact"/>
              <w:jc w:val="center"/>
              <w:rPr>
                <w:b/>
                <w:szCs w:val="21"/>
              </w:rPr>
            </w:pPr>
            <w:r w:rsidRPr="00954B81">
              <w:rPr>
                <w:rFonts w:hint="eastAsia"/>
                <w:b/>
                <w:szCs w:val="21"/>
              </w:rPr>
              <w:t>放置位置</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954B81" w:rsidRPr="00954B81" w:rsidRDefault="00954B81" w:rsidP="00954B81">
            <w:pPr>
              <w:spacing w:line="240" w:lineRule="atLeast"/>
              <w:jc w:val="center"/>
              <w:rPr>
                <w:b/>
                <w:szCs w:val="21"/>
              </w:rPr>
            </w:pPr>
            <w:r w:rsidRPr="00954B81">
              <w:rPr>
                <w:rFonts w:hint="eastAsia"/>
                <w:b/>
                <w:szCs w:val="21"/>
              </w:rPr>
              <w:t>检验周期</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954B81" w:rsidRPr="00954B81" w:rsidRDefault="00954B81" w:rsidP="00954B81">
            <w:pPr>
              <w:spacing w:line="240" w:lineRule="atLeast"/>
              <w:jc w:val="center"/>
              <w:rPr>
                <w:b/>
                <w:szCs w:val="21"/>
              </w:rPr>
            </w:pPr>
            <w:r w:rsidRPr="00954B81">
              <w:rPr>
                <w:rFonts w:hint="eastAsia"/>
                <w:b/>
                <w:szCs w:val="21"/>
              </w:rPr>
              <w:t>试验次数</w:t>
            </w:r>
          </w:p>
        </w:tc>
      </w:tr>
      <w:tr w:rsidR="002737F6" w:rsidRPr="00A61CEF" w:rsidTr="002737F6">
        <w:trPr>
          <w:trHeight w:val="375"/>
        </w:trPr>
        <w:tc>
          <w:tcPr>
            <w:tcW w:w="567" w:type="dxa"/>
            <w:tcBorders>
              <w:top w:val="single" w:sz="4" w:space="0" w:color="000000"/>
              <w:left w:val="single" w:sz="4" w:space="0" w:color="000000"/>
              <w:bottom w:val="single" w:sz="4" w:space="0" w:color="000000"/>
              <w:right w:val="single" w:sz="4" w:space="0" w:color="000000"/>
            </w:tcBorders>
            <w:vAlign w:val="center"/>
            <w:hideMark/>
          </w:tcPr>
          <w:p w:rsidR="00954B81" w:rsidRPr="00954B81" w:rsidRDefault="00954B81" w:rsidP="00954B81">
            <w:pPr>
              <w:spacing w:line="480" w:lineRule="exact"/>
              <w:rPr>
                <w:color w:val="000000"/>
                <w:szCs w:val="21"/>
              </w:rPr>
            </w:pPr>
            <w:r w:rsidRPr="00954B81">
              <w:rPr>
                <w:rFonts w:hint="eastAsia"/>
                <w:color w:val="000000"/>
                <w:szCs w:val="21"/>
              </w:rPr>
              <w:t>1</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954B81" w:rsidRPr="00954B81" w:rsidRDefault="00954B81" w:rsidP="00954B81">
            <w:pPr>
              <w:spacing w:line="480" w:lineRule="exact"/>
              <w:rPr>
                <w:color w:val="000000"/>
                <w:szCs w:val="21"/>
              </w:rPr>
            </w:pPr>
            <w:r w:rsidRPr="00954B81">
              <w:rPr>
                <w:rFonts w:hint="eastAsia"/>
                <w:color w:val="000000"/>
                <w:szCs w:val="21"/>
              </w:rPr>
              <w:t>验电器</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954B81" w:rsidRPr="00954B81" w:rsidRDefault="00954B81" w:rsidP="00954B81">
            <w:pPr>
              <w:spacing w:line="480" w:lineRule="exact"/>
              <w:rPr>
                <w:color w:val="000000"/>
                <w:szCs w:val="21"/>
              </w:rPr>
            </w:pPr>
            <w:r w:rsidRPr="00954B81">
              <w:rPr>
                <w:color w:val="000000"/>
                <w:szCs w:val="21"/>
              </w:rPr>
              <w:t>10KV</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954B81" w:rsidRPr="00954B81" w:rsidRDefault="00954B81" w:rsidP="00954B81">
            <w:pPr>
              <w:spacing w:line="480" w:lineRule="exact"/>
              <w:rPr>
                <w:color w:val="000000"/>
                <w:szCs w:val="21"/>
              </w:rPr>
            </w:pPr>
            <w:r w:rsidRPr="00954B81">
              <w:rPr>
                <w:rFonts w:hint="eastAsia"/>
                <w:color w:val="000000"/>
                <w:szCs w:val="21"/>
              </w:rPr>
              <w:t>支</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54B81" w:rsidRPr="00954B81" w:rsidRDefault="00954B81" w:rsidP="00954B81">
            <w:pPr>
              <w:spacing w:line="480" w:lineRule="exact"/>
              <w:rPr>
                <w:color w:val="000000"/>
                <w:szCs w:val="21"/>
              </w:rPr>
            </w:pPr>
            <w:r w:rsidRPr="00954B81">
              <w:rPr>
                <w:rFonts w:hint="eastAsia"/>
                <w:color w:val="000000"/>
                <w:szCs w:val="21"/>
              </w:rPr>
              <w:t>12</w:t>
            </w: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954B81" w:rsidRPr="00954B81" w:rsidRDefault="00954B81" w:rsidP="00954B81">
            <w:pPr>
              <w:spacing w:line="480" w:lineRule="exact"/>
              <w:rPr>
                <w:color w:val="000000"/>
                <w:szCs w:val="21"/>
              </w:rPr>
            </w:pPr>
            <w:r w:rsidRPr="00954B81">
              <w:rPr>
                <w:rFonts w:hint="eastAsia"/>
                <w:color w:val="000000"/>
                <w:szCs w:val="21"/>
              </w:rPr>
              <w:t>PTA装置变电站</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954B81" w:rsidRPr="00954B81" w:rsidRDefault="00954B81" w:rsidP="00954B81">
            <w:pPr>
              <w:spacing w:line="480" w:lineRule="exact"/>
              <w:rPr>
                <w:color w:val="000000"/>
                <w:szCs w:val="21"/>
              </w:rPr>
            </w:pPr>
            <w:r w:rsidRPr="00954B81">
              <w:rPr>
                <w:rFonts w:hint="eastAsia"/>
                <w:color w:val="000000"/>
                <w:szCs w:val="21"/>
              </w:rPr>
              <w:t>1年</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954B81" w:rsidRPr="00954B81" w:rsidRDefault="00954B81" w:rsidP="00954B81">
            <w:pPr>
              <w:spacing w:line="480" w:lineRule="exact"/>
              <w:rPr>
                <w:color w:val="000000"/>
                <w:szCs w:val="21"/>
              </w:rPr>
            </w:pPr>
            <w:r w:rsidRPr="00954B81">
              <w:rPr>
                <w:rFonts w:hint="eastAsia"/>
                <w:color w:val="000000"/>
                <w:szCs w:val="21"/>
              </w:rPr>
              <w:t>1</w:t>
            </w:r>
          </w:p>
        </w:tc>
      </w:tr>
      <w:tr w:rsidR="002737F6" w:rsidRPr="00A61CEF" w:rsidTr="002737F6">
        <w:trPr>
          <w:trHeight w:val="440"/>
        </w:trPr>
        <w:tc>
          <w:tcPr>
            <w:tcW w:w="567" w:type="dxa"/>
            <w:tcBorders>
              <w:top w:val="single" w:sz="4" w:space="0" w:color="000000"/>
              <w:left w:val="single" w:sz="4" w:space="0" w:color="000000"/>
              <w:bottom w:val="single" w:sz="4" w:space="0" w:color="000000"/>
              <w:right w:val="single" w:sz="4" w:space="0" w:color="000000"/>
            </w:tcBorders>
            <w:vAlign w:val="center"/>
            <w:hideMark/>
          </w:tcPr>
          <w:p w:rsidR="00954B81" w:rsidRPr="00954B81" w:rsidRDefault="00954B81" w:rsidP="00954B81">
            <w:pPr>
              <w:spacing w:line="480" w:lineRule="exact"/>
              <w:rPr>
                <w:color w:val="000000"/>
                <w:szCs w:val="21"/>
              </w:rPr>
            </w:pPr>
            <w:r w:rsidRPr="00954B81">
              <w:rPr>
                <w:rFonts w:hint="eastAsia"/>
                <w:color w:val="000000"/>
                <w:szCs w:val="21"/>
              </w:rPr>
              <w:t>2</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954B81" w:rsidRPr="00954B81" w:rsidRDefault="00954B81" w:rsidP="00954B81">
            <w:pPr>
              <w:spacing w:line="480" w:lineRule="exact"/>
              <w:rPr>
                <w:color w:val="000000"/>
                <w:szCs w:val="21"/>
              </w:rPr>
            </w:pPr>
            <w:r w:rsidRPr="00954B81">
              <w:rPr>
                <w:rFonts w:hint="eastAsia"/>
                <w:color w:val="000000"/>
                <w:szCs w:val="21"/>
              </w:rPr>
              <w:t>验电器</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954B81" w:rsidRPr="00954B81" w:rsidRDefault="00954B81" w:rsidP="00954B81">
            <w:pPr>
              <w:spacing w:line="480" w:lineRule="exact"/>
              <w:rPr>
                <w:color w:val="000000"/>
                <w:szCs w:val="21"/>
              </w:rPr>
            </w:pPr>
            <w:r w:rsidRPr="00954B81">
              <w:rPr>
                <w:rFonts w:hint="eastAsia"/>
                <w:color w:val="000000"/>
                <w:szCs w:val="21"/>
              </w:rPr>
              <w:t>35kV</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954B81" w:rsidRPr="00954B81" w:rsidRDefault="00954B81" w:rsidP="00954B81">
            <w:pPr>
              <w:spacing w:line="480" w:lineRule="exact"/>
              <w:rPr>
                <w:color w:val="000000"/>
                <w:szCs w:val="21"/>
              </w:rPr>
            </w:pPr>
            <w:r w:rsidRPr="00954B81">
              <w:rPr>
                <w:rFonts w:hint="eastAsia"/>
                <w:color w:val="000000"/>
                <w:szCs w:val="21"/>
              </w:rPr>
              <w:t>支</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54B81" w:rsidRPr="002737F6" w:rsidRDefault="00954B81" w:rsidP="002737F6">
            <w:pPr>
              <w:spacing w:line="480" w:lineRule="exact"/>
              <w:rPr>
                <w:color w:val="000000"/>
                <w:szCs w:val="21"/>
              </w:rPr>
            </w:pPr>
            <w:r w:rsidRPr="002737F6">
              <w:rPr>
                <w:rFonts w:hint="eastAsia"/>
                <w:color w:val="000000"/>
                <w:szCs w:val="21"/>
              </w:rPr>
              <w:t>3</w:t>
            </w: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954B81" w:rsidRPr="00954B81" w:rsidRDefault="00954B81" w:rsidP="00954B81">
            <w:pPr>
              <w:spacing w:line="480" w:lineRule="exact"/>
              <w:rPr>
                <w:color w:val="000000"/>
                <w:szCs w:val="21"/>
              </w:rPr>
            </w:pPr>
            <w:r w:rsidRPr="00954B81">
              <w:rPr>
                <w:rFonts w:hint="eastAsia"/>
                <w:color w:val="000000"/>
                <w:szCs w:val="21"/>
              </w:rPr>
              <w:t>PTA装置变电站</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954B81" w:rsidRPr="00954B81" w:rsidRDefault="00954B81" w:rsidP="00954B81">
            <w:pPr>
              <w:spacing w:line="480" w:lineRule="exact"/>
              <w:rPr>
                <w:color w:val="000000"/>
                <w:szCs w:val="21"/>
              </w:rPr>
            </w:pPr>
            <w:r w:rsidRPr="00954B81">
              <w:rPr>
                <w:rFonts w:hint="eastAsia"/>
                <w:color w:val="000000"/>
                <w:szCs w:val="21"/>
              </w:rPr>
              <w:t>1年</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954B81" w:rsidRPr="00954B81" w:rsidRDefault="00954B81" w:rsidP="00954B81">
            <w:pPr>
              <w:spacing w:line="480" w:lineRule="exact"/>
              <w:rPr>
                <w:color w:val="000000"/>
                <w:szCs w:val="21"/>
              </w:rPr>
            </w:pPr>
            <w:r w:rsidRPr="00954B81">
              <w:rPr>
                <w:rFonts w:hint="eastAsia"/>
                <w:color w:val="000000"/>
                <w:szCs w:val="21"/>
              </w:rPr>
              <w:t>1</w:t>
            </w:r>
          </w:p>
        </w:tc>
      </w:tr>
      <w:tr w:rsidR="002737F6" w:rsidRPr="00A61CEF" w:rsidTr="002737F6">
        <w:trPr>
          <w:trHeight w:val="343"/>
        </w:trPr>
        <w:tc>
          <w:tcPr>
            <w:tcW w:w="567" w:type="dxa"/>
            <w:tcBorders>
              <w:top w:val="single" w:sz="4" w:space="0" w:color="000000"/>
              <w:left w:val="single" w:sz="4" w:space="0" w:color="000000"/>
              <w:bottom w:val="single" w:sz="4" w:space="0" w:color="000000"/>
              <w:right w:val="single" w:sz="4" w:space="0" w:color="000000"/>
            </w:tcBorders>
            <w:vAlign w:val="center"/>
            <w:hideMark/>
          </w:tcPr>
          <w:p w:rsidR="00954B81" w:rsidRPr="00954B81" w:rsidRDefault="00954B81" w:rsidP="00954B81">
            <w:pPr>
              <w:spacing w:line="480" w:lineRule="exact"/>
              <w:rPr>
                <w:color w:val="000000"/>
                <w:szCs w:val="21"/>
              </w:rPr>
            </w:pPr>
            <w:r w:rsidRPr="00954B81">
              <w:rPr>
                <w:rFonts w:hint="eastAsia"/>
                <w:color w:val="000000"/>
                <w:szCs w:val="21"/>
              </w:rPr>
              <w:t>3</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954B81" w:rsidRPr="00954B81" w:rsidRDefault="00954B81" w:rsidP="00954B81">
            <w:pPr>
              <w:spacing w:line="480" w:lineRule="exact"/>
              <w:rPr>
                <w:color w:val="000000"/>
                <w:szCs w:val="21"/>
              </w:rPr>
            </w:pPr>
            <w:r w:rsidRPr="00954B81">
              <w:rPr>
                <w:rFonts w:hint="eastAsia"/>
                <w:color w:val="000000"/>
                <w:szCs w:val="21"/>
              </w:rPr>
              <w:t>兆欧表</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954B81" w:rsidRPr="00954B81" w:rsidRDefault="00954B81" w:rsidP="002737F6">
            <w:pPr>
              <w:spacing w:line="480" w:lineRule="exact"/>
              <w:rPr>
                <w:color w:val="000000"/>
                <w:szCs w:val="21"/>
              </w:rPr>
            </w:pPr>
            <w:r w:rsidRPr="00954B81">
              <w:rPr>
                <w:rFonts w:hint="eastAsia"/>
                <w:color w:val="000000"/>
                <w:szCs w:val="21"/>
              </w:rPr>
              <w:t>2500V</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954B81" w:rsidRPr="002737F6" w:rsidRDefault="00954B81" w:rsidP="002737F6">
            <w:pPr>
              <w:spacing w:line="480" w:lineRule="exact"/>
              <w:rPr>
                <w:color w:val="000000"/>
                <w:szCs w:val="21"/>
              </w:rPr>
            </w:pPr>
            <w:r w:rsidRPr="002737F6">
              <w:rPr>
                <w:rFonts w:hint="eastAsia"/>
                <w:color w:val="000000"/>
                <w:szCs w:val="21"/>
              </w:rPr>
              <w:t>台</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54B81" w:rsidRPr="002737F6" w:rsidRDefault="00954B81" w:rsidP="002737F6">
            <w:pPr>
              <w:spacing w:line="480" w:lineRule="exact"/>
              <w:rPr>
                <w:color w:val="000000"/>
                <w:szCs w:val="21"/>
              </w:rPr>
            </w:pPr>
            <w:r w:rsidRPr="002737F6">
              <w:rPr>
                <w:rFonts w:hint="eastAsia"/>
                <w:color w:val="000000"/>
                <w:szCs w:val="21"/>
              </w:rPr>
              <w:t>1</w:t>
            </w: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954B81" w:rsidRPr="00954B81" w:rsidRDefault="00954B81" w:rsidP="00954B81">
            <w:pPr>
              <w:spacing w:line="480" w:lineRule="exact"/>
              <w:rPr>
                <w:color w:val="000000"/>
                <w:szCs w:val="21"/>
              </w:rPr>
            </w:pPr>
            <w:r w:rsidRPr="00954B81">
              <w:rPr>
                <w:rFonts w:hint="eastAsia"/>
                <w:color w:val="000000"/>
                <w:szCs w:val="21"/>
              </w:rPr>
              <w:t>PTA(MCC)</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954B81" w:rsidRPr="002737F6" w:rsidRDefault="002737F6" w:rsidP="002737F6">
            <w:pPr>
              <w:spacing w:line="480" w:lineRule="exact"/>
              <w:rPr>
                <w:color w:val="000000"/>
                <w:szCs w:val="21"/>
              </w:rPr>
            </w:pPr>
            <w:r>
              <w:rPr>
                <w:rFonts w:hint="eastAsia"/>
                <w:color w:val="000000"/>
                <w:szCs w:val="21"/>
                <w:lang w:eastAsia="zh-CN"/>
              </w:rPr>
              <w:t>1</w:t>
            </w:r>
            <w:r w:rsidR="00954B81" w:rsidRPr="002737F6">
              <w:rPr>
                <w:rFonts w:hint="eastAsia"/>
                <w:color w:val="000000"/>
                <w:szCs w:val="21"/>
              </w:rPr>
              <w:t>年</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954B81" w:rsidRPr="002737F6" w:rsidRDefault="00954B81" w:rsidP="002737F6">
            <w:pPr>
              <w:spacing w:line="480" w:lineRule="exact"/>
              <w:rPr>
                <w:color w:val="000000"/>
                <w:szCs w:val="21"/>
              </w:rPr>
            </w:pPr>
            <w:r w:rsidRPr="002737F6">
              <w:rPr>
                <w:rFonts w:hint="eastAsia"/>
                <w:color w:val="000000"/>
                <w:szCs w:val="21"/>
              </w:rPr>
              <w:t>1</w:t>
            </w:r>
          </w:p>
        </w:tc>
      </w:tr>
      <w:tr w:rsidR="002737F6" w:rsidRPr="00A61CEF" w:rsidTr="002737F6">
        <w:trPr>
          <w:trHeight w:val="418"/>
        </w:trPr>
        <w:tc>
          <w:tcPr>
            <w:tcW w:w="567" w:type="dxa"/>
            <w:tcBorders>
              <w:top w:val="single" w:sz="4" w:space="0" w:color="000000"/>
              <w:left w:val="single" w:sz="4" w:space="0" w:color="000000"/>
              <w:bottom w:val="single" w:sz="4" w:space="0" w:color="000000"/>
              <w:right w:val="single" w:sz="4" w:space="0" w:color="000000"/>
            </w:tcBorders>
            <w:vAlign w:val="center"/>
            <w:hideMark/>
          </w:tcPr>
          <w:p w:rsidR="00954B81" w:rsidRPr="00954B81" w:rsidRDefault="00954B81" w:rsidP="00954B81">
            <w:pPr>
              <w:spacing w:line="480" w:lineRule="exact"/>
              <w:rPr>
                <w:color w:val="000000"/>
                <w:szCs w:val="21"/>
              </w:rPr>
            </w:pPr>
            <w:r w:rsidRPr="00954B81">
              <w:rPr>
                <w:rFonts w:hint="eastAsia"/>
                <w:color w:val="000000"/>
                <w:szCs w:val="21"/>
              </w:rPr>
              <w:lastRenderedPageBreak/>
              <w:t>4</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954B81" w:rsidRPr="00954B81" w:rsidRDefault="00954B81" w:rsidP="002737F6">
            <w:pPr>
              <w:spacing w:line="200" w:lineRule="atLeast"/>
              <w:jc w:val="center"/>
              <w:rPr>
                <w:color w:val="000000"/>
                <w:szCs w:val="21"/>
              </w:rPr>
            </w:pPr>
            <w:r w:rsidRPr="00954B81">
              <w:rPr>
                <w:rFonts w:hint="eastAsia"/>
                <w:color w:val="000000"/>
                <w:szCs w:val="21"/>
              </w:rPr>
              <w:t>电子式兆欧表</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954B81" w:rsidRPr="00954B81" w:rsidRDefault="00954B81" w:rsidP="002737F6">
            <w:pPr>
              <w:spacing w:line="480" w:lineRule="exact"/>
              <w:jc w:val="center"/>
              <w:rPr>
                <w:color w:val="000000"/>
                <w:szCs w:val="21"/>
              </w:rPr>
            </w:pPr>
            <w:r w:rsidRPr="00954B81">
              <w:rPr>
                <w:rFonts w:hint="eastAsia"/>
                <w:color w:val="000000"/>
                <w:szCs w:val="21"/>
              </w:rPr>
              <w:t>FLUKE 1550C 1535</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954B81" w:rsidRPr="002737F6" w:rsidRDefault="00954B81" w:rsidP="002737F6">
            <w:pPr>
              <w:spacing w:line="480" w:lineRule="exact"/>
              <w:jc w:val="center"/>
              <w:rPr>
                <w:color w:val="000000"/>
                <w:szCs w:val="21"/>
              </w:rPr>
            </w:pPr>
            <w:r w:rsidRPr="002737F6">
              <w:rPr>
                <w:rFonts w:hint="eastAsia"/>
                <w:color w:val="000000"/>
                <w:szCs w:val="21"/>
              </w:rPr>
              <w:t>台</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54B81" w:rsidRPr="002737F6" w:rsidRDefault="00954B81" w:rsidP="002737F6">
            <w:pPr>
              <w:spacing w:line="480" w:lineRule="exact"/>
              <w:jc w:val="center"/>
              <w:rPr>
                <w:color w:val="000000"/>
                <w:szCs w:val="21"/>
              </w:rPr>
            </w:pPr>
            <w:r w:rsidRPr="002737F6">
              <w:rPr>
                <w:rFonts w:hint="eastAsia"/>
                <w:color w:val="000000"/>
                <w:szCs w:val="21"/>
              </w:rPr>
              <w:t>4</w:t>
            </w: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954B81" w:rsidRPr="00954B81" w:rsidRDefault="00954B81" w:rsidP="002737F6">
            <w:pPr>
              <w:spacing w:line="480" w:lineRule="exact"/>
              <w:jc w:val="center"/>
              <w:rPr>
                <w:color w:val="000000"/>
                <w:szCs w:val="21"/>
              </w:rPr>
            </w:pPr>
            <w:r w:rsidRPr="00954B81">
              <w:rPr>
                <w:rFonts w:hint="eastAsia"/>
                <w:color w:val="000000"/>
                <w:szCs w:val="21"/>
              </w:rPr>
              <w:t>PTA(MCC)</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954B81" w:rsidRPr="002737F6" w:rsidRDefault="00954B81" w:rsidP="002737F6">
            <w:pPr>
              <w:spacing w:line="480" w:lineRule="exact"/>
              <w:jc w:val="center"/>
              <w:rPr>
                <w:color w:val="000000"/>
                <w:szCs w:val="21"/>
              </w:rPr>
            </w:pPr>
            <w:r w:rsidRPr="002737F6">
              <w:rPr>
                <w:rFonts w:hint="eastAsia"/>
                <w:color w:val="000000"/>
                <w:szCs w:val="21"/>
              </w:rPr>
              <w:t>1年</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954B81" w:rsidRPr="002737F6" w:rsidRDefault="00954B81" w:rsidP="002737F6">
            <w:pPr>
              <w:spacing w:line="480" w:lineRule="exact"/>
              <w:jc w:val="center"/>
              <w:rPr>
                <w:color w:val="000000"/>
                <w:szCs w:val="21"/>
              </w:rPr>
            </w:pPr>
            <w:r w:rsidRPr="002737F6">
              <w:rPr>
                <w:rFonts w:hint="eastAsia"/>
                <w:color w:val="000000"/>
                <w:szCs w:val="21"/>
              </w:rPr>
              <w:t>1</w:t>
            </w:r>
          </w:p>
        </w:tc>
      </w:tr>
      <w:tr w:rsidR="002737F6" w:rsidRPr="00A61CEF" w:rsidTr="002737F6">
        <w:trPr>
          <w:trHeight w:val="413"/>
        </w:trPr>
        <w:tc>
          <w:tcPr>
            <w:tcW w:w="567" w:type="dxa"/>
            <w:tcBorders>
              <w:top w:val="single" w:sz="4" w:space="0" w:color="000000"/>
              <w:left w:val="single" w:sz="4" w:space="0" w:color="000000"/>
              <w:bottom w:val="single" w:sz="4" w:space="0" w:color="000000"/>
              <w:right w:val="single" w:sz="4" w:space="0" w:color="000000"/>
            </w:tcBorders>
            <w:vAlign w:val="center"/>
          </w:tcPr>
          <w:p w:rsidR="00954B81" w:rsidRPr="00954B81" w:rsidRDefault="00954B81" w:rsidP="00954B81">
            <w:pPr>
              <w:spacing w:line="480" w:lineRule="exact"/>
              <w:rPr>
                <w:color w:val="000000"/>
                <w:szCs w:val="21"/>
              </w:rPr>
            </w:pPr>
            <w:r w:rsidRPr="00954B81">
              <w:rPr>
                <w:rFonts w:hint="eastAsia"/>
                <w:color w:val="000000"/>
                <w:szCs w:val="21"/>
              </w:rPr>
              <w:t>5</w:t>
            </w:r>
          </w:p>
        </w:tc>
        <w:tc>
          <w:tcPr>
            <w:tcW w:w="1560" w:type="dxa"/>
            <w:tcBorders>
              <w:top w:val="single" w:sz="4" w:space="0" w:color="000000"/>
              <w:left w:val="single" w:sz="4" w:space="0" w:color="000000"/>
              <w:bottom w:val="single" w:sz="4" w:space="0" w:color="000000"/>
              <w:right w:val="single" w:sz="4" w:space="0" w:color="000000"/>
            </w:tcBorders>
            <w:vAlign w:val="center"/>
          </w:tcPr>
          <w:p w:rsidR="00954B81" w:rsidRPr="00954B81" w:rsidRDefault="00954B81" w:rsidP="002737F6">
            <w:pPr>
              <w:spacing w:line="480" w:lineRule="exact"/>
              <w:jc w:val="center"/>
              <w:rPr>
                <w:color w:val="000000"/>
                <w:szCs w:val="21"/>
              </w:rPr>
            </w:pPr>
            <w:r w:rsidRPr="00954B81">
              <w:rPr>
                <w:rFonts w:hint="eastAsia"/>
                <w:color w:val="000000"/>
                <w:szCs w:val="21"/>
              </w:rPr>
              <w:t>绝缘手套</w:t>
            </w:r>
          </w:p>
        </w:tc>
        <w:tc>
          <w:tcPr>
            <w:tcW w:w="2693" w:type="dxa"/>
            <w:tcBorders>
              <w:top w:val="single" w:sz="4" w:space="0" w:color="000000"/>
              <w:left w:val="single" w:sz="4" w:space="0" w:color="000000"/>
              <w:bottom w:val="single" w:sz="4" w:space="0" w:color="000000"/>
              <w:right w:val="single" w:sz="4" w:space="0" w:color="000000"/>
            </w:tcBorders>
            <w:vAlign w:val="center"/>
          </w:tcPr>
          <w:p w:rsidR="00954B81" w:rsidRPr="00954B81" w:rsidRDefault="00954B81" w:rsidP="002737F6">
            <w:pPr>
              <w:spacing w:line="240" w:lineRule="atLeast"/>
              <w:jc w:val="center"/>
              <w:rPr>
                <w:color w:val="000000"/>
                <w:szCs w:val="21"/>
              </w:rPr>
            </w:pPr>
            <w:r w:rsidRPr="00954B81">
              <w:rPr>
                <w:rFonts w:hint="eastAsia"/>
                <w:color w:val="000000"/>
                <w:szCs w:val="21"/>
              </w:rPr>
              <w:t>耐压等级：12、35KV</w:t>
            </w:r>
          </w:p>
        </w:tc>
        <w:tc>
          <w:tcPr>
            <w:tcW w:w="425" w:type="dxa"/>
            <w:tcBorders>
              <w:top w:val="single" w:sz="4" w:space="0" w:color="000000"/>
              <w:left w:val="single" w:sz="4" w:space="0" w:color="000000"/>
              <w:bottom w:val="single" w:sz="4" w:space="0" w:color="000000"/>
              <w:right w:val="single" w:sz="4" w:space="0" w:color="000000"/>
            </w:tcBorders>
            <w:vAlign w:val="center"/>
          </w:tcPr>
          <w:p w:rsidR="00954B81" w:rsidRPr="002737F6" w:rsidRDefault="00954B81" w:rsidP="002737F6">
            <w:pPr>
              <w:spacing w:line="480" w:lineRule="exact"/>
              <w:jc w:val="center"/>
              <w:rPr>
                <w:color w:val="000000"/>
                <w:szCs w:val="21"/>
              </w:rPr>
            </w:pPr>
            <w:r w:rsidRPr="002737F6">
              <w:rPr>
                <w:rFonts w:hint="eastAsia"/>
                <w:color w:val="000000"/>
                <w:szCs w:val="21"/>
              </w:rPr>
              <w:t>双</w:t>
            </w:r>
          </w:p>
        </w:tc>
        <w:tc>
          <w:tcPr>
            <w:tcW w:w="567" w:type="dxa"/>
            <w:tcBorders>
              <w:top w:val="single" w:sz="4" w:space="0" w:color="000000"/>
              <w:left w:val="single" w:sz="4" w:space="0" w:color="000000"/>
              <w:bottom w:val="single" w:sz="4" w:space="0" w:color="000000"/>
              <w:right w:val="single" w:sz="4" w:space="0" w:color="000000"/>
            </w:tcBorders>
            <w:vAlign w:val="center"/>
          </w:tcPr>
          <w:p w:rsidR="00954B81" w:rsidRPr="002737F6" w:rsidRDefault="00954B81" w:rsidP="002737F6">
            <w:pPr>
              <w:spacing w:line="480" w:lineRule="exact"/>
              <w:jc w:val="center"/>
              <w:rPr>
                <w:color w:val="000000"/>
                <w:szCs w:val="21"/>
              </w:rPr>
            </w:pPr>
            <w:r w:rsidRPr="002737F6">
              <w:rPr>
                <w:rFonts w:hint="eastAsia"/>
                <w:color w:val="000000"/>
                <w:szCs w:val="21"/>
              </w:rPr>
              <w:t>18</w:t>
            </w:r>
          </w:p>
        </w:tc>
        <w:tc>
          <w:tcPr>
            <w:tcW w:w="2552" w:type="dxa"/>
            <w:tcBorders>
              <w:top w:val="single" w:sz="4" w:space="0" w:color="000000"/>
              <w:left w:val="single" w:sz="4" w:space="0" w:color="000000"/>
              <w:bottom w:val="single" w:sz="4" w:space="0" w:color="000000"/>
              <w:right w:val="single" w:sz="4" w:space="0" w:color="000000"/>
            </w:tcBorders>
            <w:vAlign w:val="center"/>
          </w:tcPr>
          <w:p w:rsidR="00954B81" w:rsidRPr="00954B81" w:rsidRDefault="00954B81" w:rsidP="002737F6">
            <w:pPr>
              <w:spacing w:line="240" w:lineRule="atLeast"/>
              <w:jc w:val="center"/>
              <w:rPr>
                <w:color w:val="000000"/>
                <w:szCs w:val="21"/>
              </w:rPr>
            </w:pPr>
            <w:r w:rsidRPr="00954B81">
              <w:rPr>
                <w:rFonts w:hint="eastAsia"/>
                <w:color w:val="000000"/>
                <w:szCs w:val="21"/>
              </w:rPr>
              <w:t>PTA(MCC、公用、海水)</w:t>
            </w:r>
          </w:p>
        </w:tc>
        <w:tc>
          <w:tcPr>
            <w:tcW w:w="850" w:type="dxa"/>
            <w:tcBorders>
              <w:top w:val="single" w:sz="4" w:space="0" w:color="000000"/>
              <w:left w:val="single" w:sz="4" w:space="0" w:color="000000"/>
              <w:bottom w:val="single" w:sz="4" w:space="0" w:color="000000"/>
              <w:right w:val="single" w:sz="4" w:space="0" w:color="000000"/>
            </w:tcBorders>
            <w:vAlign w:val="center"/>
          </w:tcPr>
          <w:p w:rsidR="00954B81" w:rsidRPr="002737F6" w:rsidRDefault="00954B81" w:rsidP="002737F6">
            <w:pPr>
              <w:spacing w:line="240" w:lineRule="atLeast"/>
              <w:rPr>
                <w:color w:val="000000"/>
                <w:szCs w:val="21"/>
              </w:rPr>
            </w:pPr>
            <w:r w:rsidRPr="002737F6">
              <w:rPr>
                <w:rFonts w:hint="eastAsia"/>
                <w:color w:val="000000"/>
                <w:szCs w:val="21"/>
              </w:rPr>
              <w:t>6个月</w:t>
            </w:r>
          </w:p>
        </w:tc>
        <w:tc>
          <w:tcPr>
            <w:tcW w:w="709" w:type="dxa"/>
            <w:tcBorders>
              <w:top w:val="single" w:sz="4" w:space="0" w:color="000000"/>
              <w:left w:val="single" w:sz="4" w:space="0" w:color="000000"/>
              <w:bottom w:val="single" w:sz="4" w:space="0" w:color="000000"/>
              <w:right w:val="single" w:sz="4" w:space="0" w:color="000000"/>
            </w:tcBorders>
            <w:vAlign w:val="center"/>
          </w:tcPr>
          <w:p w:rsidR="00954B81" w:rsidRPr="002737F6" w:rsidRDefault="00954B81" w:rsidP="002737F6">
            <w:pPr>
              <w:spacing w:line="480" w:lineRule="exact"/>
              <w:rPr>
                <w:color w:val="000000"/>
                <w:szCs w:val="21"/>
              </w:rPr>
            </w:pPr>
            <w:r w:rsidRPr="002737F6">
              <w:rPr>
                <w:rFonts w:hint="eastAsia"/>
                <w:color w:val="000000"/>
                <w:szCs w:val="21"/>
              </w:rPr>
              <w:t>2</w:t>
            </w:r>
          </w:p>
        </w:tc>
      </w:tr>
      <w:tr w:rsidR="002737F6" w:rsidRPr="00A61CEF" w:rsidTr="002737F6">
        <w:tc>
          <w:tcPr>
            <w:tcW w:w="567" w:type="dxa"/>
            <w:tcBorders>
              <w:top w:val="single" w:sz="4" w:space="0" w:color="000000"/>
              <w:left w:val="single" w:sz="4" w:space="0" w:color="000000"/>
              <w:bottom w:val="single" w:sz="4" w:space="0" w:color="000000"/>
              <w:right w:val="single" w:sz="4" w:space="0" w:color="000000"/>
            </w:tcBorders>
            <w:vAlign w:val="center"/>
          </w:tcPr>
          <w:p w:rsidR="00954B81" w:rsidRPr="00954B81" w:rsidRDefault="00954B81" w:rsidP="00954B81">
            <w:pPr>
              <w:spacing w:line="480" w:lineRule="exact"/>
              <w:rPr>
                <w:color w:val="000000"/>
                <w:szCs w:val="21"/>
              </w:rPr>
            </w:pPr>
            <w:r w:rsidRPr="00954B81">
              <w:rPr>
                <w:rFonts w:hint="eastAsia"/>
                <w:color w:val="000000"/>
                <w:szCs w:val="21"/>
              </w:rPr>
              <w:t>6</w:t>
            </w:r>
          </w:p>
        </w:tc>
        <w:tc>
          <w:tcPr>
            <w:tcW w:w="1560" w:type="dxa"/>
            <w:tcBorders>
              <w:top w:val="single" w:sz="4" w:space="0" w:color="000000"/>
              <w:left w:val="single" w:sz="4" w:space="0" w:color="000000"/>
              <w:bottom w:val="single" w:sz="4" w:space="0" w:color="000000"/>
              <w:right w:val="single" w:sz="4" w:space="0" w:color="000000"/>
            </w:tcBorders>
            <w:vAlign w:val="center"/>
          </w:tcPr>
          <w:p w:rsidR="00954B81" w:rsidRPr="00954B81" w:rsidRDefault="00954B81" w:rsidP="00954B81">
            <w:pPr>
              <w:spacing w:line="480" w:lineRule="exact"/>
              <w:rPr>
                <w:color w:val="000000"/>
                <w:szCs w:val="21"/>
              </w:rPr>
            </w:pPr>
            <w:r w:rsidRPr="00954B81">
              <w:rPr>
                <w:rFonts w:hint="eastAsia"/>
                <w:color w:val="000000"/>
                <w:szCs w:val="21"/>
              </w:rPr>
              <w:t>绝缘靴</w:t>
            </w:r>
          </w:p>
        </w:tc>
        <w:tc>
          <w:tcPr>
            <w:tcW w:w="2693" w:type="dxa"/>
            <w:tcBorders>
              <w:top w:val="single" w:sz="4" w:space="0" w:color="000000"/>
              <w:left w:val="single" w:sz="4" w:space="0" w:color="000000"/>
              <w:bottom w:val="single" w:sz="4" w:space="0" w:color="000000"/>
              <w:right w:val="single" w:sz="4" w:space="0" w:color="000000"/>
            </w:tcBorders>
            <w:vAlign w:val="center"/>
          </w:tcPr>
          <w:p w:rsidR="00954B81" w:rsidRPr="00954B81" w:rsidRDefault="00954B81" w:rsidP="00954B81">
            <w:pPr>
              <w:spacing w:line="240" w:lineRule="atLeast"/>
              <w:rPr>
                <w:color w:val="000000"/>
                <w:szCs w:val="21"/>
              </w:rPr>
            </w:pPr>
            <w:r w:rsidRPr="00954B81">
              <w:rPr>
                <w:rFonts w:hint="eastAsia"/>
                <w:color w:val="000000"/>
                <w:szCs w:val="21"/>
              </w:rPr>
              <w:t>耐压等级:20、25、35KV</w:t>
            </w:r>
          </w:p>
        </w:tc>
        <w:tc>
          <w:tcPr>
            <w:tcW w:w="425" w:type="dxa"/>
            <w:tcBorders>
              <w:top w:val="single" w:sz="4" w:space="0" w:color="000000"/>
              <w:left w:val="single" w:sz="4" w:space="0" w:color="000000"/>
              <w:bottom w:val="single" w:sz="4" w:space="0" w:color="000000"/>
              <w:right w:val="single" w:sz="4" w:space="0" w:color="000000"/>
            </w:tcBorders>
            <w:vAlign w:val="center"/>
          </w:tcPr>
          <w:p w:rsidR="00954B81" w:rsidRPr="002737F6" w:rsidRDefault="00954B81" w:rsidP="002737F6">
            <w:pPr>
              <w:spacing w:line="480" w:lineRule="exact"/>
              <w:rPr>
                <w:color w:val="000000"/>
                <w:szCs w:val="21"/>
              </w:rPr>
            </w:pPr>
            <w:r w:rsidRPr="002737F6">
              <w:rPr>
                <w:rFonts w:hint="eastAsia"/>
                <w:color w:val="000000"/>
                <w:szCs w:val="21"/>
              </w:rPr>
              <w:t>双</w:t>
            </w:r>
          </w:p>
        </w:tc>
        <w:tc>
          <w:tcPr>
            <w:tcW w:w="567" w:type="dxa"/>
            <w:tcBorders>
              <w:top w:val="single" w:sz="4" w:space="0" w:color="000000"/>
              <w:left w:val="single" w:sz="4" w:space="0" w:color="000000"/>
              <w:bottom w:val="single" w:sz="4" w:space="0" w:color="000000"/>
              <w:right w:val="single" w:sz="4" w:space="0" w:color="000000"/>
            </w:tcBorders>
            <w:vAlign w:val="center"/>
          </w:tcPr>
          <w:p w:rsidR="00954B81" w:rsidRPr="002737F6" w:rsidRDefault="00954B81" w:rsidP="002737F6">
            <w:pPr>
              <w:spacing w:line="480" w:lineRule="exact"/>
              <w:rPr>
                <w:color w:val="000000"/>
                <w:szCs w:val="21"/>
              </w:rPr>
            </w:pPr>
            <w:r w:rsidRPr="002737F6">
              <w:rPr>
                <w:rFonts w:hint="eastAsia"/>
                <w:color w:val="000000"/>
                <w:szCs w:val="21"/>
              </w:rPr>
              <w:t>17</w:t>
            </w:r>
          </w:p>
        </w:tc>
        <w:tc>
          <w:tcPr>
            <w:tcW w:w="2552" w:type="dxa"/>
            <w:tcBorders>
              <w:top w:val="single" w:sz="4" w:space="0" w:color="000000"/>
              <w:left w:val="single" w:sz="4" w:space="0" w:color="000000"/>
              <w:bottom w:val="single" w:sz="4" w:space="0" w:color="000000"/>
              <w:right w:val="single" w:sz="4" w:space="0" w:color="000000"/>
            </w:tcBorders>
            <w:vAlign w:val="center"/>
          </w:tcPr>
          <w:p w:rsidR="00954B81" w:rsidRPr="00954B81" w:rsidRDefault="00954B81" w:rsidP="00954B81">
            <w:pPr>
              <w:spacing w:line="240" w:lineRule="atLeast"/>
              <w:rPr>
                <w:color w:val="000000"/>
                <w:szCs w:val="21"/>
              </w:rPr>
            </w:pPr>
            <w:r w:rsidRPr="00954B81">
              <w:rPr>
                <w:rFonts w:hint="eastAsia"/>
                <w:color w:val="000000"/>
                <w:szCs w:val="21"/>
              </w:rPr>
              <w:t xml:space="preserve"> PTA(MCC、公用、海水)</w:t>
            </w:r>
          </w:p>
        </w:tc>
        <w:tc>
          <w:tcPr>
            <w:tcW w:w="850" w:type="dxa"/>
            <w:tcBorders>
              <w:top w:val="single" w:sz="4" w:space="0" w:color="000000"/>
              <w:left w:val="single" w:sz="4" w:space="0" w:color="000000"/>
              <w:bottom w:val="single" w:sz="4" w:space="0" w:color="000000"/>
              <w:right w:val="single" w:sz="4" w:space="0" w:color="000000"/>
            </w:tcBorders>
            <w:vAlign w:val="center"/>
          </w:tcPr>
          <w:p w:rsidR="00954B81" w:rsidRPr="002737F6" w:rsidRDefault="00954B81" w:rsidP="002737F6">
            <w:pPr>
              <w:spacing w:line="240" w:lineRule="atLeast"/>
              <w:rPr>
                <w:color w:val="000000"/>
                <w:szCs w:val="21"/>
              </w:rPr>
            </w:pPr>
            <w:r w:rsidRPr="002737F6">
              <w:rPr>
                <w:rFonts w:hint="eastAsia"/>
                <w:color w:val="000000"/>
                <w:szCs w:val="21"/>
              </w:rPr>
              <w:t>6个月</w:t>
            </w:r>
          </w:p>
        </w:tc>
        <w:tc>
          <w:tcPr>
            <w:tcW w:w="709" w:type="dxa"/>
            <w:tcBorders>
              <w:top w:val="single" w:sz="4" w:space="0" w:color="000000"/>
              <w:left w:val="single" w:sz="4" w:space="0" w:color="000000"/>
              <w:bottom w:val="single" w:sz="4" w:space="0" w:color="000000"/>
              <w:right w:val="single" w:sz="4" w:space="0" w:color="000000"/>
            </w:tcBorders>
            <w:vAlign w:val="center"/>
          </w:tcPr>
          <w:p w:rsidR="00954B81" w:rsidRPr="002737F6" w:rsidRDefault="00954B81" w:rsidP="002737F6">
            <w:pPr>
              <w:spacing w:line="480" w:lineRule="exact"/>
              <w:rPr>
                <w:color w:val="000000"/>
                <w:szCs w:val="21"/>
              </w:rPr>
            </w:pPr>
            <w:r w:rsidRPr="002737F6">
              <w:rPr>
                <w:rFonts w:hint="eastAsia"/>
                <w:color w:val="000000"/>
                <w:szCs w:val="21"/>
              </w:rPr>
              <w:t>2</w:t>
            </w:r>
          </w:p>
        </w:tc>
      </w:tr>
      <w:tr w:rsidR="002737F6" w:rsidRPr="00A61CEF" w:rsidTr="002737F6">
        <w:tc>
          <w:tcPr>
            <w:tcW w:w="567" w:type="dxa"/>
            <w:tcBorders>
              <w:top w:val="single" w:sz="4" w:space="0" w:color="000000"/>
              <w:left w:val="single" w:sz="4" w:space="0" w:color="000000"/>
              <w:bottom w:val="single" w:sz="4" w:space="0" w:color="000000"/>
              <w:right w:val="single" w:sz="4" w:space="0" w:color="000000"/>
            </w:tcBorders>
            <w:vAlign w:val="center"/>
          </w:tcPr>
          <w:p w:rsidR="00954B81" w:rsidRPr="00954B81" w:rsidRDefault="00954B81" w:rsidP="00954B81">
            <w:pPr>
              <w:spacing w:line="480" w:lineRule="exact"/>
              <w:rPr>
                <w:color w:val="000000"/>
                <w:szCs w:val="21"/>
              </w:rPr>
            </w:pPr>
            <w:r w:rsidRPr="00954B81">
              <w:rPr>
                <w:rFonts w:hint="eastAsia"/>
                <w:color w:val="000000"/>
                <w:szCs w:val="21"/>
              </w:rPr>
              <w:t>7</w:t>
            </w:r>
          </w:p>
        </w:tc>
        <w:tc>
          <w:tcPr>
            <w:tcW w:w="1560" w:type="dxa"/>
            <w:tcBorders>
              <w:top w:val="single" w:sz="4" w:space="0" w:color="000000"/>
              <w:left w:val="single" w:sz="4" w:space="0" w:color="000000"/>
              <w:bottom w:val="single" w:sz="4" w:space="0" w:color="000000"/>
              <w:right w:val="single" w:sz="4" w:space="0" w:color="000000"/>
            </w:tcBorders>
            <w:vAlign w:val="center"/>
          </w:tcPr>
          <w:p w:rsidR="00954B81" w:rsidRPr="00954B81" w:rsidRDefault="00954B81" w:rsidP="00954B81">
            <w:pPr>
              <w:spacing w:line="480" w:lineRule="exact"/>
              <w:rPr>
                <w:color w:val="000000"/>
                <w:szCs w:val="21"/>
              </w:rPr>
            </w:pPr>
            <w:r w:rsidRPr="00954B81">
              <w:rPr>
                <w:rFonts w:hint="eastAsia"/>
                <w:color w:val="000000"/>
                <w:szCs w:val="21"/>
              </w:rPr>
              <w:t>兆欧表</w:t>
            </w:r>
          </w:p>
        </w:tc>
        <w:tc>
          <w:tcPr>
            <w:tcW w:w="2693" w:type="dxa"/>
            <w:tcBorders>
              <w:top w:val="single" w:sz="4" w:space="0" w:color="000000"/>
              <w:left w:val="single" w:sz="4" w:space="0" w:color="000000"/>
              <w:bottom w:val="single" w:sz="4" w:space="0" w:color="000000"/>
              <w:right w:val="single" w:sz="4" w:space="0" w:color="000000"/>
            </w:tcBorders>
          </w:tcPr>
          <w:p w:rsidR="00954B81" w:rsidRPr="00954B81" w:rsidRDefault="00954B81" w:rsidP="00954B81">
            <w:pPr>
              <w:spacing w:line="240" w:lineRule="atLeast"/>
              <w:rPr>
                <w:color w:val="000000"/>
                <w:szCs w:val="21"/>
              </w:rPr>
            </w:pPr>
            <w:r w:rsidRPr="00954B81">
              <w:rPr>
                <w:rFonts w:hint="eastAsia"/>
                <w:color w:val="000000"/>
                <w:szCs w:val="21"/>
              </w:rPr>
              <w:t>ZC25B-3 500v</w:t>
            </w:r>
          </w:p>
          <w:p w:rsidR="00954B81" w:rsidRPr="00954B81" w:rsidRDefault="00954B81" w:rsidP="00954B81">
            <w:pPr>
              <w:spacing w:line="240" w:lineRule="atLeast"/>
              <w:rPr>
                <w:color w:val="000000"/>
                <w:szCs w:val="21"/>
              </w:rPr>
            </w:pPr>
            <w:r w:rsidRPr="00954B81">
              <w:rPr>
                <w:rFonts w:hint="eastAsia"/>
                <w:color w:val="000000"/>
                <w:szCs w:val="21"/>
              </w:rPr>
              <w:t>南京金川电表制造有限公司</w:t>
            </w:r>
          </w:p>
        </w:tc>
        <w:tc>
          <w:tcPr>
            <w:tcW w:w="425" w:type="dxa"/>
            <w:tcBorders>
              <w:top w:val="single" w:sz="4" w:space="0" w:color="000000"/>
              <w:left w:val="single" w:sz="4" w:space="0" w:color="000000"/>
              <w:bottom w:val="single" w:sz="4" w:space="0" w:color="000000"/>
              <w:right w:val="single" w:sz="4" w:space="0" w:color="000000"/>
            </w:tcBorders>
            <w:vAlign w:val="center"/>
          </w:tcPr>
          <w:p w:rsidR="00954B81" w:rsidRPr="002737F6" w:rsidRDefault="00954B81" w:rsidP="002737F6">
            <w:pPr>
              <w:spacing w:line="480" w:lineRule="exact"/>
              <w:rPr>
                <w:color w:val="000000"/>
                <w:szCs w:val="21"/>
              </w:rPr>
            </w:pPr>
            <w:r w:rsidRPr="002737F6">
              <w:rPr>
                <w:rFonts w:hint="eastAsia"/>
                <w:color w:val="000000"/>
                <w:szCs w:val="21"/>
              </w:rPr>
              <w:t>台</w:t>
            </w:r>
          </w:p>
        </w:tc>
        <w:tc>
          <w:tcPr>
            <w:tcW w:w="567" w:type="dxa"/>
            <w:tcBorders>
              <w:top w:val="single" w:sz="4" w:space="0" w:color="000000"/>
              <w:left w:val="single" w:sz="4" w:space="0" w:color="000000"/>
              <w:bottom w:val="single" w:sz="4" w:space="0" w:color="000000"/>
              <w:right w:val="single" w:sz="4" w:space="0" w:color="000000"/>
            </w:tcBorders>
            <w:vAlign w:val="center"/>
          </w:tcPr>
          <w:p w:rsidR="00954B81" w:rsidRPr="002737F6" w:rsidRDefault="00954B81" w:rsidP="002737F6">
            <w:pPr>
              <w:spacing w:line="480" w:lineRule="exact"/>
              <w:rPr>
                <w:color w:val="000000"/>
                <w:szCs w:val="21"/>
              </w:rPr>
            </w:pPr>
            <w:r w:rsidRPr="002737F6">
              <w:rPr>
                <w:rFonts w:hint="eastAsia"/>
                <w:color w:val="000000"/>
                <w:szCs w:val="21"/>
              </w:rPr>
              <w:t>3</w:t>
            </w:r>
          </w:p>
        </w:tc>
        <w:tc>
          <w:tcPr>
            <w:tcW w:w="2552" w:type="dxa"/>
            <w:tcBorders>
              <w:top w:val="single" w:sz="4" w:space="0" w:color="000000"/>
              <w:left w:val="single" w:sz="4" w:space="0" w:color="000000"/>
              <w:bottom w:val="single" w:sz="4" w:space="0" w:color="000000"/>
              <w:right w:val="single" w:sz="4" w:space="0" w:color="000000"/>
            </w:tcBorders>
            <w:vAlign w:val="center"/>
          </w:tcPr>
          <w:p w:rsidR="00954B81" w:rsidRPr="00954B81" w:rsidRDefault="00954B81" w:rsidP="00954B81">
            <w:pPr>
              <w:spacing w:line="480" w:lineRule="exact"/>
              <w:rPr>
                <w:color w:val="000000"/>
                <w:szCs w:val="21"/>
              </w:rPr>
            </w:pPr>
            <w:r w:rsidRPr="00954B81">
              <w:rPr>
                <w:rFonts w:hint="eastAsia"/>
                <w:color w:val="000000"/>
                <w:szCs w:val="21"/>
              </w:rPr>
              <w:t>9号码头变电所</w:t>
            </w:r>
          </w:p>
        </w:tc>
        <w:tc>
          <w:tcPr>
            <w:tcW w:w="850" w:type="dxa"/>
            <w:tcBorders>
              <w:top w:val="single" w:sz="4" w:space="0" w:color="000000"/>
              <w:left w:val="single" w:sz="4" w:space="0" w:color="000000"/>
              <w:bottom w:val="single" w:sz="4" w:space="0" w:color="000000"/>
              <w:right w:val="single" w:sz="4" w:space="0" w:color="000000"/>
            </w:tcBorders>
            <w:vAlign w:val="center"/>
          </w:tcPr>
          <w:p w:rsidR="00954B81" w:rsidRPr="002737F6" w:rsidRDefault="00954B81" w:rsidP="002737F6">
            <w:pPr>
              <w:spacing w:line="480" w:lineRule="exact"/>
              <w:rPr>
                <w:color w:val="000000"/>
                <w:szCs w:val="21"/>
              </w:rPr>
            </w:pPr>
            <w:r w:rsidRPr="002737F6">
              <w:rPr>
                <w:rFonts w:hint="eastAsia"/>
                <w:color w:val="000000"/>
                <w:szCs w:val="21"/>
              </w:rPr>
              <w:t>1年</w:t>
            </w:r>
          </w:p>
        </w:tc>
        <w:tc>
          <w:tcPr>
            <w:tcW w:w="709" w:type="dxa"/>
            <w:tcBorders>
              <w:top w:val="single" w:sz="4" w:space="0" w:color="000000"/>
              <w:left w:val="single" w:sz="4" w:space="0" w:color="000000"/>
              <w:bottom w:val="single" w:sz="4" w:space="0" w:color="000000"/>
              <w:right w:val="single" w:sz="4" w:space="0" w:color="000000"/>
            </w:tcBorders>
            <w:vAlign w:val="center"/>
          </w:tcPr>
          <w:p w:rsidR="00954B81" w:rsidRPr="002737F6" w:rsidRDefault="00954B81" w:rsidP="002737F6">
            <w:pPr>
              <w:spacing w:line="480" w:lineRule="exact"/>
              <w:rPr>
                <w:color w:val="000000"/>
                <w:szCs w:val="21"/>
              </w:rPr>
            </w:pPr>
            <w:r w:rsidRPr="002737F6">
              <w:rPr>
                <w:rFonts w:hint="eastAsia"/>
                <w:color w:val="000000"/>
                <w:szCs w:val="21"/>
              </w:rPr>
              <w:t>1</w:t>
            </w:r>
          </w:p>
        </w:tc>
      </w:tr>
      <w:tr w:rsidR="002737F6" w:rsidRPr="00A61CEF" w:rsidTr="002737F6">
        <w:tc>
          <w:tcPr>
            <w:tcW w:w="567" w:type="dxa"/>
            <w:tcBorders>
              <w:top w:val="single" w:sz="4" w:space="0" w:color="000000"/>
              <w:left w:val="single" w:sz="4" w:space="0" w:color="000000"/>
              <w:bottom w:val="single" w:sz="4" w:space="0" w:color="000000"/>
              <w:right w:val="single" w:sz="4" w:space="0" w:color="000000"/>
            </w:tcBorders>
            <w:vAlign w:val="center"/>
          </w:tcPr>
          <w:p w:rsidR="00954B81" w:rsidRPr="00954B81" w:rsidRDefault="00954B81" w:rsidP="00954B81">
            <w:pPr>
              <w:spacing w:line="480" w:lineRule="exact"/>
              <w:rPr>
                <w:color w:val="000000"/>
                <w:szCs w:val="21"/>
              </w:rPr>
            </w:pPr>
            <w:r w:rsidRPr="00954B81">
              <w:rPr>
                <w:rFonts w:hint="eastAsia"/>
                <w:color w:val="000000"/>
                <w:szCs w:val="21"/>
              </w:rPr>
              <w:t>8</w:t>
            </w:r>
          </w:p>
        </w:tc>
        <w:tc>
          <w:tcPr>
            <w:tcW w:w="1560" w:type="dxa"/>
            <w:tcBorders>
              <w:top w:val="single" w:sz="4" w:space="0" w:color="000000"/>
              <w:left w:val="single" w:sz="4" w:space="0" w:color="000000"/>
              <w:bottom w:val="single" w:sz="4" w:space="0" w:color="000000"/>
              <w:right w:val="single" w:sz="4" w:space="0" w:color="000000"/>
            </w:tcBorders>
            <w:vAlign w:val="center"/>
          </w:tcPr>
          <w:p w:rsidR="00954B81" w:rsidRPr="00954B81" w:rsidRDefault="00954B81" w:rsidP="00954B81">
            <w:pPr>
              <w:spacing w:line="480" w:lineRule="exact"/>
              <w:rPr>
                <w:color w:val="000000"/>
                <w:szCs w:val="21"/>
              </w:rPr>
            </w:pPr>
            <w:r w:rsidRPr="00954B81">
              <w:rPr>
                <w:rFonts w:hint="eastAsia"/>
                <w:color w:val="000000"/>
                <w:szCs w:val="21"/>
              </w:rPr>
              <w:t>兆欧表</w:t>
            </w:r>
          </w:p>
        </w:tc>
        <w:tc>
          <w:tcPr>
            <w:tcW w:w="2693" w:type="dxa"/>
            <w:tcBorders>
              <w:top w:val="single" w:sz="4" w:space="0" w:color="000000"/>
              <w:left w:val="single" w:sz="4" w:space="0" w:color="000000"/>
              <w:bottom w:val="single" w:sz="4" w:space="0" w:color="000000"/>
              <w:right w:val="single" w:sz="4" w:space="0" w:color="000000"/>
            </w:tcBorders>
          </w:tcPr>
          <w:p w:rsidR="00954B81" w:rsidRPr="00954B81" w:rsidRDefault="00954B81" w:rsidP="00954B81">
            <w:pPr>
              <w:spacing w:line="240" w:lineRule="atLeast"/>
              <w:rPr>
                <w:color w:val="000000"/>
                <w:szCs w:val="21"/>
                <w:lang w:eastAsia="zh-CN"/>
              </w:rPr>
            </w:pPr>
            <w:r w:rsidRPr="00954B81">
              <w:rPr>
                <w:rFonts w:hint="eastAsia"/>
                <w:color w:val="000000"/>
                <w:szCs w:val="21"/>
                <w:lang w:eastAsia="zh-CN"/>
              </w:rPr>
              <w:t>ZC25B-4 1000V</w:t>
            </w:r>
          </w:p>
          <w:p w:rsidR="00954B81" w:rsidRPr="00954B81" w:rsidRDefault="00954B81" w:rsidP="00954B81">
            <w:pPr>
              <w:spacing w:line="240" w:lineRule="atLeast"/>
              <w:rPr>
                <w:color w:val="000000"/>
                <w:szCs w:val="21"/>
                <w:lang w:eastAsia="zh-CN"/>
              </w:rPr>
            </w:pPr>
            <w:r w:rsidRPr="00954B81">
              <w:rPr>
                <w:rFonts w:hint="eastAsia"/>
                <w:color w:val="000000"/>
                <w:szCs w:val="21"/>
                <w:lang w:eastAsia="zh-CN"/>
              </w:rPr>
              <w:t>上海精密科学仪器有限公司</w:t>
            </w:r>
          </w:p>
        </w:tc>
        <w:tc>
          <w:tcPr>
            <w:tcW w:w="425" w:type="dxa"/>
            <w:tcBorders>
              <w:top w:val="single" w:sz="4" w:space="0" w:color="000000"/>
              <w:left w:val="single" w:sz="4" w:space="0" w:color="000000"/>
              <w:bottom w:val="single" w:sz="4" w:space="0" w:color="000000"/>
              <w:right w:val="single" w:sz="4" w:space="0" w:color="000000"/>
            </w:tcBorders>
            <w:vAlign w:val="center"/>
          </w:tcPr>
          <w:p w:rsidR="00954B81" w:rsidRPr="002737F6" w:rsidRDefault="00954B81" w:rsidP="002737F6">
            <w:pPr>
              <w:spacing w:line="480" w:lineRule="exact"/>
              <w:rPr>
                <w:color w:val="000000"/>
                <w:szCs w:val="21"/>
              </w:rPr>
            </w:pPr>
            <w:r w:rsidRPr="002737F6">
              <w:rPr>
                <w:rFonts w:hint="eastAsia"/>
                <w:color w:val="000000"/>
                <w:szCs w:val="21"/>
              </w:rPr>
              <w:t>台</w:t>
            </w:r>
          </w:p>
        </w:tc>
        <w:tc>
          <w:tcPr>
            <w:tcW w:w="567" w:type="dxa"/>
            <w:tcBorders>
              <w:top w:val="single" w:sz="4" w:space="0" w:color="000000"/>
              <w:left w:val="single" w:sz="4" w:space="0" w:color="000000"/>
              <w:bottom w:val="single" w:sz="4" w:space="0" w:color="000000"/>
              <w:right w:val="single" w:sz="4" w:space="0" w:color="000000"/>
            </w:tcBorders>
            <w:vAlign w:val="center"/>
          </w:tcPr>
          <w:p w:rsidR="00954B81" w:rsidRPr="002737F6" w:rsidRDefault="00954B81" w:rsidP="002737F6">
            <w:pPr>
              <w:spacing w:line="480" w:lineRule="exact"/>
              <w:rPr>
                <w:color w:val="000000"/>
                <w:szCs w:val="21"/>
              </w:rPr>
            </w:pPr>
            <w:r w:rsidRPr="002737F6">
              <w:rPr>
                <w:rFonts w:hint="eastAsia"/>
                <w:color w:val="000000"/>
                <w:szCs w:val="21"/>
              </w:rPr>
              <w:t>1</w:t>
            </w:r>
          </w:p>
        </w:tc>
        <w:tc>
          <w:tcPr>
            <w:tcW w:w="2552" w:type="dxa"/>
            <w:tcBorders>
              <w:top w:val="single" w:sz="4" w:space="0" w:color="000000"/>
              <w:left w:val="single" w:sz="4" w:space="0" w:color="000000"/>
              <w:bottom w:val="single" w:sz="4" w:space="0" w:color="000000"/>
              <w:right w:val="single" w:sz="4" w:space="0" w:color="000000"/>
            </w:tcBorders>
            <w:vAlign w:val="center"/>
          </w:tcPr>
          <w:p w:rsidR="00954B81" w:rsidRPr="00954B81" w:rsidRDefault="00954B81" w:rsidP="00954B81">
            <w:pPr>
              <w:spacing w:line="480" w:lineRule="exact"/>
              <w:rPr>
                <w:color w:val="000000"/>
                <w:szCs w:val="21"/>
              </w:rPr>
            </w:pPr>
            <w:r w:rsidRPr="00954B81">
              <w:rPr>
                <w:rFonts w:hint="eastAsia"/>
                <w:color w:val="000000"/>
                <w:szCs w:val="21"/>
              </w:rPr>
              <w:t>9号码头变电所</w:t>
            </w:r>
          </w:p>
        </w:tc>
        <w:tc>
          <w:tcPr>
            <w:tcW w:w="850" w:type="dxa"/>
            <w:tcBorders>
              <w:top w:val="single" w:sz="4" w:space="0" w:color="000000"/>
              <w:left w:val="single" w:sz="4" w:space="0" w:color="000000"/>
              <w:bottom w:val="single" w:sz="4" w:space="0" w:color="000000"/>
              <w:right w:val="single" w:sz="4" w:space="0" w:color="000000"/>
            </w:tcBorders>
            <w:vAlign w:val="center"/>
          </w:tcPr>
          <w:p w:rsidR="00954B81" w:rsidRPr="002737F6" w:rsidRDefault="00954B81" w:rsidP="002737F6">
            <w:pPr>
              <w:spacing w:line="480" w:lineRule="exact"/>
              <w:rPr>
                <w:color w:val="000000"/>
                <w:szCs w:val="21"/>
              </w:rPr>
            </w:pPr>
            <w:r w:rsidRPr="002737F6">
              <w:rPr>
                <w:rFonts w:hint="eastAsia"/>
                <w:color w:val="000000"/>
                <w:szCs w:val="21"/>
              </w:rPr>
              <w:t>1年</w:t>
            </w:r>
          </w:p>
        </w:tc>
        <w:tc>
          <w:tcPr>
            <w:tcW w:w="709" w:type="dxa"/>
            <w:tcBorders>
              <w:top w:val="single" w:sz="4" w:space="0" w:color="000000"/>
              <w:left w:val="single" w:sz="4" w:space="0" w:color="000000"/>
              <w:bottom w:val="single" w:sz="4" w:space="0" w:color="000000"/>
              <w:right w:val="single" w:sz="4" w:space="0" w:color="000000"/>
            </w:tcBorders>
            <w:vAlign w:val="center"/>
          </w:tcPr>
          <w:p w:rsidR="00954B81" w:rsidRPr="002737F6" w:rsidRDefault="00954B81" w:rsidP="002737F6">
            <w:pPr>
              <w:spacing w:line="480" w:lineRule="exact"/>
              <w:rPr>
                <w:color w:val="000000"/>
                <w:szCs w:val="21"/>
              </w:rPr>
            </w:pPr>
            <w:r w:rsidRPr="002737F6">
              <w:rPr>
                <w:rFonts w:hint="eastAsia"/>
                <w:color w:val="000000"/>
                <w:szCs w:val="21"/>
              </w:rPr>
              <w:t>1</w:t>
            </w:r>
          </w:p>
        </w:tc>
      </w:tr>
      <w:tr w:rsidR="002737F6" w:rsidRPr="00A61CEF" w:rsidTr="002737F6">
        <w:tc>
          <w:tcPr>
            <w:tcW w:w="567" w:type="dxa"/>
            <w:tcBorders>
              <w:top w:val="single" w:sz="4" w:space="0" w:color="000000"/>
              <w:left w:val="single" w:sz="4" w:space="0" w:color="000000"/>
              <w:bottom w:val="single" w:sz="4" w:space="0" w:color="000000"/>
              <w:right w:val="single" w:sz="4" w:space="0" w:color="000000"/>
            </w:tcBorders>
            <w:vAlign w:val="center"/>
          </w:tcPr>
          <w:p w:rsidR="00954B81" w:rsidRPr="00954B81" w:rsidRDefault="00954B81" w:rsidP="00954B81">
            <w:pPr>
              <w:spacing w:line="480" w:lineRule="exact"/>
              <w:rPr>
                <w:color w:val="000000"/>
                <w:szCs w:val="21"/>
              </w:rPr>
            </w:pPr>
            <w:r w:rsidRPr="00954B81">
              <w:rPr>
                <w:rFonts w:hint="eastAsia"/>
                <w:color w:val="000000"/>
                <w:szCs w:val="21"/>
              </w:rPr>
              <w:t>9</w:t>
            </w:r>
          </w:p>
        </w:tc>
        <w:tc>
          <w:tcPr>
            <w:tcW w:w="1560" w:type="dxa"/>
            <w:tcBorders>
              <w:top w:val="single" w:sz="4" w:space="0" w:color="000000"/>
              <w:left w:val="single" w:sz="4" w:space="0" w:color="000000"/>
              <w:bottom w:val="single" w:sz="4" w:space="0" w:color="000000"/>
              <w:right w:val="single" w:sz="4" w:space="0" w:color="000000"/>
            </w:tcBorders>
            <w:vAlign w:val="center"/>
          </w:tcPr>
          <w:p w:rsidR="00954B81" w:rsidRPr="00954B81" w:rsidRDefault="00954B81" w:rsidP="00954B81">
            <w:pPr>
              <w:spacing w:line="240" w:lineRule="atLeast"/>
              <w:rPr>
                <w:color w:val="000000"/>
                <w:szCs w:val="21"/>
              </w:rPr>
            </w:pPr>
            <w:r w:rsidRPr="00954B81">
              <w:rPr>
                <w:rFonts w:hint="eastAsia"/>
                <w:color w:val="000000"/>
                <w:szCs w:val="21"/>
              </w:rPr>
              <w:t>电子式兆欧表</w:t>
            </w:r>
          </w:p>
        </w:tc>
        <w:tc>
          <w:tcPr>
            <w:tcW w:w="2693" w:type="dxa"/>
            <w:tcBorders>
              <w:top w:val="single" w:sz="4" w:space="0" w:color="000000"/>
              <w:left w:val="single" w:sz="4" w:space="0" w:color="000000"/>
              <w:bottom w:val="single" w:sz="4" w:space="0" w:color="000000"/>
              <w:right w:val="single" w:sz="4" w:space="0" w:color="000000"/>
            </w:tcBorders>
            <w:vAlign w:val="center"/>
          </w:tcPr>
          <w:p w:rsidR="00954B81" w:rsidRPr="00954B81" w:rsidRDefault="00954B81" w:rsidP="00954B81">
            <w:pPr>
              <w:spacing w:line="480" w:lineRule="exact"/>
              <w:rPr>
                <w:color w:val="000000"/>
                <w:szCs w:val="21"/>
              </w:rPr>
            </w:pPr>
            <w:r w:rsidRPr="00954B81">
              <w:rPr>
                <w:rFonts w:hint="eastAsia"/>
                <w:color w:val="000000"/>
                <w:szCs w:val="21"/>
              </w:rPr>
              <w:t>FLUKE  1550C</w:t>
            </w:r>
          </w:p>
        </w:tc>
        <w:tc>
          <w:tcPr>
            <w:tcW w:w="425" w:type="dxa"/>
            <w:tcBorders>
              <w:top w:val="single" w:sz="4" w:space="0" w:color="000000"/>
              <w:left w:val="single" w:sz="4" w:space="0" w:color="000000"/>
              <w:bottom w:val="single" w:sz="4" w:space="0" w:color="000000"/>
              <w:right w:val="single" w:sz="4" w:space="0" w:color="000000"/>
            </w:tcBorders>
            <w:vAlign w:val="center"/>
          </w:tcPr>
          <w:p w:rsidR="00954B81" w:rsidRPr="002737F6" w:rsidRDefault="00954B81" w:rsidP="002737F6">
            <w:pPr>
              <w:spacing w:line="480" w:lineRule="exact"/>
              <w:rPr>
                <w:color w:val="000000"/>
                <w:szCs w:val="21"/>
              </w:rPr>
            </w:pPr>
            <w:r w:rsidRPr="002737F6">
              <w:rPr>
                <w:rFonts w:hint="eastAsia"/>
                <w:color w:val="000000"/>
                <w:szCs w:val="21"/>
              </w:rPr>
              <w:t>台</w:t>
            </w:r>
          </w:p>
        </w:tc>
        <w:tc>
          <w:tcPr>
            <w:tcW w:w="567" w:type="dxa"/>
            <w:tcBorders>
              <w:top w:val="single" w:sz="4" w:space="0" w:color="000000"/>
              <w:left w:val="single" w:sz="4" w:space="0" w:color="000000"/>
              <w:bottom w:val="single" w:sz="4" w:space="0" w:color="000000"/>
              <w:right w:val="single" w:sz="4" w:space="0" w:color="000000"/>
            </w:tcBorders>
            <w:vAlign w:val="center"/>
          </w:tcPr>
          <w:p w:rsidR="00954B81" w:rsidRPr="002737F6" w:rsidRDefault="00954B81" w:rsidP="002737F6">
            <w:pPr>
              <w:spacing w:line="480" w:lineRule="exact"/>
              <w:rPr>
                <w:color w:val="000000"/>
                <w:szCs w:val="21"/>
              </w:rPr>
            </w:pPr>
            <w:r w:rsidRPr="002737F6">
              <w:rPr>
                <w:rFonts w:hint="eastAsia"/>
                <w:color w:val="000000"/>
                <w:szCs w:val="21"/>
              </w:rPr>
              <w:t>1</w:t>
            </w:r>
          </w:p>
        </w:tc>
        <w:tc>
          <w:tcPr>
            <w:tcW w:w="2552" w:type="dxa"/>
            <w:tcBorders>
              <w:top w:val="single" w:sz="4" w:space="0" w:color="000000"/>
              <w:left w:val="single" w:sz="4" w:space="0" w:color="000000"/>
              <w:bottom w:val="single" w:sz="4" w:space="0" w:color="000000"/>
              <w:right w:val="single" w:sz="4" w:space="0" w:color="000000"/>
            </w:tcBorders>
            <w:vAlign w:val="center"/>
          </w:tcPr>
          <w:p w:rsidR="00954B81" w:rsidRPr="00954B81" w:rsidRDefault="00954B81" w:rsidP="00954B81">
            <w:pPr>
              <w:spacing w:line="480" w:lineRule="exact"/>
              <w:rPr>
                <w:color w:val="000000"/>
                <w:szCs w:val="21"/>
              </w:rPr>
            </w:pPr>
            <w:r w:rsidRPr="00954B81">
              <w:rPr>
                <w:rFonts w:hint="eastAsia"/>
                <w:color w:val="000000"/>
                <w:szCs w:val="21"/>
              </w:rPr>
              <w:t>9号码头变电所</w:t>
            </w:r>
          </w:p>
        </w:tc>
        <w:tc>
          <w:tcPr>
            <w:tcW w:w="850" w:type="dxa"/>
            <w:tcBorders>
              <w:top w:val="single" w:sz="4" w:space="0" w:color="000000"/>
              <w:left w:val="single" w:sz="4" w:space="0" w:color="000000"/>
              <w:bottom w:val="single" w:sz="4" w:space="0" w:color="000000"/>
              <w:right w:val="single" w:sz="4" w:space="0" w:color="000000"/>
            </w:tcBorders>
            <w:vAlign w:val="center"/>
          </w:tcPr>
          <w:p w:rsidR="00954B81" w:rsidRPr="002737F6" w:rsidRDefault="00954B81" w:rsidP="002737F6">
            <w:pPr>
              <w:spacing w:line="480" w:lineRule="exact"/>
              <w:rPr>
                <w:color w:val="000000"/>
                <w:szCs w:val="21"/>
              </w:rPr>
            </w:pPr>
            <w:r w:rsidRPr="002737F6">
              <w:rPr>
                <w:rFonts w:hint="eastAsia"/>
                <w:color w:val="000000"/>
                <w:szCs w:val="21"/>
              </w:rPr>
              <w:t>1年</w:t>
            </w:r>
          </w:p>
        </w:tc>
        <w:tc>
          <w:tcPr>
            <w:tcW w:w="709" w:type="dxa"/>
            <w:tcBorders>
              <w:top w:val="single" w:sz="4" w:space="0" w:color="000000"/>
              <w:left w:val="single" w:sz="4" w:space="0" w:color="000000"/>
              <w:bottom w:val="single" w:sz="4" w:space="0" w:color="000000"/>
              <w:right w:val="single" w:sz="4" w:space="0" w:color="000000"/>
            </w:tcBorders>
            <w:vAlign w:val="center"/>
          </w:tcPr>
          <w:p w:rsidR="00954B81" w:rsidRPr="002737F6" w:rsidRDefault="00954B81" w:rsidP="002737F6">
            <w:pPr>
              <w:spacing w:line="480" w:lineRule="exact"/>
              <w:rPr>
                <w:color w:val="000000"/>
                <w:szCs w:val="21"/>
              </w:rPr>
            </w:pPr>
            <w:r w:rsidRPr="002737F6">
              <w:rPr>
                <w:rFonts w:hint="eastAsia"/>
                <w:color w:val="000000"/>
                <w:szCs w:val="21"/>
              </w:rPr>
              <w:t>1</w:t>
            </w:r>
          </w:p>
        </w:tc>
      </w:tr>
      <w:tr w:rsidR="002737F6" w:rsidRPr="00A61CEF" w:rsidTr="002737F6">
        <w:trPr>
          <w:trHeight w:val="412"/>
        </w:trPr>
        <w:tc>
          <w:tcPr>
            <w:tcW w:w="567" w:type="dxa"/>
            <w:tcBorders>
              <w:top w:val="single" w:sz="4" w:space="0" w:color="000000"/>
              <w:left w:val="single" w:sz="4" w:space="0" w:color="000000"/>
              <w:bottom w:val="single" w:sz="4" w:space="0" w:color="000000"/>
              <w:right w:val="single" w:sz="4" w:space="0" w:color="000000"/>
            </w:tcBorders>
            <w:vAlign w:val="center"/>
          </w:tcPr>
          <w:p w:rsidR="00954B81" w:rsidRPr="00954B81" w:rsidRDefault="00954B81" w:rsidP="00954B81">
            <w:pPr>
              <w:spacing w:line="480" w:lineRule="exact"/>
              <w:rPr>
                <w:color w:val="000000"/>
                <w:szCs w:val="21"/>
              </w:rPr>
            </w:pPr>
            <w:r w:rsidRPr="00954B81">
              <w:rPr>
                <w:rFonts w:hint="eastAsia"/>
                <w:color w:val="000000"/>
                <w:szCs w:val="21"/>
              </w:rPr>
              <w:t>10</w:t>
            </w:r>
          </w:p>
        </w:tc>
        <w:tc>
          <w:tcPr>
            <w:tcW w:w="1560" w:type="dxa"/>
            <w:tcBorders>
              <w:top w:val="single" w:sz="4" w:space="0" w:color="000000"/>
              <w:left w:val="single" w:sz="4" w:space="0" w:color="000000"/>
              <w:bottom w:val="single" w:sz="4" w:space="0" w:color="000000"/>
              <w:right w:val="single" w:sz="4" w:space="0" w:color="000000"/>
            </w:tcBorders>
            <w:vAlign w:val="center"/>
          </w:tcPr>
          <w:p w:rsidR="00954B81" w:rsidRPr="00954B81" w:rsidRDefault="00954B81" w:rsidP="00954B81">
            <w:pPr>
              <w:spacing w:line="240" w:lineRule="atLeast"/>
              <w:rPr>
                <w:color w:val="000000"/>
                <w:szCs w:val="21"/>
              </w:rPr>
            </w:pPr>
            <w:r w:rsidRPr="00954B81">
              <w:rPr>
                <w:rFonts w:hint="eastAsia"/>
                <w:color w:val="000000"/>
                <w:szCs w:val="21"/>
              </w:rPr>
              <w:t>绝缘手套</w:t>
            </w:r>
          </w:p>
        </w:tc>
        <w:tc>
          <w:tcPr>
            <w:tcW w:w="2693" w:type="dxa"/>
            <w:tcBorders>
              <w:top w:val="single" w:sz="4" w:space="0" w:color="000000"/>
              <w:left w:val="single" w:sz="4" w:space="0" w:color="000000"/>
              <w:bottom w:val="single" w:sz="4" w:space="0" w:color="000000"/>
              <w:right w:val="single" w:sz="4" w:space="0" w:color="000000"/>
            </w:tcBorders>
            <w:vAlign w:val="center"/>
          </w:tcPr>
          <w:p w:rsidR="00954B81" w:rsidRPr="00954B81" w:rsidRDefault="00954B81" w:rsidP="00954B81">
            <w:pPr>
              <w:spacing w:line="480" w:lineRule="exact"/>
              <w:rPr>
                <w:color w:val="000000"/>
                <w:szCs w:val="21"/>
              </w:rPr>
            </w:pPr>
            <w:r w:rsidRPr="00954B81">
              <w:rPr>
                <w:rFonts w:hint="eastAsia"/>
                <w:color w:val="000000"/>
                <w:szCs w:val="21"/>
              </w:rPr>
              <w:t>耐压等级:12KV</w:t>
            </w:r>
          </w:p>
        </w:tc>
        <w:tc>
          <w:tcPr>
            <w:tcW w:w="425" w:type="dxa"/>
            <w:tcBorders>
              <w:top w:val="single" w:sz="4" w:space="0" w:color="000000"/>
              <w:left w:val="single" w:sz="4" w:space="0" w:color="000000"/>
              <w:bottom w:val="single" w:sz="4" w:space="0" w:color="000000"/>
              <w:right w:val="single" w:sz="4" w:space="0" w:color="000000"/>
            </w:tcBorders>
            <w:vAlign w:val="center"/>
          </w:tcPr>
          <w:p w:rsidR="00954B81" w:rsidRPr="002737F6" w:rsidRDefault="00954B81" w:rsidP="002737F6">
            <w:pPr>
              <w:spacing w:line="480" w:lineRule="exact"/>
              <w:rPr>
                <w:color w:val="000000"/>
                <w:szCs w:val="21"/>
              </w:rPr>
            </w:pPr>
            <w:r w:rsidRPr="002737F6">
              <w:rPr>
                <w:rFonts w:hint="eastAsia"/>
                <w:color w:val="000000"/>
                <w:szCs w:val="21"/>
              </w:rPr>
              <w:t>双</w:t>
            </w:r>
          </w:p>
        </w:tc>
        <w:tc>
          <w:tcPr>
            <w:tcW w:w="567" w:type="dxa"/>
            <w:tcBorders>
              <w:top w:val="single" w:sz="4" w:space="0" w:color="000000"/>
              <w:left w:val="single" w:sz="4" w:space="0" w:color="000000"/>
              <w:bottom w:val="single" w:sz="4" w:space="0" w:color="000000"/>
              <w:right w:val="single" w:sz="4" w:space="0" w:color="000000"/>
            </w:tcBorders>
            <w:vAlign w:val="center"/>
          </w:tcPr>
          <w:p w:rsidR="00954B81" w:rsidRPr="002737F6" w:rsidRDefault="00954B81" w:rsidP="002737F6">
            <w:pPr>
              <w:spacing w:line="480" w:lineRule="exact"/>
              <w:rPr>
                <w:color w:val="000000"/>
                <w:szCs w:val="21"/>
              </w:rPr>
            </w:pPr>
            <w:r w:rsidRPr="002737F6">
              <w:rPr>
                <w:rFonts w:hint="eastAsia"/>
                <w:color w:val="000000"/>
                <w:szCs w:val="21"/>
              </w:rPr>
              <w:t>3</w:t>
            </w:r>
          </w:p>
        </w:tc>
        <w:tc>
          <w:tcPr>
            <w:tcW w:w="2552" w:type="dxa"/>
            <w:tcBorders>
              <w:top w:val="single" w:sz="4" w:space="0" w:color="000000"/>
              <w:left w:val="single" w:sz="4" w:space="0" w:color="000000"/>
              <w:bottom w:val="single" w:sz="4" w:space="0" w:color="000000"/>
              <w:right w:val="single" w:sz="4" w:space="0" w:color="000000"/>
            </w:tcBorders>
            <w:vAlign w:val="center"/>
          </w:tcPr>
          <w:p w:rsidR="00954B81" w:rsidRPr="00954B81" w:rsidRDefault="00954B81" w:rsidP="00954B81">
            <w:pPr>
              <w:spacing w:line="480" w:lineRule="exact"/>
              <w:rPr>
                <w:color w:val="000000"/>
                <w:szCs w:val="21"/>
              </w:rPr>
            </w:pPr>
            <w:r w:rsidRPr="00954B81">
              <w:rPr>
                <w:rFonts w:hint="eastAsia"/>
                <w:color w:val="000000"/>
                <w:szCs w:val="21"/>
              </w:rPr>
              <w:t>9号码头变电所</w:t>
            </w:r>
          </w:p>
        </w:tc>
        <w:tc>
          <w:tcPr>
            <w:tcW w:w="850" w:type="dxa"/>
            <w:tcBorders>
              <w:top w:val="single" w:sz="4" w:space="0" w:color="000000"/>
              <w:left w:val="single" w:sz="4" w:space="0" w:color="000000"/>
              <w:bottom w:val="single" w:sz="4" w:space="0" w:color="000000"/>
              <w:right w:val="single" w:sz="4" w:space="0" w:color="000000"/>
            </w:tcBorders>
            <w:vAlign w:val="center"/>
          </w:tcPr>
          <w:p w:rsidR="00954B81" w:rsidRPr="002737F6" w:rsidRDefault="00954B81" w:rsidP="002737F6">
            <w:pPr>
              <w:spacing w:line="240" w:lineRule="atLeast"/>
              <w:rPr>
                <w:color w:val="000000"/>
                <w:szCs w:val="21"/>
              </w:rPr>
            </w:pPr>
            <w:r w:rsidRPr="002737F6">
              <w:rPr>
                <w:rFonts w:hint="eastAsia"/>
                <w:color w:val="000000"/>
                <w:szCs w:val="21"/>
              </w:rPr>
              <w:t>6个月</w:t>
            </w:r>
          </w:p>
        </w:tc>
        <w:tc>
          <w:tcPr>
            <w:tcW w:w="709" w:type="dxa"/>
            <w:tcBorders>
              <w:top w:val="single" w:sz="4" w:space="0" w:color="000000"/>
              <w:left w:val="single" w:sz="4" w:space="0" w:color="000000"/>
              <w:bottom w:val="single" w:sz="4" w:space="0" w:color="000000"/>
              <w:right w:val="single" w:sz="4" w:space="0" w:color="000000"/>
            </w:tcBorders>
            <w:vAlign w:val="center"/>
          </w:tcPr>
          <w:p w:rsidR="00954B81" w:rsidRPr="002737F6" w:rsidRDefault="00954B81" w:rsidP="002737F6">
            <w:pPr>
              <w:spacing w:line="480" w:lineRule="exact"/>
              <w:rPr>
                <w:color w:val="000000"/>
                <w:szCs w:val="21"/>
              </w:rPr>
            </w:pPr>
            <w:r w:rsidRPr="002737F6">
              <w:rPr>
                <w:rFonts w:hint="eastAsia"/>
                <w:color w:val="000000"/>
                <w:szCs w:val="21"/>
              </w:rPr>
              <w:t>2</w:t>
            </w:r>
          </w:p>
        </w:tc>
      </w:tr>
      <w:tr w:rsidR="002737F6" w:rsidRPr="00A61CEF" w:rsidTr="002737F6">
        <w:tc>
          <w:tcPr>
            <w:tcW w:w="567" w:type="dxa"/>
            <w:tcBorders>
              <w:top w:val="single" w:sz="4" w:space="0" w:color="000000"/>
              <w:left w:val="single" w:sz="4" w:space="0" w:color="000000"/>
              <w:bottom w:val="single" w:sz="4" w:space="0" w:color="000000"/>
              <w:right w:val="single" w:sz="4" w:space="0" w:color="000000"/>
            </w:tcBorders>
            <w:vAlign w:val="center"/>
          </w:tcPr>
          <w:p w:rsidR="00954B81" w:rsidRPr="00954B81" w:rsidRDefault="00954B81" w:rsidP="00954B81">
            <w:pPr>
              <w:spacing w:line="480" w:lineRule="exact"/>
              <w:rPr>
                <w:color w:val="000000"/>
                <w:szCs w:val="21"/>
              </w:rPr>
            </w:pPr>
            <w:r w:rsidRPr="00954B81">
              <w:rPr>
                <w:rFonts w:hint="eastAsia"/>
                <w:color w:val="000000"/>
                <w:szCs w:val="21"/>
              </w:rPr>
              <w:t>11</w:t>
            </w:r>
          </w:p>
        </w:tc>
        <w:tc>
          <w:tcPr>
            <w:tcW w:w="1560" w:type="dxa"/>
            <w:tcBorders>
              <w:top w:val="single" w:sz="4" w:space="0" w:color="000000"/>
              <w:left w:val="single" w:sz="4" w:space="0" w:color="000000"/>
              <w:bottom w:val="single" w:sz="4" w:space="0" w:color="000000"/>
              <w:right w:val="single" w:sz="4" w:space="0" w:color="000000"/>
            </w:tcBorders>
            <w:vAlign w:val="center"/>
          </w:tcPr>
          <w:p w:rsidR="00954B81" w:rsidRPr="00954B81" w:rsidRDefault="00954B81" w:rsidP="00954B81">
            <w:pPr>
              <w:spacing w:line="480" w:lineRule="exact"/>
              <w:rPr>
                <w:color w:val="000000"/>
                <w:szCs w:val="21"/>
              </w:rPr>
            </w:pPr>
            <w:r w:rsidRPr="00954B81">
              <w:rPr>
                <w:rFonts w:hint="eastAsia"/>
                <w:color w:val="000000"/>
                <w:szCs w:val="21"/>
              </w:rPr>
              <w:t>绝缘靴</w:t>
            </w:r>
          </w:p>
        </w:tc>
        <w:tc>
          <w:tcPr>
            <w:tcW w:w="2693" w:type="dxa"/>
            <w:tcBorders>
              <w:top w:val="single" w:sz="4" w:space="0" w:color="000000"/>
              <w:left w:val="single" w:sz="4" w:space="0" w:color="000000"/>
              <w:bottom w:val="single" w:sz="4" w:space="0" w:color="000000"/>
              <w:right w:val="single" w:sz="4" w:space="0" w:color="000000"/>
            </w:tcBorders>
            <w:vAlign w:val="center"/>
          </w:tcPr>
          <w:p w:rsidR="00954B81" w:rsidRPr="00954B81" w:rsidRDefault="00954B81" w:rsidP="00954B81">
            <w:pPr>
              <w:spacing w:line="480" w:lineRule="exact"/>
              <w:rPr>
                <w:color w:val="000000"/>
                <w:szCs w:val="21"/>
              </w:rPr>
            </w:pPr>
            <w:r w:rsidRPr="00954B81">
              <w:rPr>
                <w:rFonts w:hint="eastAsia"/>
                <w:color w:val="000000"/>
                <w:szCs w:val="21"/>
              </w:rPr>
              <w:t>耐压等级: 25KV</w:t>
            </w:r>
          </w:p>
        </w:tc>
        <w:tc>
          <w:tcPr>
            <w:tcW w:w="425" w:type="dxa"/>
            <w:tcBorders>
              <w:top w:val="single" w:sz="4" w:space="0" w:color="000000"/>
              <w:left w:val="single" w:sz="4" w:space="0" w:color="000000"/>
              <w:bottom w:val="single" w:sz="4" w:space="0" w:color="000000"/>
              <w:right w:val="single" w:sz="4" w:space="0" w:color="000000"/>
            </w:tcBorders>
            <w:vAlign w:val="center"/>
          </w:tcPr>
          <w:p w:rsidR="00954B81" w:rsidRPr="002737F6" w:rsidRDefault="00954B81" w:rsidP="002737F6">
            <w:pPr>
              <w:spacing w:line="480" w:lineRule="exact"/>
              <w:rPr>
                <w:color w:val="000000"/>
                <w:szCs w:val="21"/>
              </w:rPr>
            </w:pPr>
            <w:r w:rsidRPr="002737F6">
              <w:rPr>
                <w:rFonts w:hint="eastAsia"/>
                <w:color w:val="000000"/>
                <w:szCs w:val="21"/>
              </w:rPr>
              <w:t>双</w:t>
            </w:r>
          </w:p>
        </w:tc>
        <w:tc>
          <w:tcPr>
            <w:tcW w:w="567" w:type="dxa"/>
            <w:tcBorders>
              <w:top w:val="single" w:sz="4" w:space="0" w:color="000000"/>
              <w:left w:val="single" w:sz="4" w:space="0" w:color="000000"/>
              <w:bottom w:val="single" w:sz="4" w:space="0" w:color="000000"/>
              <w:right w:val="single" w:sz="4" w:space="0" w:color="000000"/>
            </w:tcBorders>
            <w:vAlign w:val="center"/>
          </w:tcPr>
          <w:p w:rsidR="00954B81" w:rsidRPr="002737F6" w:rsidRDefault="00954B81" w:rsidP="002737F6">
            <w:pPr>
              <w:spacing w:line="480" w:lineRule="exact"/>
              <w:rPr>
                <w:color w:val="000000"/>
                <w:szCs w:val="21"/>
              </w:rPr>
            </w:pPr>
            <w:r w:rsidRPr="002737F6">
              <w:rPr>
                <w:rFonts w:hint="eastAsia"/>
                <w:color w:val="000000"/>
                <w:szCs w:val="21"/>
              </w:rPr>
              <w:t>2</w:t>
            </w:r>
          </w:p>
        </w:tc>
        <w:tc>
          <w:tcPr>
            <w:tcW w:w="2552" w:type="dxa"/>
            <w:tcBorders>
              <w:top w:val="single" w:sz="4" w:space="0" w:color="000000"/>
              <w:left w:val="single" w:sz="4" w:space="0" w:color="000000"/>
              <w:bottom w:val="single" w:sz="4" w:space="0" w:color="000000"/>
              <w:right w:val="single" w:sz="4" w:space="0" w:color="000000"/>
            </w:tcBorders>
            <w:vAlign w:val="center"/>
          </w:tcPr>
          <w:p w:rsidR="00954B81" w:rsidRPr="00954B81" w:rsidRDefault="00954B81" w:rsidP="00954B81">
            <w:pPr>
              <w:spacing w:line="480" w:lineRule="exact"/>
              <w:rPr>
                <w:color w:val="000000"/>
                <w:szCs w:val="21"/>
              </w:rPr>
            </w:pPr>
            <w:r w:rsidRPr="00954B81">
              <w:rPr>
                <w:rFonts w:hint="eastAsia"/>
                <w:color w:val="000000"/>
                <w:szCs w:val="21"/>
              </w:rPr>
              <w:t>9号码头变电所</w:t>
            </w:r>
          </w:p>
        </w:tc>
        <w:tc>
          <w:tcPr>
            <w:tcW w:w="850" w:type="dxa"/>
            <w:tcBorders>
              <w:top w:val="single" w:sz="4" w:space="0" w:color="000000"/>
              <w:left w:val="single" w:sz="4" w:space="0" w:color="000000"/>
              <w:bottom w:val="single" w:sz="4" w:space="0" w:color="000000"/>
              <w:right w:val="single" w:sz="4" w:space="0" w:color="000000"/>
            </w:tcBorders>
            <w:vAlign w:val="center"/>
          </w:tcPr>
          <w:p w:rsidR="00954B81" w:rsidRPr="002737F6" w:rsidRDefault="00954B81" w:rsidP="002737F6">
            <w:pPr>
              <w:spacing w:line="240" w:lineRule="atLeast"/>
              <w:rPr>
                <w:color w:val="000000"/>
                <w:szCs w:val="21"/>
              </w:rPr>
            </w:pPr>
            <w:r w:rsidRPr="002737F6">
              <w:rPr>
                <w:rFonts w:hint="eastAsia"/>
                <w:color w:val="000000"/>
                <w:szCs w:val="21"/>
              </w:rPr>
              <w:t>6个月</w:t>
            </w:r>
          </w:p>
        </w:tc>
        <w:tc>
          <w:tcPr>
            <w:tcW w:w="709" w:type="dxa"/>
            <w:tcBorders>
              <w:top w:val="single" w:sz="4" w:space="0" w:color="000000"/>
              <w:left w:val="single" w:sz="4" w:space="0" w:color="000000"/>
              <w:bottom w:val="single" w:sz="4" w:space="0" w:color="000000"/>
              <w:right w:val="single" w:sz="4" w:space="0" w:color="000000"/>
            </w:tcBorders>
            <w:vAlign w:val="center"/>
          </w:tcPr>
          <w:p w:rsidR="00954B81" w:rsidRPr="002737F6" w:rsidRDefault="00954B81" w:rsidP="002737F6">
            <w:pPr>
              <w:spacing w:line="480" w:lineRule="exact"/>
              <w:rPr>
                <w:color w:val="000000"/>
                <w:szCs w:val="21"/>
              </w:rPr>
            </w:pPr>
            <w:r w:rsidRPr="002737F6">
              <w:rPr>
                <w:rFonts w:hint="eastAsia"/>
                <w:color w:val="000000"/>
                <w:szCs w:val="21"/>
              </w:rPr>
              <w:t>2</w:t>
            </w:r>
          </w:p>
        </w:tc>
      </w:tr>
      <w:tr w:rsidR="002737F6" w:rsidRPr="00A61CEF" w:rsidTr="002737F6">
        <w:tc>
          <w:tcPr>
            <w:tcW w:w="567" w:type="dxa"/>
            <w:tcBorders>
              <w:top w:val="single" w:sz="4" w:space="0" w:color="000000"/>
              <w:left w:val="single" w:sz="4" w:space="0" w:color="000000"/>
              <w:bottom w:val="single" w:sz="4" w:space="0" w:color="000000"/>
              <w:right w:val="single" w:sz="4" w:space="0" w:color="000000"/>
            </w:tcBorders>
            <w:vAlign w:val="center"/>
          </w:tcPr>
          <w:p w:rsidR="00954B81" w:rsidRPr="00954B81" w:rsidRDefault="00954B81" w:rsidP="00954B81">
            <w:pPr>
              <w:spacing w:line="480" w:lineRule="exact"/>
              <w:rPr>
                <w:color w:val="000000"/>
                <w:szCs w:val="21"/>
              </w:rPr>
            </w:pPr>
            <w:r w:rsidRPr="00954B81">
              <w:rPr>
                <w:rFonts w:hint="eastAsia"/>
                <w:color w:val="000000"/>
                <w:szCs w:val="21"/>
              </w:rPr>
              <w:t>12</w:t>
            </w:r>
          </w:p>
        </w:tc>
        <w:tc>
          <w:tcPr>
            <w:tcW w:w="1560" w:type="dxa"/>
            <w:tcBorders>
              <w:top w:val="single" w:sz="4" w:space="0" w:color="000000"/>
              <w:left w:val="single" w:sz="4" w:space="0" w:color="000000"/>
              <w:bottom w:val="single" w:sz="4" w:space="0" w:color="000000"/>
              <w:right w:val="single" w:sz="4" w:space="0" w:color="000000"/>
            </w:tcBorders>
            <w:vAlign w:val="center"/>
          </w:tcPr>
          <w:p w:rsidR="00954B81" w:rsidRPr="00954B81" w:rsidRDefault="00954B81" w:rsidP="00954B81">
            <w:pPr>
              <w:spacing w:line="480" w:lineRule="exact"/>
              <w:rPr>
                <w:color w:val="000000"/>
                <w:szCs w:val="21"/>
              </w:rPr>
            </w:pPr>
            <w:r w:rsidRPr="00954B81">
              <w:rPr>
                <w:rFonts w:hint="eastAsia"/>
                <w:color w:val="000000"/>
                <w:szCs w:val="21"/>
              </w:rPr>
              <w:t>验电器</w:t>
            </w:r>
          </w:p>
        </w:tc>
        <w:tc>
          <w:tcPr>
            <w:tcW w:w="2693" w:type="dxa"/>
            <w:tcBorders>
              <w:top w:val="single" w:sz="4" w:space="0" w:color="000000"/>
              <w:left w:val="single" w:sz="4" w:space="0" w:color="000000"/>
              <w:bottom w:val="single" w:sz="4" w:space="0" w:color="000000"/>
              <w:right w:val="single" w:sz="4" w:space="0" w:color="000000"/>
            </w:tcBorders>
          </w:tcPr>
          <w:p w:rsidR="00954B81" w:rsidRPr="00954B81" w:rsidRDefault="00954B81" w:rsidP="00954B81">
            <w:pPr>
              <w:spacing w:line="240" w:lineRule="atLeast"/>
              <w:rPr>
                <w:color w:val="000000"/>
                <w:szCs w:val="21"/>
                <w:lang w:eastAsia="zh-CN"/>
              </w:rPr>
            </w:pPr>
            <w:r w:rsidRPr="00954B81">
              <w:rPr>
                <w:rFonts w:hint="eastAsia"/>
                <w:color w:val="000000"/>
                <w:szCs w:val="21"/>
                <w:lang w:eastAsia="zh-CN"/>
              </w:rPr>
              <w:t>GDY-II</w:t>
            </w:r>
          </w:p>
          <w:p w:rsidR="00954B81" w:rsidRPr="00954B81" w:rsidRDefault="00954B81" w:rsidP="00954B81">
            <w:pPr>
              <w:spacing w:line="240" w:lineRule="atLeast"/>
              <w:rPr>
                <w:color w:val="000000"/>
                <w:szCs w:val="21"/>
                <w:lang w:eastAsia="zh-CN"/>
              </w:rPr>
            </w:pPr>
            <w:r w:rsidRPr="00954B81">
              <w:rPr>
                <w:rFonts w:hint="eastAsia"/>
                <w:color w:val="000000"/>
                <w:szCs w:val="21"/>
                <w:lang w:eastAsia="zh-CN"/>
              </w:rPr>
              <w:t>石家庄金能电力设备有限公司</w:t>
            </w:r>
          </w:p>
        </w:tc>
        <w:tc>
          <w:tcPr>
            <w:tcW w:w="425" w:type="dxa"/>
            <w:tcBorders>
              <w:top w:val="single" w:sz="4" w:space="0" w:color="000000"/>
              <w:left w:val="single" w:sz="4" w:space="0" w:color="000000"/>
              <w:bottom w:val="single" w:sz="4" w:space="0" w:color="000000"/>
              <w:right w:val="single" w:sz="4" w:space="0" w:color="000000"/>
            </w:tcBorders>
            <w:vAlign w:val="center"/>
          </w:tcPr>
          <w:p w:rsidR="00954B81" w:rsidRPr="002737F6" w:rsidRDefault="00954B81" w:rsidP="002737F6">
            <w:pPr>
              <w:spacing w:line="480" w:lineRule="exact"/>
              <w:rPr>
                <w:color w:val="000000"/>
                <w:szCs w:val="21"/>
              </w:rPr>
            </w:pPr>
            <w:r w:rsidRPr="002737F6">
              <w:rPr>
                <w:rFonts w:hint="eastAsia"/>
                <w:color w:val="000000"/>
                <w:szCs w:val="21"/>
              </w:rPr>
              <w:t>支</w:t>
            </w:r>
          </w:p>
        </w:tc>
        <w:tc>
          <w:tcPr>
            <w:tcW w:w="567" w:type="dxa"/>
            <w:tcBorders>
              <w:top w:val="single" w:sz="4" w:space="0" w:color="000000"/>
              <w:left w:val="single" w:sz="4" w:space="0" w:color="000000"/>
              <w:bottom w:val="single" w:sz="4" w:space="0" w:color="000000"/>
              <w:right w:val="single" w:sz="4" w:space="0" w:color="000000"/>
            </w:tcBorders>
            <w:vAlign w:val="center"/>
          </w:tcPr>
          <w:p w:rsidR="00954B81" w:rsidRPr="002737F6" w:rsidRDefault="00954B81" w:rsidP="002737F6">
            <w:pPr>
              <w:spacing w:line="480" w:lineRule="exact"/>
              <w:rPr>
                <w:color w:val="000000"/>
                <w:szCs w:val="21"/>
              </w:rPr>
            </w:pPr>
            <w:r w:rsidRPr="002737F6">
              <w:rPr>
                <w:rFonts w:hint="eastAsia"/>
                <w:color w:val="000000"/>
                <w:szCs w:val="21"/>
              </w:rPr>
              <w:t>2</w:t>
            </w:r>
          </w:p>
        </w:tc>
        <w:tc>
          <w:tcPr>
            <w:tcW w:w="2552" w:type="dxa"/>
            <w:tcBorders>
              <w:top w:val="single" w:sz="4" w:space="0" w:color="000000"/>
              <w:left w:val="single" w:sz="4" w:space="0" w:color="000000"/>
              <w:bottom w:val="single" w:sz="4" w:space="0" w:color="000000"/>
              <w:right w:val="single" w:sz="4" w:space="0" w:color="000000"/>
            </w:tcBorders>
            <w:vAlign w:val="center"/>
          </w:tcPr>
          <w:p w:rsidR="00954B81" w:rsidRPr="00954B81" w:rsidRDefault="00954B81" w:rsidP="00954B81">
            <w:pPr>
              <w:spacing w:line="480" w:lineRule="exact"/>
              <w:rPr>
                <w:color w:val="000000"/>
                <w:szCs w:val="21"/>
              </w:rPr>
            </w:pPr>
            <w:r w:rsidRPr="00954B81">
              <w:rPr>
                <w:rFonts w:hint="eastAsia"/>
                <w:color w:val="000000"/>
                <w:szCs w:val="21"/>
              </w:rPr>
              <w:t>9号码头变电所</w:t>
            </w:r>
          </w:p>
        </w:tc>
        <w:tc>
          <w:tcPr>
            <w:tcW w:w="850" w:type="dxa"/>
            <w:tcBorders>
              <w:top w:val="single" w:sz="4" w:space="0" w:color="000000"/>
              <w:left w:val="single" w:sz="4" w:space="0" w:color="000000"/>
              <w:bottom w:val="single" w:sz="4" w:space="0" w:color="000000"/>
              <w:right w:val="single" w:sz="4" w:space="0" w:color="000000"/>
            </w:tcBorders>
            <w:vAlign w:val="center"/>
          </w:tcPr>
          <w:p w:rsidR="00954B81" w:rsidRPr="002737F6" w:rsidRDefault="00954B81" w:rsidP="002737F6">
            <w:pPr>
              <w:spacing w:line="480" w:lineRule="exact"/>
              <w:rPr>
                <w:color w:val="000000"/>
                <w:szCs w:val="21"/>
              </w:rPr>
            </w:pPr>
            <w:r w:rsidRPr="002737F6">
              <w:rPr>
                <w:rFonts w:hint="eastAsia"/>
                <w:color w:val="000000"/>
                <w:szCs w:val="21"/>
              </w:rPr>
              <w:t>1年</w:t>
            </w:r>
          </w:p>
        </w:tc>
        <w:tc>
          <w:tcPr>
            <w:tcW w:w="709" w:type="dxa"/>
            <w:tcBorders>
              <w:top w:val="single" w:sz="4" w:space="0" w:color="000000"/>
              <w:left w:val="single" w:sz="4" w:space="0" w:color="000000"/>
              <w:bottom w:val="single" w:sz="4" w:space="0" w:color="000000"/>
              <w:right w:val="single" w:sz="4" w:space="0" w:color="000000"/>
            </w:tcBorders>
            <w:vAlign w:val="center"/>
          </w:tcPr>
          <w:p w:rsidR="00954B81" w:rsidRPr="002737F6" w:rsidRDefault="00954B81" w:rsidP="002737F6">
            <w:pPr>
              <w:spacing w:line="480" w:lineRule="exact"/>
              <w:rPr>
                <w:color w:val="000000"/>
                <w:szCs w:val="21"/>
              </w:rPr>
            </w:pPr>
            <w:r w:rsidRPr="002737F6">
              <w:rPr>
                <w:rFonts w:hint="eastAsia"/>
                <w:color w:val="000000"/>
                <w:szCs w:val="21"/>
              </w:rPr>
              <w:t>1</w:t>
            </w:r>
          </w:p>
        </w:tc>
      </w:tr>
      <w:tr w:rsidR="002737F6" w:rsidRPr="00A61CEF" w:rsidTr="002737F6">
        <w:tc>
          <w:tcPr>
            <w:tcW w:w="567" w:type="dxa"/>
            <w:tcBorders>
              <w:top w:val="single" w:sz="4" w:space="0" w:color="000000"/>
              <w:left w:val="single" w:sz="4" w:space="0" w:color="000000"/>
              <w:bottom w:val="single" w:sz="4" w:space="0" w:color="000000"/>
              <w:right w:val="single" w:sz="4" w:space="0" w:color="000000"/>
            </w:tcBorders>
            <w:vAlign w:val="center"/>
          </w:tcPr>
          <w:p w:rsidR="00954B81" w:rsidRPr="00954B81" w:rsidRDefault="00954B81" w:rsidP="00954B81">
            <w:pPr>
              <w:spacing w:line="480" w:lineRule="exact"/>
              <w:rPr>
                <w:color w:val="000000"/>
                <w:szCs w:val="21"/>
              </w:rPr>
            </w:pPr>
            <w:r w:rsidRPr="00954B81">
              <w:rPr>
                <w:rFonts w:hint="eastAsia"/>
                <w:color w:val="000000"/>
                <w:szCs w:val="21"/>
              </w:rPr>
              <w:t>13</w:t>
            </w:r>
          </w:p>
        </w:tc>
        <w:tc>
          <w:tcPr>
            <w:tcW w:w="1560" w:type="dxa"/>
            <w:tcBorders>
              <w:top w:val="single" w:sz="4" w:space="0" w:color="000000"/>
              <w:left w:val="single" w:sz="4" w:space="0" w:color="000000"/>
              <w:bottom w:val="single" w:sz="4" w:space="0" w:color="000000"/>
              <w:right w:val="single" w:sz="4" w:space="0" w:color="000000"/>
            </w:tcBorders>
            <w:vAlign w:val="center"/>
          </w:tcPr>
          <w:p w:rsidR="00954B81" w:rsidRPr="00954B81" w:rsidRDefault="00954B81" w:rsidP="00954B81">
            <w:pPr>
              <w:spacing w:line="480" w:lineRule="exact"/>
              <w:rPr>
                <w:color w:val="000000"/>
                <w:szCs w:val="21"/>
              </w:rPr>
            </w:pPr>
            <w:r w:rsidRPr="00954B81">
              <w:rPr>
                <w:rFonts w:hint="eastAsia"/>
                <w:color w:val="000000"/>
                <w:szCs w:val="21"/>
              </w:rPr>
              <w:t>拉闸杆</w:t>
            </w:r>
          </w:p>
        </w:tc>
        <w:tc>
          <w:tcPr>
            <w:tcW w:w="2693" w:type="dxa"/>
            <w:tcBorders>
              <w:top w:val="single" w:sz="4" w:space="0" w:color="000000"/>
              <w:left w:val="single" w:sz="4" w:space="0" w:color="000000"/>
              <w:bottom w:val="single" w:sz="4" w:space="0" w:color="000000"/>
              <w:right w:val="single" w:sz="4" w:space="0" w:color="000000"/>
            </w:tcBorders>
            <w:vAlign w:val="center"/>
          </w:tcPr>
          <w:p w:rsidR="00954B81" w:rsidRPr="00954B81" w:rsidRDefault="00954B81" w:rsidP="00954B81">
            <w:pPr>
              <w:spacing w:line="480" w:lineRule="exact"/>
              <w:rPr>
                <w:color w:val="000000"/>
                <w:szCs w:val="21"/>
              </w:rPr>
            </w:pPr>
            <w:r w:rsidRPr="00954B81">
              <w:rPr>
                <w:rFonts w:hint="eastAsia"/>
                <w:color w:val="000000"/>
                <w:szCs w:val="21"/>
              </w:rPr>
              <w:t>35KV 3节4.5米</w:t>
            </w:r>
          </w:p>
        </w:tc>
        <w:tc>
          <w:tcPr>
            <w:tcW w:w="425" w:type="dxa"/>
            <w:tcBorders>
              <w:top w:val="single" w:sz="4" w:space="0" w:color="000000"/>
              <w:left w:val="single" w:sz="4" w:space="0" w:color="000000"/>
              <w:bottom w:val="single" w:sz="4" w:space="0" w:color="000000"/>
              <w:right w:val="single" w:sz="4" w:space="0" w:color="000000"/>
            </w:tcBorders>
            <w:vAlign w:val="center"/>
          </w:tcPr>
          <w:p w:rsidR="00954B81" w:rsidRPr="002737F6" w:rsidRDefault="00954B81" w:rsidP="002737F6">
            <w:pPr>
              <w:spacing w:line="480" w:lineRule="exact"/>
              <w:rPr>
                <w:color w:val="000000"/>
                <w:szCs w:val="21"/>
              </w:rPr>
            </w:pPr>
            <w:r w:rsidRPr="002737F6">
              <w:rPr>
                <w:rFonts w:hint="eastAsia"/>
                <w:color w:val="000000"/>
                <w:szCs w:val="21"/>
              </w:rPr>
              <w:t>组</w:t>
            </w:r>
          </w:p>
        </w:tc>
        <w:tc>
          <w:tcPr>
            <w:tcW w:w="567" w:type="dxa"/>
            <w:tcBorders>
              <w:top w:val="single" w:sz="4" w:space="0" w:color="000000"/>
              <w:left w:val="single" w:sz="4" w:space="0" w:color="000000"/>
              <w:bottom w:val="single" w:sz="4" w:space="0" w:color="000000"/>
              <w:right w:val="single" w:sz="4" w:space="0" w:color="000000"/>
            </w:tcBorders>
            <w:vAlign w:val="center"/>
          </w:tcPr>
          <w:p w:rsidR="00954B81" w:rsidRPr="002737F6" w:rsidRDefault="00954B81" w:rsidP="002737F6">
            <w:pPr>
              <w:spacing w:line="480" w:lineRule="exact"/>
              <w:rPr>
                <w:color w:val="000000"/>
                <w:szCs w:val="21"/>
              </w:rPr>
            </w:pPr>
            <w:r w:rsidRPr="002737F6">
              <w:rPr>
                <w:rFonts w:hint="eastAsia"/>
                <w:color w:val="000000"/>
                <w:szCs w:val="21"/>
              </w:rPr>
              <w:t>1</w:t>
            </w:r>
          </w:p>
        </w:tc>
        <w:tc>
          <w:tcPr>
            <w:tcW w:w="2552" w:type="dxa"/>
            <w:tcBorders>
              <w:top w:val="single" w:sz="4" w:space="0" w:color="000000"/>
              <w:left w:val="single" w:sz="4" w:space="0" w:color="000000"/>
              <w:bottom w:val="single" w:sz="4" w:space="0" w:color="000000"/>
              <w:right w:val="single" w:sz="4" w:space="0" w:color="000000"/>
            </w:tcBorders>
            <w:vAlign w:val="center"/>
          </w:tcPr>
          <w:p w:rsidR="00954B81" w:rsidRPr="00954B81" w:rsidRDefault="00954B81" w:rsidP="00954B81">
            <w:pPr>
              <w:spacing w:line="480" w:lineRule="exact"/>
              <w:rPr>
                <w:color w:val="000000"/>
                <w:szCs w:val="21"/>
              </w:rPr>
            </w:pPr>
            <w:r w:rsidRPr="00954B81">
              <w:rPr>
                <w:rFonts w:hint="eastAsia"/>
                <w:color w:val="000000"/>
                <w:szCs w:val="21"/>
              </w:rPr>
              <w:t>9号码头变电所</w:t>
            </w:r>
          </w:p>
        </w:tc>
        <w:tc>
          <w:tcPr>
            <w:tcW w:w="850" w:type="dxa"/>
            <w:tcBorders>
              <w:top w:val="single" w:sz="4" w:space="0" w:color="000000"/>
              <w:left w:val="single" w:sz="4" w:space="0" w:color="000000"/>
              <w:bottom w:val="single" w:sz="4" w:space="0" w:color="000000"/>
              <w:right w:val="single" w:sz="4" w:space="0" w:color="000000"/>
            </w:tcBorders>
            <w:vAlign w:val="center"/>
          </w:tcPr>
          <w:p w:rsidR="00954B81" w:rsidRPr="002737F6" w:rsidRDefault="00954B81" w:rsidP="002737F6">
            <w:pPr>
              <w:spacing w:line="480" w:lineRule="exact"/>
              <w:rPr>
                <w:color w:val="000000"/>
                <w:szCs w:val="21"/>
              </w:rPr>
            </w:pPr>
            <w:r w:rsidRPr="002737F6">
              <w:rPr>
                <w:rFonts w:hint="eastAsia"/>
                <w:color w:val="000000"/>
                <w:szCs w:val="21"/>
              </w:rPr>
              <w:t>1年</w:t>
            </w:r>
          </w:p>
        </w:tc>
        <w:tc>
          <w:tcPr>
            <w:tcW w:w="709" w:type="dxa"/>
            <w:tcBorders>
              <w:top w:val="single" w:sz="4" w:space="0" w:color="000000"/>
              <w:left w:val="single" w:sz="4" w:space="0" w:color="000000"/>
              <w:bottom w:val="single" w:sz="4" w:space="0" w:color="000000"/>
              <w:right w:val="single" w:sz="4" w:space="0" w:color="000000"/>
            </w:tcBorders>
            <w:vAlign w:val="center"/>
          </w:tcPr>
          <w:p w:rsidR="00954B81" w:rsidRPr="002737F6" w:rsidRDefault="00954B81" w:rsidP="002737F6">
            <w:pPr>
              <w:spacing w:line="480" w:lineRule="exact"/>
              <w:rPr>
                <w:color w:val="000000"/>
                <w:szCs w:val="21"/>
              </w:rPr>
            </w:pPr>
            <w:r w:rsidRPr="002737F6">
              <w:rPr>
                <w:rFonts w:hint="eastAsia"/>
                <w:color w:val="000000"/>
                <w:szCs w:val="21"/>
              </w:rPr>
              <w:t>1</w:t>
            </w:r>
          </w:p>
        </w:tc>
      </w:tr>
      <w:tr w:rsidR="002737F6" w:rsidRPr="00A61CEF" w:rsidTr="002737F6">
        <w:tc>
          <w:tcPr>
            <w:tcW w:w="567" w:type="dxa"/>
            <w:tcBorders>
              <w:top w:val="single" w:sz="4" w:space="0" w:color="000000"/>
              <w:left w:val="single" w:sz="4" w:space="0" w:color="000000"/>
              <w:bottom w:val="single" w:sz="4" w:space="0" w:color="000000"/>
              <w:right w:val="single" w:sz="4" w:space="0" w:color="000000"/>
            </w:tcBorders>
            <w:vAlign w:val="center"/>
          </w:tcPr>
          <w:p w:rsidR="00954B81" w:rsidRPr="00954B81" w:rsidRDefault="00954B81" w:rsidP="00954B81">
            <w:pPr>
              <w:spacing w:line="480" w:lineRule="exact"/>
              <w:rPr>
                <w:color w:val="000000"/>
                <w:szCs w:val="21"/>
              </w:rPr>
            </w:pPr>
            <w:r w:rsidRPr="00954B81">
              <w:rPr>
                <w:rFonts w:hint="eastAsia"/>
                <w:color w:val="000000"/>
                <w:szCs w:val="21"/>
              </w:rPr>
              <w:t>14</w:t>
            </w:r>
          </w:p>
        </w:tc>
        <w:tc>
          <w:tcPr>
            <w:tcW w:w="1560" w:type="dxa"/>
            <w:tcBorders>
              <w:top w:val="single" w:sz="4" w:space="0" w:color="000000"/>
              <w:left w:val="single" w:sz="4" w:space="0" w:color="000000"/>
              <w:bottom w:val="single" w:sz="4" w:space="0" w:color="000000"/>
              <w:right w:val="single" w:sz="4" w:space="0" w:color="000000"/>
            </w:tcBorders>
            <w:vAlign w:val="center"/>
          </w:tcPr>
          <w:p w:rsidR="00954B81" w:rsidRPr="00954B81" w:rsidRDefault="00954B81" w:rsidP="00954B81">
            <w:pPr>
              <w:spacing w:line="480" w:lineRule="exact"/>
              <w:rPr>
                <w:color w:val="000000"/>
                <w:szCs w:val="21"/>
              </w:rPr>
            </w:pPr>
            <w:r w:rsidRPr="00954B81">
              <w:rPr>
                <w:rFonts w:hint="eastAsia"/>
                <w:color w:val="000000"/>
                <w:szCs w:val="21"/>
              </w:rPr>
              <w:t>绝缘靴</w:t>
            </w:r>
          </w:p>
        </w:tc>
        <w:tc>
          <w:tcPr>
            <w:tcW w:w="2693" w:type="dxa"/>
            <w:tcBorders>
              <w:top w:val="single" w:sz="4" w:space="0" w:color="000000"/>
              <w:left w:val="single" w:sz="4" w:space="0" w:color="000000"/>
              <w:bottom w:val="single" w:sz="4" w:space="0" w:color="000000"/>
              <w:right w:val="single" w:sz="4" w:space="0" w:color="000000"/>
            </w:tcBorders>
          </w:tcPr>
          <w:p w:rsidR="00954B81" w:rsidRPr="00A61CEF" w:rsidRDefault="00954B81" w:rsidP="001D444C">
            <w:pPr>
              <w:pStyle w:val="a7"/>
              <w:spacing w:line="480" w:lineRule="exact"/>
              <w:ind w:firstLine="0"/>
              <w:jc w:val="center"/>
              <w:rPr>
                <w:color w:val="000000"/>
                <w:szCs w:val="21"/>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954B81" w:rsidRPr="002737F6" w:rsidRDefault="00954B81" w:rsidP="002737F6">
            <w:pPr>
              <w:spacing w:line="480" w:lineRule="exact"/>
              <w:rPr>
                <w:color w:val="000000"/>
                <w:szCs w:val="21"/>
              </w:rPr>
            </w:pPr>
            <w:r w:rsidRPr="002737F6">
              <w:rPr>
                <w:rFonts w:hint="eastAsia"/>
                <w:color w:val="000000"/>
                <w:szCs w:val="21"/>
              </w:rPr>
              <w:t>双</w:t>
            </w:r>
          </w:p>
        </w:tc>
        <w:tc>
          <w:tcPr>
            <w:tcW w:w="567" w:type="dxa"/>
            <w:tcBorders>
              <w:top w:val="single" w:sz="4" w:space="0" w:color="000000"/>
              <w:left w:val="single" w:sz="4" w:space="0" w:color="000000"/>
              <w:bottom w:val="single" w:sz="4" w:space="0" w:color="000000"/>
              <w:right w:val="single" w:sz="4" w:space="0" w:color="000000"/>
            </w:tcBorders>
            <w:vAlign w:val="center"/>
          </w:tcPr>
          <w:p w:rsidR="00954B81" w:rsidRPr="002737F6" w:rsidRDefault="00954B81" w:rsidP="002737F6">
            <w:pPr>
              <w:spacing w:line="480" w:lineRule="exact"/>
              <w:rPr>
                <w:color w:val="000000"/>
                <w:szCs w:val="21"/>
              </w:rPr>
            </w:pPr>
            <w:r w:rsidRPr="002737F6">
              <w:rPr>
                <w:rFonts w:hint="eastAsia"/>
                <w:color w:val="000000"/>
                <w:szCs w:val="21"/>
              </w:rPr>
              <w:t>12</w:t>
            </w:r>
          </w:p>
        </w:tc>
        <w:tc>
          <w:tcPr>
            <w:tcW w:w="2552" w:type="dxa"/>
            <w:tcBorders>
              <w:top w:val="single" w:sz="4" w:space="0" w:color="000000"/>
              <w:left w:val="single" w:sz="4" w:space="0" w:color="000000"/>
              <w:bottom w:val="single" w:sz="4" w:space="0" w:color="000000"/>
              <w:right w:val="single" w:sz="4" w:space="0" w:color="000000"/>
            </w:tcBorders>
            <w:vAlign w:val="center"/>
          </w:tcPr>
          <w:p w:rsidR="00954B81" w:rsidRPr="00954B81" w:rsidRDefault="00954B81" w:rsidP="00954B81">
            <w:pPr>
              <w:spacing w:line="480" w:lineRule="exact"/>
              <w:rPr>
                <w:color w:val="000000"/>
                <w:szCs w:val="21"/>
              </w:rPr>
            </w:pPr>
            <w:r w:rsidRPr="00954B81">
              <w:rPr>
                <w:rFonts w:hint="eastAsia"/>
                <w:color w:val="000000"/>
                <w:szCs w:val="21"/>
              </w:rPr>
              <w:t>PX装置变电所</w:t>
            </w:r>
          </w:p>
        </w:tc>
        <w:tc>
          <w:tcPr>
            <w:tcW w:w="850" w:type="dxa"/>
            <w:tcBorders>
              <w:top w:val="single" w:sz="4" w:space="0" w:color="000000"/>
              <w:left w:val="single" w:sz="4" w:space="0" w:color="000000"/>
              <w:bottom w:val="single" w:sz="4" w:space="0" w:color="000000"/>
              <w:right w:val="single" w:sz="4" w:space="0" w:color="000000"/>
            </w:tcBorders>
            <w:vAlign w:val="center"/>
          </w:tcPr>
          <w:p w:rsidR="00954B81" w:rsidRPr="002737F6" w:rsidRDefault="00954B81" w:rsidP="002737F6">
            <w:pPr>
              <w:spacing w:line="240" w:lineRule="atLeast"/>
              <w:rPr>
                <w:color w:val="000000"/>
                <w:szCs w:val="21"/>
              </w:rPr>
            </w:pPr>
            <w:r w:rsidRPr="002737F6">
              <w:rPr>
                <w:rFonts w:hint="eastAsia"/>
                <w:color w:val="000000"/>
                <w:szCs w:val="21"/>
              </w:rPr>
              <w:t>6个月</w:t>
            </w:r>
          </w:p>
        </w:tc>
        <w:tc>
          <w:tcPr>
            <w:tcW w:w="709" w:type="dxa"/>
            <w:tcBorders>
              <w:top w:val="single" w:sz="4" w:space="0" w:color="000000"/>
              <w:left w:val="single" w:sz="4" w:space="0" w:color="000000"/>
              <w:bottom w:val="single" w:sz="4" w:space="0" w:color="000000"/>
              <w:right w:val="single" w:sz="4" w:space="0" w:color="000000"/>
            </w:tcBorders>
            <w:vAlign w:val="center"/>
          </w:tcPr>
          <w:p w:rsidR="00954B81" w:rsidRPr="002737F6" w:rsidRDefault="00954B81" w:rsidP="002737F6">
            <w:pPr>
              <w:spacing w:line="480" w:lineRule="exact"/>
              <w:rPr>
                <w:color w:val="000000"/>
                <w:szCs w:val="21"/>
              </w:rPr>
            </w:pPr>
            <w:r w:rsidRPr="002737F6">
              <w:rPr>
                <w:rFonts w:hint="eastAsia"/>
                <w:color w:val="000000"/>
                <w:szCs w:val="21"/>
              </w:rPr>
              <w:t>2</w:t>
            </w:r>
          </w:p>
        </w:tc>
      </w:tr>
      <w:tr w:rsidR="002737F6" w:rsidRPr="00A61CEF" w:rsidTr="002737F6">
        <w:tc>
          <w:tcPr>
            <w:tcW w:w="567" w:type="dxa"/>
            <w:tcBorders>
              <w:top w:val="single" w:sz="4" w:space="0" w:color="000000"/>
              <w:left w:val="single" w:sz="4" w:space="0" w:color="000000"/>
              <w:bottom w:val="single" w:sz="4" w:space="0" w:color="000000"/>
              <w:right w:val="single" w:sz="4" w:space="0" w:color="000000"/>
            </w:tcBorders>
            <w:vAlign w:val="center"/>
          </w:tcPr>
          <w:p w:rsidR="00954B81" w:rsidRPr="00954B81" w:rsidRDefault="00954B81" w:rsidP="00954B81">
            <w:pPr>
              <w:spacing w:line="480" w:lineRule="exact"/>
              <w:rPr>
                <w:color w:val="000000"/>
                <w:szCs w:val="21"/>
              </w:rPr>
            </w:pPr>
            <w:r w:rsidRPr="00954B81">
              <w:rPr>
                <w:rFonts w:hint="eastAsia"/>
                <w:color w:val="000000"/>
                <w:szCs w:val="21"/>
              </w:rPr>
              <w:t>15</w:t>
            </w:r>
          </w:p>
        </w:tc>
        <w:tc>
          <w:tcPr>
            <w:tcW w:w="1560" w:type="dxa"/>
            <w:tcBorders>
              <w:top w:val="single" w:sz="4" w:space="0" w:color="000000"/>
              <w:left w:val="single" w:sz="4" w:space="0" w:color="000000"/>
              <w:bottom w:val="single" w:sz="4" w:space="0" w:color="000000"/>
              <w:right w:val="single" w:sz="4" w:space="0" w:color="000000"/>
            </w:tcBorders>
            <w:vAlign w:val="center"/>
          </w:tcPr>
          <w:p w:rsidR="00954B81" w:rsidRPr="00954B81" w:rsidRDefault="00954B81" w:rsidP="00954B81">
            <w:pPr>
              <w:spacing w:line="480" w:lineRule="exact"/>
              <w:rPr>
                <w:color w:val="000000"/>
                <w:szCs w:val="21"/>
              </w:rPr>
            </w:pPr>
            <w:r w:rsidRPr="00954B81">
              <w:rPr>
                <w:rFonts w:hint="eastAsia"/>
                <w:color w:val="000000"/>
                <w:szCs w:val="21"/>
              </w:rPr>
              <w:t>绝缘手套</w:t>
            </w:r>
          </w:p>
        </w:tc>
        <w:tc>
          <w:tcPr>
            <w:tcW w:w="2693" w:type="dxa"/>
            <w:tcBorders>
              <w:top w:val="single" w:sz="4" w:space="0" w:color="000000"/>
              <w:left w:val="single" w:sz="4" w:space="0" w:color="000000"/>
              <w:bottom w:val="single" w:sz="4" w:space="0" w:color="000000"/>
              <w:right w:val="single" w:sz="4" w:space="0" w:color="000000"/>
            </w:tcBorders>
          </w:tcPr>
          <w:p w:rsidR="00954B81" w:rsidRPr="00A61CEF" w:rsidRDefault="00954B81" w:rsidP="001D444C">
            <w:pPr>
              <w:pStyle w:val="a7"/>
              <w:spacing w:line="480" w:lineRule="exact"/>
              <w:ind w:firstLine="0"/>
              <w:jc w:val="center"/>
              <w:rPr>
                <w:color w:val="000000"/>
                <w:szCs w:val="21"/>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954B81" w:rsidRPr="002737F6" w:rsidRDefault="00954B81" w:rsidP="002737F6">
            <w:pPr>
              <w:spacing w:line="480" w:lineRule="exact"/>
              <w:rPr>
                <w:color w:val="000000"/>
                <w:szCs w:val="21"/>
              </w:rPr>
            </w:pPr>
            <w:r w:rsidRPr="002737F6">
              <w:rPr>
                <w:rFonts w:hint="eastAsia"/>
                <w:color w:val="000000"/>
                <w:szCs w:val="21"/>
              </w:rPr>
              <w:t>双</w:t>
            </w:r>
          </w:p>
        </w:tc>
        <w:tc>
          <w:tcPr>
            <w:tcW w:w="567" w:type="dxa"/>
            <w:tcBorders>
              <w:top w:val="single" w:sz="4" w:space="0" w:color="000000"/>
              <w:left w:val="single" w:sz="4" w:space="0" w:color="000000"/>
              <w:bottom w:val="single" w:sz="4" w:space="0" w:color="000000"/>
              <w:right w:val="single" w:sz="4" w:space="0" w:color="000000"/>
            </w:tcBorders>
            <w:vAlign w:val="center"/>
          </w:tcPr>
          <w:p w:rsidR="00954B81" w:rsidRPr="002737F6" w:rsidRDefault="00954B81" w:rsidP="002737F6">
            <w:pPr>
              <w:spacing w:line="480" w:lineRule="exact"/>
              <w:rPr>
                <w:color w:val="000000"/>
                <w:szCs w:val="21"/>
              </w:rPr>
            </w:pPr>
            <w:r w:rsidRPr="002737F6">
              <w:rPr>
                <w:rFonts w:hint="eastAsia"/>
                <w:color w:val="000000"/>
                <w:szCs w:val="21"/>
              </w:rPr>
              <w:t>10</w:t>
            </w:r>
          </w:p>
        </w:tc>
        <w:tc>
          <w:tcPr>
            <w:tcW w:w="2552" w:type="dxa"/>
            <w:tcBorders>
              <w:top w:val="single" w:sz="4" w:space="0" w:color="000000"/>
              <w:left w:val="single" w:sz="4" w:space="0" w:color="000000"/>
              <w:bottom w:val="single" w:sz="4" w:space="0" w:color="000000"/>
              <w:right w:val="single" w:sz="4" w:space="0" w:color="000000"/>
            </w:tcBorders>
            <w:vAlign w:val="center"/>
          </w:tcPr>
          <w:p w:rsidR="00954B81" w:rsidRPr="002737F6" w:rsidRDefault="00954B81" w:rsidP="002737F6">
            <w:pPr>
              <w:spacing w:line="480" w:lineRule="exact"/>
              <w:rPr>
                <w:color w:val="000000"/>
                <w:szCs w:val="21"/>
              </w:rPr>
            </w:pPr>
            <w:r w:rsidRPr="002737F6">
              <w:rPr>
                <w:rFonts w:hint="eastAsia"/>
                <w:color w:val="000000"/>
                <w:szCs w:val="21"/>
              </w:rPr>
              <w:t>PX装置变电所</w:t>
            </w:r>
          </w:p>
        </w:tc>
        <w:tc>
          <w:tcPr>
            <w:tcW w:w="850" w:type="dxa"/>
            <w:tcBorders>
              <w:top w:val="single" w:sz="4" w:space="0" w:color="000000"/>
              <w:left w:val="single" w:sz="4" w:space="0" w:color="000000"/>
              <w:bottom w:val="single" w:sz="4" w:space="0" w:color="000000"/>
              <w:right w:val="single" w:sz="4" w:space="0" w:color="000000"/>
            </w:tcBorders>
            <w:vAlign w:val="center"/>
          </w:tcPr>
          <w:p w:rsidR="00954B81" w:rsidRPr="002737F6" w:rsidRDefault="00954B81" w:rsidP="002737F6">
            <w:pPr>
              <w:spacing w:line="240" w:lineRule="atLeast"/>
              <w:rPr>
                <w:color w:val="000000"/>
                <w:szCs w:val="21"/>
              </w:rPr>
            </w:pPr>
            <w:r w:rsidRPr="002737F6">
              <w:rPr>
                <w:rFonts w:hint="eastAsia"/>
                <w:color w:val="000000"/>
                <w:szCs w:val="21"/>
              </w:rPr>
              <w:t>6个月</w:t>
            </w:r>
          </w:p>
        </w:tc>
        <w:tc>
          <w:tcPr>
            <w:tcW w:w="709" w:type="dxa"/>
            <w:tcBorders>
              <w:top w:val="single" w:sz="4" w:space="0" w:color="000000"/>
              <w:left w:val="single" w:sz="4" w:space="0" w:color="000000"/>
              <w:bottom w:val="single" w:sz="4" w:space="0" w:color="000000"/>
              <w:right w:val="single" w:sz="4" w:space="0" w:color="000000"/>
            </w:tcBorders>
            <w:vAlign w:val="center"/>
          </w:tcPr>
          <w:p w:rsidR="00954B81" w:rsidRPr="002737F6" w:rsidRDefault="00954B81" w:rsidP="002737F6">
            <w:pPr>
              <w:spacing w:line="480" w:lineRule="exact"/>
              <w:rPr>
                <w:color w:val="000000"/>
                <w:szCs w:val="21"/>
              </w:rPr>
            </w:pPr>
            <w:r w:rsidRPr="002737F6">
              <w:rPr>
                <w:rFonts w:hint="eastAsia"/>
                <w:color w:val="000000"/>
                <w:szCs w:val="21"/>
              </w:rPr>
              <w:t>2</w:t>
            </w:r>
          </w:p>
        </w:tc>
      </w:tr>
      <w:tr w:rsidR="002737F6" w:rsidRPr="00A61CEF" w:rsidTr="002737F6">
        <w:tc>
          <w:tcPr>
            <w:tcW w:w="567" w:type="dxa"/>
            <w:tcBorders>
              <w:top w:val="single" w:sz="4" w:space="0" w:color="000000"/>
              <w:left w:val="single" w:sz="4" w:space="0" w:color="000000"/>
              <w:bottom w:val="single" w:sz="4" w:space="0" w:color="000000"/>
              <w:right w:val="single" w:sz="4" w:space="0" w:color="000000"/>
            </w:tcBorders>
            <w:vAlign w:val="center"/>
          </w:tcPr>
          <w:p w:rsidR="00954B81" w:rsidRPr="00954B81" w:rsidRDefault="00954B81" w:rsidP="00954B81">
            <w:pPr>
              <w:spacing w:line="480" w:lineRule="exact"/>
              <w:rPr>
                <w:color w:val="000000"/>
                <w:szCs w:val="21"/>
              </w:rPr>
            </w:pPr>
            <w:r w:rsidRPr="00954B81">
              <w:rPr>
                <w:rFonts w:hint="eastAsia"/>
                <w:color w:val="000000"/>
                <w:szCs w:val="21"/>
              </w:rPr>
              <w:t>16</w:t>
            </w:r>
          </w:p>
        </w:tc>
        <w:tc>
          <w:tcPr>
            <w:tcW w:w="1560" w:type="dxa"/>
            <w:tcBorders>
              <w:top w:val="single" w:sz="4" w:space="0" w:color="000000"/>
              <w:left w:val="single" w:sz="4" w:space="0" w:color="000000"/>
              <w:bottom w:val="single" w:sz="4" w:space="0" w:color="000000"/>
              <w:right w:val="single" w:sz="4" w:space="0" w:color="000000"/>
            </w:tcBorders>
            <w:vAlign w:val="center"/>
          </w:tcPr>
          <w:p w:rsidR="00954B81" w:rsidRPr="00A61CEF" w:rsidRDefault="00954B81" w:rsidP="002737F6">
            <w:pPr>
              <w:spacing w:line="240" w:lineRule="atLeast"/>
              <w:rPr>
                <w:color w:val="000000"/>
                <w:szCs w:val="21"/>
              </w:rPr>
            </w:pPr>
            <w:r w:rsidRPr="00A61CEF">
              <w:rPr>
                <w:rFonts w:hint="eastAsia"/>
                <w:color w:val="000000"/>
                <w:szCs w:val="21"/>
              </w:rPr>
              <w:t>高压验电器</w:t>
            </w:r>
          </w:p>
        </w:tc>
        <w:tc>
          <w:tcPr>
            <w:tcW w:w="2693" w:type="dxa"/>
            <w:tcBorders>
              <w:top w:val="single" w:sz="4" w:space="0" w:color="000000"/>
              <w:left w:val="single" w:sz="4" w:space="0" w:color="000000"/>
              <w:bottom w:val="single" w:sz="4" w:space="0" w:color="000000"/>
              <w:right w:val="single" w:sz="4" w:space="0" w:color="000000"/>
            </w:tcBorders>
          </w:tcPr>
          <w:p w:rsidR="00954B81" w:rsidRPr="002737F6" w:rsidRDefault="00954B81" w:rsidP="002737F6">
            <w:pPr>
              <w:spacing w:line="480" w:lineRule="exact"/>
              <w:rPr>
                <w:color w:val="000000"/>
                <w:szCs w:val="21"/>
              </w:rPr>
            </w:pPr>
            <w:r w:rsidRPr="002737F6">
              <w:rPr>
                <w:color w:val="000000"/>
                <w:szCs w:val="21"/>
              </w:rPr>
              <w:t>10KV</w:t>
            </w:r>
          </w:p>
        </w:tc>
        <w:tc>
          <w:tcPr>
            <w:tcW w:w="425" w:type="dxa"/>
            <w:tcBorders>
              <w:top w:val="single" w:sz="4" w:space="0" w:color="000000"/>
              <w:left w:val="single" w:sz="4" w:space="0" w:color="000000"/>
              <w:bottom w:val="single" w:sz="4" w:space="0" w:color="000000"/>
              <w:right w:val="single" w:sz="4" w:space="0" w:color="000000"/>
            </w:tcBorders>
            <w:vAlign w:val="center"/>
          </w:tcPr>
          <w:p w:rsidR="00954B81" w:rsidRPr="002737F6" w:rsidRDefault="00954B81" w:rsidP="002737F6">
            <w:pPr>
              <w:spacing w:line="480" w:lineRule="exact"/>
              <w:rPr>
                <w:color w:val="000000"/>
                <w:szCs w:val="21"/>
              </w:rPr>
            </w:pPr>
            <w:r w:rsidRPr="002737F6">
              <w:rPr>
                <w:rFonts w:hint="eastAsia"/>
                <w:color w:val="000000"/>
                <w:szCs w:val="21"/>
              </w:rPr>
              <w:t>支</w:t>
            </w:r>
          </w:p>
        </w:tc>
        <w:tc>
          <w:tcPr>
            <w:tcW w:w="567" w:type="dxa"/>
            <w:tcBorders>
              <w:top w:val="single" w:sz="4" w:space="0" w:color="000000"/>
              <w:left w:val="single" w:sz="4" w:space="0" w:color="000000"/>
              <w:bottom w:val="single" w:sz="4" w:space="0" w:color="000000"/>
              <w:right w:val="single" w:sz="4" w:space="0" w:color="000000"/>
            </w:tcBorders>
            <w:vAlign w:val="center"/>
          </w:tcPr>
          <w:p w:rsidR="00954B81" w:rsidRPr="002737F6" w:rsidRDefault="00954B81" w:rsidP="002737F6">
            <w:pPr>
              <w:spacing w:line="480" w:lineRule="exact"/>
              <w:rPr>
                <w:color w:val="000000"/>
                <w:szCs w:val="21"/>
              </w:rPr>
            </w:pPr>
            <w:r w:rsidRPr="002737F6">
              <w:rPr>
                <w:rFonts w:hint="eastAsia"/>
                <w:color w:val="000000"/>
                <w:szCs w:val="21"/>
              </w:rPr>
              <w:t>9</w:t>
            </w:r>
          </w:p>
        </w:tc>
        <w:tc>
          <w:tcPr>
            <w:tcW w:w="2552" w:type="dxa"/>
            <w:tcBorders>
              <w:top w:val="single" w:sz="4" w:space="0" w:color="000000"/>
              <w:left w:val="single" w:sz="4" w:space="0" w:color="000000"/>
              <w:bottom w:val="single" w:sz="4" w:space="0" w:color="000000"/>
              <w:right w:val="single" w:sz="4" w:space="0" w:color="000000"/>
            </w:tcBorders>
            <w:vAlign w:val="center"/>
          </w:tcPr>
          <w:p w:rsidR="00954B81" w:rsidRPr="002737F6" w:rsidRDefault="00954B81" w:rsidP="002737F6">
            <w:pPr>
              <w:spacing w:line="480" w:lineRule="exact"/>
              <w:rPr>
                <w:color w:val="000000"/>
                <w:szCs w:val="21"/>
              </w:rPr>
            </w:pPr>
            <w:r w:rsidRPr="002737F6">
              <w:rPr>
                <w:rFonts w:hint="eastAsia"/>
                <w:color w:val="000000"/>
                <w:szCs w:val="21"/>
              </w:rPr>
              <w:t>PX装置变电所</w:t>
            </w:r>
          </w:p>
        </w:tc>
        <w:tc>
          <w:tcPr>
            <w:tcW w:w="850" w:type="dxa"/>
            <w:tcBorders>
              <w:top w:val="single" w:sz="4" w:space="0" w:color="000000"/>
              <w:left w:val="single" w:sz="4" w:space="0" w:color="000000"/>
              <w:bottom w:val="single" w:sz="4" w:space="0" w:color="000000"/>
              <w:right w:val="single" w:sz="4" w:space="0" w:color="000000"/>
            </w:tcBorders>
            <w:vAlign w:val="center"/>
          </w:tcPr>
          <w:p w:rsidR="00954B81" w:rsidRPr="002737F6" w:rsidRDefault="00954B81" w:rsidP="002737F6">
            <w:pPr>
              <w:spacing w:line="480" w:lineRule="exact"/>
              <w:rPr>
                <w:color w:val="000000"/>
                <w:szCs w:val="21"/>
              </w:rPr>
            </w:pPr>
            <w:r w:rsidRPr="002737F6">
              <w:rPr>
                <w:rFonts w:hint="eastAsia"/>
                <w:color w:val="000000"/>
                <w:szCs w:val="21"/>
              </w:rPr>
              <w:t>1年</w:t>
            </w:r>
          </w:p>
        </w:tc>
        <w:tc>
          <w:tcPr>
            <w:tcW w:w="709" w:type="dxa"/>
            <w:tcBorders>
              <w:top w:val="single" w:sz="4" w:space="0" w:color="000000"/>
              <w:left w:val="single" w:sz="4" w:space="0" w:color="000000"/>
              <w:bottom w:val="single" w:sz="4" w:space="0" w:color="000000"/>
              <w:right w:val="single" w:sz="4" w:space="0" w:color="000000"/>
            </w:tcBorders>
            <w:vAlign w:val="center"/>
          </w:tcPr>
          <w:p w:rsidR="00954B81" w:rsidRPr="002737F6" w:rsidRDefault="00954B81" w:rsidP="002737F6">
            <w:pPr>
              <w:spacing w:line="480" w:lineRule="exact"/>
              <w:rPr>
                <w:color w:val="000000"/>
                <w:szCs w:val="21"/>
              </w:rPr>
            </w:pPr>
            <w:r w:rsidRPr="002737F6">
              <w:rPr>
                <w:rFonts w:hint="eastAsia"/>
                <w:color w:val="000000"/>
                <w:szCs w:val="21"/>
              </w:rPr>
              <w:t>1</w:t>
            </w:r>
          </w:p>
        </w:tc>
      </w:tr>
      <w:tr w:rsidR="002737F6" w:rsidRPr="00A61CEF" w:rsidTr="002737F6">
        <w:tc>
          <w:tcPr>
            <w:tcW w:w="567" w:type="dxa"/>
            <w:tcBorders>
              <w:top w:val="single" w:sz="4" w:space="0" w:color="000000"/>
              <w:left w:val="single" w:sz="4" w:space="0" w:color="000000"/>
              <w:bottom w:val="single" w:sz="4" w:space="0" w:color="000000"/>
              <w:right w:val="single" w:sz="4" w:space="0" w:color="000000"/>
            </w:tcBorders>
            <w:vAlign w:val="center"/>
          </w:tcPr>
          <w:p w:rsidR="00954B81" w:rsidRPr="00954B81" w:rsidRDefault="00954B81" w:rsidP="00954B81">
            <w:pPr>
              <w:spacing w:line="480" w:lineRule="exact"/>
              <w:rPr>
                <w:color w:val="000000"/>
                <w:szCs w:val="21"/>
              </w:rPr>
            </w:pPr>
            <w:r w:rsidRPr="00954B81">
              <w:rPr>
                <w:rFonts w:hint="eastAsia"/>
                <w:color w:val="000000"/>
                <w:szCs w:val="21"/>
              </w:rPr>
              <w:t>17</w:t>
            </w:r>
          </w:p>
        </w:tc>
        <w:tc>
          <w:tcPr>
            <w:tcW w:w="1560" w:type="dxa"/>
            <w:tcBorders>
              <w:top w:val="single" w:sz="4" w:space="0" w:color="000000"/>
              <w:left w:val="single" w:sz="4" w:space="0" w:color="000000"/>
              <w:bottom w:val="single" w:sz="4" w:space="0" w:color="000000"/>
              <w:right w:val="single" w:sz="4" w:space="0" w:color="000000"/>
            </w:tcBorders>
            <w:vAlign w:val="center"/>
          </w:tcPr>
          <w:p w:rsidR="00954B81" w:rsidRPr="00A61CEF" w:rsidRDefault="00954B81" w:rsidP="002737F6">
            <w:pPr>
              <w:spacing w:line="240" w:lineRule="atLeast"/>
              <w:rPr>
                <w:color w:val="000000"/>
                <w:szCs w:val="21"/>
              </w:rPr>
            </w:pPr>
            <w:r w:rsidRPr="00A61CEF">
              <w:rPr>
                <w:rFonts w:hint="eastAsia"/>
                <w:color w:val="000000"/>
                <w:szCs w:val="21"/>
              </w:rPr>
              <w:t>高压验电器</w:t>
            </w:r>
          </w:p>
        </w:tc>
        <w:tc>
          <w:tcPr>
            <w:tcW w:w="2693" w:type="dxa"/>
            <w:tcBorders>
              <w:top w:val="single" w:sz="4" w:space="0" w:color="000000"/>
              <w:left w:val="single" w:sz="4" w:space="0" w:color="000000"/>
              <w:bottom w:val="single" w:sz="4" w:space="0" w:color="000000"/>
              <w:right w:val="single" w:sz="4" w:space="0" w:color="000000"/>
            </w:tcBorders>
          </w:tcPr>
          <w:p w:rsidR="00954B81" w:rsidRPr="002737F6" w:rsidRDefault="00954B81" w:rsidP="002737F6">
            <w:pPr>
              <w:spacing w:line="480" w:lineRule="exact"/>
              <w:rPr>
                <w:color w:val="000000"/>
                <w:szCs w:val="21"/>
              </w:rPr>
            </w:pPr>
            <w:r w:rsidRPr="002737F6">
              <w:rPr>
                <w:rFonts w:hint="eastAsia"/>
                <w:color w:val="000000"/>
                <w:szCs w:val="21"/>
              </w:rPr>
              <w:t>35</w:t>
            </w:r>
            <w:r w:rsidRPr="002737F6">
              <w:rPr>
                <w:color w:val="000000"/>
                <w:szCs w:val="21"/>
              </w:rPr>
              <w:t>KV</w:t>
            </w:r>
          </w:p>
        </w:tc>
        <w:tc>
          <w:tcPr>
            <w:tcW w:w="425" w:type="dxa"/>
            <w:tcBorders>
              <w:top w:val="single" w:sz="4" w:space="0" w:color="000000"/>
              <w:left w:val="single" w:sz="4" w:space="0" w:color="000000"/>
              <w:bottom w:val="single" w:sz="4" w:space="0" w:color="000000"/>
              <w:right w:val="single" w:sz="4" w:space="0" w:color="000000"/>
            </w:tcBorders>
            <w:vAlign w:val="center"/>
          </w:tcPr>
          <w:p w:rsidR="00954B81" w:rsidRPr="002737F6" w:rsidRDefault="00954B81" w:rsidP="002737F6">
            <w:pPr>
              <w:spacing w:line="480" w:lineRule="exact"/>
              <w:rPr>
                <w:color w:val="000000"/>
                <w:szCs w:val="21"/>
              </w:rPr>
            </w:pPr>
            <w:r w:rsidRPr="002737F6">
              <w:rPr>
                <w:rFonts w:hint="eastAsia"/>
                <w:color w:val="000000"/>
                <w:szCs w:val="21"/>
              </w:rPr>
              <w:t>支</w:t>
            </w:r>
          </w:p>
        </w:tc>
        <w:tc>
          <w:tcPr>
            <w:tcW w:w="567" w:type="dxa"/>
            <w:tcBorders>
              <w:top w:val="single" w:sz="4" w:space="0" w:color="000000"/>
              <w:left w:val="single" w:sz="4" w:space="0" w:color="000000"/>
              <w:bottom w:val="single" w:sz="4" w:space="0" w:color="000000"/>
              <w:right w:val="single" w:sz="4" w:space="0" w:color="000000"/>
            </w:tcBorders>
            <w:vAlign w:val="center"/>
          </w:tcPr>
          <w:p w:rsidR="00954B81" w:rsidRPr="002737F6" w:rsidRDefault="00954B81" w:rsidP="002737F6">
            <w:pPr>
              <w:spacing w:line="480" w:lineRule="exact"/>
              <w:rPr>
                <w:color w:val="000000"/>
                <w:szCs w:val="21"/>
              </w:rPr>
            </w:pPr>
            <w:r w:rsidRPr="002737F6">
              <w:rPr>
                <w:rFonts w:hint="eastAsia"/>
                <w:color w:val="000000"/>
                <w:szCs w:val="21"/>
              </w:rPr>
              <w:t>6</w:t>
            </w:r>
          </w:p>
        </w:tc>
        <w:tc>
          <w:tcPr>
            <w:tcW w:w="2552" w:type="dxa"/>
            <w:tcBorders>
              <w:top w:val="single" w:sz="4" w:space="0" w:color="000000"/>
              <w:left w:val="single" w:sz="4" w:space="0" w:color="000000"/>
              <w:bottom w:val="single" w:sz="4" w:space="0" w:color="000000"/>
              <w:right w:val="single" w:sz="4" w:space="0" w:color="000000"/>
            </w:tcBorders>
            <w:vAlign w:val="center"/>
          </w:tcPr>
          <w:p w:rsidR="00954B81" w:rsidRPr="002737F6" w:rsidRDefault="00954B81" w:rsidP="002737F6">
            <w:pPr>
              <w:spacing w:line="480" w:lineRule="exact"/>
              <w:rPr>
                <w:color w:val="000000"/>
                <w:szCs w:val="21"/>
              </w:rPr>
            </w:pPr>
            <w:r w:rsidRPr="002737F6">
              <w:rPr>
                <w:rFonts w:hint="eastAsia"/>
                <w:color w:val="000000"/>
                <w:szCs w:val="21"/>
              </w:rPr>
              <w:t>PX装置变电所</w:t>
            </w:r>
          </w:p>
        </w:tc>
        <w:tc>
          <w:tcPr>
            <w:tcW w:w="850" w:type="dxa"/>
            <w:tcBorders>
              <w:top w:val="single" w:sz="4" w:space="0" w:color="000000"/>
              <w:left w:val="single" w:sz="4" w:space="0" w:color="000000"/>
              <w:bottom w:val="single" w:sz="4" w:space="0" w:color="000000"/>
              <w:right w:val="single" w:sz="4" w:space="0" w:color="000000"/>
            </w:tcBorders>
            <w:vAlign w:val="center"/>
          </w:tcPr>
          <w:p w:rsidR="00954B81" w:rsidRPr="002737F6" w:rsidRDefault="00954B81" w:rsidP="002737F6">
            <w:pPr>
              <w:spacing w:line="480" w:lineRule="exact"/>
              <w:rPr>
                <w:color w:val="000000"/>
                <w:szCs w:val="21"/>
              </w:rPr>
            </w:pPr>
            <w:r w:rsidRPr="002737F6">
              <w:rPr>
                <w:rFonts w:hint="eastAsia"/>
                <w:color w:val="000000"/>
                <w:szCs w:val="21"/>
              </w:rPr>
              <w:t>1年</w:t>
            </w:r>
          </w:p>
        </w:tc>
        <w:tc>
          <w:tcPr>
            <w:tcW w:w="709" w:type="dxa"/>
            <w:tcBorders>
              <w:top w:val="single" w:sz="4" w:space="0" w:color="000000"/>
              <w:left w:val="single" w:sz="4" w:space="0" w:color="000000"/>
              <w:bottom w:val="single" w:sz="4" w:space="0" w:color="000000"/>
              <w:right w:val="single" w:sz="4" w:space="0" w:color="000000"/>
            </w:tcBorders>
            <w:vAlign w:val="center"/>
          </w:tcPr>
          <w:p w:rsidR="00954B81" w:rsidRPr="002737F6" w:rsidRDefault="00954B81" w:rsidP="002737F6">
            <w:pPr>
              <w:spacing w:line="480" w:lineRule="exact"/>
              <w:rPr>
                <w:color w:val="000000"/>
                <w:szCs w:val="21"/>
              </w:rPr>
            </w:pPr>
            <w:r w:rsidRPr="002737F6">
              <w:rPr>
                <w:rFonts w:hint="eastAsia"/>
                <w:color w:val="000000"/>
                <w:szCs w:val="21"/>
              </w:rPr>
              <w:t>1</w:t>
            </w:r>
          </w:p>
        </w:tc>
      </w:tr>
      <w:tr w:rsidR="002737F6" w:rsidRPr="00A61CEF" w:rsidTr="002737F6">
        <w:tc>
          <w:tcPr>
            <w:tcW w:w="567" w:type="dxa"/>
            <w:tcBorders>
              <w:top w:val="single" w:sz="4" w:space="0" w:color="000000"/>
              <w:left w:val="single" w:sz="4" w:space="0" w:color="000000"/>
              <w:bottom w:val="single" w:sz="4" w:space="0" w:color="000000"/>
              <w:right w:val="single" w:sz="4" w:space="0" w:color="000000"/>
            </w:tcBorders>
            <w:vAlign w:val="center"/>
          </w:tcPr>
          <w:p w:rsidR="00954B81" w:rsidRPr="00954B81" w:rsidRDefault="00954B81" w:rsidP="00954B81">
            <w:pPr>
              <w:spacing w:line="480" w:lineRule="exact"/>
              <w:rPr>
                <w:color w:val="000000"/>
                <w:szCs w:val="21"/>
              </w:rPr>
            </w:pPr>
            <w:r w:rsidRPr="00954B81">
              <w:rPr>
                <w:rFonts w:hint="eastAsia"/>
                <w:color w:val="000000"/>
                <w:szCs w:val="21"/>
              </w:rPr>
              <w:t>18</w:t>
            </w:r>
          </w:p>
        </w:tc>
        <w:tc>
          <w:tcPr>
            <w:tcW w:w="1560" w:type="dxa"/>
            <w:tcBorders>
              <w:top w:val="single" w:sz="4" w:space="0" w:color="000000"/>
              <w:left w:val="single" w:sz="4" w:space="0" w:color="000000"/>
              <w:bottom w:val="single" w:sz="4" w:space="0" w:color="000000"/>
              <w:right w:val="single" w:sz="4" w:space="0" w:color="000000"/>
            </w:tcBorders>
            <w:vAlign w:val="center"/>
          </w:tcPr>
          <w:p w:rsidR="00954B81" w:rsidRPr="00A61CEF" w:rsidRDefault="00954B81" w:rsidP="002737F6">
            <w:pPr>
              <w:spacing w:line="240" w:lineRule="atLeast"/>
              <w:rPr>
                <w:color w:val="000000"/>
                <w:szCs w:val="21"/>
              </w:rPr>
            </w:pPr>
            <w:r w:rsidRPr="00A61CEF">
              <w:rPr>
                <w:rFonts w:hint="eastAsia"/>
                <w:color w:val="000000"/>
                <w:szCs w:val="21"/>
              </w:rPr>
              <w:t>高压验电器</w:t>
            </w:r>
          </w:p>
        </w:tc>
        <w:tc>
          <w:tcPr>
            <w:tcW w:w="2693" w:type="dxa"/>
            <w:tcBorders>
              <w:top w:val="single" w:sz="4" w:space="0" w:color="000000"/>
              <w:left w:val="single" w:sz="4" w:space="0" w:color="000000"/>
              <w:bottom w:val="single" w:sz="4" w:space="0" w:color="000000"/>
              <w:right w:val="single" w:sz="4" w:space="0" w:color="000000"/>
            </w:tcBorders>
          </w:tcPr>
          <w:p w:rsidR="00954B81" w:rsidRPr="002737F6" w:rsidRDefault="00954B81" w:rsidP="002737F6">
            <w:pPr>
              <w:spacing w:line="480" w:lineRule="exact"/>
              <w:rPr>
                <w:color w:val="000000"/>
                <w:szCs w:val="21"/>
              </w:rPr>
            </w:pPr>
            <w:r w:rsidRPr="002737F6">
              <w:rPr>
                <w:rFonts w:hint="eastAsia"/>
                <w:color w:val="000000"/>
                <w:szCs w:val="21"/>
              </w:rPr>
              <w:t>500</w:t>
            </w:r>
            <w:r w:rsidRPr="002737F6">
              <w:rPr>
                <w:color w:val="000000"/>
                <w:szCs w:val="21"/>
              </w:rPr>
              <w:t>KV</w:t>
            </w:r>
          </w:p>
        </w:tc>
        <w:tc>
          <w:tcPr>
            <w:tcW w:w="425" w:type="dxa"/>
            <w:tcBorders>
              <w:top w:val="single" w:sz="4" w:space="0" w:color="000000"/>
              <w:left w:val="single" w:sz="4" w:space="0" w:color="000000"/>
              <w:bottom w:val="single" w:sz="4" w:space="0" w:color="000000"/>
              <w:right w:val="single" w:sz="4" w:space="0" w:color="000000"/>
            </w:tcBorders>
            <w:vAlign w:val="center"/>
          </w:tcPr>
          <w:p w:rsidR="00954B81" w:rsidRPr="002737F6" w:rsidRDefault="00954B81" w:rsidP="002737F6">
            <w:pPr>
              <w:spacing w:line="480" w:lineRule="exact"/>
              <w:rPr>
                <w:color w:val="000000"/>
                <w:szCs w:val="21"/>
              </w:rPr>
            </w:pPr>
            <w:r w:rsidRPr="002737F6">
              <w:rPr>
                <w:rFonts w:hint="eastAsia"/>
                <w:color w:val="000000"/>
                <w:szCs w:val="21"/>
              </w:rPr>
              <w:t>支</w:t>
            </w:r>
          </w:p>
        </w:tc>
        <w:tc>
          <w:tcPr>
            <w:tcW w:w="567" w:type="dxa"/>
            <w:tcBorders>
              <w:top w:val="single" w:sz="4" w:space="0" w:color="000000"/>
              <w:left w:val="single" w:sz="4" w:space="0" w:color="000000"/>
              <w:bottom w:val="single" w:sz="4" w:space="0" w:color="000000"/>
              <w:right w:val="single" w:sz="4" w:space="0" w:color="000000"/>
            </w:tcBorders>
            <w:vAlign w:val="center"/>
          </w:tcPr>
          <w:p w:rsidR="00954B81" w:rsidRPr="002737F6" w:rsidRDefault="00954B81" w:rsidP="002737F6">
            <w:pPr>
              <w:spacing w:line="480" w:lineRule="exact"/>
              <w:rPr>
                <w:color w:val="000000"/>
                <w:szCs w:val="21"/>
              </w:rPr>
            </w:pPr>
            <w:r w:rsidRPr="002737F6">
              <w:rPr>
                <w:rFonts w:hint="eastAsia"/>
                <w:color w:val="000000"/>
                <w:szCs w:val="21"/>
              </w:rPr>
              <w:t>2</w:t>
            </w:r>
          </w:p>
        </w:tc>
        <w:tc>
          <w:tcPr>
            <w:tcW w:w="2552" w:type="dxa"/>
            <w:tcBorders>
              <w:top w:val="single" w:sz="4" w:space="0" w:color="000000"/>
              <w:left w:val="single" w:sz="4" w:space="0" w:color="000000"/>
              <w:bottom w:val="single" w:sz="4" w:space="0" w:color="000000"/>
              <w:right w:val="single" w:sz="4" w:space="0" w:color="000000"/>
            </w:tcBorders>
            <w:vAlign w:val="center"/>
          </w:tcPr>
          <w:p w:rsidR="00954B81" w:rsidRPr="002737F6" w:rsidRDefault="00954B81" w:rsidP="002737F6">
            <w:pPr>
              <w:spacing w:line="480" w:lineRule="exact"/>
              <w:rPr>
                <w:color w:val="000000"/>
                <w:szCs w:val="21"/>
              </w:rPr>
            </w:pPr>
            <w:r w:rsidRPr="002737F6">
              <w:rPr>
                <w:rFonts w:hint="eastAsia"/>
                <w:color w:val="000000"/>
                <w:szCs w:val="21"/>
              </w:rPr>
              <w:t>PX装置变电所</w:t>
            </w:r>
          </w:p>
        </w:tc>
        <w:tc>
          <w:tcPr>
            <w:tcW w:w="850" w:type="dxa"/>
            <w:tcBorders>
              <w:top w:val="single" w:sz="4" w:space="0" w:color="000000"/>
              <w:left w:val="single" w:sz="4" w:space="0" w:color="000000"/>
              <w:bottom w:val="single" w:sz="4" w:space="0" w:color="000000"/>
              <w:right w:val="single" w:sz="4" w:space="0" w:color="000000"/>
            </w:tcBorders>
            <w:vAlign w:val="center"/>
          </w:tcPr>
          <w:p w:rsidR="00954B81" w:rsidRPr="002737F6" w:rsidRDefault="00954B81" w:rsidP="002737F6">
            <w:pPr>
              <w:spacing w:line="480" w:lineRule="exact"/>
              <w:rPr>
                <w:color w:val="000000"/>
                <w:szCs w:val="21"/>
              </w:rPr>
            </w:pPr>
            <w:r w:rsidRPr="002737F6">
              <w:rPr>
                <w:rFonts w:hint="eastAsia"/>
                <w:color w:val="000000"/>
                <w:szCs w:val="21"/>
              </w:rPr>
              <w:t>1年</w:t>
            </w:r>
          </w:p>
        </w:tc>
        <w:tc>
          <w:tcPr>
            <w:tcW w:w="709" w:type="dxa"/>
            <w:tcBorders>
              <w:top w:val="single" w:sz="4" w:space="0" w:color="000000"/>
              <w:left w:val="single" w:sz="4" w:space="0" w:color="000000"/>
              <w:bottom w:val="single" w:sz="4" w:space="0" w:color="000000"/>
              <w:right w:val="single" w:sz="4" w:space="0" w:color="000000"/>
            </w:tcBorders>
            <w:vAlign w:val="center"/>
          </w:tcPr>
          <w:p w:rsidR="00954B81" w:rsidRPr="002737F6" w:rsidRDefault="00954B81" w:rsidP="002737F6">
            <w:pPr>
              <w:spacing w:line="480" w:lineRule="exact"/>
              <w:rPr>
                <w:color w:val="000000"/>
                <w:szCs w:val="21"/>
              </w:rPr>
            </w:pPr>
            <w:r w:rsidRPr="002737F6">
              <w:rPr>
                <w:rFonts w:hint="eastAsia"/>
                <w:color w:val="000000"/>
                <w:szCs w:val="21"/>
              </w:rPr>
              <w:t>1</w:t>
            </w:r>
          </w:p>
        </w:tc>
      </w:tr>
      <w:tr w:rsidR="002737F6" w:rsidRPr="00A61CEF" w:rsidTr="002737F6">
        <w:tc>
          <w:tcPr>
            <w:tcW w:w="567" w:type="dxa"/>
            <w:tcBorders>
              <w:top w:val="single" w:sz="4" w:space="0" w:color="000000"/>
              <w:left w:val="single" w:sz="4" w:space="0" w:color="000000"/>
              <w:bottom w:val="single" w:sz="4" w:space="0" w:color="000000"/>
              <w:right w:val="single" w:sz="4" w:space="0" w:color="000000"/>
            </w:tcBorders>
            <w:vAlign w:val="center"/>
          </w:tcPr>
          <w:p w:rsidR="00954B81" w:rsidRPr="00954B81" w:rsidRDefault="00954B81" w:rsidP="00954B81">
            <w:pPr>
              <w:spacing w:line="480" w:lineRule="exact"/>
              <w:rPr>
                <w:color w:val="000000"/>
                <w:szCs w:val="21"/>
              </w:rPr>
            </w:pPr>
            <w:r w:rsidRPr="00954B81">
              <w:rPr>
                <w:rFonts w:hint="eastAsia"/>
                <w:color w:val="000000"/>
                <w:szCs w:val="21"/>
              </w:rPr>
              <w:t>19</w:t>
            </w:r>
          </w:p>
        </w:tc>
        <w:tc>
          <w:tcPr>
            <w:tcW w:w="1560" w:type="dxa"/>
            <w:tcBorders>
              <w:top w:val="single" w:sz="4" w:space="0" w:color="000000"/>
              <w:left w:val="single" w:sz="4" w:space="0" w:color="000000"/>
              <w:bottom w:val="single" w:sz="4" w:space="0" w:color="000000"/>
              <w:right w:val="single" w:sz="4" w:space="0" w:color="000000"/>
            </w:tcBorders>
            <w:vAlign w:val="center"/>
          </w:tcPr>
          <w:p w:rsidR="00954B81" w:rsidRPr="002737F6" w:rsidRDefault="00954B81" w:rsidP="002737F6">
            <w:pPr>
              <w:spacing w:line="480" w:lineRule="exact"/>
              <w:rPr>
                <w:color w:val="000000"/>
                <w:szCs w:val="21"/>
              </w:rPr>
            </w:pPr>
            <w:r w:rsidRPr="002737F6">
              <w:rPr>
                <w:rFonts w:hint="eastAsia"/>
                <w:color w:val="000000"/>
                <w:szCs w:val="21"/>
              </w:rPr>
              <w:t>兆欧表</w:t>
            </w:r>
          </w:p>
        </w:tc>
        <w:tc>
          <w:tcPr>
            <w:tcW w:w="2693" w:type="dxa"/>
            <w:tcBorders>
              <w:top w:val="single" w:sz="4" w:space="0" w:color="000000"/>
              <w:left w:val="single" w:sz="4" w:space="0" w:color="000000"/>
              <w:bottom w:val="single" w:sz="4" w:space="0" w:color="000000"/>
              <w:right w:val="single" w:sz="4" w:space="0" w:color="000000"/>
            </w:tcBorders>
          </w:tcPr>
          <w:p w:rsidR="00954B81" w:rsidRPr="002737F6" w:rsidRDefault="00954B81" w:rsidP="002737F6">
            <w:pPr>
              <w:spacing w:line="480" w:lineRule="exact"/>
              <w:rPr>
                <w:color w:val="000000"/>
                <w:szCs w:val="21"/>
              </w:rPr>
            </w:pPr>
            <w:r w:rsidRPr="002737F6">
              <w:rPr>
                <w:rFonts w:hint="eastAsia"/>
                <w:color w:val="000000"/>
                <w:szCs w:val="21"/>
              </w:rPr>
              <w:t>低压</w:t>
            </w:r>
          </w:p>
        </w:tc>
        <w:tc>
          <w:tcPr>
            <w:tcW w:w="425" w:type="dxa"/>
            <w:tcBorders>
              <w:top w:val="single" w:sz="4" w:space="0" w:color="000000"/>
              <w:left w:val="single" w:sz="4" w:space="0" w:color="000000"/>
              <w:bottom w:val="single" w:sz="4" w:space="0" w:color="000000"/>
              <w:right w:val="single" w:sz="4" w:space="0" w:color="000000"/>
            </w:tcBorders>
            <w:vAlign w:val="center"/>
          </w:tcPr>
          <w:p w:rsidR="00954B81" w:rsidRPr="002737F6" w:rsidRDefault="00954B81" w:rsidP="002737F6">
            <w:pPr>
              <w:spacing w:line="480" w:lineRule="exact"/>
              <w:rPr>
                <w:color w:val="000000"/>
                <w:szCs w:val="21"/>
              </w:rPr>
            </w:pPr>
            <w:r w:rsidRPr="002737F6">
              <w:rPr>
                <w:rFonts w:hint="eastAsia"/>
                <w:color w:val="000000"/>
                <w:szCs w:val="21"/>
              </w:rPr>
              <w:t>台</w:t>
            </w:r>
          </w:p>
        </w:tc>
        <w:tc>
          <w:tcPr>
            <w:tcW w:w="567" w:type="dxa"/>
            <w:tcBorders>
              <w:top w:val="single" w:sz="4" w:space="0" w:color="000000"/>
              <w:left w:val="single" w:sz="4" w:space="0" w:color="000000"/>
              <w:bottom w:val="single" w:sz="4" w:space="0" w:color="000000"/>
              <w:right w:val="single" w:sz="4" w:space="0" w:color="000000"/>
            </w:tcBorders>
            <w:vAlign w:val="center"/>
          </w:tcPr>
          <w:p w:rsidR="00954B81" w:rsidRPr="002737F6" w:rsidRDefault="00954B81" w:rsidP="002737F6">
            <w:pPr>
              <w:spacing w:line="480" w:lineRule="exact"/>
              <w:rPr>
                <w:color w:val="000000"/>
                <w:szCs w:val="21"/>
              </w:rPr>
            </w:pPr>
            <w:r w:rsidRPr="002737F6">
              <w:rPr>
                <w:rFonts w:hint="eastAsia"/>
                <w:color w:val="000000"/>
                <w:szCs w:val="21"/>
              </w:rPr>
              <w:t>3</w:t>
            </w:r>
          </w:p>
        </w:tc>
        <w:tc>
          <w:tcPr>
            <w:tcW w:w="2552" w:type="dxa"/>
            <w:tcBorders>
              <w:top w:val="single" w:sz="4" w:space="0" w:color="000000"/>
              <w:left w:val="single" w:sz="4" w:space="0" w:color="000000"/>
              <w:bottom w:val="single" w:sz="4" w:space="0" w:color="000000"/>
              <w:right w:val="single" w:sz="4" w:space="0" w:color="000000"/>
            </w:tcBorders>
            <w:vAlign w:val="center"/>
          </w:tcPr>
          <w:p w:rsidR="00954B81" w:rsidRPr="002737F6" w:rsidRDefault="00954B81" w:rsidP="002737F6">
            <w:pPr>
              <w:spacing w:line="480" w:lineRule="exact"/>
              <w:rPr>
                <w:color w:val="000000"/>
                <w:szCs w:val="21"/>
              </w:rPr>
            </w:pPr>
            <w:r w:rsidRPr="002737F6">
              <w:rPr>
                <w:rFonts w:hint="eastAsia"/>
                <w:color w:val="000000"/>
                <w:szCs w:val="21"/>
              </w:rPr>
              <w:t>PX装置变电所</w:t>
            </w:r>
          </w:p>
        </w:tc>
        <w:tc>
          <w:tcPr>
            <w:tcW w:w="850" w:type="dxa"/>
            <w:tcBorders>
              <w:top w:val="single" w:sz="4" w:space="0" w:color="000000"/>
              <w:left w:val="single" w:sz="4" w:space="0" w:color="000000"/>
              <w:bottom w:val="single" w:sz="4" w:space="0" w:color="000000"/>
              <w:right w:val="single" w:sz="4" w:space="0" w:color="000000"/>
            </w:tcBorders>
            <w:vAlign w:val="center"/>
          </w:tcPr>
          <w:p w:rsidR="00954B81" w:rsidRPr="002737F6" w:rsidRDefault="00954B81" w:rsidP="002737F6">
            <w:pPr>
              <w:spacing w:line="480" w:lineRule="exact"/>
              <w:rPr>
                <w:color w:val="000000"/>
                <w:szCs w:val="21"/>
              </w:rPr>
            </w:pPr>
            <w:r w:rsidRPr="002737F6">
              <w:rPr>
                <w:rFonts w:hint="eastAsia"/>
                <w:color w:val="000000"/>
                <w:szCs w:val="21"/>
              </w:rPr>
              <w:t>1年</w:t>
            </w:r>
          </w:p>
        </w:tc>
        <w:tc>
          <w:tcPr>
            <w:tcW w:w="709" w:type="dxa"/>
            <w:tcBorders>
              <w:top w:val="single" w:sz="4" w:space="0" w:color="000000"/>
              <w:left w:val="single" w:sz="4" w:space="0" w:color="000000"/>
              <w:bottom w:val="single" w:sz="4" w:space="0" w:color="000000"/>
              <w:right w:val="single" w:sz="4" w:space="0" w:color="000000"/>
            </w:tcBorders>
            <w:vAlign w:val="center"/>
          </w:tcPr>
          <w:p w:rsidR="00954B81" w:rsidRPr="002737F6" w:rsidRDefault="00954B81" w:rsidP="002737F6">
            <w:pPr>
              <w:spacing w:line="480" w:lineRule="exact"/>
              <w:rPr>
                <w:color w:val="000000"/>
                <w:szCs w:val="21"/>
              </w:rPr>
            </w:pPr>
            <w:r w:rsidRPr="002737F6">
              <w:rPr>
                <w:rFonts w:hint="eastAsia"/>
                <w:color w:val="000000"/>
                <w:szCs w:val="21"/>
              </w:rPr>
              <w:t>1</w:t>
            </w:r>
          </w:p>
        </w:tc>
      </w:tr>
      <w:tr w:rsidR="002737F6" w:rsidRPr="00A61CEF" w:rsidTr="002737F6">
        <w:tc>
          <w:tcPr>
            <w:tcW w:w="567" w:type="dxa"/>
            <w:tcBorders>
              <w:top w:val="single" w:sz="4" w:space="0" w:color="000000"/>
              <w:left w:val="single" w:sz="4" w:space="0" w:color="000000"/>
              <w:bottom w:val="single" w:sz="4" w:space="0" w:color="000000"/>
              <w:right w:val="single" w:sz="4" w:space="0" w:color="000000"/>
            </w:tcBorders>
            <w:vAlign w:val="center"/>
          </w:tcPr>
          <w:p w:rsidR="00954B81" w:rsidRPr="00954B81" w:rsidRDefault="00954B81" w:rsidP="00954B81">
            <w:pPr>
              <w:spacing w:line="480" w:lineRule="exact"/>
              <w:rPr>
                <w:color w:val="000000"/>
                <w:szCs w:val="21"/>
              </w:rPr>
            </w:pPr>
            <w:r w:rsidRPr="00954B81">
              <w:rPr>
                <w:rFonts w:hint="eastAsia"/>
                <w:color w:val="000000"/>
                <w:szCs w:val="21"/>
              </w:rPr>
              <w:t>20</w:t>
            </w:r>
          </w:p>
        </w:tc>
        <w:tc>
          <w:tcPr>
            <w:tcW w:w="1560" w:type="dxa"/>
            <w:tcBorders>
              <w:top w:val="single" w:sz="4" w:space="0" w:color="000000"/>
              <w:left w:val="single" w:sz="4" w:space="0" w:color="000000"/>
              <w:bottom w:val="single" w:sz="4" w:space="0" w:color="000000"/>
              <w:right w:val="single" w:sz="4" w:space="0" w:color="000000"/>
            </w:tcBorders>
            <w:vAlign w:val="center"/>
          </w:tcPr>
          <w:p w:rsidR="00954B81" w:rsidRPr="002737F6" w:rsidRDefault="00954B81" w:rsidP="002737F6">
            <w:pPr>
              <w:spacing w:line="480" w:lineRule="exact"/>
              <w:rPr>
                <w:color w:val="000000"/>
                <w:szCs w:val="21"/>
              </w:rPr>
            </w:pPr>
            <w:r w:rsidRPr="002737F6">
              <w:rPr>
                <w:rFonts w:hint="eastAsia"/>
                <w:color w:val="000000"/>
                <w:szCs w:val="21"/>
              </w:rPr>
              <w:t>兆欧表</w:t>
            </w:r>
          </w:p>
        </w:tc>
        <w:tc>
          <w:tcPr>
            <w:tcW w:w="2693" w:type="dxa"/>
            <w:tcBorders>
              <w:top w:val="single" w:sz="4" w:space="0" w:color="000000"/>
              <w:left w:val="single" w:sz="4" w:space="0" w:color="000000"/>
              <w:bottom w:val="single" w:sz="4" w:space="0" w:color="000000"/>
              <w:right w:val="single" w:sz="4" w:space="0" w:color="000000"/>
            </w:tcBorders>
          </w:tcPr>
          <w:p w:rsidR="00954B81" w:rsidRPr="002737F6" w:rsidRDefault="00954B81" w:rsidP="002737F6">
            <w:pPr>
              <w:spacing w:line="480" w:lineRule="exact"/>
              <w:rPr>
                <w:color w:val="000000"/>
                <w:szCs w:val="21"/>
              </w:rPr>
            </w:pPr>
            <w:r w:rsidRPr="002737F6">
              <w:rPr>
                <w:rFonts w:hint="eastAsia"/>
                <w:color w:val="000000"/>
                <w:szCs w:val="21"/>
              </w:rPr>
              <w:t>高压</w:t>
            </w:r>
          </w:p>
        </w:tc>
        <w:tc>
          <w:tcPr>
            <w:tcW w:w="425" w:type="dxa"/>
            <w:tcBorders>
              <w:top w:val="single" w:sz="4" w:space="0" w:color="000000"/>
              <w:left w:val="single" w:sz="4" w:space="0" w:color="000000"/>
              <w:bottom w:val="single" w:sz="4" w:space="0" w:color="000000"/>
              <w:right w:val="single" w:sz="4" w:space="0" w:color="000000"/>
            </w:tcBorders>
            <w:vAlign w:val="center"/>
          </w:tcPr>
          <w:p w:rsidR="00954B81" w:rsidRPr="002737F6" w:rsidRDefault="00954B81" w:rsidP="002737F6">
            <w:pPr>
              <w:spacing w:line="480" w:lineRule="exact"/>
              <w:rPr>
                <w:color w:val="000000"/>
                <w:szCs w:val="21"/>
              </w:rPr>
            </w:pPr>
            <w:r w:rsidRPr="002737F6">
              <w:rPr>
                <w:rFonts w:hint="eastAsia"/>
                <w:color w:val="000000"/>
                <w:szCs w:val="21"/>
              </w:rPr>
              <w:t>台</w:t>
            </w:r>
          </w:p>
        </w:tc>
        <w:tc>
          <w:tcPr>
            <w:tcW w:w="567" w:type="dxa"/>
            <w:tcBorders>
              <w:top w:val="single" w:sz="4" w:space="0" w:color="000000"/>
              <w:left w:val="single" w:sz="4" w:space="0" w:color="000000"/>
              <w:bottom w:val="single" w:sz="4" w:space="0" w:color="000000"/>
              <w:right w:val="single" w:sz="4" w:space="0" w:color="000000"/>
            </w:tcBorders>
            <w:vAlign w:val="center"/>
          </w:tcPr>
          <w:p w:rsidR="00954B81" w:rsidRPr="002737F6" w:rsidRDefault="00954B81" w:rsidP="002737F6">
            <w:pPr>
              <w:spacing w:line="480" w:lineRule="exact"/>
              <w:rPr>
                <w:color w:val="000000"/>
                <w:szCs w:val="21"/>
              </w:rPr>
            </w:pPr>
            <w:r w:rsidRPr="002737F6">
              <w:rPr>
                <w:rFonts w:hint="eastAsia"/>
                <w:color w:val="000000"/>
                <w:szCs w:val="21"/>
              </w:rPr>
              <w:t>10</w:t>
            </w:r>
          </w:p>
        </w:tc>
        <w:tc>
          <w:tcPr>
            <w:tcW w:w="2552" w:type="dxa"/>
            <w:tcBorders>
              <w:top w:val="single" w:sz="4" w:space="0" w:color="000000"/>
              <w:left w:val="single" w:sz="4" w:space="0" w:color="000000"/>
              <w:bottom w:val="single" w:sz="4" w:space="0" w:color="000000"/>
              <w:right w:val="single" w:sz="4" w:space="0" w:color="000000"/>
            </w:tcBorders>
            <w:vAlign w:val="center"/>
          </w:tcPr>
          <w:p w:rsidR="00954B81" w:rsidRPr="002737F6" w:rsidRDefault="00954B81" w:rsidP="002737F6">
            <w:pPr>
              <w:spacing w:line="480" w:lineRule="exact"/>
              <w:rPr>
                <w:color w:val="000000"/>
                <w:szCs w:val="21"/>
              </w:rPr>
            </w:pPr>
            <w:r w:rsidRPr="002737F6">
              <w:rPr>
                <w:rFonts w:hint="eastAsia"/>
                <w:color w:val="000000"/>
                <w:szCs w:val="21"/>
              </w:rPr>
              <w:t>PX装置变电所</w:t>
            </w:r>
          </w:p>
        </w:tc>
        <w:tc>
          <w:tcPr>
            <w:tcW w:w="850" w:type="dxa"/>
            <w:tcBorders>
              <w:top w:val="single" w:sz="4" w:space="0" w:color="000000"/>
              <w:left w:val="single" w:sz="4" w:space="0" w:color="000000"/>
              <w:bottom w:val="single" w:sz="4" w:space="0" w:color="000000"/>
              <w:right w:val="single" w:sz="4" w:space="0" w:color="000000"/>
            </w:tcBorders>
            <w:vAlign w:val="center"/>
          </w:tcPr>
          <w:p w:rsidR="00954B81" w:rsidRPr="002737F6" w:rsidRDefault="00954B81" w:rsidP="002737F6">
            <w:pPr>
              <w:spacing w:line="480" w:lineRule="exact"/>
              <w:rPr>
                <w:color w:val="000000"/>
                <w:szCs w:val="21"/>
              </w:rPr>
            </w:pPr>
            <w:r w:rsidRPr="002737F6">
              <w:rPr>
                <w:rFonts w:hint="eastAsia"/>
                <w:color w:val="000000"/>
                <w:szCs w:val="21"/>
              </w:rPr>
              <w:t>1年</w:t>
            </w:r>
          </w:p>
        </w:tc>
        <w:tc>
          <w:tcPr>
            <w:tcW w:w="709" w:type="dxa"/>
            <w:tcBorders>
              <w:top w:val="single" w:sz="4" w:space="0" w:color="000000"/>
              <w:left w:val="single" w:sz="4" w:space="0" w:color="000000"/>
              <w:bottom w:val="single" w:sz="4" w:space="0" w:color="000000"/>
              <w:right w:val="single" w:sz="4" w:space="0" w:color="000000"/>
            </w:tcBorders>
            <w:vAlign w:val="center"/>
          </w:tcPr>
          <w:p w:rsidR="00954B81" w:rsidRPr="002737F6" w:rsidRDefault="00954B81" w:rsidP="002737F6">
            <w:pPr>
              <w:spacing w:line="480" w:lineRule="exact"/>
              <w:rPr>
                <w:color w:val="000000"/>
                <w:szCs w:val="21"/>
              </w:rPr>
            </w:pPr>
            <w:r w:rsidRPr="002737F6">
              <w:rPr>
                <w:rFonts w:hint="eastAsia"/>
                <w:color w:val="000000"/>
                <w:szCs w:val="21"/>
              </w:rPr>
              <w:t>1</w:t>
            </w:r>
          </w:p>
        </w:tc>
      </w:tr>
      <w:tr w:rsidR="002737F6" w:rsidRPr="00A61CEF" w:rsidTr="002737F6">
        <w:tc>
          <w:tcPr>
            <w:tcW w:w="567" w:type="dxa"/>
            <w:tcBorders>
              <w:top w:val="single" w:sz="4" w:space="0" w:color="000000"/>
              <w:left w:val="single" w:sz="4" w:space="0" w:color="000000"/>
              <w:bottom w:val="single" w:sz="4" w:space="0" w:color="000000"/>
              <w:right w:val="single" w:sz="4" w:space="0" w:color="000000"/>
            </w:tcBorders>
            <w:vAlign w:val="center"/>
          </w:tcPr>
          <w:p w:rsidR="00954B81" w:rsidRPr="00954B81" w:rsidRDefault="00954B81" w:rsidP="00954B81">
            <w:pPr>
              <w:spacing w:line="480" w:lineRule="exact"/>
              <w:rPr>
                <w:color w:val="000000"/>
                <w:szCs w:val="21"/>
              </w:rPr>
            </w:pPr>
            <w:r w:rsidRPr="00954B81">
              <w:rPr>
                <w:rFonts w:hint="eastAsia"/>
                <w:color w:val="000000"/>
                <w:szCs w:val="21"/>
              </w:rPr>
              <w:t>21</w:t>
            </w:r>
          </w:p>
        </w:tc>
        <w:tc>
          <w:tcPr>
            <w:tcW w:w="1560" w:type="dxa"/>
            <w:tcBorders>
              <w:top w:val="single" w:sz="4" w:space="0" w:color="000000"/>
              <w:left w:val="single" w:sz="4" w:space="0" w:color="000000"/>
              <w:bottom w:val="single" w:sz="4" w:space="0" w:color="000000"/>
              <w:right w:val="single" w:sz="4" w:space="0" w:color="000000"/>
            </w:tcBorders>
            <w:vAlign w:val="center"/>
          </w:tcPr>
          <w:p w:rsidR="00954B81" w:rsidRPr="002737F6" w:rsidRDefault="00954B81" w:rsidP="002737F6">
            <w:pPr>
              <w:spacing w:line="240" w:lineRule="atLeast"/>
              <w:rPr>
                <w:color w:val="000000"/>
                <w:szCs w:val="21"/>
              </w:rPr>
            </w:pPr>
            <w:r w:rsidRPr="002737F6">
              <w:rPr>
                <w:rFonts w:hint="eastAsia"/>
                <w:color w:val="000000"/>
                <w:szCs w:val="21"/>
              </w:rPr>
              <w:t>电子式兆欧表</w:t>
            </w:r>
          </w:p>
        </w:tc>
        <w:tc>
          <w:tcPr>
            <w:tcW w:w="2693" w:type="dxa"/>
            <w:tcBorders>
              <w:top w:val="single" w:sz="4" w:space="0" w:color="000000"/>
              <w:left w:val="single" w:sz="4" w:space="0" w:color="000000"/>
              <w:bottom w:val="single" w:sz="4" w:space="0" w:color="000000"/>
              <w:right w:val="single" w:sz="4" w:space="0" w:color="000000"/>
            </w:tcBorders>
            <w:vAlign w:val="center"/>
          </w:tcPr>
          <w:p w:rsidR="00954B81" w:rsidRPr="002737F6" w:rsidRDefault="00954B81" w:rsidP="002737F6">
            <w:pPr>
              <w:spacing w:line="480" w:lineRule="exact"/>
              <w:rPr>
                <w:color w:val="000000"/>
                <w:szCs w:val="21"/>
              </w:rPr>
            </w:pPr>
            <w:r w:rsidRPr="002737F6">
              <w:rPr>
                <w:rFonts w:hint="eastAsia"/>
                <w:color w:val="000000"/>
                <w:szCs w:val="21"/>
              </w:rPr>
              <w:t>FLUKE</w:t>
            </w:r>
          </w:p>
        </w:tc>
        <w:tc>
          <w:tcPr>
            <w:tcW w:w="425" w:type="dxa"/>
            <w:tcBorders>
              <w:top w:val="single" w:sz="4" w:space="0" w:color="000000"/>
              <w:left w:val="single" w:sz="4" w:space="0" w:color="000000"/>
              <w:bottom w:val="single" w:sz="4" w:space="0" w:color="000000"/>
              <w:right w:val="single" w:sz="4" w:space="0" w:color="000000"/>
            </w:tcBorders>
            <w:vAlign w:val="center"/>
          </w:tcPr>
          <w:p w:rsidR="00954B81" w:rsidRPr="002737F6" w:rsidRDefault="00954B81" w:rsidP="002737F6">
            <w:pPr>
              <w:spacing w:line="480" w:lineRule="exact"/>
              <w:rPr>
                <w:color w:val="000000"/>
                <w:szCs w:val="21"/>
              </w:rPr>
            </w:pPr>
            <w:r w:rsidRPr="002737F6">
              <w:rPr>
                <w:rFonts w:hint="eastAsia"/>
                <w:color w:val="000000"/>
                <w:szCs w:val="21"/>
              </w:rPr>
              <w:t>台</w:t>
            </w:r>
          </w:p>
        </w:tc>
        <w:tc>
          <w:tcPr>
            <w:tcW w:w="567" w:type="dxa"/>
            <w:tcBorders>
              <w:top w:val="single" w:sz="4" w:space="0" w:color="000000"/>
              <w:left w:val="single" w:sz="4" w:space="0" w:color="000000"/>
              <w:bottom w:val="single" w:sz="4" w:space="0" w:color="000000"/>
              <w:right w:val="single" w:sz="4" w:space="0" w:color="000000"/>
            </w:tcBorders>
            <w:vAlign w:val="center"/>
          </w:tcPr>
          <w:p w:rsidR="00954B81" w:rsidRPr="002737F6" w:rsidRDefault="00954B81" w:rsidP="002737F6">
            <w:pPr>
              <w:spacing w:line="480" w:lineRule="exact"/>
              <w:rPr>
                <w:color w:val="000000"/>
                <w:szCs w:val="21"/>
              </w:rPr>
            </w:pPr>
            <w:r w:rsidRPr="002737F6">
              <w:rPr>
                <w:rFonts w:hint="eastAsia"/>
                <w:color w:val="000000"/>
                <w:szCs w:val="21"/>
              </w:rPr>
              <w:t>8</w:t>
            </w:r>
          </w:p>
        </w:tc>
        <w:tc>
          <w:tcPr>
            <w:tcW w:w="2552" w:type="dxa"/>
            <w:tcBorders>
              <w:top w:val="single" w:sz="4" w:space="0" w:color="000000"/>
              <w:left w:val="single" w:sz="4" w:space="0" w:color="000000"/>
              <w:bottom w:val="single" w:sz="4" w:space="0" w:color="000000"/>
              <w:right w:val="single" w:sz="4" w:space="0" w:color="000000"/>
            </w:tcBorders>
            <w:vAlign w:val="center"/>
          </w:tcPr>
          <w:p w:rsidR="00954B81" w:rsidRPr="002737F6" w:rsidRDefault="00954B81" w:rsidP="002737F6">
            <w:pPr>
              <w:spacing w:line="480" w:lineRule="exact"/>
              <w:rPr>
                <w:color w:val="000000"/>
                <w:szCs w:val="21"/>
              </w:rPr>
            </w:pPr>
            <w:r w:rsidRPr="002737F6">
              <w:rPr>
                <w:rFonts w:hint="eastAsia"/>
                <w:color w:val="000000"/>
                <w:szCs w:val="21"/>
              </w:rPr>
              <w:t>PX装置变电所</w:t>
            </w:r>
          </w:p>
        </w:tc>
        <w:tc>
          <w:tcPr>
            <w:tcW w:w="850" w:type="dxa"/>
            <w:tcBorders>
              <w:top w:val="single" w:sz="4" w:space="0" w:color="000000"/>
              <w:left w:val="single" w:sz="4" w:space="0" w:color="000000"/>
              <w:bottom w:val="single" w:sz="4" w:space="0" w:color="000000"/>
              <w:right w:val="single" w:sz="4" w:space="0" w:color="000000"/>
            </w:tcBorders>
            <w:vAlign w:val="center"/>
          </w:tcPr>
          <w:p w:rsidR="00954B81" w:rsidRPr="002737F6" w:rsidRDefault="00954B81" w:rsidP="002737F6">
            <w:pPr>
              <w:spacing w:line="480" w:lineRule="exact"/>
              <w:rPr>
                <w:color w:val="000000"/>
                <w:szCs w:val="21"/>
              </w:rPr>
            </w:pPr>
            <w:r w:rsidRPr="002737F6">
              <w:rPr>
                <w:rFonts w:hint="eastAsia"/>
                <w:color w:val="000000"/>
                <w:szCs w:val="21"/>
              </w:rPr>
              <w:t>1年</w:t>
            </w:r>
          </w:p>
        </w:tc>
        <w:tc>
          <w:tcPr>
            <w:tcW w:w="709" w:type="dxa"/>
            <w:tcBorders>
              <w:top w:val="single" w:sz="4" w:space="0" w:color="000000"/>
              <w:left w:val="single" w:sz="4" w:space="0" w:color="000000"/>
              <w:bottom w:val="single" w:sz="4" w:space="0" w:color="000000"/>
              <w:right w:val="single" w:sz="4" w:space="0" w:color="000000"/>
            </w:tcBorders>
            <w:vAlign w:val="center"/>
          </w:tcPr>
          <w:p w:rsidR="00954B81" w:rsidRPr="002737F6" w:rsidRDefault="00954B81" w:rsidP="002737F6">
            <w:pPr>
              <w:spacing w:line="480" w:lineRule="exact"/>
              <w:rPr>
                <w:color w:val="000000"/>
                <w:szCs w:val="21"/>
              </w:rPr>
            </w:pPr>
            <w:r w:rsidRPr="002737F6">
              <w:rPr>
                <w:rFonts w:hint="eastAsia"/>
                <w:color w:val="000000"/>
                <w:szCs w:val="21"/>
              </w:rPr>
              <w:t>1</w:t>
            </w:r>
          </w:p>
        </w:tc>
      </w:tr>
      <w:tr w:rsidR="002737F6" w:rsidRPr="00A61CEF" w:rsidTr="002737F6">
        <w:trPr>
          <w:trHeight w:val="408"/>
        </w:trPr>
        <w:tc>
          <w:tcPr>
            <w:tcW w:w="567" w:type="dxa"/>
            <w:tcBorders>
              <w:top w:val="single" w:sz="4" w:space="0" w:color="000000"/>
              <w:left w:val="single" w:sz="4" w:space="0" w:color="000000"/>
              <w:bottom w:val="single" w:sz="4" w:space="0" w:color="000000"/>
              <w:right w:val="single" w:sz="4" w:space="0" w:color="000000"/>
            </w:tcBorders>
            <w:vAlign w:val="center"/>
          </w:tcPr>
          <w:p w:rsidR="00954B81" w:rsidRPr="00954B81" w:rsidRDefault="00954B81" w:rsidP="00954B81">
            <w:pPr>
              <w:spacing w:line="480" w:lineRule="exact"/>
              <w:rPr>
                <w:color w:val="000000"/>
                <w:szCs w:val="21"/>
              </w:rPr>
            </w:pPr>
            <w:r w:rsidRPr="00954B81">
              <w:rPr>
                <w:rFonts w:hint="eastAsia"/>
                <w:color w:val="000000"/>
                <w:szCs w:val="21"/>
              </w:rPr>
              <w:t>22</w:t>
            </w:r>
          </w:p>
        </w:tc>
        <w:tc>
          <w:tcPr>
            <w:tcW w:w="1560" w:type="dxa"/>
            <w:tcBorders>
              <w:top w:val="single" w:sz="4" w:space="0" w:color="000000"/>
              <w:left w:val="single" w:sz="4" w:space="0" w:color="000000"/>
              <w:bottom w:val="single" w:sz="4" w:space="0" w:color="000000"/>
              <w:right w:val="single" w:sz="4" w:space="0" w:color="000000"/>
            </w:tcBorders>
            <w:vAlign w:val="center"/>
          </w:tcPr>
          <w:p w:rsidR="00954B81" w:rsidRPr="002737F6" w:rsidRDefault="00954B81" w:rsidP="002737F6">
            <w:pPr>
              <w:spacing w:line="480" w:lineRule="exact"/>
              <w:rPr>
                <w:color w:val="000000"/>
                <w:szCs w:val="21"/>
              </w:rPr>
            </w:pPr>
            <w:r w:rsidRPr="002737F6">
              <w:rPr>
                <w:rFonts w:hint="eastAsia"/>
                <w:color w:val="000000"/>
                <w:szCs w:val="21"/>
              </w:rPr>
              <w:t>绝缘拉杆</w:t>
            </w:r>
          </w:p>
        </w:tc>
        <w:tc>
          <w:tcPr>
            <w:tcW w:w="2693" w:type="dxa"/>
            <w:tcBorders>
              <w:top w:val="single" w:sz="4" w:space="0" w:color="000000"/>
              <w:left w:val="single" w:sz="4" w:space="0" w:color="000000"/>
              <w:bottom w:val="single" w:sz="4" w:space="0" w:color="000000"/>
              <w:right w:val="single" w:sz="4" w:space="0" w:color="000000"/>
            </w:tcBorders>
          </w:tcPr>
          <w:p w:rsidR="00954B81" w:rsidRPr="00A61CEF" w:rsidRDefault="00954B81" w:rsidP="001D444C">
            <w:pPr>
              <w:pStyle w:val="a7"/>
              <w:spacing w:line="480" w:lineRule="exact"/>
              <w:ind w:firstLine="0"/>
              <w:jc w:val="center"/>
              <w:rPr>
                <w:color w:val="000000"/>
                <w:szCs w:val="21"/>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954B81" w:rsidRPr="002737F6" w:rsidRDefault="00954B81" w:rsidP="002737F6">
            <w:pPr>
              <w:spacing w:line="480" w:lineRule="exact"/>
              <w:rPr>
                <w:color w:val="000000"/>
                <w:szCs w:val="21"/>
              </w:rPr>
            </w:pPr>
            <w:r w:rsidRPr="002737F6">
              <w:rPr>
                <w:rFonts w:hint="eastAsia"/>
                <w:color w:val="000000"/>
                <w:szCs w:val="21"/>
              </w:rPr>
              <w:t>支</w:t>
            </w:r>
          </w:p>
        </w:tc>
        <w:tc>
          <w:tcPr>
            <w:tcW w:w="567" w:type="dxa"/>
            <w:tcBorders>
              <w:top w:val="single" w:sz="4" w:space="0" w:color="000000"/>
              <w:left w:val="single" w:sz="4" w:space="0" w:color="000000"/>
              <w:bottom w:val="single" w:sz="4" w:space="0" w:color="000000"/>
              <w:right w:val="single" w:sz="4" w:space="0" w:color="000000"/>
            </w:tcBorders>
            <w:vAlign w:val="center"/>
          </w:tcPr>
          <w:p w:rsidR="00954B81" w:rsidRPr="002737F6" w:rsidRDefault="00954B81" w:rsidP="002737F6">
            <w:pPr>
              <w:spacing w:line="480" w:lineRule="exact"/>
              <w:rPr>
                <w:color w:val="000000"/>
                <w:szCs w:val="21"/>
              </w:rPr>
            </w:pPr>
            <w:r w:rsidRPr="002737F6">
              <w:rPr>
                <w:rFonts w:hint="eastAsia"/>
                <w:color w:val="000000"/>
                <w:szCs w:val="21"/>
              </w:rPr>
              <w:t>1</w:t>
            </w:r>
          </w:p>
        </w:tc>
        <w:tc>
          <w:tcPr>
            <w:tcW w:w="2552" w:type="dxa"/>
            <w:tcBorders>
              <w:top w:val="single" w:sz="4" w:space="0" w:color="000000"/>
              <w:left w:val="single" w:sz="4" w:space="0" w:color="000000"/>
              <w:bottom w:val="single" w:sz="4" w:space="0" w:color="000000"/>
              <w:right w:val="single" w:sz="4" w:space="0" w:color="000000"/>
            </w:tcBorders>
            <w:vAlign w:val="center"/>
          </w:tcPr>
          <w:p w:rsidR="00954B81" w:rsidRPr="002737F6" w:rsidRDefault="00954B81" w:rsidP="002737F6">
            <w:pPr>
              <w:spacing w:line="480" w:lineRule="exact"/>
              <w:rPr>
                <w:color w:val="000000"/>
                <w:szCs w:val="21"/>
              </w:rPr>
            </w:pPr>
            <w:r w:rsidRPr="002737F6">
              <w:rPr>
                <w:rFonts w:hint="eastAsia"/>
                <w:color w:val="000000"/>
                <w:szCs w:val="21"/>
              </w:rPr>
              <w:t>PX装置变电所</w:t>
            </w:r>
          </w:p>
        </w:tc>
        <w:tc>
          <w:tcPr>
            <w:tcW w:w="850" w:type="dxa"/>
            <w:tcBorders>
              <w:top w:val="single" w:sz="4" w:space="0" w:color="000000"/>
              <w:left w:val="single" w:sz="4" w:space="0" w:color="000000"/>
              <w:bottom w:val="single" w:sz="4" w:space="0" w:color="000000"/>
              <w:right w:val="single" w:sz="4" w:space="0" w:color="000000"/>
            </w:tcBorders>
            <w:vAlign w:val="center"/>
          </w:tcPr>
          <w:p w:rsidR="00954B81" w:rsidRPr="002737F6" w:rsidRDefault="00954B81" w:rsidP="002737F6">
            <w:pPr>
              <w:spacing w:line="480" w:lineRule="exact"/>
              <w:rPr>
                <w:color w:val="000000"/>
                <w:szCs w:val="21"/>
              </w:rPr>
            </w:pPr>
            <w:r w:rsidRPr="002737F6">
              <w:rPr>
                <w:rFonts w:hint="eastAsia"/>
                <w:color w:val="000000"/>
                <w:szCs w:val="21"/>
              </w:rPr>
              <w:t>1年</w:t>
            </w:r>
          </w:p>
        </w:tc>
        <w:tc>
          <w:tcPr>
            <w:tcW w:w="709" w:type="dxa"/>
            <w:tcBorders>
              <w:top w:val="single" w:sz="4" w:space="0" w:color="000000"/>
              <w:left w:val="single" w:sz="4" w:space="0" w:color="000000"/>
              <w:bottom w:val="single" w:sz="4" w:space="0" w:color="000000"/>
              <w:right w:val="single" w:sz="4" w:space="0" w:color="000000"/>
            </w:tcBorders>
            <w:vAlign w:val="center"/>
          </w:tcPr>
          <w:p w:rsidR="00954B81" w:rsidRPr="002737F6" w:rsidRDefault="00954B81" w:rsidP="002737F6">
            <w:pPr>
              <w:spacing w:line="480" w:lineRule="exact"/>
              <w:rPr>
                <w:color w:val="000000"/>
                <w:szCs w:val="21"/>
              </w:rPr>
            </w:pPr>
            <w:r w:rsidRPr="002737F6">
              <w:rPr>
                <w:rFonts w:hint="eastAsia"/>
                <w:color w:val="000000"/>
                <w:szCs w:val="21"/>
              </w:rPr>
              <w:t>1</w:t>
            </w:r>
          </w:p>
        </w:tc>
      </w:tr>
    </w:tbl>
    <w:p w:rsidR="00954B81" w:rsidRDefault="00954B81" w:rsidP="00954B81">
      <w:pPr>
        <w:rPr>
          <w:sz w:val="24"/>
        </w:rPr>
      </w:pPr>
    </w:p>
    <w:p w:rsidR="00954B81" w:rsidRDefault="00954B81" w:rsidP="00954B81">
      <w:pPr>
        <w:spacing w:line="360" w:lineRule="auto"/>
        <w:rPr>
          <w:color w:val="000000"/>
          <w:sz w:val="24"/>
        </w:rPr>
      </w:pPr>
    </w:p>
    <w:p w:rsidR="00880313" w:rsidRDefault="00880313" w:rsidP="00880313">
      <w:pPr>
        <w:spacing w:line="360" w:lineRule="auto"/>
        <w:rPr>
          <w:color w:val="000000"/>
          <w:sz w:val="24"/>
          <w:lang w:eastAsia="zh-CN"/>
        </w:rPr>
      </w:pPr>
    </w:p>
    <w:p w:rsidR="002737F6" w:rsidRDefault="002737F6" w:rsidP="002737F6">
      <w:pPr>
        <w:pStyle w:val="1"/>
      </w:pPr>
    </w:p>
    <w:p w:rsidR="002737F6" w:rsidRDefault="002737F6" w:rsidP="002737F6">
      <w:pPr>
        <w:pStyle w:val="1"/>
      </w:pPr>
    </w:p>
    <w:p w:rsidR="002737F6" w:rsidRDefault="002737F6" w:rsidP="002737F6">
      <w:pPr>
        <w:pStyle w:val="1"/>
      </w:pPr>
    </w:p>
    <w:p w:rsidR="002737F6" w:rsidRDefault="002737F6" w:rsidP="002737F6">
      <w:pPr>
        <w:pStyle w:val="1"/>
      </w:pPr>
    </w:p>
    <w:p w:rsidR="002737F6" w:rsidRPr="002737F6" w:rsidRDefault="002737F6" w:rsidP="002737F6">
      <w:pPr>
        <w:pStyle w:val="1"/>
      </w:pPr>
    </w:p>
    <w:p w:rsidR="00880313" w:rsidRPr="00AF39E2" w:rsidRDefault="00880313" w:rsidP="00880313">
      <w:pPr>
        <w:spacing w:line="400" w:lineRule="exact"/>
        <w:ind w:left="210" w:hangingChars="87" w:hanging="210"/>
        <w:rPr>
          <w:b/>
          <w:color w:val="000000"/>
          <w:sz w:val="24"/>
          <w:lang w:eastAsia="zh-CN"/>
        </w:rPr>
      </w:pPr>
      <w:r w:rsidRPr="00AF39E2">
        <w:rPr>
          <w:rFonts w:hint="eastAsia"/>
          <w:b/>
          <w:color w:val="000000"/>
          <w:sz w:val="24"/>
          <w:lang w:eastAsia="zh-CN"/>
        </w:rPr>
        <w:lastRenderedPageBreak/>
        <w:t>附件</w:t>
      </w:r>
      <w:r>
        <w:rPr>
          <w:rFonts w:hint="eastAsia"/>
          <w:b/>
          <w:color w:val="000000"/>
          <w:sz w:val="24"/>
          <w:lang w:eastAsia="zh-CN"/>
        </w:rPr>
        <w:t>3：</w:t>
      </w:r>
    </w:p>
    <w:p w:rsidR="00880313" w:rsidRPr="0051020C" w:rsidRDefault="00880313" w:rsidP="000465C8">
      <w:pPr>
        <w:pStyle w:val="a4"/>
        <w:spacing w:afterLines="150" w:line="276" w:lineRule="auto"/>
        <w:ind w:leftChars="-339" w:left="-424" w:hangingChars="89" w:hanging="322"/>
        <w:jc w:val="center"/>
        <w:rPr>
          <w:rFonts w:ascii="黑体" w:eastAsia="黑体" w:hAnsi="宋体"/>
          <w:b/>
          <w:sz w:val="36"/>
          <w:szCs w:val="36"/>
          <w:lang w:eastAsia="zh-CN"/>
        </w:rPr>
      </w:pPr>
      <w:r w:rsidRPr="0051020C">
        <w:rPr>
          <w:rFonts w:ascii="黑体" w:eastAsia="黑体" w:hAnsi="宋体" w:hint="eastAsia"/>
          <w:b/>
          <w:sz w:val="36"/>
          <w:szCs w:val="36"/>
          <w:lang w:eastAsia="zh-CN"/>
        </w:rPr>
        <w:t>安全环保协议书</w:t>
      </w:r>
    </w:p>
    <w:p w:rsidR="00880313" w:rsidRDefault="00880313" w:rsidP="00880313">
      <w:pPr>
        <w:spacing w:line="360" w:lineRule="auto"/>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发包单位</w:t>
      </w:r>
      <w:r w:rsidRPr="0063575E">
        <w:rPr>
          <w:rFonts w:asciiTheme="minorEastAsia" w:eastAsiaTheme="minorEastAsia" w:hAnsiTheme="minorEastAsia" w:hint="eastAsia"/>
          <w:szCs w:val="21"/>
          <w:lang w:eastAsia="zh-CN"/>
        </w:rPr>
        <w:t>（以下简称甲方）</w:t>
      </w:r>
      <w:r>
        <w:rPr>
          <w:rFonts w:asciiTheme="minorEastAsia" w:eastAsiaTheme="minorEastAsia" w:hAnsiTheme="minorEastAsia" w:hint="eastAsia"/>
          <w:szCs w:val="21"/>
          <w:lang w:eastAsia="zh-CN"/>
        </w:rPr>
        <w:t>：</w:t>
      </w:r>
      <w:r>
        <w:rPr>
          <w:rFonts w:hint="eastAsia"/>
          <w:szCs w:val="21"/>
          <w:u w:val="single"/>
          <w:lang w:eastAsia="zh-CN"/>
        </w:rPr>
        <w:t>福建福海创石油化工有限公司</w:t>
      </w:r>
      <w:r w:rsidRPr="009878EB">
        <w:rPr>
          <w:rFonts w:hint="eastAsia"/>
          <w:szCs w:val="21"/>
          <w:lang w:eastAsia="zh-CN"/>
        </w:rPr>
        <w:t xml:space="preserve"> </w:t>
      </w:r>
    </w:p>
    <w:p w:rsidR="00880313" w:rsidRPr="008F58ED" w:rsidRDefault="00880313" w:rsidP="00880313">
      <w:pPr>
        <w:spacing w:line="360" w:lineRule="auto"/>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承包单位（以下简称乙方）</w:t>
      </w:r>
      <w:r>
        <w:rPr>
          <w:rFonts w:asciiTheme="minorEastAsia" w:eastAsiaTheme="minorEastAsia" w:hAnsiTheme="minorEastAsia" w:hint="eastAsia"/>
          <w:szCs w:val="21"/>
          <w:lang w:eastAsia="zh-CN"/>
        </w:rPr>
        <w:t>：</w:t>
      </w:r>
      <w:r>
        <w:rPr>
          <w:rFonts w:hint="eastAsia"/>
          <w:color w:val="000000"/>
          <w:szCs w:val="21"/>
          <w:u w:val="single"/>
          <w:lang w:eastAsia="zh-CN"/>
        </w:rPr>
        <w:t xml:space="preserve">                         </w:t>
      </w:r>
      <w:r>
        <w:rPr>
          <w:rFonts w:hint="eastAsia"/>
          <w:szCs w:val="21"/>
          <w:u w:val="single"/>
          <w:lang w:eastAsia="zh-CN"/>
        </w:rPr>
        <w:t xml:space="preserve"> </w:t>
      </w:r>
      <w:r w:rsidRPr="0063575E">
        <w:rPr>
          <w:rFonts w:asciiTheme="minorEastAsia" w:eastAsiaTheme="minorEastAsia" w:hAnsiTheme="minorEastAsia" w:hint="eastAsia"/>
          <w:szCs w:val="21"/>
          <w:lang w:eastAsia="zh-CN"/>
        </w:rPr>
        <w:t xml:space="preserve">     </w:t>
      </w:r>
    </w:p>
    <w:p w:rsidR="00880313" w:rsidRDefault="00880313" w:rsidP="00880313">
      <w:pPr>
        <w:spacing w:line="360" w:lineRule="auto"/>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 xml:space="preserve">    双方就</w:t>
      </w:r>
      <w:r w:rsidRPr="00400A9A">
        <w:rPr>
          <w:rFonts w:asciiTheme="minorEastAsia" w:eastAsiaTheme="minorEastAsia" w:hAnsiTheme="minorEastAsia" w:hint="eastAsia"/>
          <w:szCs w:val="21"/>
          <w:u w:val="single"/>
          <w:lang w:eastAsia="zh-CN"/>
        </w:rPr>
        <w:t xml:space="preserve"> </w:t>
      </w:r>
      <w:r>
        <w:rPr>
          <w:rFonts w:asciiTheme="minorEastAsia" w:eastAsiaTheme="minorEastAsia" w:hAnsiTheme="minorEastAsia" w:hint="eastAsia"/>
          <w:szCs w:val="21"/>
          <w:u w:val="single"/>
          <w:lang w:eastAsia="zh-CN"/>
        </w:rPr>
        <w:t>变压器油分析试验及电工安全工器具试验</w:t>
      </w:r>
      <w:r w:rsidRPr="00400A9A">
        <w:rPr>
          <w:rFonts w:asciiTheme="minorEastAsia" w:eastAsiaTheme="minorEastAsia" w:hAnsiTheme="minorEastAsia" w:hint="eastAsia"/>
          <w:szCs w:val="21"/>
          <w:u w:val="single"/>
          <w:lang w:eastAsia="zh-CN"/>
        </w:rPr>
        <w:t xml:space="preserve"> </w:t>
      </w:r>
      <w:r w:rsidRPr="0063575E">
        <w:rPr>
          <w:rFonts w:asciiTheme="minorEastAsia" w:eastAsiaTheme="minorEastAsia" w:hAnsiTheme="minorEastAsia" w:hint="eastAsia"/>
          <w:szCs w:val="21"/>
          <w:lang w:eastAsia="zh-CN"/>
        </w:rPr>
        <w:t>项目签订了</w:t>
      </w:r>
      <w:r w:rsidRPr="00400A9A">
        <w:rPr>
          <w:rFonts w:asciiTheme="minorEastAsia" w:eastAsiaTheme="minorEastAsia" w:hAnsiTheme="minorEastAsia" w:hint="eastAsia"/>
          <w:szCs w:val="21"/>
          <w:u w:val="single"/>
          <w:lang w:eastAsia="zh-CN"/>
        </w:rPr>
        <w:t xml:space="preserve"> </w:t>
      </w:r>
      <w:r>
        <w:rPr>
          <w:rFonts w:asciiTheme="minorEastAsia" w:eastAsiaTheme="minorEastAsia" w:hAnsiTheme="minorEastAsia" w:hint="eastAsia"/>
          <w:szCs w:val="21"/>
          <w:u w:val="single"/>
          <w:lang w:eastAsia="zh-CN"/>
        </w:rPr>
        <w:t>委托技术服务</w:t>
      </w:r>
      <w:r w:rsidRPr="00400A9A">
        <w:rPr>
          <w:rFonts w:asciiTheme="minorEastAsia" w:eastAsiaTheme="minorEastAsia" w:hAnsiTheme="minorEastAsia" w:hint="eastAsia"/>
          <w:szCs w:val="21"/>
          <w:u w:val="single"/>
          <w:lang w:eastAsia="zh-CN"/>
        </w:rPr>
        <w:t xml:space="preserve">  </w:t>
      </w:r>
      <w:r w:rsidRPr="0063575E">
        <w:rPr>
          <w:rFonts w:asciiTheme="minorEastAsia" w:eastAsiaTheme="minorEastAsia" w:hAnsiTheme="minorEastAsia" w:hint="eastAsia"/>
          <w:szCs w:val="21"/>
          <w:lang w:eastAsia="zh-CN"/>
        </w:rPr>
        <w:t>合同</w:t>
      </w:r>
      <w:r>
        <w:rPr>
          <w:rFonts w:asciiTheme="minorEastAsia" w:eastAsiaTheme="minorEastAsia" w:hAnsiTheme="minorEastAsia" w:hint="eastAsia"/>
          <w:szCs w:val="21"/>
          <w:lang w:eastAsia="zh-CN"/>
        </w:rPr>
        <w:t>，</w:t>
      </w:r>
      <w:r w:rsidRPr="0063575E">
        <w:rPr>
          <w:rFonts w:hint="eastAsia"/>
          <w:szCs w:val="21"/>
          <w:lang w:eastAsia="zh-CN"/>
        </w:rPr>
        <w:t>为进一步明确甲乙双方在工程承包合同履行过程中的权利和义务及责任，保障人身安全和企业财产安全，</w:t>
      </w:r>
      <w:r w:rsidRPr="0063575E">
        <w:rPr>
          <w:rFonts w:asciiTheme="minorEastAsia" w:eastAsiaTheme="minorEastAsia" w:hAnsiTheme="minorEastAsia" w:hint="eastAsia"/>
          <w:szCs w:val="21"/>
          <w:lang w:eastAsia="zh-CN"/>
        </w:rPr>
        <w:t>依据《中华人民共和国安全生产法》、《中华人民共和国环境保护法》等相关法规及</w:t>
      </w:r>
      <w:r>
        <w:rPr>
          <w:rFonts w:asciiTheme="minorEastAsia" w:eastAsiaTheme="minorEastAsia" w:hAnsiTheme="minorEastAsia" w:hint="eastAsia"/>
          <w:szCs w:val="21"/>
          <w:lang w:eastAsia="zh-CN"/>
        </w:rPr>
        <w:t>福建福海创石油化工有限公司</w:t>
      </w:r>
      <w:r w:rsidRPr="0063575E">
        <w:rPr>
          <w:rFonts w:asciiTheme="minorEastAsia" w:eastAsiaTheme="minorEastAsia" w:hAnsiTheme="minorEastAsia" w:hint="eastAsia"/>
          <w:szCs w:val="21"/>
          <w:lang w:eastAsia="zh-CN"/>
        </w:rPr>
        <w:t>HSE管理制度，经双方协商，双方自愿签订本安全环保协议，作为主合同的附件。</w:t>
      </w:r>
    </w:p>
    <w:p w:rsidR="00880313" w:rsidRPr="00B118A4" w:rsidRDefault="00880313" w:rsidP="00880313">
      <w:pPr>
        <w:spacing w:line="360" w:lineRule="auto"/>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一、</w:t>
      </w:r>
      <w:r w:rsidRPr="00B118A4">
        <w:rPr>
          <w:rFonts w:asciiTheme="minorEastAsia" w:eastAsiaTheme="minorEastAsia" w:hAnsiTheme="minorEastAsia" w:hint="eastAsia"/>
          <w:b/>
          <w:szCs w:val="21"/>
          <w:lang w:eastAsia="zh-CN"/>
        </w:rPr>
        <w:t>甲方的权利和义务：</w:t>
      </w:r>
    </w:p>
    <w:p w:rsidR="00880313" w:rsidRPr="002737F6" w:rsidRDefault="00880313" w:rsidP="002737F6">
      <w:pPr>
        <w:spacing w:line="360" w:lineRule="auto"/>
        <w:rPr>
          <w:rFonts w:asciiTheme="minorEastAsia" w:eastAsiaTheme="minorEastAsia" w:hAnsiTheme="minorEastAsia"/>
          <w:szCs w:val="21"/>
          <w:lang w:eastAsia="zh-CN"/>
        </w:rPr>
      </w:pPr>
      <w:r w:rsidRPr="002737F6">
        <w:rPr>
          <w:rFonts w:asciiTheme="minorEastAsia" w:eastAsiaTheme="minorEastAsia" w:hAnsiTheme="minorEastAsia" w:hint="eastAsia"/>
          <w:szCs w:val="21"/>
          <w:lang w:eastAsia="zh-CN"/>
        </w:rPr>
        <w:t>1、 甲方有权对乙方的资质进行审查，确认其符合且具备进厂条件，方可进厂施工。</w:t>
      </w:r>
    </w:p>
    <w:p w:rsidR="00880313" w:rsidRPr="002737F6" w:rsidRDefault="00880313" w:rsidP="002737F6">
      <w:pPr>
        <w:spacing w:line="360" w:lineRule="auto"/>
        <w:rPr>
          <w:rFonts w:asciiTheme="minorEastAsia" w:eastAsiaTheme="minorEastAsia" w:hAnsiTheme="minorEastAsia"/>
          <w:szCs w:val="21"/>
          <w:lang w:eastAsia="zh-CN"/>
        </w:rPr>
      </w:pPr>
      <w:r w:rsidRPr="002737F6">
        <w:rPr>
          <w:rFonts w:asciiTheme="minorEastAsia" w:eastAsiaTheme="minorEastAsia" w:hAnsiTheme="minorEastAsia" w:hint="eastAsia"/>
          <w:szCs w:val="21"/>
          <w:lang w:eastAsia="zh-CN"/>
        </w:rPr>
        <w:t>2、 甲方有权要求乙方维护好甲方相关的安全环保设施、设备和器材。</w:t>
      </w:r>
    </w:p>
    <w:p w:rsidR="00880313" w:rsidRPr="0063575E" w:rsidRDefault="00880313" w:rsidP="00880313">
      <w:pPr>
        <w:tabs>
          <w:tab w:val="num" w:pos="360"/>
          <w:tab w:val="num" w:pos="840"/>
        </w:tabs>
        <w:spacing w:line="360" w:lineRule="auto"/>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3</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 xml:space="preserve"> 甲方有权全程检查乙方施工作业现场，对乙方人员在施工作业中违反有关安全生产规章制度的行为予以制止、纠正和处罚，并发出书面整改通知书</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对严重违章的行为立即勒令其停止工作。</w:t>
      </w:r>
    </w:p>
    <w:p w:rsidR="00880313" w:rsidRDefault="00880313" w:rsidP="00880313">
      <w:pPr>
        <w:tabs>
          <w:tab w:val="num" w:pos="360"/>
          <w:tab w:val="num" w:pos="840"/>
        </w:tabs>
        <w:spacing w:line="360" w:lineRule="auto"/>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4</w:t>
      </w:r>
      <w:r>
        <w:rPr>
          <w:rFonts w:asciiTheme="minorEastAsia" w:eastAsiaTheme="minorEastAsia" w:hAnsiTheme="minorEastAsia" w:hint="eastAsia"/>
          <w:szCs w:val="21"/>
          <w:lang w:eastAsia="zh-CN"/>
        </w:rPr>
        <w:t xml:space="preserve">、 </w:t>
      </w:r>
      <w:r w:rsidRPr="0063575E">
        <w:rPr>
          <w:rFonts w:asciiTheme="minorEastAsia" w:eastAsiaTheme="minorEastAsia" w:hAnsiTheme="minorEastAsia" w:hint="eastAsia"/>
          <w:szCs w:val="21"/>
          <w:lang w:eastAsia="zh-CN"/>
        </w:rPr>
        <w:t>甲方有权要求乙方制定施工方案，对危险性较大的分项工程，乙方必须制定专项安全环保施工方案，明确组织措施、安全环保措施、技术措施，经甲方</w:t>
      </w:r>
      <w:r>
        <w:rPr>
          <w:rFonts w:asciiTheme="minorEastAsia" w:eastAsiaTheme="minorEastAsia" w:hAnsiTheme="minorEastAsia" w:hint="eastAsia"/>
          <w:szCs w:val="21"/>
          <w:lang w:eastAsia="zh-CN"/>
        </w:rPr>
        <w:t>各相关管理</w:t>
      </w:r>
      <w:r w:rsidRPr="0063575E">
        <w:rPr>
          <w:rFonts w:asciiTheme="minorEastAsia" w:eastAsiaTheme="minorEastAsia" w:hAnsiTheme="minorEastAsia" w:hint="eastAsia"/>
          <w:szCs w:val="21"/>
          <w:lang w:eastAsia="zh-CN"/>
        </w:rPr>
        <w:t>部门审查合格后方可进行施工作业。</w:t>
      </w:r>
    </w:p>
    <w:p w:rsidR="00880313" w:rsidRDefault="00880313" w:rsidP="00880313">
      <w:pPr>
        <w:tabs>
          <w:tab w:val="num" w:pos="360"/>
          <w:tab w:val="num" w:pos="840"/>
        </w:tabs>
        <w:spacing w:line="360" w:lineRule="auto"/>
        <w:rPr>
          <w:color w:val="FF0000"/>
          <w:szCs w:val="21"/>
          <w:lang w:eastAsia="zh-CN"/>
        </w:rPr>
      </w:pPr>
      <w:r w:rsidRPr="0063575E">
        <w:rPr>
          <w:rFonts w:asciiTheme="minorEastAsia" w:eastAsiaTheme="minorEastAsia" w:hAnsiTheme="minorEastAsia" w:hint="eastAsia"/>
          <w:szCs w:val="21"/>
          <w:lang w:eastAsia="zh-CN"/>
        </w:rPr>
        <w:t>5</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 xml:space="preserve"> 甲方有权对乙方不服从管理和严重违章者，驱除施工现场。</w:t>
      </w:r>
    </w:p>
    <w:p w:rsidR="00880313" w:rsidRPr="002737F6" w:rsidRDefault="00880313" w:rsidP="002737F6">
      <w:pPr>
        <w:spacing w:line="360" w:lineRule="auto"/>
        <w:rPr>
          <w:rFonts w:asciiTheme="minorEastAsia" w:eastAsiaTheme="minorEastAsia" w:hAnsiTheme="minorEastAsia"/>
          <w:b/>
          <w:szCs w:val="21"/>
          <w:lang w:eastAsia="zh-CN"/>
        </w:rPr>
      </w:pPr>
      <w:r w:rsidRPr="002737F6">
        <w:rPr>
          <w:rFonts w:asciiTheme="minorEastAsia" w:eastAsiaTheme="minorEastAsia" w:hAnsiTheme="minorEastAsia" w:hint="eastAsia"/>
          <w:szCs w:val="21"/>
          <w:lang w:eastAsia="zh-CN"/>
        </w:rPr>
        <w:t>6、 甲方负责对乙方进行厂级和部门级安全培训教育和考核，考核合格方可办理入厂手续。</w:t>
      </w:r>
    </w:p>
    <w:p w:rsidR="00880313" w:rsidRPr="0063575E" w:rsidRDefault="00880313" w:rsidP="00880313">
      <w:pPr>
        <w:tabs>
          <w:tab w:val="num" w:pos="360"/>
          <w:tab w:val="num" w:pos="840"/>
        </w:tabs>
        <w:spacing w:line="360" w:lineRule="auto"/>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7、 </w:t>
      </w:r>
      <w:r w:rsidRPr="0063575E">
        <w:rPr>
          <w:rFonts w:asciiTheme="minorEastAsia" w:eastAsiaTheme="minorEastAsia" w:hAnsiTheme="minorEastAsia" w:hint="eastAsia"/>
          <w:szCs w:val="21"/>
          <w:lang w:eastAsia="zh-CN"/>
        </w:rPr>
        <w:t>甲方负责各装置的工艺处理、退料、置换、吹扫及盲板隔离工作，为</w:t>
      </w:r>
      <w:r>
        <w:rPr>
          <w:rFonts w:asciiTheme="minorEastAsia" w:eastAsiaTheme="minorEastAsia" w:hAnsiTheme="minorEastAsia" w:hint="eastAsia"/>
          <w:szCs w:val="21"/>
          <w:lang w:eastAsia="zh-CN"/>
        </w:rPr>
        <w:t>本项目</w:t>
      </w:r>
      <w:r w:rsidRPr="0063575E">
        <w:rPr>
          <w:rFonts w:asciiTheme="minorEastAsia" w:eastAsiaTheme="minorEastAsia" w:hAnsiTheme="minorEastAsia" w:hint="eastAsia"/>
          <w:szCs w:val="21"/>
          <w:lang w:eastAsia="zh-CN"/>
        </w:rPr>
        <w:t>提供安全的施工条件。</w:t>
      </w:r>
    </w:p>
    <w:p w:rsidR="00880313" w:rsidRPr="0063575E" w:rsidRDefault="00880313" w:rsidP="00880313">
      <w:pPr>
        <w:tabs>
          <w:tab w:val="num" w:pos="360"/>
          <w:tab w:val="num" w:pos="840"/>
        </w:tabs>
        <w:spacing w:line="360" w:lineRule="auto"/>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8、 </w:t>
      </w:r>
      <w:r w:rsidRPr="0063575E">
        <w:rPr>
          <w:rFonts w:asciiTheme="minorEastAsia" w:eastAsiaTheme="minorEastAsia" w:hAnsiTheme="minorEastAsia" w:hint="eastAsia"/>
          <w:szCs w:val="21"/>
          <w:lang w:eastAsia="zh-CN"/>
        </w:rPr>
        <w:t>甲方</w:t>
      </w:r>
      <w:r w:rsidRPr="0063575E">
        <w:rPr>
          <w:rFonts w:hint="eastAsia"/>
          <w:szCs w:val="21"/>
          <w:lang w:eastAsia="zh-CN"/>
        </w:rPr>
        <w:t>应乙方要求，向乙方提供与乙方作业相关的甲方有毒有害、易燃易爆物品的数据</w:t>
      </w:r>
      <w:r w:rsidRPr="0063575E">
        <w:rPr>
          <w:rFonts w:hint="eastAsia"/>
          <w:sz w:val="32"/>
          <w:szCs w:val="32"/>
          <w:lang w:eastAsia="zh-CN"/>
        </w:rPr>
        <w:t>。</w:t>
      </w:r>
    </w:p>
    <w:p w:rsidR="00880313" w:rsidRPr="00FB7887" w:rsidRDefault="00880313" w:rsidP="00880313">
      <w:pPr>
        <w:tabs>
          <w:tab w:val="num" w:pos="360"/>
          <w:tab w:val="num" w:pos="840"/>
        </w:tabs>
        <w:spacing w:line="360" w:lineRule="auto"/>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9、 </w:t>
      </w:r>
      <w:r w:rsidRPr="0063575E">
        <w:rPr>
          <w:rFonts w:asciiTheme="minorEastAsia" w:eastAsiaTheme="minorEastAsia" w:hAnsiTheme="minorEastAsia" w:hint="eastAsia"/>
          <w:szCs w:val="21"/>
          <w:lang w:eastAsia="zh-CN"/>
        </w:rPr>
        <w:t>甲方在开工前必须对乙方进行全面的安全技术及文明施工交底。</w:t>
      </w:r>
    </w:p>
    <w:p w:rsidR="00880313" w:rsidRPr="0063575E" w:rsidRDefault="00880313" w:rsidP="00880313">
      <w:pPr>
        <w:spacing w:line="360" w:lineRule="auto"/>
        <w:ind w:left="1" w:hanging="1"/>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二</w:t>
      </w:r>
      <w:r w:rsidRPr="0063575E">
        <w:rPr>
          <w:rFonts w:asciiTheme="minorEastAsia" w:eastAsiaTheme="minorEastAsia" w:hAnsiTheme="minorEastAsia" w:hint="eastAsia"/>
          <w:b/>
          <w:szCs w:val="21"/>
          <w:lang w:eastAsia="zh-CN"/>
        </w:rPr>
        <w:t>、乙方的权利和义务：</w:t>
      </w:r>
    </w:p>
    <w:p w:rsidR="00880313" w:rsidRPr="00203F41" w:rsidRDefault="00880313" w:rsidP="00880313">
      <w:pPr>
        <w:spacing w:line="360" w:lineRule="auto"/>
        <w:ind w:leftChars="11" w:left="24"/>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1</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乙方必须</w:t>
      </w:r>
      <w:r>
        <w:rPr>
          <w:rFonts w:asciiTheme="minorEastAsia" w:eastAsiaTheme="minorEastAsia" w:hAnsiTheme="minorEastAsia" w:hint="eastAsia"/>
          <w:szCs w:val="21"/>
          <w:lang w:eastAsia="zh-CN"/>
        </w:rPr>
        <w:t>严格</w:t>
      </w:r>
      <w:r w:rsidRPr="0063575E">
        <w:rPr>
          <w:rFonts w:asciiTheme="minorEastAsia" w:eastAsiaTheme="minorEastAsia" w:hAnsiTheme="minorEastAsia" w:hint="eastAsia"/>
          <w:szCs w:val="21"/>
          <w:lang w:eastAsia="zh-CN"/>
        </w:rPr>
        <w:t>执行国家有关安全生产的方针、政策、法令、法规，遵守国家、行业及甲方各项HSE管理制度。现场施工作业时按照甲方的各项HSE管理制度等规定办理作业许可证</w:t>
      </w:r>
      <w:r>
        <w:rPr>
          <w:rFonts w:asciiTheme="minorEastAsia" w:eastAsiaTheme="minorEastAsia" w:hAnsiTheme="minorEastAsia" w:hint="eastAsia"/>
          <w:szCs w:val="21"/>
          <w:lang w:eastAsia="zh-CN"/>
        </w:rPr>
        <w:t>，服从甲方的监督管理。</w:t>
      </w:r>
      <w:r w:rsidRPr="0063575E">
        <w:rPr>
          <w:rFonts w:asciiTheme="minorEastAsia" w:eastAsiaTheme="minorEastAsia" w:hAnsiTheme="minorEastAsia" w:hint="eastAsia"/>
          <w:szCs w:val="21"/>
          <w:lang w:eastAsia="zh-CN"/>
        </w:rPr>
        <w:t>对甲方检查提出的安全整改通知，必须按照甲方要求及时整改。</w:t>
      </w:r>
    </w:p>
    <w:p w:rsidR="00880313" w:rsidRPr="0063575E" w:rsidRDefault="00880313" w:rsidP="00880313">
      <w:pPr>
        <w:spacing w:line="360" w:lineRule="auto"/>
        <w:ind w:leftChars="-89" w:left="-196"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w:t>
      </w:r>
      <w:r w:rsidRPr="0063575E">
        <w:rPr>
          <w:rFonts w:asciiTheme="minorEastAsia" w:eastAsiaTheme="minorEastAsia" w:hAnsiTheme="minorEastAsia" w:hint="eastAsia"/>
          <w:szCs w:val="21"/>
          <w:lang w:eastAsia="zh-CN"/>
        </w:rPr>
        <w:t>乙方有权对甲方安全管理工作提出合理化建议或改进措施。</w:t>
      </w:r>
    </w:p>
    <w:p w:rsidR="00880313" w:rsidRPr="0063575E" w:rsidRDefault="00880313" w:rsidP="00880313">
      <w:pPr>
        <w:spacing w:line="360" w:lineRule="auto"/>
        <w:ind w:leftChars="11" w:left="24"/>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3、</w:t>
      </w:r>
      <w:r w:rsidRPr="0063575E">
        <w:rPr>
          <w:rFonts w:asciiTheme="minorEastAsia" w:eastAsiaTheme="minorEastAsia" w:hAnsiTheme="minorEastAsia" w:hint="eastAsia"/>
          <w:szCs w:val="21"/>
          <w:lang w:eastAsia="zh-CN"/>
        </w:rPr>
        <w:t xml:space="preserve">乙方对甲方管理人员违章指挥、强令冒险作业、有权拒绝执行。对打击和报复行为有权向上级和有关部门汇报。 </w:t>
      </w:r>
    </w:p>
    <w:p w:rsidR="00880313" w:rsidRPr="0063575E" w:rsidRDefault="00880313" w:rsidP="00880313">
      <w:pPr>
        <w:spacing w:line="360" w:lineRule="auto"/>
        <w:ind w:leftChars="11" w:left="24"/>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4、</w:t>
      </w:r>
      <w:r w:rsidRPr="0063575E">
        <w:rPr>
          <w:rFonts w:asciiTheme="minorEastAsia" w:eastAsiaTheme="minorEastAsia" w:hAnsiTheme="minorEastAsia" w:hint="eastAsia"/>
          <w:szCs w:val="21"/>
          <w:lang w:eastAsia="zh-CN"/>
        </w:rPr>
        <w:t>乙方对危及生命安全和身体健康的施工作业条件和环境，有权提出整改建议或拒绝施工作业。</w:t>
      </w:r>
    </w:p>
    <w:p w:rsidR="00880313" w:rsidRPr="0063575E" w:rsidRDefault="00880313" w:rsidP="00880313">
      <w:pPr>
        <w:spacing w:line="360" w:lineRule="auto"/>
        <w:ind w:leftChars="11" w:left="24"/>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5、</w:t>
      </w:r>
      <w:r w:rsidRPr="0063575E">
        <w:rPr>
          <w:rFonts w:asciiTheme="minorEastAsia" w:eastAsiaTheme="minorEastAsia" w:hAnsiTheme="minorEastAsia" w:hint="eastAsia"/>
          <w:szCs w:val="21"/>
          <w:lang w:eastAsia="zh-CN"/>
        </w:rPr>
        <w:t>乙方施工过程中在发生严重危及作业人员生命安全的不可抗拒紧急情况时，有权采取必要的避险措施，并立即向管理部门报告。</w:t>
      </w:r>
    </w:p>
    <w:p w:rsidR="00880313" w:rsidRPr="0063575E" w:rsidRDefault="00880313" w:rsidP="00880313">
      <w:pPr>
        <w:spacing w:line="360" w:lineRule="auto"/>
        <w:rPr>
          <w:szCs w:val="21"/>
          <w:lang w:eastAsia="zh-CN"/>
        </w:rPr>
      </w:pPr>
      <w:r>
        <w:rPr>
          <w:rFonts w:asciiTheme="minorEastAsia" w:eastAsiaTheme="minorEastAsia" w:hAnsiTheme="minorEastAsia" w:hint="eastAsia"/>
          <w:szCs w:val="21"/>
          <w:lang w:eastAsia="zh-CN"/>
        </w:rPr>
        <w:t>6、</w:t>
      </w:r>
      <w:r w:rsidRPr="0063575E">
        <w:rPr>
          <w:rFonts w:asciiTheme="minorEastAsia" w:eastAsiaTheme="minorEastAsia" w:hAnsiTheme="minorEastAsia" w:hint="eastAsia"/>
          <w:szCs w:val="21"/>
          <w:lang w:eastAsia="zh-CN"/>
        </w:rPr>
        <w:t>乙方</w:t>
      </w:r>
      <w:r w:rsidRPr="0063575E">
        <w:rPr>
          <w:rFonts w:hint="eastAsia"/>
          <w:szCs w:val="21"/>
          <w:lang w:eastAsia="zh-CN"/>
        </w:rPr>
        <w:t>有权要求甲方提供相关的安全资料。</w:t>
      </w:r>
    </w:p>
    <w:p w:rsidR="00880313" w:rsidRPr="0063575E" w:rsidRDefault="00880313" w:rsidP="00880313">
      <w:pPr>
        <w:spacing w:line="360" w:lineRule="auto"/>
        <w:rPr>
          <w:b/>
          <w:szCs w:val="21"/>
          <w:lang w:eastAsia="zh-CN"/>
        </w:rPr>
      </w:pPr>
      <w:r>
        <w:rPr>
          <w:rFonts w:asciiTheme="minorEastAsia" w:eastAsiaTheme="minorEastAsia" w:hAnsiTheme="minorEastAsia" w:hint="eastAsia"/>
          <w:szCs w:val="21"/>
          <w:lang w:eastAsia="zh-CN"/>
        </w:rPr>
        <w:lastRenderedPageBreak/>
        <w:t>7、</w:t>
      </w:r>
      <w:r w:rsidRPr="0063575E">
        <w:rPr>
          <w:rFonts w:cs="Arial" w:hint="eastAsia"/>
          <w:lang w:eastAsia="zh-CN"/>
        </w:rPr>
        <w:t>乙方必须建立健全HSE管理网络、HSE保证体系和HSE责任制，成立专职HSE管理机构</w:t>
      </w:r>
      <w:r w:rsidRPr="009878EB">
        <w:rPr>
          <w:rFonts w:hint="eastAsia"/>
          <w:szCs w:val="21"/>
          <w:lang w:eastAsia="zh-CN"/>
        </w:rPr>
        <w:t>，依照</w:t>
      </w:r>
      <w:r>
        <w:rPr>
          <w:rFonts w:hint="eastAsia"/>
          <w:szCs w:val="21"/>
          <w:lang w:eastAsia="zh-CN"/>
        </w:rPr>
        <w:t>《安全生产法》的</w:t>
      </w:r>
      <w:r w:rsidRPr="009878EB">
        <w:rPr>
          <w:rFonts w:hint="eastAsia"/>
          <w:szCs w:val="21"/>
          <w:lang w:eastAsia="zh-CN"/>
        </w:rPr>
        <w:t>要求配备专职</w:t>
      </w:r>
      <w:r>
        <w:rPr>
          <w:rFonts w:hint="eastAsia"/>
          <w:szCs w:val="21"/>
          <w:lang w:eastAsia="zh-CN"/>
        </w:rPr>
        <w:t>或兼职</w:t>
      </w:r>
      <w:r w:rsidRPr="009878EB">
        <w:rPr>
          <w:rFonts w:hint="eastAsia"/>
          <w:szCs w:val="21"/>
          <w:lang w:eastAsia="zh-CN"/>
        </w:rPr>
        <w:t>安全生产管理人员；施工队伍超过50人的应按比例配足专职安全员</w:t>
      </w:r>
      <w:r>
        <w:rPr>
          <w:rFonts w:hint="eastAsia"/>
          <w:szCs w:val="21"/>
          <w:lang w:eastAsia="zh-CN"/>
        </w:rPr>
        <w:t>，</w:t>
      </w:r>
      <w:r w:rsidRPr="0063575E">
        <w:rPr>
          <w:rFonts w:cs="Arial" w:hint="eastAsia"/>
          <w:lang w:eastAsia="zh-CN"/>
        </w:rPr>
        <w:t>并佩戴明显标志；编制和实施各安全环保施工方案和专项应急预案。</w:t>
      </w:r>
    </w:p>
    <w:p w:rsidR="00880313" w:rsidRPr="0063575E" w:rsidRDefault="00880313" w:rsidP="00880313">
      <w:pPr>
        <w:spacing w:line="360" w:lineRule="auto"/>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8、</w:t>
      </w:r>
      <w:r w:rsidRPr="0063575E">
        <w:rPr>
          <w:rFonts w:asciiTheme="minorEastAsia" w:eastAsiaTheme="minorEastAsia" w:hAnsiTheme="minorEastAsia" w:hint="eastAsia"/>
          <w:szCs w:val="21"/>
          <w:lang w:eastAsia="zh-CN"/>
        </w:rPr>
        <w:t>乙方必须按照国家安全生产的要求及甲方的HSE管理</w:t>
      </w:r>
      <w:r>
        <w:rPr>
          <w:rFonts w:asciiTheme="minorEastAsia" w:eastAsiaTheme="minorEastAsia" w:hAnsiTheme="minorEastAsia" w:hint="eastAsia"/>
          <w:szCs w:val="21"/>
          <w:lang w:eastAsia="zh-CN"/>
        </w:rPr>
        <w:t>制度的要求提供相关资料，接受安全资质和条件审查，签订安全承诺书</w:t>
      </w:r>
      <w:r w:rsidRPr="0063575E">
        <w:rPr>
          <w:rFonts w:asciiTheme="minorEastAsia" w:eastAsiaTheme="minorEastAsia" w:hAnsiTheme="minorEastAsia" w:hint="eastAsia"/>
          <w:szCs w:val="21"/>
          <w:lang w:eastAsia="zh-CN"/>
        </w:rPr>
        <w:t>等。人员和机动车辆入厂必需按甲方HSE管理制度办理入场证。特种作业人员必需持证上岗。</w:t>
      </w:r>
    </w:p>
    <w:p w:rsidR="00880313" w:rsidRPr="0063575E" w:rsidRDefault="00880313" w:rsidP="00880313">
      <w:pPr>
        <w:spacing w:line="360" w:lineRule="auto"/>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9、</w:t>
      </w:r>
      <w:r w:rsidRPr="0063575E">
        <w:rPr>
          <w:rFonts w:asciiTheme="minorEastAsia" w:eastAsiaTheme="minorEastAsia" w:hAnsiTheme="minorEastAsia" w:hint="eastAsia"/>
          <w:szCs w:val="21"/>
          <w:lang w:eastAsia="zh-CN"/>
        </w:rPr>
        <w:t>在工程开工前，乙方必须对全体施工作业人员分工种进行安全教育、技能</w:t>
      </w:r>
      <w:r w:rsidRPr="00BD1EAC">
        <w:rPr>
          <w:rFonts w:asciiTheme="minorEastAsia" w:eastAsiaTheme="minorEastAsia" w:hAnsiTheme="minorEastAsia" w:hint="eastAsia"/>
          <w:szCs w:val="21"/>
          <w:lang w:eastAsia="zh-CN"/>
        </w:rPr>
        <w:t>考试</w:t>
      </w:r>
      <w:r w:rsidRPr="0063575E">
        <w:rPr>
          <w:rFonts w:asciiTheme="minorEastAsia" w:eastAsiaTheme="minorEastAsia" w:hAnsiTheme="minorEastAsia" w:hint="eastAsia"/>
          <w:szCs w:val="21"/>
          <w:lang w:eastAsia="zh-CN"/>
        </w:rPr>
        <w:t>，合格后方可进行施工作业。施工作业前，必须向作业人员进行安全环保技术交底，掌握工程特点及施工安全环保措施。</w:t>
      </w:r>
    </w:p>
    <w:p w:rsidR="00880313" w:rsidRPr="0063575E" w:rsidRDefault="00880313" w:rsidP="00880313">
      <w:pPr>
        <w:spacing w:line="360" w:lineRule="auto"/>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10、乙方</w:t>
      </w:r>
      <w:r w:rsidRPr="0063575E">
        <w:rPr>
          <w:rFonts w:asciiTheme="minorEastAsia" w:eastAsiaTheme="minorEastAsia" w:hAnsiTheme="minorEastAsia" w:hint="eastAsia"/>
          <w:szCs w:val="21"/>
          <w:lang w:eastAsia="zh-CN"/>
        </w:rPr>
        <w:t>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rsidR="00880313" w:rsidRPr="0063575E" w:rsidRDefault="00880313" w:rsidP="00880313">
      <w:pPr>
        <w:spacing w:line="360" w:lineRule="auto"/>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11、</w:t>
      </w:r>
      <w:r w:rsidRPr="0063575E">
        <w:rPr>
          <w:rFonts w:asciiTheme="minorEastAsia" w:eastAsiaTheme="minorEastAsia" w:hAnsiTheme="minorEastAsia" w:hint="eastAsia"/>
          <w:szCs w:val="21"/>
          <w:lang w:eastAsia="zh-CN"/>
        </w:rPr>
        <w:t>乙方应按《中华人民共和国劳动法》等法律、法规、规定用工，严禁使用未成年工和有职业禁忌的人员进行施工作业。</w:t>
      </w:r>
      <w:r w:rsidRPr="0063575E">
        <w:rPr>
          <w:rFonts w:asciiTheme="minorEastAsia" w:eastAsiaTheme="minorEastAsia" w:hAnsiTheme="minorEastAsia"/>
          <w:szCs w:val="21"/>
          <w:lang w:eastAsia="zh-CN"/>
        </w:rPr>
        <w:t xml:space="preserve"> </w:t>
      </w:r>
    </w:p>
    <w:p w:rsidR="00880313" w:rsidRPr="0063575E" w:rsidRDefault="00880313" w:rsidP="00880313">
      <w:pPr>
        <w:spacing w:line="360" w:lineRule="auto"/>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12、</w:t>
      </w:r>
      <w:r w:rsidRPr="0063575E">
        <w:rPr>
          <w:rFonts w:asciiTheme="minorEastAsia" w:eastAsiaTheme="minorEastAsia" w:hAnsiTheme="minorEastAsia" w:hint="eastAsia"/>
          <w:szCs w:val="21"/>
          <w:lang w:eastAsia="zh-CN"/>
        </w:rPr>
        <w:t>乙方必须按国家有关规定，</w:t>
      </w:r>
      <w:r w:rsidRPr="009878EB">
        <w:rPr>
          <w:rFonts w:hint="eastAsia"/>
          <w:szCs w:val="21"/>
          <w:lang w:eastAsia="zh-CN"/>
        </w:rPr>
        <w:t>为施工人员办理</w:t>
      </w:r>
      <w:r w:rsidRPr="00BD1EAC">
        <w:rPr>
          <w:rFonts w:hint="eastAsia"/>
          <w:szCs w:val="21"/>
          <w:lang w:eastAsia="zh-CN"/>
        </w:rPr>
        <w:t>工伤保险、意外伤害保险（施工人员较多的承包商建议购买建筑工程团体意外险），</w:t>
      </w:r>
      <w:r w:rsidRPr="00BD1EAC">
        <w:rPr>
          <w:rFonts w:asciiTheme="minorEastAsia" w:eastAsiaTheme="minorEastAsia" w:hAnsiTheme="minorEastAsia" w:hint="eastAsia"/>
          <w:szCs w:val="21"/>
          <w:lang w:eastAsia="zh-CN"/>
        </w:rPr>
        <w:t>为施工人员配备合格的劳动防护用品及安全用具，并保证施工工具、器械使用安全。</w:t>
      </w:r>
    </w:p>
    <w:p w:rsidR="00880313" w:rsidRPr="0063575E" w:rsidRDefault="00880313" w:rsidP="00880313">
      <w:pPr>
        <w:spacing w:line="360" w:lineRule="auto"/>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13、</w:t>
      </w:r>
      <w:r w:rsidRPr="0063575E">
        <w:rPr>
          <w:rFonts w:asciiTheme="minorEastAsia" w:eastAsiaTheme="minorEastAsia" w:hAnsiTheme="minorEastAsia" w:hint="eastAsia"/>
          <w:szCs w:val="21"/>
          <w:lang w:eastAsia="zh-CN"/>
        </w:rPr>
        <w:t>乙方</w:t>
      </w:r>
      <w:r>
        <w:rPr>
          <w:rFonts w:asciiTheme="minorEastAsia" w:eastAsiaTheme="minorEastAsia" w:hAnsiTheme="minorEastAsia" w:hint="eastAsia"/>
          <w:szCs w:val="21"/>
          <w:lang w:eastAsia="zh-CN"/>
        </w:rPr>
        <w:t>需</w:t>
      </w:r>
      <w:r w:rsidRPr="0063575E">
        <w:rPr>
          <w:rFonts w:hint="eastAsia"/>
          <w:szCs w:val="21"/>
          <w:lang w:eastAsia="zh-CN"/>
        </w:rPr>
        <w:t>建立安全检查制度，指定专人负责现场安全监督检查工作，认真开展安全检查，发现作业过程中不安全行为、隐患、重大险情，应采取有效措施及时处理并报告甲方。</w:t>
      </w:r>
    </w:p>
    <w:p w:rsidR="00880313" w:rsidRPr="0063575E" w:rsidRDefault="00880313" w:rsidP="00880313">
      <w:pPr>
        <w:spacing w:line="360" w:lineRule="auto"/>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14、</w:t>
      </w:r>
      <w:r w:rsidRPr="0063575E">
        <w:rPr>
          <w:rFonts w:hint="eastAsia"/>
          <w:szCs w:val="21"/>
          <w:lang w:eastAsia="zh-CN"/>
        </w:rPr>
        <w:t>发生事故时，</w:t>
      </w:r>
      <w:r w:rsidRPr="00E6546B">
        <w:rPr>
          <w:rFonts w:hint="eastAsia"/>
          <w:szCs w:val="21"/>
          <w:lang w:eastAsia="zh-CN"/>
        </w:rPr>
        <w:t>乙方必须及时向甲方报告。同时</w:t>
      </w:r>
      <w:r>
        <w:rPr>
          <w:rFonts w:hint="eastAsia"/>
          <w:szCs w:val="21"/>
          <w:lang w:eastAsia="zh-CN"/>
        </w:rPr>
        <w:t>根据指令迅速组织实施现场人员疏散和抢救工作、采取相应的措施保护好现场，</w:t>
      </w:r>
      <w:r w:rsidRPr="00E6546B">
        <w:rPr>
          <w:rFonts w:hint="eastAsia"/>
          <w:szCs w:val="21"/>
          <w:lang w:eastAsia="zh-CN"/>
        </w:rPr>
        <w:t>并要积极配合甲方</w:t>
      </w:r>
      <w:r>
        <w:rPr>
          <w:rFonts w:hint="eastAsia"/>
          <w:szCs w:val="21"/>
          <w:lang w:eastAsia="zh-CN"/>
        </w:rPr>
        <w:t>或</w:t>
      </w:r>
      <w:r w:rsidRPr="00E6546B">
        <w:rPr>
          <w:rFonts w:hint="eastAsia"/>
          <w:szCs w:val="21"/>
          <w:lang w:eastAsia="zh-CN"/>
        </w:rPr>
        <w:t>上级有关部门对事故的调查和现场勘查</w:t>
      </w:r>
      <w:r w:rsidRPr="0063575E">
        <w:rPr>
          <w:rFonts w:hint="eastAsia"/>
          <w:szCs w:val="21"/>
          <w:lang w:eastAsia="zh-CN"/>
        </w:rPr>
        <w:t>。</w:t>
      </w:r>
    </w:p>
    <w:p w:rsidR="00880313" w:rsidRPr="0063575E" w:rsidRDefault="00880313" w:rsidP="00880313">
      <w:pPr>
        <w:spacing w:line="360" w:lineRule="auto"/>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15、</w:t>
      </w:r>
      <w:r w:rsidRPr="0063575E">
        <w:rPr>
          <w:rFonts w:asciiTheme="minorEastAsia" w:eastAsiaTheme="minorEastAsia" w:hAnsiTheme="minorEastAsia" w:hint="eastAsia"/>
          <w:szCs w:val="21"/>
          <w:lang w:eastAsia="zh-CN"/>
        </w:rPr>
        <w:t>乙方</w:t>
      </w:r>
      <w:r w:rsidRPr="0063575E">
        <w:rPr>
          <w:rFonts w:hint="eastAsia"/>
          <w:szCs w:val="21"/>
          <w:lang w:eastAsia="zh-CN"/>
        </w:rPr>
        <w:t>进入现场的施工人员，严禁动用装置区机泵、容器、塔、加热炉等任何部位阀门，防止误开误关，造成意外事故。如确实需用，经与装置有关人员联系，同意后，由操作人员启闭阀门。</w:t>
      </w:r>
    </w:p>
    <w:p w:rsidR="00880313" w:rsidRPr="0063575E" w:rsidRDefault="00880313" w:rsidP="00880313">
      <w:pPr>
        <w:spacing w:line="360" w:lineRule="auto"/>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16、</w:t>
      </w:r>
      <w:r w:rsidRPr="0063575E">
        <w:rPr>
          <w:rFonts w:asciiTheme="minorEastAsia" w:eastAsiaTheme="minorEastAsia" w:hAnsiTheme="minorEastAsia" w:hint="eastAsia"/>
          <w:szCs w:val="21"/>
          <w:lang w:eastAsia="zh-CN"/>
        </w:rPr>
        <w:t>乙方</w:t>
      </w:r>
      <w:r w:rsidRPr="0063575E">
        <w:rPr>
          <w:rFonts w:hint="eastAsia"/>
          <w:szCs w:val="21"/>
          <w:lang w:eastAsia="zh-CN"/>
        </w:rPr>
        <w:t>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880313" w:rsidRPr="0063575E" w:rsidRDefault="00880313" w:rsidP="00880313">
      <w:pPr>
        <w:spacing w:line="360" w:lineRule="auto"/>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17、</w:t>
      </w:r>
      <w:r w:rsidRPr="0063575E">
        <w:rPr>
          <w:rFonts w:asciiTheme="minorEastAsia" w:eastAsiaTheme="minorEastAsia" w:hAnsiTheme="minorEastAsia" w:hint="eastAsia"/>
          <w:bCs/>
          <w:lang w:eastAsia="zh-CN"/>
        </w:rPr>
        <w:t>乙方</w:t>
      </w:r>
      <w:r w:rsidRPr="0063575E">
        <w:rPr>
          <w:rFonts w:hint="eastAsia"/>
          <w:bCs/>
          <w:lang w:eastAsia="zh-CN"/>
        </w:rPr>
        <w:t>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880313" w:rsidRPr="0063575E" w:rsidRDefault="00880313" w:rsidP="00880313">
      <w:pPr>
        <w:spacing w:line="360" w:lineRule="auto"/>
        <w:rPr>
          <w:rFonts w:asciiTheme="minorEastAsia" w:eastAsiaTheme="minorEastAsia" w:hAnsiTheme="minorEastAsia"/>
          <w:bCs/>
          <w:lang w:eastAsia="zh-CN"/>
        </w:rPr>
      </w:pPr>
      <w:r>
        <w:rPr>
          <w:rFonts w:asciiTheme="minorEastAsia" w:eastAsiaTheme="minorEastAsia" w:hAnsiTheme="minorEastAsia" w:hint="eastAsia"/>
          <w:bCs/>
          <w:lang w:eastAsia="zh-CN"/>
        </w:rPr>
        <w:t>18、</w:t>
      </w:r>
      <w:r w:rsidRPr="0063575E">
        <w:rPr>
          <w:rFonts w:asciiTheme="minorEastAsia" w:eastAsiaTheme="minorEastAsia" w:hAnsiTheme="minorEastAsia" w:hint="eastAsia"/>
          <w:szCs w:val="21"/>
          <w:lang w:eastAsia="zh-CN"/>
        </w:rPr>
        <w:t>乙方</w:t>
      </w:r>
      <w:r w:rsidRPr="0063575E">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63575E">
        <w:rPr>
          <w:rFonts w:hint="eastAsia"/>
          <w:lang w:eastAsia="zh-CN"/>
        </w:rPr>
        <w:t>GB 2894-2008）</w:t>
      </w:r>
      <w:r w:rsidRPr="0063575E">
        <w:rPr>
          <w:rFonts w:hint="eastAsia"/>
          <w:bCs/>
          <w:lang w:eastAsia="zh-CN"/>
        </w:rPr>
        <w:t>的规定。</w:t>
      </w:r>
    </w:p>
    <w:p w:rsidR="00880313" w:rsidRPr="0063575E" w:rsidRDefault="00880313" w:rsidP="00880313">
      <w:pPr>
        <w:spacing w:line="360" w:lineRule="auto"/>
        <w:rPr>
          <w:rFonts w:asciiTheme="minorEastAsia" w:eastAsiaTheme="minorEastAsia" w:hAnsiTheme="minorEastAsia"/>
          <w:szCs w:val="21"/>
          <w:lang w:eastAsia="zh-CN"/>
        </w:rPr>
      </w:pPr>
      <w:r>
        <w:rPr>
          <w:rFonts w:asciiTheme="minorEastAsia" w:eastAsiaTheme="minorEastAsia" w:hAnsiTheme="minorEastAsia" w:hint="eastAsia"/>
          <w:bCs/>
          <w:lang w:eastAsia="zh-CN"/>
        </w:rPr>
        <w:lastRenderedPageBreak/>
        <w:t>19、</w:t>
      </w:r>
      <w:r w:rsidRPr="0063575E">
        <w:rPr>
          <w:rFonts w:asciiTheme="minorEastAsia" w:eastAsiaTheme="minorEastAsia" w:hAnsiTheme="minorEastAsia" w:hint="eastAsia"/>
          <w:szCs w:val="21"/>
          <w:lang w:eastAsia="zh-CN"/>
        </w:rPr>
        <w:t>乙方</w:t>
      </w:r>
      <w:r w:rsidRPr="0063575E">
        <w:rPr>
          <w:rFonts w:hint="eastAsia"/>
          <w:bCs/>
          <w:lang w:eastAsia="zh-CN"/>
        </w:rPr>
        <w:t>施工用配电开关箱、电焊机等临时用电设备须距离容易发生泄漏的设备及下水井、油沟和隔油池不得少于</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63575E">
          <w:rPr>
            <w:rFonts w:hint="eastAsia"/>
            <w:bCs/>
            <w:lang w:eastAsia="zh-CN"/>
          </w:rPr>
          <w:t>15米</w:t>
        </w:r>
      </w:smartTag>
      <w:r w:rsidRPr="0063575E">
        <w:rPr>
          <w:rFonts w:hint="eastAsia"/>
          <w:bCs/>
          <w:lang w:eastAsia="zh-CN"/>
        </w:rPr>
        <w:t>，确因客观条件距离达不到</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63575E">
          <w:rPr>
            <w:rFonts w:hint="eastAsia"/>
            <w:bCs/>
            <w:lang w:eastAsia="zh-CN"/>
          </w:rPr>
          <w:t>15米</w:t>
        </w:r>
      </w:smartTag>
      <w:r w:rsidRPr="0063575E">
        <w:rPr>
          <w:rFonts w:hint="eastAsia"/>
          <w:bCs/>
          <w:lang w:eastAsia="zh-CN"/>
        </w:rPr>
        <w:t>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rsidR="00880313" w:rsidRDefault="00880313" w:rsidP="00880313">
      <w:pPr>
        <w:spacing w:line="360" w:lineRule="auto"/>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20、</w:t>
      </w:r>
      <w:r w:rsidRPr="0063575E">
        <w:rPr>
          <w:rFonts w:asciiTheme="minorEastAsia" w:eastAsiaTheme="minorEastAsia" w:hAnsiTheme="minorEastAsia" w:hint="eastAsia"/>
          <w:szCs w:val="21"/>
          <w:lang w:eastAsia="zh-CN"/>
        </w:rPr>
        <w:t>乙方施工产生的</w:t>
      </w:r>
      <w:r w:rsidRPr="0063575E">
        <w:rPr>
          <w:rFonts w:hint="eastAsia"/>
          <w:bCs/>
          <w:lang w:eastAsia="zh-CN"/>
        </w:rPr>
        <w:t>任何有毒、有害物质，油类，化学品，废水，生活污水及其它污染物绝不能排入雨边沟、地井或污染地表土，必须按国家及地方的相关规定进行妥善处置。</w:t>
      </w:r>
      <w:r w:rsidRPr="0063575E">
        <w:rPr>
          <w:rFonts w:asciiTheme="minorEastAsia" w:eastAsiaTheme="minorEastAsia" w:hAnsiTheme="minorEastAsia" w:hint="eastAsia"/>
          <w:szCs w:val="21"/>
          <w:lang w:eastAsia="zh-CN"/>
        </w:rPr>
        <w:t>产生的废物应进行鉴别，一般固废和危险废物应妥善包装、分类堆放，并及时清理</w:t>
      </w:r>
      <w:r w:rsidRPr="0063575E">
        <w:rPr>
          <w:rFonts w:asciiTheme="minorEastAsia" w:eastAsiaTheme="minorEastAsia" w:hAnsiTheme="minorEastAsia" w:hint="eastAsia"/>
          <w:sz w:val="24"/>
          <w:lang w:eastAsia="zh-CN"/>
        </w:rPr>
        <w:t>。</w:t>
      </w:r>
      <w:r w:rsidRPr="0063575E">
        <w:rPr>
          <w:rFonts w:asciiTheme="minorEastAsia" w:eastAsiaTheme="minorEastAsia" w:hAnsiTheme="minorEastAsia" w:hint="eastAsia"/>
          <w:szCs w:val="21"/>
          <w:lang w:eastAsia="zh-CN"/>
        </w:rPr>
        <w:t>不能任意排放和丢弃。</w:t>
      </w:r>
    </w:p>
    <w:p w:rsidR="00880313" w:rsidRPr="0063575E" w:rsidRDefault="00880313" w:rsidP="00880313">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Cs w:val="21"/>
          <w:lang w:eastAsia="zh-CN"/>
        </w:rPr>
        <w:t>21、</w:t>
      </w:r>
      <w:r w:rsidRPr="009878EB">
        <w:rPr>
          <w:rFonts w:hint="eastAsia"/>
          <w:szCs w:val="21"/>
          <w:lang w:eastAsia="zh-CN"/>
        </w:rPr>
        <w:t>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r>
        <w:rPr>
          <w:rFonts w:hint="eastAsia"/>
          <w:szCs w:val="21"/>
          <w:lang w:eastAsia="zh-CN"/>
        </w:rPr>
        <w:t>。</w:t>
      </w:r>
    </w:p>
    <w:p w:rsidR="00880313" w:rsidRPr="0063575E" w:rsidRDefault="00880313" w:rsidP="00880313">
      <w:pPr>
        <w:spacing w:line="360" w:lineRule="auto"/>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22、</w:t>
      </w:r>
      <w:r w:rsidRPr="0063575E">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880313" w:rsidRPr="0051020C" w:rsidRDefault="00880313" w:rsidP="00880313">
      <w:pPr>
        <w:pStyle w:val="a7"/>
        <w:numPr>
          <w:ilvl w:val="0"/>
          <w:numId w:val="17"/>
        </w:numPr>
        <w:autoSpaceDE/>
        <w:autoSpaceDN/>
        <w:spacing w:before="0" w:line="550" w:lineRule="exact"/>
        <w:jc w:val="both"/>
        <w:rPr>
          <w:rFonts w:asciiTheme="minorEastAsia" w:eastAsiaTheme="minorEastAsia" w:hAnsiTheme="minorEastAsia"/>
          <w:b/>
          <w:szCs w:val="21"/>
        </w:rPr>
      </w:pPr>
      <w:r w:rsidRPr="0051020C">
        <w:rPr>
          <w:rFonts w:asciiTheme="minorEastAsia" w:eastAsiaTheme="minorEastAsia" w:hAnsiTheme="minorEastAsia" w:hint="eastAsia"/>
          <w:b/>
          <w:szCs w:val="21"/>
        </w:rPr>
        <w:t>违约责任及处理</w:t>
      </w:r>
    </w:p>
    <w:p w:rsidR="00880313" w:rsidRPr="002737F6" w:rsidRDefault="00880313" w:rsidP="002737F6">
      <w:pPr>
        <w:spacing w:line="550" w:lineRule="exact"/>
        <w:rPr>
          <w:rFonts w:asciiTheme="minorEastAsia" w:eastAsiaTheme="minorEastAsia" w:hAnsiTheme="minorEastAsia"/>
          <w:b/>
          <w:szCs w:val="21"/>
          <w:lang w:eastAsia="zh-CN"/>
        </w:rPr>
      </w:pPr>
      <w:r w:rsidRPr="002737F6">
        <w:rPr>
          <w:rFonts w:hint="eastAsia"/>
          <w:szCs w:val="21"/>
          <w:lang w:eastAsia="zh-CN"/>
        </w:rPr>
        <w:t>1、乙方不得将工程违法转包、分包。</w:t>
      </w:r>
    </w:p>
    <w:p w:rsidR="00880313" w:rsidRPr="00B118A4" w:rsidRDefault="00880313" w:rsidP="00880313">
      <w:pPr>
        <w:spacing w:line="550" w:lineRule="exact"/>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w:t>
      </w:r>
      <w:r w:rsidRPr="00B118A4">
        <w:rPr>
          <w:rFonts w:asciiTheme="minorEastAsia" w:eastAsiaTheme="minorEastAsia" w:hAnsiTheme="minorEastAsia" w:hint="eastAsia"/>
          <w:szCs w:val="21"/>
          <w:lang w:eastAsia="zh-CN"/>
        </w:rPr>
        <w:t>发生安全事故时，甲乙双方均有抢险、救灾的义务，所发生的费用由责任方</w:t>
      </w:r>
      <w:r>
        <w:rPr>
          <w:rFonts w:asciiTheme="minorEastAsia" w:eastAsiaTheme="minorEastAsia" w:hAnsiTheme="minorEastAsia" w:hint="eastAsia"/>
          <w:szCs w:val="21"/>
          <w:lang w:eastAsia="zh-CN"/>
        </w:rPr>
        <w:t>承担。</w:t>
      </w:r>
    </w:p>
    <w:p w:rsidR="00880313" w:rsidRPr="00581949" w:rsidRDefault="00880313" w:rsidP="00880313">
      <w:pPr>
        <w:spacing w:line="550" w:lineRule="exact"/>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3、</w:t>
      </w:r>
      <w:r w:rsidRPr="00581949">
        <w:rPr>
          <w:rFonts w:hint="eastAsia"/>
          <w:szCs w:val="21"/>
          <w:lang w:eastAsia="zh-CN"/>
        </w:rPr>
        <w:t>发生</w:t>
      </w:r>
      <w:r>
        <w:rPr>
          <w:rFonts w:hint="eastAsia"/>
          <w:szCs w:val="21"/>
          <w:lang w:eastAsia="zh-CN"/>
        </w:rPr>
        <w:t>安全</w:t>
      </w:r>
      <w:r w:rsidRPr="00581949">
        <w:rPr>
          <w:rFonts w:hint="eastAsia"/>
          <w:szCs w:val="21"/>
          <w:lang w:eastAsia="zh-CN"/>
        </w:rPr>
        <w:t>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rsidR="00880313" w:rsidRPr="0063575E" w:rsidRDefault="00880313" w:rsidP="00880313">
      <w:pPr>
        <w:spacing w:line="550" w:lineRule="exact"/>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4、</w:t>
      </w:r>
      <w:r w:rsidRPr="0063575E">
        <w:rPr>
          <w:rFonts w:asciiTheme="minorEastAsia" w:eastAsiaTheme="minorEastAsia" w:hAnsiTheme="minorEastAsia" w:hint="eastAsia"/>
          <w:szCs w:val="21"/>
          <w:lang w:eastAsia="zh-CN"/>
        </w:rPr>
        <w:t>甲方违约造成的事故，甲方承担全部责任，并按规定追究有关人员责任及上报。</w:t>
      </w:r>
    </w:p>
    <w:p w:rsidR="00880313" w:rsidRPr="0063575E" w:rsidRDefault="00880313" w:rsidP="00880313">
      <w:pPr>
        <w:spacing w:line="550" w:lineRule="exact"/>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5、</w:t>
      </w:r>
      <w:r w:rsidRPr="0063575E">
        <w:rPr>
          <w:rFonts w:asciiTheme="minorEastAsia" w:eastAsiaTheme="minorEastAsia" w:hAnsiTheme="minorEastAsia" w:hint="eastAsia"/>
          <w:szCs w:val="21"/>
          <w:lang w:eastAsia="zh-CN"/>
        </w:rPr>
        <w:t>乙方在施工过程中如果有违法、违规和违章行为，甲方将按照按国家法律、法规和</w:t>
      </w:r>
      <w:r>
        <w:rPr>
          <w:rFonts w:asciiTheme="minorEastAsia" w:eastAsiaTheme="minorEastAsia" w:hAnsiTheme="minorEastAsia" w:hint="eastAsia"/>
          <w:szCs w:val="21"/>
          <w:lang w:eastAsia="zh-CN"/>
        </w:rPr>
        <w:t>甲方的</w:t>
      </w:r>
      <w:r w:rsidRPr="0063575E">
        <w:rPr>
          <w:rFonts w:asciiTheme="minorEastAsia" w:eastAsiaTheme="minorEastAsia" w:hAnsiTheme="minorEastAsia" w:hint="eastAsia"/>
          <w:szCs w:val="21"/>
          <w:lang w:eastAsia="zh-CN"/>
        </w:rPr>
        <w:t>HSE管理制度进行处罚。</w:t>
      </w:r>
      <w:r>
        <w:rPr>
          <w:rFonts w:hint="eastAsia"/>
          <w:szCs w:val="21"/>
          <w:lang w:eastAsia="zh-CN"/>
        </w:rPr>
        <w:t>处罚款由乙方现金形式交到甲方财务部，对不按时缴纳罚款的，甲方可以从乙方工程款双倍扣除。</w:t>
      </w:r>
    </w:p>
    <w:p w:rsidR="00880313" w:rsidRPr="00581949" w:rsidRDefault="00880313" w:rsidP="00880313">
      <w:pPr>
        <w:tabs>
          <w:tab w:val="num" w:pos="360"/>
          <w:tab w:val="num" w:pos="840"/>
        </w:tabs>
        <w:spacing w:line="360" w:lineRule="auto"/>
        <w:rPr>
          <w:rFonts w:asciiTheme="minorEastAsia" w:eastAsiaTheme="minorEastAsia" w:hAnsiTheme="minorEastAsia"/>
          <w:color w:val="FF0000"/>
          <w:szCs w:val="21"/>
          <w:lang w:eastAsia="zh-CN"/>
        </w:rPr>
      </w:pPr>
      <w:r>
        <w:rPr>
          <w:rFonts w:asciiTheme="minorEastAsia" w:eastAsiaTheme="minorEastAsia" w:hAnsiTheme="minorEastAsia" w:hint="eastAsia"/>
          <w:szCs w:val="21"/>
          <w:lang w:eastAsia="zh-CN"/>
        </w:rPr>
        <w:t>6、</w:t>
      </w:r>
      <w:r w:rsidRPr="0063575E">
        <w:rPr>
          <w:rFonts w:asciiTheme="minorEastAsia" w:eastAsiaTheme="minorEastAsia" w:hAnsiTheme="minorEastAsia" w:hint="eastAsia"/>
          <w:szCs w:val="21"/>
          <w:lang w:eastAsia="zh-CN"/>
        </w:rPr>
        <w:t>乙方违约造成的事故，乙方承担全部责任，</w:t>
      </w:r>
      <w:r w:rsidRPr="00BD1EAC">
        <w:rPr>
          <w:rFonts w:hint="eastAsia"/>
          <w:szCs w:val="21"/>
          <w:lang w:eastAsia="zh-CN"/>
        </w:rPr>
        <w:t>对于事故后果影响较大的承包商，由甲方主管部门下达停工通知单，勒令承包商停工整顿，在承包商问题隐患整改完毕、人员培训学习合格后方可重新准予开工，</w:t>
      </w:r>
      <w:r w:rsidRPr="00BD1EAC">
        <w:rPr>
          <w:rFonts w:asciiTheme="minorEastAsia" w:eastAsiaTheme="minorEastAsia" w:hAnsiTheme="minorEastAsia" w:hint="eastAsia"/>
          <w:szCs w:val="21"/>
          <w:lang w:eastAsia="zh-CN"/>
        </w:rPr>
        <w:t>并按规定追究有关人员责任并报告甲方；</w:t>
      </w:r>
      <w:r w:rsidRPr="0063575E">
        <w:rPr>
          <w:rFonts w:asciiTheme="minorEastAsia" w:eastAsiaTheme="minorEastAsia" w:hAnsiTheme="minorEastAsia" w:hint="eastAsia"/>
          <w:szCs w:val="21"/>
          <w:lang w:eastAsia="zh-CN"/>
        </w:rPr>
        <w:t>由于乙方工程服务质量、检修质量及购买的原材料质量导致的事故，由乙方承担全部责任构成犯罪的，依法追究刑事责任。</w:t>
      </w:r>
    </w:p>
    <w:p w:rsidR="00880313" w:rsidRPr="00620621" w:rsidRDefault="00880313" w:rsidP="00880313">
      <w:pPr>
        <w:spacing w:line="360" w:lineRule="auto"/>
        <w:rPr>
          <w:rFonts w:asciiTheme="minorEastAsia" w:eastAsiaTheme="minorEastAsia" w:hAnsiTheme="minorEastAsia"/>
          <w:color w:val="FF0000"/>
          <w:szCs w:val="21"/>
          <w:lang w:eastAsia="zh-CN"/>
        </w:rPr>
      </w:pPr>
      <w:r>
        <w:rPr>
          <w:rFonts w:asciiTheme="minorEastAsia" w:eastAsiaTheme="minorEastAsia" w:hAnsiTheme="minorEastAsia" w:hint="eastAsia"/>
          <w:szCs w:val="21"/>
          <w:lang w:eastAsia="zh-CN"/>
        </w:rPr>
        <w:t>7、</w:t>
      </w:r>
      <w:r w:rsidRPr="0063575E">
        <w:rPr>
          <w:rFonts w:asciiTheme="minorEastAsia" w:eastAsiaTheme="minorEastAsia" w:hAnsiTheme="minorEastAsia" w:hint="eastAsia"/>
          <w:szCs w:val="21"/>
          <w:lang w:eastAsia="zh-CN"/>
        </w:rPr>
        <w:t>对乙方发生事故后弄虚作假、隐瞒不报、迟报或谎报，一经查出，按有关规定处罚，</w:t>
      </w:r>
      <w:r>
        <w:rPr>
          <w:rFonts w:asciiTheme="minorEastAsia" w:eastAsiaTheme="minorEastAsia" w:hAnsiTheme="minorEastAsia" w:hint="eastAsia"/>
          <w:szCs w:val="21"/>
          <w:lang w:eastAsia="zh-CN"/>
        </w:rPr>
        <w:t>并</w:t>
      </w:r>
      <w:r w:rsidRPr="00BD1EAC">
        <w:rPr>
          <w:rFonts w:hint="eastAsia"/>
          <w:szCs w:val="21"/>
          <w:lang w:eastAsia="zh-CN"/>
        </w:rPr>
        <w:t>向所有在甲方范围内施工的其它承包商进行通报，并将通报送达承包商。</w:t>
      </w:r>
      <w:r w:rsidRPr="00BD1EAC">
        <w:rPr>
          <w:rFonts w:asciiTheme="minorEastAsia" w:eastAsiaTheme="minorEastAsia" w:hAnsiTheme="minorEastAsia" w:hint="eastAsia"/>
          <w:szCs w:val="21"/>
          <w:lang w:eastAsia="zh-CN"/>
        </w:rPr>
        <w:t>情节严重的，取消其进入甲</w:t>
      </w:r>
      <w:r w:rsidRPr="0063575E">
        <w:rPr>
          <w:rFonts w:asciiTheme="minorEastAsia" w:eastAsiaTheme="minorEastAsia" w:hAnsiTheme="minorEastAsia" w:hint="eastAsia"/>
          <w:szCs w:val="21"/>
          <w:lang w:eastAsia="zh-CN"/>
        </w:rPr>
        <w:t>方的市场资格。</w:t>
      </w:r>
    </w:p>
    <w:p w:rsidR="00880313" w:rsidRPr="0063575E" w:rsidRDefault="00880313" w:rsidP="00880313">
      <w:pPr>
        <w:spacing w:line="550" w:lineRule="exact"/>
        <w:ind w:left="1"/>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lastRenderedPageBreak/>
        <w:t>四</w:t>
      </w:r>
      <w:r w:rsidRPr="0063575E">
        <w:rPr>
          <w:rFonts w:asciiTheme="minorEastAsia" w:eastAsiaTheme="minorEastAsia" w:hAnsiTheme="minorEastAsia" w:hint="eastAsia"/>
          <w:b/>
          <w:szCs w:val="21"/>
          <w:lang w:eastAsia="zh-CN"/>
        </w:rPr>
        <w:t>、 不可抗力：</w:t>
      </w:r>
    </w:p>
    <w:p w:rsidR="00880313" w:rsidRPr="0063575E" w:rsidRDefault="00880313" w:rsidP="00880313">
      <w:pPr>
        <w:spacing w:line="550" w:lineRule="exact"/>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   </w:t>
      </w:r>
      <w:r w:rsidRPr="0063575E">
        <w:rPr>
          <w:rFonts w:asciiTheme="minorEastAsia" w:eastAsiaTheme="minorEastAsia" w:hAnsiTheme="minorEastAsia" w:hint="eastAsia"/>
          <w:szCs w:val="21"/>
          <w:lang w:eastAsia="zh-CN"/>
        </w:rPr>
        <w:t>由于不可抗力造成合同项目施工作业事故及产生的损失，甲乙双方各自承担相应的损失。</w:t>
      </w:r>
    </w:p>
    <w:p w:rsidR="00880313" w:rsidRPr="0063575E" w:rsidRDefault="00880313" w:rsidP="00880313">
      <w:pPr>
        <w:spacing w:line="360" w:lineRule="auto"/>
        <w:ind w:left="1"/>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五</w:t>
      </w:r>
      <w:r w:rsidRPr="0063575E">
        <w:rPr>
          <w:rFonts w:asciiTheme="minorEastAsia" w:eastAsiaTheme="minorEastAsia" w:hAnsiTheme="minorEastAsia" w:hint="eastAsia"/>
          <w:b/>
          <w:szCs w:val="21"/>
          <w:lang w:eastAsia="zh-CN"/>
        </w:rPr>
        <w:t>、</w:t>
      </w:r>
      <w:r w:rsidRPr="0063575E">
        <w:rPr>
          <w:rFonts w:asciiTheme="minorEastAsia" w:eastAsiaTheme="minorEastAsia" w:hAnsiTheme="minorEastAsia" w:hint="eastAsia"/>
          <w:szCs w:val="21"/>
          <w:lang w:eastAsia="zh-CN"/>
        </w:rPr>
        <w:t>本协议书一式两份，甲乙双方各执一份。</w:t>
      </w:r>
    </w:p>
    <w:p w:rsidR="00880313" w:rsidRPr="0063575E" w:rsidRDefault="00880313" w:rsidP="00880313">
      <w:pPr>
        <w:spacing w:line="360" w:lineRule="auto"/>
        <w:ind w:left="1"/>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六</w:t>
      </w:r>
      <w:r w:rsidRPr="0063575E">
        <w:rPr>
          <w:rFonts w:asciiTheme="minorEastAsia" w:eastAsiaTheme="minorEastAsia" w:hAnsiTheme="minorEastAsia" w:hint="eastAsia"/>
          <w:b/>
          <w:szCs w:val="21"/>
          <w:lang w:eastAsia="zh-CN"/>
        </w:rPr>
        <w:t>、</w:t>
      </w:r>
      <w:r w:rsidRPr="0063575E">
        <w:rPr>
          <w:rFonts w:asciiTheme="minorEastAsia" w:eastAsiaTheme="minorEastAsia" w:hAnsiTheme="minorEastAsia" w:hint="eastAsia"/>
          <w:szCs w:val="21"/>
          <w:lang w:eastAsia="zh-CN"/>
        </w:rPr>
        <w:t>本协议书经双方盖章后生效。</w:t>
      </w:r>
    </w:p>
    <w:p w:rsidR="00880313" w:rsidRPr="0063575E" w:rsidRDefault="00880313" w:rsidP="00880313">
      <w:pPr>
        <w:spacing w:line="550" w:lineRule="exact"/>
        <w:ind w:left="1"/>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七</w:t>
      </w:r>
      <w:r w:rsidRPr="0063575E">
        <w:rPr>
          <w:rFonts w:asciiTheme="minorEastAsia" w:eastAsiaTheme="minorEastAsia" w:hAnsiTheme="minorEastAsia" w:hint="eastAsia"/>
          <w:b/>
          <w:szCs w:val="21"/>
          <w:lang w:eastAsia="zh-CN"/>
        </w:rPr>
        <w:t>、协议期限：</w:t>
      </w:r>
    </w:p>
    <w:p w:rsidR="00880313" w:rsidRPr="0063575E" w:rsidRDefault="00880313" w:rsidP="00880313">
      <w:pPr>
        <w:spacing w:line="550" w:lineRule="exact"/>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本协议期限应与主合同期限一致。如果主合同因故需要变更期限，本合同应与主同变更至相同期限。</w:t>
      </w:r>
    </w:p>
    <w:p w:rsidR="00880313" w:rsidRDefault="00880313" w:rsidP="00880313">
      <w:pPr>
        <w:spacing w:line="360" w:lineRule="auto"/>
        <w:ind w:left="-105"/>
        <w:rPr>
          <w:rFonts w:asciiTheme="minorEastAsia" w:eastAsiaTheme="minorEastAsia" w:hAnsiTheme="minorEastAsia"/>
          <w:szCs w:val="21"/>
          <w:lang w:eastAsia="zh-CN"/>
        </w:rPr>
      </w:pPr>
    </w:p>
    <w:p w:rsidR="00880313" w:rsidRPr="00BD491B" w:rsidRDefault="00880313" w:rsidP="00880313">
      <w:pPr>
        <w:spacing w:line="360" w:lineRule="auto"/>
        <w:ind w:left="-105"/>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（以下无正文）</w:t>
      </w:r>
    </w:p>
    <w:p w:rsidR="00880313" w:rsidRDefault="00880313" w:rsidP="00880313">
      <w:pPr>
        <w:spacing w:line="276" w:lineRule="auto"/>
        <w:ind w:leftChars="-339" w:left="-550" w:hangingChars="89" w:hanging="196"/>
        <w:rPr>
          <w:szCs w:val="21"/>
          <w:lang w:eastAsia="zh-CN"/>
        </w:rPr>
      </w:pPr>
    </w:p>
    <w:p w:rsidR="00880313" w:rsidRDefault="00880313" w:rsidP="00880313">
      <w:pPr>
        <w:spacing w:line="276" w:lineRule="auto"/>
        <w:ind w:leftChars="-339" w:left="-550" w:hangingChars="89" w:hanging="196"/>
        <w:rPr>
          <w:szCs w:val="21"/>
          <w:lang w:eastAsia="zh-CN"/>
        </w:rPr>
      </w:pPr>
    </w:p>
    <w:p w:rsidR="00880313" w:rsidRDefault="00880313" w:rsidP="00880313">
      <w:pPr>
        <w:spacing w:line="276" w:lineRule="auto"/>
        <w:ind w:leftChars="-250" w:left="-550" w:firstLineChars="250" w:firstLine="550"/>
        <w:rPr>
          <w:szCs w:val="21"/>
          <w:lang w:eastAsia="zh-CN"/>
        </w:rPr>
      </w:pPr>
      <w:r w:rsidRPr="0063575E">
        <w:rPr>
          <w:rFonts w:hint="eastAsia"/>
          <w:szCs w:val="21"/>
          <w:lang w:eastAsia="zh-CN"/>
        </w:rPr>
        <w:t xml:space="preserve">甲方 (章)：                                  </w:t>
      </w:r>
    </w:p>
    <w:p w:rsidR="00880313" w:rsidRPr="0063575E" w:rsidRDefault="00880313" w:rsidP="00880313">
      <w:pPr>
        <w:spacing w:line="276" w:lineRule="auto"/>
        <w:ind w:leftChars="-250" w:left="-550" w:firstLineChars="250" w:firstLine="550"/>
        <w:rPr>
          <w:szCs w:val="21"/>
          <w:lang w:eastAsia="zh-CN"/>
        </w:rPr>
      </w:pPr>
    </w:p>
    <w:p w:rsidR="00880313" w:rsidRDefault="00880313" w:rsidP="00880313">
      <w:pPr>
        <w:spacing w:line="276" w:lineRule="auto"/>
        <w:rPr>
          <w:szCs w:val="21"/>
          <w:lang w:eastAsia="zh-CN"/>
        </w:rPr>
      </w:pPr>
      <w:r>
        <w:rPr>
          <w:rFonts w:hint="eastAsia"/>
          <w:szCs w:val="21"/>
          <w:lang w:eastAsia="zh-CN"/>
        </w:rPr>
        <w:t>腾龙芳烃（漳州）有限公司                    翔鹭石化（漳州）有限公司</w:t>
      </w:r>
    </w:p>
    <w:p w:rsidR="00880313" w:rsidRPr="003242A6" w:rsidRDefault="00880313" w:rsidP="00880313">
      <w:pPr>
        <w:spacing w:line="276" w:lineRule="auto"/>
        <w:rPr>
          <w:szCs w:val="21"/>
          <w:lang w:eastAsia="zh-CN"/>
        </w:rPr>
      </w:pPr>
    </w:p>
    <w:p w:rsidR="00880313" w:rsidRDefault="00880313" w:rsidP="00880313">
      <w:pPr>
        <w:spacing w:line="276" w:lineRule="auto"/>
        <w:ind w:leftChars="-339" w:left="-550" w:hangingChars="89" w:hanging="196"/>
        <w:rPr>
          <w:szCs w:val="21"/>
          <w:lang w:eastAsia="zh-CN"/>
        </w:rPr>
      </w:pPr>
    </w:p>
    <w:p w:rsidR="00880313" w:rsidRPr="0063575E" w:rsidRDefault="00880313" w:rsidP="00880313">
      <w:pPr>
        <w:spacing w:line="276" w:lineRule="auto"/>
        <w:ind w:leftChars="-339" w:left="-550" w:hangingChars="89" w:hanging="196"/>
        <w:rPr>
          <w:szCs w:val="21"/>
          <w:lang w:eastAsia="zh-CN"/>
        </w:rPr>
      </w:pPr>
    </w:p>
    <w:p w:rsidR="00880313" w:rsidRDefault="00880313" w:rsidP="00880313">
      <w:pPr>
        <w:spacing w:line="276" w:lineRule="auto"/>
        <w:rPr>
          <w:szCs w:val="21"/>
          <w:lang w:eastAsia="zh-CN"/>
        </w:rPr>
      </w:pPr>
      <w:r>
        <w:rPr>
          <w:rFonts w:hint="eastAsia"/>
          <w:szCs w:val="21"/>
          <w:lang w:eastAsia="zh-CN"/>
        </w:rPr>
        <w:t>翔鹭码头投资管理（漳州）有限公司</w:t>
      </w:r>
    </w:p>
    <w:p w:rsidR="00880313" w:rsidRDefault="00880313" w:rsidP="00880313">
      <w:pPr>
        <w:spacing w:line="276" w:lineRule="auto"/>
        <w:rPr>
          <w:szCs w:val="21"/>
          <w:lang w:eastAsia="zh-CN"/>
        </w:rPr>
      </w:pPr>
    </w:p>
    <w:p w:rsidR="00880313" w:rsidRDefault="00880313" w:rsidP="00880313">
      <w:pPr>
        <w:spacing w:line="276" w:lineRule="auto"/>
        <w:rPr>
          <w:szCs w:val="21"/>
          <w:lang w:eastAsia="zh-CN"/>
        </w:rPr>
      </w:pPr>
    </w:p>
    <w:p w:rsidR="00880313" w:rsidRDefault="00880313" w:rsidP="00880313">
      <w:pPr>
        <w:spacing w:line="276" w:lineRule="auto"/>
        <w:rPr>
          <w:szCs w:val="21"/>
          <w:lang w:eastAsia="zh-CN"/>
        </w:rPr>
      </w:pPr>
    </w:p>
    <w:p w:rsidR="00880313" w:rsidRPr="0063575E" w:rsidRDefault="00880313" w:rsidP="00880313">
      <w:pPr>
        <w:spacing w:line="276" w:lineRule="auto"/>
        <w:rPr>
          <w:szCs w:val="21"/>
          <w:lang w:eastAsia="zh-CN"/>
        </w:rPr>
      </w:pPr>
    </w:p>
    <w:p w:rsidR="00880313" w:rsidRDefault="00880313" w:rsidP="00880313">
      <w:pPr>
        <w:spacing w:line="276" w:lineRule="auto"/>
        <w:ind w:leftChars="-250" w:left="-550" w:firstLineChars="250" w:firstLine="550"/>
        <w:rPr>
          <w:szCs w:val="21"/>
          <w:lang w:eastAsia="zh-CN"/>
        </w:rPr>
      </w:pPr>
      <w:r w:rsidRPr="0063575E">
        <w:rPr>
          <w:rFonts w:hint="eastAsia"/>
          <w:szCs w:val="21"/>
          <w:lang w:eastAsia="zh-CN"/>
        </w:rPr>
        <w:t>乙方(章)：</w:t>
      </w:r>
    </w:p>
    <w:p w:rsidR="00880313" w:rsidRDefault="00880313" w:rsidP="00880313">
      <w:pPr>
        <w:spacing w:line="276" w:lineRule="auto"/>
        <w:ind w:leftChars="-339" w:left="-550" w:hangingChars="89" w:hanging="196"/>
        <w:rPr>
          <w:szCs w:val="21"/>
          <w:lang w:eastAsia="zh-CN"/>
        </w:rPr>
      </w:pPr>
    </w:p>
    <w:p w:rsidR="00880313" w:rsidRDefault="00880313" w:rsidP="00880313">
      <w:pPr>
        <w:spacing w:line="276" w:lineRule="auto"/>
        <w:ind w:leftChars="-339" w:left="-550" w:hangingChars="89" w:hanging="196"/>
        <w:rPr>
          <w:szCs w:val="21"/>
          <w:lang w:eastAsia="zh-CN"/>
        </w:rPr>
      </w:pPr>
    </w:p>
    <w:p w:rsidR="00880313" w:rsidRDefault="00880313" w:rsidP="00880313">
      <w:pPr>
        <w:spacing w:line="276" w:lineRule="auto"/>
        <w:ind w:leftChars="-339" w:left="-550" w:hangingChars="89" w:hanging="196"/>
        <w:rPr>
          <w:szCs w:val="21"/>
          <w:lang w:eastAsia="zh-CN"/>
        </w:rPr>
      </w:pPr>
    </w:p>
    <w:p w:rsidR="00880313" w:rsidRDefault="00880313" w:rsidP="00880313">
      <w:pPr>
        <w:spacing w:line="276" w:lineRule="auto"/>
        <w:ind w:leftChars="-339" w:left="-550" w:hangingChars="89" w:hanging="196"/>
        <w:rPr>
          <w:szCs w:val="21"/>
          <w:lang w:eastAsia="zh-CN"/>
        </w:rPr>
      </w:pPr>
    </w:p>
    <w:p w:rsidR="00880313" w:rsidRDefault="00880313" w:rsidP="00880313">
      <w:pPr>
        <w:spacing w:line="276" w:lineRule="auto"/>
        <w:ind w:leftChars="-339" w:left="-550" w:hangingChars="89" w:hanging="196"/>
        <w:rPr>
          <w:szCs w:val="21"/>
          <w:lang w:eastAsia="zh-CN"/>
        </w:rPr>
      </w:pPr>
    </w:p>
    <w:p w:rsidR="00880313" w:rsidRPr="0063575E" w:rsidRDefault="00880313" w:rsidP="00880313">
      <w:pPr>
        <w:spacing w:line="276" w:lineRule="auto"/>
        <w:ind w:leftChars="-250" w:left="-550" w:firstLineChars="300" w:firstLine="660"/>
        <w:rPr>
          <w:szCs w:val="21"/>
          <w:lang w:eastAsia="zh-CN"/>
        </w:rPr>
      </w:pPr>
      <w:r w:rsidRPr="0063575E">
        <w:rPr>
          <w:rFonts w:hint="eastAsia"/>
          <w:szCs w:val="21"/>
          <w:lang w:eastAsia="zh-CN"/>
        </w:rPr>
        <w:t xml:space="preserve">签定日期：   </w:t>
      </w:r>
      <w:r>
        <w:rPr>
          <w:rFonts w:hint="eastAsia"/>
          <w:szCs w:val="21"/>
          <w:lang w:eastAsia="zh-CN"/>
        </w:rPr>
        <w:t xml:space="preserve"> </w:t>
      </w:r>
      <w:r w:rsidRPr="0063575E">
        <w:rPr>
          <w:rFonts w:hint="eastAsia"/>
          <w:szCs w:val="21"/>
          <w:lang w:eastAsia="zh-CN"/>
        </w:rPr>
        <w:t xml:space="preserve"> 年    月    日             </w:t>
      </w:r>
      <w:r>
        <w:rPr>
          <w:rFonts w:hint="eastAsia"/>
          <w:szCs w:val="21"/>
          <w:lang w:eastAsia="zh-CN"/>
        </w:rPr>
        <w:t xml:space="preserve">       </w:t>
      </w:r>
      <w:r w:rsidRPr="0063575E">
        <w:rPr>
          <w:rFonts w:hint="eastAsia"/>
          <w:szCs w:val="21"/>
          <w:lang w:eastAsia="zh-CN"/>
        </w:rPr>
        <w:t xml:space="preserve">    </w:t>
      </w:r>
    </w:p>
    <w:p w:rsidR="00880313" w:rsidRPr="00A34ED1" w:rsidRDefault="00880313" w:rsidP="00880313">
      <w:pPr>
        <w:spacing w:line="400" w:lineRule="exact"/>
        <w:rPr>
          <w:color w:val="000000"/>
          <w:sz w:val="24"/>
          <w:lang w:eastAsia="zh-CN"/>
        </w:rPr>
      </w:pPr>
    </w:p>
    <w:p w:rsidR="005F24DA" w:rsidRPr="00880313" w:rsidRDefault="005F24DA" w:rsidP="005F24DA">
      <w:pPr>
        <w:pStyle w:val="1"/>
        <w:rPr>
          <w:rFonts w:ascii="Times New Roman" w:hAnsi="Times New Roman"/>
          <w:sz w:val="24"/>
          <w:szCs w:val="24"/>
        </w:rPr>
        <w:sectPr w:rsidR="005F24DA" w:rsidRPr="00880313">
          <w:footerReference w:type="default" r:id="rId11"/>
          <w:pgSz w:w="11910" w:h="16840"/>
          <w:pgMar w:top="1480" w:right="1120" w:bottom="740" w:left="1300" w:header="0" w:footer="487" w:gutter="0"/>
          <w:cols w:space="720"/>
        </w:sectPr>
      </w:pPr>
    </w:p>
    <w:p w:rsidR="00967702" w:rsidRDefault="00DD56C2">
      <w:pPr>
        <w:pStyle w:val="1"/>
        <w:rPr>
          <w:b/>
          <w:bCs/>
          <w:sz w:val="24"/>
          <w:szCs w:val="24"/>
        </w:rPr>
      </w:pPr>
      <w:bookmarkStart w:id="1" w:name="_Toc251742852"/>
      <w:r>
        <w:rPr>
          <w:rFonts w:hint="eastAsia"/>
          <w:b/>
          <w:bCs/>
          <w:sz w:val="24"/>
          <w:szCs w:val="24"/>
        </w:rPr>
        <w:lastRenderedPageBreak/>
        <w:t>附件二</w:t>
      </w:r>
      <w:r w:rsidR="00703FAF">
        <w:rPr>
          <w:rFonts w:hint="eastAsia"/>
          <w:b/>
          <w:bCs/>
          <w:sz w:val="24"/>
          <w:szCs w:val="24"/>
        </w:rPr>
        <w:t xml:space="preserve">   </w:t>
      </w:r>
      <w:r>
        <w:rPr>
          <w:rFonts w:hint="eastAsia"/>
          <w:b/>
          <w:bCs/>
          <w:sz w:val="24"/>
          <w:szCs w:val="24"/>
        </w:rPr>
        <w:t>参选文件范本</w:t>
      </w:r>
    </w:p>
    <w:p w:rsidR="00967702" w:rsidRDefault="00967702">
      <w:pPr>
        <w:pStyle w:val="a4"/>
        <w:jc w:val="center"/>
        <w:rPr>
          <w:rFonts w:ascii="Times New Roman" w:hAnsi="Times New Roman"/>
          <w:b/>
          <w:sz w:val="52"/>
          <w:szCs w:val="52"/>
          <w:lang w:eastAsia="zh-CN"/>
        </w:rPr>
      </w:pPr>
    </w:p>
    <w:p w:rsidR="00967702" w:rsidRPr="00B92675" w:rsidRDefault="00CF2260">
      <w:pPr>
        <w:pStyle w:val="a4"/>
        <w:spacing w:line="615" w:lineRule="exact"/>
        <w:jc w:val="center"/>
        <w:rPr>
          <w:rFonts w:ascii="方正小标宋简体" w:eastAsia="方正小标宋简体" w:hAnsi="方正小标宋简体" w:cs="方正小标宋简体"/>
          <w:b/>
          <w:sz w:val="36"/>
          <w:szCs w:val="36"/>
          <w:lang w:eastAsia="zh-CN"/>
        </w:rPr>
      </w:pPr>
      <w:r>
        <w:rPr>
          <w:rFonts w:ascii="方正小标宋简体" w:eastAsia="方正小标宋简体" w:hAnsi="方正小标宋简体" w:cs="方正小标宋简体" w:hint="eastAsia"/>
          <w:b/>
          <w:sz w:val="36"/>
          <w:szCs w:val="36"/>
          <w:lang w:eastAsia="zh-CN"/>
        </w:rPr>
        <w:t>福建福海创石油化工</w:t>
      </w:r>
      <w:r w:rsidR="00322549" w:rsidRPr="00B92675">
        <w:rPr>
          <w:rFonts w:ascii="方正小标宋简体" w:eastAsia="方正小标宋简体" w:hAnsi="方正小标宋简体" w:cs="方正小标宋简体" w:hint="eastAsia"/>
          <w:b/>
          <w:sz w:val="36"/>
          <w:szCs w:val="36"/>
          <w:lang w:eastAsia="zh-CN"/>
        </w:rPr>
        <w:t>有限公司</w:t>
      </w:r>
    </w:p>
    <w:p w:rsidR="000E3D99" w:rsidRDefault="000E3D99">
      <w:pPr>
        <w:pStyle w:val="a4"/>
        <w:spacing w:line="615" w:lineRule="exact"/>
        <w:jc w:val="center"/>
        <w:rPr>
          <w:rFonts w:ascii="方正小标宋简体" w:eastAsia="方正小标宋简体" w:hAnsi="方正小标宋简体" w:cs="方正小标宋简体"/>
          <w:b/>
          <w:sz w:val="44"/>
          <w:szCs w:val="44"/>
          <w:lang w:eastAsia="zh-CN"/>
        </w:rPr>
      </w:pPr>
    </w:p>
    <w:p w:rsidR="000E3D99" w:rsidRPr="00A374CB" w:rsidRDefault="000E3D99" w:rsidP="000E3D99">
      <w:pPr>
        <w:spacing w:before="38"/>
        <w:ind w:left="172"/>
        <w:jc w:val="center"/>
        <w:rPr>
          <w:rFonts w:ascii="微软雅黑" w:eastAsia="微软雅黑"/>
          <w:b/>
          <w:sz w:val="36"/>
          <w:szCs w:val="36"/>
          <w:lang w:eastAsia="zh-CN"/>
        </w:rPr>
      </w:pPr>
      <w:r w:rsidRPr="00A374CB">
        <w:rPr>
          <w:rFonts w:ascii="微软雅黑" w:eastAsia="微软雅黑" w:hint="eastAsia"/>
          <w:b/>
          <w:sz w:val="36"/>
          <w:szCs w:val="36"/>
          <w:u w:val="single"/>
          <w:lang w:eastAsia="zh-CN"/>
        </w:rPr>
        <w:t xml:space="preserve">  </w:t>
      </w:r>
      <w:r w:rsidR="00F106A0">
        <w:rPr>
          <w:rFonts w:ascii="微软雅黑" w:eastAsia="微软雅黑" w:hint="eastAsia"/>
          <w:b/>
          <w:sz w:val="36"/>
          <w:szCs w:val="36"/>
          <w:u w:val="single"/>
          <w:lang w:eastAsia="zh-CN"/>
        </w:rPr>
        <w:t>变压器油分析试验及电工安全用具试验</w:t>
      </w:r>
      <w:r w:rsidRPr="00A374CB">
        <w:rPr>
          <w:rFonts w:ascii="微软雅黑" w:eastAsia="微软雅黑" w:hint="eastAsia"/>
          <w:b/>
          <w:sz w:val="36"/>
          <w:szCs w:val="36"/>
          <w:u w:val="single"/>
          <w:lang w:eastAsia="zh-CN"/>
        </w:rPr>
        <w:t xml:space="preserve">  </w:t>
      </w:r>
      <w:r w:rsidRPr="00A374CB">
        <w:rPr>
          <w:rFonts w:ascii="微软雅黑" w:eastAsia="微软雅黑" w:hint="eastAsia"/>
          <w:b/>
          <w:sz w:val="36"/>
          <w:szCs w:val="36"/>
          <w:lang w:eastAsia="zh-CN"/>
        </w:rPr>
        <w:t>项目</w:t>
      </w:r>
    </w:p>
    <w:p w:rsidR="00967702" w:rsidRPr="000E3D99" w:rsidRDefault="00967702">
      <w:pPr>
        <w:spacing w:line="1000" w:lineRule="exact"/>
        <w:jc w:val="center"/>
        <w:rPr>
          <w:rFonts w:ascii="方正小标宋简体" w:eastAsia="方正小标宋简体" w:hAnsi="方正小标宋简体" w:cs="方正小标宋简体"/>
          <w:b/>
          <w:sz w:val="44"/>
          <w:szCs w:val="44"/>
          <w:lang w:eastAsia="zh-CN"/>
        </w:rPr>
      </w:pPr>
    </w:p>
    <w:p w:rsidR="00967702" w:rsidRDefault="00967702">
      <w:pPr>
        <w:spacing w:line="1000" w:lineRule="exact"/>
        <w:jc w:val="center"/>
        <w:rPr>
          <w:b/>
          <w:sz w:val="44"/>
          <w:szCs w:val="44"/>
          <w:lang w:eastAsia="zh-CN"/>
        </w:rPr>
      </w:pP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6"/>
          <w:lang w:eastAsia="zh-CN"/>
        </w:rPr>
      </w:pPr>
    </w:p>
    <w:p w:rsidR="00967702" w:rsidRDefault="00DD56C2">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4"/>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w:t>
      </w:r>
      <w:r w:rsidR="00F106A0">
        <w:rPr>
          <w:rFonts w:ascii="Times New Roman" w:hAnsi="Times New Roman" w:hint="eastAsia"/>
          <w:b/>
          <w:bCs/>
          <w:w w:val="95"/>
          <w:sz w:val="32"/>
          <w:lang w:eastAsia="zh-CN"/>
        </w:rPr>
        <w:t>20</w:t>
      </w:r>
      <w:r>
        <w:rPr>
          <w:rFonts w:ascii="Times New Roman" w:hAnsi="Times New Roman"/>
          <w:b/>
          <w:bCs/>
          <w:w w:val="95"/>
          <w:sz w:val="32"/>
          <w:lang w:eastAsia="zh-CN"/>
        </w:rPr>
        <w:t>年</w:t>
      </w:r>
      <w:r w:rsidR="00F106A0">
        <w:rPr>
          <w:rFonts w:ascii="Times New Roman" w:hAnsi="Times New Roman" w:hint="eastAsia"/>
          <w:b/>
          <w:bCs/>
          <w:w w:val="95"/>
          <w:sz w:val="32"/>
          <w:lang w:eastAsia="zh-CN"/>
        </w:rPr>
        <w:t>4</w:t>
      </w:r>
      <w:r>
        <w:rPr>
          <w:rFonts w:ascii="Times New Roman" w:hAnsi="Times New Roman"/>
          <w:b/>
          <w:bCs/>
          <w:w w:val="95"/>
          <w:sz w:val="32"/>
          <w:lang w:eastAsia="zh-CN"/>
        </w:rPr>
        <w:t>月</w:t>
      </w:r>
    </w:p>
    <w:p w:rsidR="00967702" w:rsidRDefault="00967702">
      <w:pPr>
        <w:rPr>
          <w:lang w:eastAsia="zh-CN"/>
        </w:rPr>
      </w:pPr>
    </w:p>
    <w:p w:rsidR="00967702" w:rsidRDefault="00967702">
      <w:pPr>
        <w:pStyle w:val="1"/>
      </w:pPr>
    </w:p>
    <w:p w:rsidR="00967702" w:rsidRDefault="00967702">
      <w:pPr>
        <w:spacing w:line="500" w:lineRule="exact"/>
        <w:rPr>
          <w:b/>
          <w:bCs/>
          <w:sz w:val="36"/>
          <w:szCs w:val="36"/>
          <w:lang w:eastAsia="zh-CN"/>
        </w:rPr>
      </w:pPr>
    </w:p>
    <w:p w:rsidR="00967702" w:rsidRDefault="00DD56C2" w:rsidP="00082BF4">
      <w:pPr>
        <w:spacing w:line="6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967702" w:rsidRDefault="00DD56C2" w:rsidP="00082BF4">
      <w:pPr>
        <w:spacing w:line="6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67702" w:rsidRDefault="00967702">
      <w:pPr>
        <w:pStyle w:val="1"/>
        <w:rPr>
          <w:color w:val="4E6127"/>
        </w:rPr>
      </w:pP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r>
        <w:rPr>
          <w:rFonts w:cs="Times New Roman" w:hint="eastAsia"/>
          <w:b/>
          <w:color w:val="C00000"/>
          <w:lang w:eastAsia="zh-CN"/>
        </w:rPr>
        <w:t>正本一份、副本两份</w:t>
      </w:r>
      <w:r>
        <w:rPr>
          <w:rFonts w:cs="Times New Roman" w:hint="eastAsia"/>
          <w:bCs w:val="0"/>
          <w:color w:val="C00000"/>
          <w:lang w:eastAsia="zh-CN"/>
        </w:rPr>
        <w:t>，当正本与副本有不一致时，以正本为准。</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2、参选文件的正本和副本均需A4纸打印或用不褪色墨水书写，由参选人的法定代表人或其授权的代理人按规定</w:t>
      </w:r>
      <w:r>
        <w:rPr>
          <w:rFonts w:cs="Times New Roman" w:hint="eastAsia"/>
          <w:b/>
          <w:color w:val="C00000"/>
          <w:lang w:eastAsia="zh-CN"/>
        </w:rPr>
        <w:t>手签，不得用签名章代替</w:t>
      </w:r>
      <w:r>
        <w:rPr>
          <w:rFonts w:cs="Times New Roman" w:hint="eastAsia"/>
          <w:bCs w:val="0"/>
          <w:color w:val="C00000"/>
          <w:lang w:eastAsia="zh-CN"/>
        </w:rPr>
        <w:t>。</w:t>
      </w:r>
    </w:p>
    <w:p w:rsidR="00967702" w:rsidRDefault="00DD56C2">
      <w:pPr>
        <w:pStyle w:val="a8"/>
        <w:spacing w:beforeLines="0" w:afterLines="0" w:line="240" w:lineRule="auto"/>
        <w:rPr>
          <w:rFonts w:cs="Times New Roman"/>
          <w:bCs w:val="0"/>
          <w:color w:val="C00000"/>
          <w:lang w:eastAsia="zh-CN"/>
        </w:rPr>
      </w:pPr>
      <w:r>
        <w:rPr>
          <w:rFonts w:cs="Times New Roman" w:hint="eastAsia"/>
          <w:bCs w:val="0"/>
          <w:color w:val="C00000"/>
          <w:lang w:eastAsia="zh-CN"/>
        </w:rPr>
        <w:t>3、参选文件的任何一页都不应涂改，不应有行间插字或删除。如果出现上述情况，不论何种原因造成，均由参选文件签字人在改动处签字或盖法人章。</w:t>
      </w:r>
    </w:p>
    <w:p w:rsidR="00967702" w:rsidRDefault="00DD56C2">
      <w:pPr>
        <w:pStyle w:val="a8"/>
        <w:spacing w:beforeLines="0" w:afterLines="0" w:line="240" w:lineRule="auto"/>
        <w:rPr>
          <w:rFonts w:cs="Times New Roman"/>
          <w:b/>
          <w:color w:val="C00000"/>
          <w:lang w:eastAsia="zh-CN"/>
        </w:rPr>
      </w:pPr>
      <w:r>
        <w:rPr>
          <w:rFonts w:cs="Times New Roman" w:hint="eastAsia"/>
          <w:bCs w:val="0"/>
          <w:color w:val="C00000"/>
          <w:lang w:eastAsia="zh-CN"/>
        </w:rPr>
        <w:t>4、每包参选文件的正本与副本应分别装订成册，不得采用活页夹，</w:t>
      </w:r>
      <w:r>
        <w:rPr>
          <w:rFonts w:cs="Times New Roman" w:hint="eastAsia"/>
          <w:b/>
          <w:color w:val="C00000"/>
          <w:lang w:eastAsia="zh-CN"/>
        </w:rPr>
        <w:t>必须</w:t>
      </w:r>
      <w:r w:rsidR="000E3D99">
        <w:rPr>
          <w:rFonts w:cs="Times New Roman" w:hint="eastAsia"/>
          <w:b/>
          <w:color w:val="C00000"/>
          <w:lang w:eastAsia="zh-CN"/>
        </w:rPr>
        <w:t>装订</w:t>
      </w:r>
      <w:r>
        <w:rPr>
          <w:rFonts w:cs="Times New Roman" w:hint="eastAsia"/>
          <w:b/>
          <w:color w:val="C00000"/>
          <w:lang w:eastAsia="zh-CN"/>
        </w:rPr>
        <w:t>，否则为无效参选文件。参选文件应编制目录，并且逐页标注连续页码。</w:t>
      </w:r>
    </w:p>
    <w:p w:rsidR="00082BF4" w:rsidRPr="009A6FD0" w:rsidRDefault="00982B9B" w:rsidP="00082BF4">
      <w:pPr>
        <w:pStyle w:val="a8"/>
        <w:spacing w:beforeLines="0" w:afterLines="0"/>
        <w:ind w:firstLineChars="221" w:firstLine="619"/>
        <w:rPr>
          <w:rFonts w:cs="Times New Roman"/>
          <w:bCs w:val="0"/>
          <w:color w:val="C00000"/>
          <w:lang w:eastAsia="zh-CN"/>
        </w:rPr>
      </w:pPr>
      <w:r>
        <w:rPr>
          <w:rFonts w:cs="Times New Roman" w:hint="eastAsia"/>
          <w:bCs w:val="0"/>
          <w:color w:val="C00000"/>
          <w:lang w:eastAsia="zh-CN"/>
        </w:rPr>
        <w:t>5</w:t>
      </w:r>
      <w:r w:rsidR="00082BF4" w:rsidRPr="009A6FD0">
        <w:rPr>
          <w:rFonts w:cs="Times New Roman" w:hint="eastAsia"/>
          <w:bCs w:val="0"/>
          <w:color w:val="C00000"/>
          <w:lang w:eastAsia="zh-CN"/>
        </w:rPr>
        <w:t>.提交参选文件时提供两个包装，商务参选文件（报价单）一个包装、技术参选文件一个包装</w:t>
      </w:r>
      <w:r w:rsidR="00082BF4" w:rsidRPr="009A6FD0">
        <w:rPr>
          <w:rFonts w:cs="Times New Roman"/>
          <w:bCs w:val="0"/>
          <w:color w:val="C00000"/>
          <w:lang w:eastAsia="zh-CN"/>
        </w:rPr>
        <w:t>,</w:t>
      </w:r>
      <w:r w:rsidR="00082BF4" w:rsidRPr="009A6FD0">
        <w:rPr>
          <w:rFonts w:cs="Times New Roman" w:hint="eastAsia"/>
          <w:bCs w:val="0"/>
          <w:color w:val="C00000"/>
          <w:lang w:eastAsia="zh-CN"/>
        </w:rPr>
        <w:t>封口处均需加盖骑缝章。</w:t>
      </w:r>
      <w:r w:rsidR="00082BF4">
        <w:rPr>
          <w:rFonts w:cs="Times New Roman" w:hint="eastAsia"/>
          <w:bCs w:val="0"/>
          <w:color w:val="C00000"/>
          <w:lang w:eastAsia="zh-CN"/>
        </w:rPr>
        <w:t>商务参选文件和技术参选文件电子拷贝一份（随商务参选文件包装）。</w:t>
      </w:r>
    </w:p>
    <w:p w:rsidR="00082BF4" w:rsidRPr="009A6FD0" w:rsidRDefault="00982B9B" w:rsidP="00082BF4">
      <w:pPr>
        <w:pStyle w:val="a8"/>
        <w:spacing w:beforeLines="0" w:afterLines="0"/>
        <w:ind w:firstLineChars="221" w:firstLine="619"/>
        <w:rPr>
          <w:rFonts w:cs="Times New Roman"/>
          <w:bCs w:val="0"/>
          <w:color w:val="C00000"/>
          <w:lang w:eastAsia="zh-CN"/>
        </w:rPr>
      </w:pPr>
      <w:r>
        <w:rPr>
          <w:rFonts w:cs="Times New Roman" w:hint="eastAsia"/>
          <w:bCs w:val="0"/>
          <w:color w:val="C00000"/>
          <w:lang w:eastAsia="zh-CN"/>
        </w:rPr>
        <w:t>6</w:t>
      </w:r>
      <w:r w:rsidR="00082BF4" w:rsidRPr="009A6FD0">
        <w:rPr>
          <w:rFonts w:cs="Times New Roman" w:hint="eastAsia"/>
          <w:bCs w:val="0"/>
          <w:color w:val="C00000"/>
          <w:lang w:eastAsia="zh-CN"/>
        </w:rPr>
        <w:t>.凡因参选文件不按规定填写，或填写不清晰、不完整、或密封不合要求而引起的一切后果，由参选人自行负责。</w:t>
      </w:r>
    </w:p>
    <w:p w:rsidR="00082BF4" w:rsidRPr="009A6FD0" w:rsidRDefault="00982B9B" w:rsidP="00082BF4">
      <w:pPr>
        <w:pStyle w:val="a8"/>
        <w:spacing w:beforeLines="0" w:afterLines="0"/>
        <w:ind w:firstLineChars="221" w:firstLine="619"/>
        <w:rPr>
          <w:rFonts w:cs="Times New Roman"/>
          <w:bCs w:val="0"/>
          <w:color w:val="C00000"/>
          <w:lang w:eastAsia="zh-CN"/>
        </w:rPr>
      </w:pPr>
      <w:r>
        <w:rPr>
          <w:rFonts w:cs="Times New Roman" w:hint="eastAsia"/>
          <w:bCs w:val="0"/>
          <w:color w:val="C00000"/>
          <w:lang w:eastAsia="zh-CN"/>
        </w:rPr>
        <w:t>7</w:t>
      </w:r>
      <w:r w:rsidR="00082BF4" w:rsidRPr="009A6FD0">
        <w:rPr>
          <w:rFonts w:cs="Times New Roman" w:hint="eastAsia"/>
          <w:bCs w:val="0"/>
          <w:color w:val="C00000"/>
          <w:lang w:eastAsia="zh-CN"/>
        </w:rPr>
        <w:t>.参选文件正本必须逐页或骑缝加盖参选人公章或由法人代表或法人代表授权人逐页签字方视为有效，同时应注明提交日期，否则视为废标。</w:t>
      </w:r>
    </w:p>
    <w:p w:rsidR="00082BF4" w:rsidRPr="009A6FD0" w:rsidRDefault="00982B9B" w:rsidP="00082BF4">
      <w:pPr>
        <w:pStyle w:val="a8"/>
        <w:spacing w:beforeLines="0" w:afterLines="0"/>
        <w:ind w:firstLineChars="221" w:firstLine="619"/>
        <w:rPr>
          <w:rFonts w:cs="Times New Roman"/>
          <w:bCs w:val="0"/>
          <w:color w:val="C00000"/>
          <w:lang w:eastAsia="zh-CN"/>
        </w:rPr>
      </w:pPr>
      <w:r>
        <w:rPr>
          <w:rFonts w:cs="Times New Roman" w:hint="eastAsia"/>
          <w:bCs w:val="0"/>
          <w:color w:val="C00000"/>
          <w:lang w:eastAsia="zh-CN"/>
        </w:rPr>
        <w:t>8</w:t>
      </w:r>
      <w:r w:rsidR="00082BF4" w:rsidRPr="009A6FD0">
        <w:rPr>
          <w:rFonts w:cs="Times New Roman" w:hint="eastAsia"/>
          <w:bCs w:val="0"/>
          <w:color w:val="C00000"/>
          <w:lang w:eastAsia="zh-CN"/>
        </w:rPr>
        <w:t>.在外层包封上应写明参选人的名称与地址、邮政编码，以便参</w:t>
      </w:r>
      <w:r w:rsidR="00082BF4" w:rsidRPr="009A6FD0">
        <w:rPr>
          <w:rFonts w:cs="Times New Roman" w:hint="eastAsia"/>
          <w:bCs w:val="0"/>
          <w:color w:val="C00000"/>
          <w:lang w:eastAsia="zh-CN"/>
        </w:rPr>
        <w:lastRenderedPageBreak/>
        <w:t>选出现逾期送达时能原封退回。具体样式如下：</w:t>
      </w:r>
    </w:p>
    <w:p w:rsidR="00082BF4" w:rsidRPr="00A76FF1" w:rsidRDefault="00082BF4" w:rsidP="00082BF4">
      <w:pPr>
        <w:rPr>
          <w:szCs w:val="21"/>
          <w:lang w:eastAsia="zh-CN"/>
        </w:rPr>
      </w:pPr>
      <w:r w:rsidRPr="009A0A25">
        <w:rPr>
          <w:rFonts w:ascii="Calibri"/>
          <w:noProof/>
        </w:rPr>
        <w:pict>
          <v:shapetype id="_x0000_t202" coordsize="21600,21600" o:spt="202" path="m,l,21600r21600,l21600,xe">
            <v:stroke joinstyle="miter"/>
            <v:path gradientshapeok="t" o:connecttype="rect"/>
          </v:shapetype>
          <v:shape id="文本框 2" o:spid="_x0000_s1026" type="#_x0000_t202" style="position:absolute;margin-left:5.25pt;margin-top:.5pt;width:363.2pt;height:147.2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082BF4" w:rsidRPr="0033277A" w:rsidRDefault="00082BF4" w:rsidP="00082BF4">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082BF4" w:rsidRPr="0033277A" w:rsidRDefault="00082BF4" w:rsidP="00082BF4">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082BF4" w:rsidRPr="0033277A" w:rsidRDefault="00082BF4" w:rsidP="00082BF4">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082BF4" w:rsidRPr="0033277A" w:rsidRDefault="00082BF4" w:rsidP="00082BF4">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082BF4" w:rsidRPr="0033277A" w:rsidRDefault="00082BF4" w:rsidP="00082BF4">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082BF4" w:rsidRPr="0033277A" w:rsidRDefault="00082BF4" w:rsidP="00082BF4">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082BF4" w:rsidRPr="0033277A" w:rsidRDefault="00082BF4" w:rsidP="00082BF4">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082BF4" w:rsidRPr="00A76FF1" w:rsidRDefault="00082BF4" w:rsidP="00082BF4">
      <w:pPr>
        <w:rPr>
          <w:szCs w:val="21"/>
          <w:lang w:eastAsia="zh-CN"/>
        </w:rPr>
      </w:pPr>
    </w:p>
    <w:p w:rsidR="00082BF4" w:rsidRPr="00A76FF1" w:rsidRDefault="00082BF4" w:rsidP="00082BF4">
      <w:pPr>
        <w:rPr>
          <w:szCs w:val="21"/>
          <w:lang w:eastAsia="zh-CN"/>
        </w:rPr>
      </w:pPr>
    </w:p>
    <w:p w:rsidR="00082BF4" w:rsidRPr="00A76FF1" w:rsidRDefault="00082BF4" w:rsidP="00082BF4">
      <w:pPr>
        <w:rPr>
          <w:szCs w:val="21"/>
          <w:lang w:eastAsia="zh-CN"/>
        </w:rPr>
      </w:pPr>
    </w:p>
    <w:p w:rsidR="00082BF4" w:rsidRPr="00A76FF1" w:rsidRDefault="00082BF4" w:rsidP="00082BF4">
      <w:pPr>
        <w:rPr>
          <w:szCs w:val="21"/>
          <w:lang w:eastAsia="zh-CN"/>
        </w:rPr>
      </w:pPr>
    </w:p>
    <w:p w:rsidR="00082BF4" w:rsidRPr="00A76FF1" w:rsidRDefault="00082BF4" w:rsidP="00082BF4">
      <w:pPr>
        <w:rPr>
          <w:szCs w:val="21"/>
          <w:lang w:eastAsia="zh-CN"/>
        </w:rPr>
      </w:pPr>
    </w:p>
    <w:p w:rsidR="00082BF4" w:rsidRPr="00A76FF1" w:rsidRDefault="00082BF4" w:rsidP="00082BF4">
      <w:pPr>
        <w:rPr>
          <w:szCs w:val="21"/>
          <w:lang w:eastAsia="zh-CN"/>
        </w:rPr>
      </w:pPr>
    </w:p>
    <w:p w:rsidR="00082BF4" w:rsidRPr="00A76FF1" w:rsidRDefault="00082BF4" w:rsidP="00082BF4">
      <w:pPr>
        <w:rPr>
          <w:szCs w:val="21"/>
          <w:lang w:eastAsia="zh-CN"/>
        </w:rPr>
      </w:pPr>
    </w:p>
    <w:p w:rsidR="00082BF4" w:rsidRDefault="00082BF4" w:rsidP="00082BF4">
      <w:pPr>
        <w:pStyle w:val="a8"/>
        <w:spacing w:beforeLines="0" w:afterLines="0" w:line="240" w:lineRule="auto"/>
        <w:ind w:firstLineChars="221" w:firstLine="619"/>
        <w:rPr>
          <w:rFonts w:cs="Times New Roman"/>
          <w:bCs w:val="0"/>
          <w:color w:val="C00000"/>
          <w:lang w:eastAsia="zh-CN"/>
        </w:rPr>
      </w:pPr>
    </w:p>
    <w:p w:rsidR="00082BF4" w:rsidRDefault="00982B9B" w:rsidP="00082BF4">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9</w:t>
      </w:r>
      <w:r w:rsidR="00082BF4">
        <w:rPr>
          <w:rFonts w:cs="Times New Roman" w:hint="eastAsia"/>
          <w:bCs w:val="0"/>
          <w:color w:val="C00000"/>
          <w:lang w:eastAsia="zh-CN"/>
        </w:rPr>
        <w:t>、以下文件中</w:t>
      </w:r>
      <w:r w:rsidR="00082BF4">
        <w:rPr>
          <w:rFonts w:cs="Times New Roman" w:hint="eastAsia"/>
          <w:b/>
          <w:color w:val="00B050"/>
          <w:lang w:eastAsia="zh-CN"/>
        </w:rPr>
        <w:t>绿色</w:t>
      </w:r>
      <w:r w:rsidR="00082BF4">
        <w:rPr>
          <w:rFonts w:cs="Times New Roman" w:hint="eastAsia"/>
          <w:bCs w:val="0"/>
          <w:color w:val="C00000"/>
          <w:lang w:eastAsia="zh-CN"/>
        </w:rPr>
        <w:t>字体部分，请各参选单位根据实际情况填写后，修改为</w:t>
      </w:r>
      <w:r w:rsidR="00082BF4">
        <w:rPr>
          <w:rFonts w:cs="Times New Roman" w:hint="eastAsia"/>
          <w:b/>
          <w:color w:val="C00000"/>
          <w:lang w:eastAsia="zh-CN"/>
        </w:rPr>
        <w:t>黑色（不加粗）</w:t>
      </w:r>
      <w:r w:rsidR="00082BF4">
        <w:rPr>
          <w:rFonts w:cs="Times New Roman" w:hint="eastAsia"/>
          <w:bCs w:val="0"/>
          <w:color w:val="C00000"/>
          <w:lang w:eastAsia="zh-CN"/>
        </w:rPr>
        <w:t>字体打印。目录页码请根据实际情况编写。</w:t>
      </w:r>
    </w:p>
    <w:p w:rsidR="00082BF4" w:rsidRPr="007B7828" w:rsidRDefault="00982B9B" w:rsidP="00082BF4">
      <w:pPr>
        <w:pStyle w:val="a8"/>
        <w:spacing w:beforeLines="0" w:afterLines="0" w:line="240" w:lineRule="auto"/>
        <w:ind w:firstLineChars="221" w:firstLine="619"/>
        <w:rPr>
          <w:rFonts w:cs="Times New Roman"/>
          <w:color w:val="C00000"/>
          <w:lang w:eastAsia="zh-CN"/>
        </w:rPr>
      </w:pPr>
      <w:r>
        <w:rPr>
          <w:rFonts w:cs="Times New Roman" w:hint="eastAsia"/>
          <w:color w:val="C00000"/>
          <w:lang w:eastAsia="zh-CN"/>
        </w:rPr>
        <w:t>10</w:t>
      </w:r>
      <w:r w:rsidR="00082BF4" w:rsidRPr="007B7828">
        <w:rPr>
          <w:rFonts w:cs="Times New Roman" w:hint="eastAsia"/>
          <w:color w:val="C00000"/>
          <w:lang w:eastAsia="zh-CN"/>
        </w:rPr>
        <w:t>、以下文件中红色字体部分，打印时请删除。</w:t>
      </w:r>
    </w:p>
    <w:p w:rsidR="00082BF4" w:rsidRDefault="00082BF4" w:rsidP="00082BF4">
      <w:pPr>
        <w:rPr>
          <w:szCs w:val="21"/>
          <w:lang w:eastAsia="zh-CN"/>
        </w:rPr>
      </w:pPr>
    </w:p>
    <w:p w:rsidR="00967702" w:rsidRPr="00082BF4" w:rsidRDefault="00967702">
      <w:pPr>
        <w:spacing w:line="1000" w:lineRule="exact"/>
        <w:jc w:val="center"/>
        <w:rPr>
          <w:b/>
          <w:sz w:val="44"/>
          <w:szCs w:val="44"/>
          <w:lang w:eastAsia="zh-CN"/>
        </w:rPr>
      </w:pPr>
    </w:p>
    <w:p w:rsidR="00703FAF" w:rsidRDefault="00703FAF" w:rsidP="00703FAF">
      <w:pPr>
        <w:pStyle w:val="1"/>
      </w:pPr>
    </w:p>
    <w:p w:rsidR="00361C8D" w:rsidRDefault="00361C8D" w:rsidP="00703FAF">
      <w:pPr>
        <w:pStyle w:val="1"/>
        <w:rPr>
          <w:rFonts w:hint="eastAsia"/>
        </w:rPr>
      </w:pPr>
    </w:p>
    <w:p w:rsidR="00982B9B" w:rsidRDefault="00982B9B" w:rsidP="00703FAF">
      <w:pPr>
        <w:pStyle w:val="1"/>
        <w:rPr>
          <w:rFonts w:hint="eastAsia"/>
        </w:rPr>
      </w:pPr>
    </w:p>
    <w:p w:rsidR="00982B9B" w:rsidRDefault="00982B9B" w:rsidP="00703FAF">
      <w:pPr>
        <w:pStyle w:val="1"/>
        <w:rPr>
          <w:rFonts w:hint="eastAsia"/>
        </w:rPr>
      </w:pPr>
    </w:p>
    <w:p w:rsidR="00982B9B" w:rsidRDefault="00982B9B" w:rsidP="00703FAF">
      <w:pPr>
        <w:pStyle w:val="1"/>
        <w:rPr>
          <w:rFonts w:hint="eastAsia"/>
        </w:rPr>
      </w:pPr>
    </w:p>
    <w:p w:rsidR="00982B9B" w:rsidRDefault="00982B9B" w:rsidP="00703FAF">
      <w:pPr>
        <w:pStyle w:val="1"/>
        <w:rPr>
          <w:rFonts w:hint="eastAsia"/>
        </w:rPr>
      </w:pPr>
    </w:p>
    <w:p w:rsidR="00982B9B" w:rsidRDefault="00982B9B" w:rsidP="00703FAF">
      <w:pPr>
        <w:pStyle w:val="1"/>
        <w:rPr>
          <w:rFonts w:hint="eastAsia"/>
        </w:rPr>
      </w:pPr>
    </w:p>
    <w:p w:rsidR="00982B9B" w:rsidRDefault="00982B9B" w:rsidP="00703FAF">
      <w:pPr>
        <w:pStyle w:val="1"/>
        <w:rPr>
          <w:rFonts w:hint="eastAsia"/>
        </w:rPr>
      </w:pPr>
    </w:p>
    <w:p w:rsidR="00982B9B" w:rsidRDefault="00982B9B" w:rsidP="00703FAF">
      <w:pPr>
        <w:pStyle w:val="1"/>
        <w:rPr>
          <w:rFonts w:hint="eastAsia"/>
        </w:rPr>
      </w:pPr>
    </w:p>
    <w:p w:rsidR="00982B9B" w:rsidRDefault="00982B9B" w:rsidP="00703FAF">
      <w:pPr>
        <w:pStyle w:val="1"/>
        <w:rPr>
          <w:rFonts w:hint="eastAsia"/>
        </w:rPr>
      </w:pPr>
    </w:p>
    <w:p w:rsidR="00982B9B" w:rsidRDefault="00982B9B" w:rsidP="00703FAF">
      <w:pPr>
        <w:pStyle w:val="1"/>
        <w:rPr>
          <w:rFonts w:hint="eastAsia"/>
        </w:rPr>
      </w:pPr>
    </w:p>
    <w:p w:rsidR="00982B9B" w:rsidRDefault="00982B9B" w:rsidP="00703FAF">
      <w:pPr>
        <w:pStyle w:val="1"/>
        <w:rPr>
          <w:rFonts w:hint="eastAsia"/>
        </w:rPr>
      </w:pPr>
    </w:p>
    <w:p w:rsidR="00982B9B" w:rsidRPr="00982B9B" w:rsidRDefault="00982B9B" w:rsidP="00703FAF">
      <w:pPr>
        <w:pStyle w:val="1"/>
      </w:pPr>
    </w:p>
    <w:p w:rsidR="00361C8D" w:rsidRPr="00C57D4A" w:rsidRDefault="00361C8D" w:rsidP="00361C8D">
      <w:pPr>
        <w:pStyle w:val="1"/>
        <w:rPr>
          <w:sz w:val="24"/>
          <w:szCs w:val="24"/>
        </w:rPr>
      </w:pPr>
      <w:r>
        <w:rPr>
          <w:rFonts w:hint="eastAsia"/>
          <w:sz w:val="24"/>
          <w:szCs w:val="24"/>
        </w:rPr>
        <w:t>附件1、</w:t>
      </w:r>
    </w:p>
    <w:p w:rsidR="00361C8D" w:rsidRDefault="00361C8D" w:rsidP="00361C8D">
      <w:pPr>
        <w:pStyle w:val="a4"/>
        <w:jc w:val="center"/>
        <w:rPr>
          <w:rFonts w:ascii="Times New Roman" w:hAnsi="Times New Roman"/>
          <w:b/>
          <w:sz w:val="52"/>
          <w:szCs w:val="52"/>
          <w:lang w:eastAsia="zh-CN"/>
        </w:rPr>
      </w:pPr>
    </w:p>
    <w:p w:rsidR="00361C8D" w:rsidRDefault="00361C8D" w:rsidP="00361C8D">
      <w:pPr>
        <w:spacing w:line="360" w:lineRule="auto"/>
        <w:ind w:firstLineChars="200" w:firstLine="480"/>
        <w:rPr>
          <w:color w:val="000000"/>
          <w:sz w:val="24"/>
          <w:szCs w:val="24"/>
          <w:lang w:eastAsia="zh-CN"/>
        </w:rPr>
      </w:pPr>
      <w:r>
        <w:rPr>
          <w:rFonts w:hint="eastAsia"/>
          <w:color w:val="000000"/>
          <w:sz w:val="24"/>
          <w:szCs w:val="24"/>
          <w:lang w:eastAsia="zh-CN"/>
        </w:rPr>
        <w:t>1、</w:t>
      </w:r>
      <w:r w:rsidRPr="00C57D4A">
        <w:rPr>
          <w:rFonts w:hint="eastAsia"/>
          <w:color w:val="000000"/>
          <w:sz w:val="24"/>
          <w:szCs w:val="24"/>
          <w:lang w:eastAsia="zh-CN"/>
        </w:rPr>
        <w:t>参选单位企业概况（包含但不限于企业简介、营业执照、开户许可证、经营状况、拟投入本项目的人员信息、以往承揽类似业绩的合同等其他可以证明参选人具有良好业绩的相关材料</w:t>
      </w:r>
      <w:r>
        <w:rPr>
          <w:rFonts w:hint="eastAsia"/>
          <w:color w:val="000000"/>
          <w:sz w:val="24"/>
          <w:szCs w:val="24"/>
          <w:lang w:eastAsia="zh-CN"/>
        </w:rPr>
        <w:t>及售后承诺应急服务等</w:t>
      </w:r>
      <w:r w:rsidRPr="00C57D4A">
        <w:rPr>
          <w:rFonts w:hint="eastAsia"/>
          <w:color w:val="000000"/>
          <w:sz w:val="24"/>
          <w:szCs w:val="24"/>
          <w:lang w:eastAsia="zh-CN"/>
        </w:rPr>
        <w:t>，凡弄虚作假的，一经查实，比选人有权取消其中选资格）。</w:t>
      </w:r>
    </w:p>
    <w:p w:rsidR="00361C8D" w:rsidRPr="007E0F3C" w:rsidRDefault="00361C8D" w:rsidP="00361C8D">
      <w:pPr>
        <w:pStyle w:val="1"/>
        <w:spacing w:line="360" w:lineRule="auto"/>
        <w:rPr>
          <w:sz w:val="24"/>
          <w:szCs w:val="24"/>
        </w:rPr>
      </w:pPr>
      <w:r>
        <w:rPr>
          <w:rFonts w:hint="eastAsia"/>
          <w:sz w:val="24"/>
          <w:szCs w:val="24"/>
        </w:rPr>
        <w:t xml:space="preserve">    2、参选单位针对本项目提出的修复方案书（根据发包说明书中产品目标、内容及技术性能要求编制）。</w:t>
      </w:r>
    </w:p>
    <w:p w:rsidR="00361C8D" w:rsidRPr="00C57D4A" w:rsidRDefault="00361C8D" w:rsidP="00361C8D">
      <w:pPr>
        <w:spacing w:line="360" w:lineRule="auto"/>
        <w:rPr>
          <w:color w:val="000000"/>
          <w:sz w:val="24"/>
          <w:szCs w:val="24"/>
          <w:lang w:eastAsia="zh-CN"/>
        </w:rPr>
      </w:pPr>
    </w:p>
    <w:p w:rsidR="00361C8D" w:rsidRPr="002B0CE6" w:rsidRDefault="00361C8D" w:rsidP="00361C8D">
      <w:pPr>
        <w:spacing w:line="520" w:lineRule="exact"/>
        <w:rPr>
          <w:i/>
          <w:color w:val="FF0000"/>
          <w:sz w:val="28"/>
          <w:szCs w:val="28"/>
          <w:lang w:eastAsia="zh-CN"/>
        </w:rPr>
      </w:pPr>
      <w:r w:rsidRPr="002B0CE6">
        <w:rPr>
          <w:rFonts w:hint="eastAsia"/>
          <w:i/>
          <w:color w:val="FF0000"/>
          <w:sz w:val="28"/>
          <w:szCs w:val="28"/>
          <w:lang w:eastAsia="zh-CN"/>
        </w:rPr>
        <w:t>本部分内容由参选单位自行编制，不做格式要求。</w:t>
      </w:r>
    </w:p>
    <w:p w:rsidR="00967702" w:rsidRPr="00361C8D"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spacing w:line="500" w:lineRule="exact"/>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361C8D" w:rsidRDefault="00361C8D">
      <w:pPr>
        <w:pStyle w:val="1"/>
        <w:rPr>
          <w:b/>
          <w:bCs/>
          <w:sz w:val="36"/>
          <w:szCs w:val="36"/>
        </w:rPr>
      </w:pPr>
    </w:p>
    <w:p w:rsidR="00361C8D" w:rsidRDefault="00361C8D">
      <w:pPr>
        <w:pStyle w:val="1"/>
        <w:rPr>
          <w:b/>
          <w:bCs/>
          <w:sz w:val="36"/>
          <w:szCs w:val="36"/>
        </w:rPr>
      </w:pPr>
    </w:p>
    <w:p w:rsidR="00361C8D" w:rsidRDefault="00361C8D">
      <w:pPr>
        <w:pStyle w:val="1"/>
        <w:rPr>
          <w:b/>
          <w:bCs/>
          <w:sz w:val="36"/>
          <w:szCs w:val="36"/>
        </w:rPr>
      </w:pPr>
    </w:p>
    <w:p w:rsidR="00361C8D" w:rsidRDefault="00361C8D">
      <w:pPr>
        <w:pStyle w:val="1"/>
        <w:rPr>
          <w:b/>
          <w:bCs/>
          <w:sz w:val="36"/>
          <w:szCs w:val="36"/>
        </w:rPr>
      </w:pPr>
    </w:p>
    <w:p w:rsidR="00361C8D" w:rsidRDefault="00361C8D">
      <w:pPr>
        <w:pStyle w:val="1"/>
        <w:rPr>
          <w:b/>
          <w:bCs/>
          <w:sz w:val="36"/>
          <w:szCs w:val="36"/>
        </w:rPr>
      </w:pPr>
    </w:p>
    <w:p w:rsidR="00361C8D" w:rsidRDefault="00361C8D">
      <w:pPr>
        <w:pStyle w:val="1"/>
        <w:rPr>
          <w:b/>
          <w:bCs/>
          <w:sz w:val="36"/>
          <w:szCs w:val="36"/>
        </w:rPr>
      </w:pPr>
    </w:p>
    <w:p w:rsidR="00361C8D" w:rsidRDefault="00361C8D">
      <w:pPr>
        <w:pStyle w:val="1"/>
        <w:rPr>
          <w:b/>
          <w:bCs/>
          <w:sz w:val="36"/>
          <w:szCs w:val="36"/>
        </w:rPr>
      </w:pPr>
    </w:p>
    <w:p w:rsidR="00361C8D" w:rsidRDefault="00361C8D">
      <w:pPr>
        <w:pStyle w:val="1"/>
        <w:rPr>
          <w:b/>
          <w:bCs/>
          <w:sz w:val="36"/>
          <w:szCs w:val="36"/>
        </w:rPr>
      </w:pPr>
    </w:p>
    <w:p w:rsidR="00361C8D" w:rsidRDefault="00361C8D">
      <w:pPr>
        <w:pStyle w:val="1"/>
        <w:rPr>
          <w:b/>
          <w:bCs/>
          <w:sz w:val="36"/>
          <w:szCs w:val="36"/>
        </w:rPr>
      </w:pPr>
    </w:p>
    <w:p w:rsidR="00361C8D" w:rsidRDefault="00361C8D">
      <w:pPr>
        <w:pStyle w:val="1"/>
        <w:rPr>
          <w:b/>
          <w:bCs/>
          <w:sz w:val="36"/>
          <w:szCs w:val="36"/>
        </w:rPr>
      </w:pPr>
    </w:p>
    <w:p w:rsidR="00361C8D" w:rsidRPr="00C57D4A" w:rsidRDefault="00361C8D" w:rsidP="00361C8D">
      <w:pPr>
        <w:pStyle w:val="1"/>
        <w:rPr>
          <w:sz w:val="24"/>
          <w:szCs w:val="24"/>
        </w:rPr>
      </w:pPr>
      <w:r w:rsidRPr="00C57D4A">
        <w:rPr>
          <w:rFonts w:hint="eastAsia"/>
          <w:sz w:val="24"/>
          <w:szCs w:val="24"/>
        </w:rPr>
        <w:t>附件2、</w:t>
      </w:r>
    </w:p>
    <w:p w:rsidR="00967702" w:rsidRDefault="00967702">
      <w:pPr>
        <w:pStyle w:val="1"/>
      </w:pPr>
    </w:p>
    <w:p w:rsidR="00967702" w:rsidRDefault="00DD56C2">
      <w:pPr>
        <w:spacing w:line="500" w:lineRule="exact"/>
        <w:jc w:val="center"/>
        <w:rPr>
          <w:b/>
          <w:bCs/>
          <w:sz w:val="36"/>
          <w:szCs w:val="36"/>
          <w:lang w:eastAsia="zh-CN"/>
        </w:rPr>
      </w:pPr>
      <w:r>
        <w:rPr>
          <w:rFonts w:hint="eastAsia"/>
          <w:b/>
          <w:bCs/>
          <w:sz w:val="36"/>
          <w:szCs w:val="36"/>
          <w:lang w:eastAsia="zh-CN"/>
        </w:rPr>
        <w:t>参选书</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致：</w:t>
      </w:r>
      <w:r w:rsidR="00CF2260">
        <w:rPr>
          <w:rFonts w:hint="eastAsia"/>
          <w:sz w:val="24"/>
          <w:lang w:eastAsia="zh-CN"/>
        </w:rPr>
        <w:t>福建福海创石油化工</w:t>
      </w:r>
      <w:r w:rsidR="00322549">
        <w:rPr>
          <w:rFonts w:hint="eastAsia"/>
          <w:sz w:val="24"/>
          <w:lang w:eastAsia="zh-CN"/>
        </w:rPr>
        <w:t>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967702" w:rsidRDefault="00967702">
      <w:pPr>
        <w:spacing w:line="500" w:lineRule="exact"/>
        <w:ind w:firstLineChars="200" w:firstLine="480"/>
        <w:rPr>
          <w:sz w:val="24"/>
          <w:lang w:eastAsia="zh-CN"/>
        </w:rPr>
      </w:pP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联系方式：</w:t>
      </w:r>
    </w:p>
    <w:p w:rsidR="00967702" w:rsidRDefault="00902CEE">
      <w:pPr>
        <w:spacing w:line="500" w:lineRule="exact"/>
        <w:ind w:firstLineChars="200" w:firstLine="480"/>
        <w:rPr>
          <w:sz w:val="24"/>
          <w:lang w:eastAsia="zh-CN"/>
        </w:rPr>
      </w:pPr>
      <w:r>
        <w:rPr>
          <w:rFonts w:hint="eastAsia"/>
          <w:sz w:val="24"/>
          <w:lang w:eastAsia="zh-CN"/>
        </w:rPr>
        <w:t xml:space="preserve">        邮箱：</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
      </w:pPr>
    </w:p>
    <w:p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
        <w:jc w:val="center"/>
      </w:pPr>
    </w:p>
    <w:bookmarkEnd w:id="1"/>
    <w:p w:rsidR="00361C8D" w:rsidRDefault="00361C8D" w:rsidP="00361C8D">
      <w:pPr>
        <w:spacing w:line="500" w:lineRule="exact"/>
        <w:jc w:val="both"/>
        <w:rPr>
          <w:sz w:val="24"/>
          <w:szCs w:val="24"/>
          <w:lang w:eastAsia="zh-CN"/>
        </w:rPr>
      </w:pPr>
    </w:p>
    <w:p w:rsidR="00361C8D" w:rsidRPr="00C57D4A" w:rsidRDefault="00361C8D" w:rsidP="00361C8D">
      <w:pPr>
        <w:spacing w:line="500" w:lineRule="exact"/>
        <w:jc w:val="both"/>
        <w:rPr>
          <w:b/>
          <w:bCs/>
          <w:sz w:val="36"/>
          <w:szCs w:val="36"/>
          <w:lang w:eastAsia="zh-CN"/>
        </w:rPr>
      </w:pPr>
      <w:r w:rsidRPr="00C57D4A">
        <w:rPr>
          <w:rFonts w:hint="eastAsia"/>
          <w:sz w:val="24"/>
          <w:szCs w:val="24"/>
          <w:lang w:eastAsia="zh-CN"/>
        </w:rPr>
        <w:t>附件</w:t>
      </w:r>
      <w:r>
        <w:rPr>
          <w:rFonts w:hint="eastAsia"/>
          <w:sz w:val="24"/>
          <w:szCs w:val="24"/>
          <w:lang w:eastAsia="zh-CN"/>
        </w:rPr>
        <w:t>3</w:t>
      </w:r>
      <w:r w:rsidRPr="00C57D4A">
        <w:rPr>
          <w:rFonts w:hint="eastAsia"/>
          <w:sz w:val="24"/>
          <w:szCs w:val="24"/>
          <w:lang w:eastAsia="zh-CN"/>
        </w:rPr>
        <w:t>、</w:t>
      </w:r>
    </w:p>
    <w:p w:rsidR="00361C8D" w:rsidRDefault="00361C8D" w:rsidP="00361C8D">
      <w:pPr>
        <w:spacing w:line="500" w:lineRule="exact"/>
        <w:jc w:val="center"/>
        <w:rPr>
          <w:b/>
          <w:bCs/>
          <w:sz w:val="36"/>
          <w:szCs w:val="36"/>
          <w:lang w:eastAsia="zh-CN"/>
        </w:rPr>
      </w:pPr>
      <w:r>
        <w:rPr>
          <w:rFonts w:hint="eastAsia"/>
          <w:b/>
          <w:bCs/>
          <w:sz w:val="36"/>
          <w:szCs w:val="36"/>
          <w:lang w:eastAsia="zh-CN"/>
        </w:rPr>
        <w:t>法定代表人授权书</w:t>
      </w:r>
    </w:p>
    <w:p w:rsidR="00361C8D" w:rsidRDefault="00361C8D" w:rsidP="00361C8D">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为本公司的合法代理人，就福建福海创石油化工有限公司</w:t>
      </w:r>
      <w:r>
        <w:rPr>
          <w:rStyle w:val="1Char0"/>
          <w:rFonts w:hint="eastAsia"/>
          <w:szCs w:val="24"/>
          <w:u w:val="single"/>
          <w:lang w:eastAsia="zh-CN"/>
        </w:rPr>
        <w:t>变压器油分析试验及电工安全用具试验</w:t>
      </w:r>
      <w:r>
        <w:rPr>
          <w:rFonts w:hint="eastAsia"/>
          <w:sz w:val="24"/>
          <w:lang w:eastAsia="zh-CN"/>
        </w:rPr>
        <w:t>项目公开自主比选，以本公司名义参与报价、合同执行并处理与之有关的其他事务，相关责任及后果由本公司承担。</w:t>
      </w:r>
    </w:p>
    <w:p w:rsidR="00361C8D" w:rsidRDefault="00361C8D" w:rsidP="00361C8D">
      <w:pPr>
        <w:spacing w:line="360" w:lineRule="auto"/>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2020年  月   日</w:t>
      </w:r>
      <w:r>
        <w:rPr>
          <w:rFonts w:hint="eastAsia"/>
          <w:sz w:val="24"/>
          <w:lang w:eastAsia="zh-CN"/>
        </w:rPr>
        <w:t>生效，本授权书有效期至此次报价，以及合同履行完毕时止。</w:t>
      </w:r>
    </w:p>
    <w:p w:rsidR="00361C8D" w:rsidRPr="00044E6D" w:rsidRDefault="00361C8D" w:rsidP="00361C8D">
      <w:pPr>
        <w:spacing w:line="360" w:lineRule="auto"/>
        <w:ind w:firstLineChars="200" w:firstLine="480"/>
        <w:rPr>
          <w:sz w:val="24"/>
          <w:szCs w:val="24"/>
          <w:lang w:eastAsia="zh-CN"/>
        </w:rPr>
      </w:pPr>
      <w:r w:rsidRPr="00044E6D">
        <w:rPr>
          <w:rFonts w:hint="eastAsia"/>
          <w:sz w:val="24"/>
          <w:szCs w:val="24"/>
          <w:lang w:eastAsia="zh-CN"/>
        </w:rPr>
        <w:t>代理人无转委托权，特此委托。</w:t>
      </w:r>
    </w:p>
    <w:p w:rsidR="00361C8D" w:rsidRPr="00044E6D" w:rsidRDefault="00361C8D" w:rsidP="00361C8D">
      <w:pPr>
        <w:spacing w:line="360" w:lineRule="auto"/>
        <w:ind w:firstLineChars="200" w:firstLine="480"/>
        <w:rPr>
          <w:color w:val="000000"/>
          <w:sz w:val="24"/>
          <w:szCs w:val="24"/>
          <w:lang w:eastAsia="zh-CN"/>
        </w:rPr>
      </w:pPr>
      <w:r w:rsidRPr="00044E6D">
        <w:rPr>
          <w:rFonts w:hint="eastAsia"/>
          <w:color w:val="000000"/>
          <w:sz w:val="24"/>
          <w:szCs w:val="24"/>
          <w:lang w:eastAsia="zh-CN"/>
        </w:rPr>
        <w:t>附：法定代表人身份证明</w:t>
      </w:r>
    </w:p>
    <w:tbl>
      <w:tblPr>
        <w:tblStyle w:val="aa"/>
        <w:tblW w:w="0" w:type="auto"/>
        <w:tblLook w:val="04A0"/>
      </w:tblPr>
      <w:tblGrid>
        <w:gridCol w:w="4383"/>
        <w:gridCol w:w="4383"/>
      </w:tblGrid>
      <w:tr w:rsidR="00361C8D" w:rsidTr="001D444C">
        <w:tc>
          <w:tcPr>
            <w:tcW w:w="4643" w:type="dxa"/>
          </w:tcPr>
          <w:p w:rsidR="00361C8D" w:rsidRDefault="00361C8D" w:rsidP="001D444C">
            <w:pPr>
              <w:spacing w:line="360" w:lineRule="auto"/>
              <w:rPr>
                <w:color w:val="000000"/>
                <w:szCs w:val="21"/>
                <w:lang w:eastAsia="zh-CN"/>
              </w:rPr>
            </w:pPr>
          </w:p>
          <w:p w:rsidR="00361C8D" w:rsidRDefault="00361C8D" w:rsidP="001D444C">
            <w:pPr>
              <w:spacing w:line="360" w:lineRule="auto"/>
              <w:jc w:val="center"/>
              <w:rPr>
                <w:color w:val="000000"/>
                <w:szCs w:val="21"/>
              </w:rPr>
            </w:pPr>
            <w:r>
              <w:rPr>
                <w:rFonts w:hint="eastAsia"/>
                <w:color w:val="000000"/>
                <w:szCs w:val="21"/>
              </w:rPr>
              <w:t>（正面）</w:t>
            </w:r>
          </w:p>
          <w:p w:rsidR="00361C8D" w:rsidRDefault="00361C8D" w:rsidP="001D444C">
            <w:pPr>
              <w:spacing w:line="360" w:lineRule="auto"/>
              <w:rPr>
                <w:color w:val="000000"/>
                <w:szCs w:val="21"/>
                <w:lang w:eastAsia="zh-CN"/>
              </w:rPr>
            </w:pPr>
          </w:p>
        </w:tc>
        <w:tc>
          <w:tcPr>
            <w:tcW w:w="4643" w:type="dxa"/>
          </w:tcPr>
          <w:p w:rsidR="00361C8D" w:rsidRDefault="00361C8D" w:rsidP="001D444C">
            <w:pPr>
              <w:spacing w:line="360" w:lineRule="auto"/>
              <w:rPr>
                <w:color w:val="000000"/>
                <w:szCs w:val="21"/>
                <w:lang w:eastAsia="zh-CN"/>
              </w:rPr>
            </w:pPr>
          </w:p>
          <w:p w:rsidR="00361C8D" w:rsidRDefault="00361C8D" w:rsidP="001D444C">
            <w:pPr>
              <w:spacing w:line="360" w:lineRule="auto"/>
              <w:jc w:val="center"/>
              <w:rPr>
                <w:color w:val="000000"/>
                <w:szCs w:val="21"/>
              </w:rPr>
            </w:pPr>
            <w:r>
              <w:rPr>
                <w:rFonts w:hint="eastAsia"/>
                <w:color w:val="000000"/>
                <w:szCs w:val="21"/>
              </w:rPr>
              <w:t>（反面）</w:t>
            </w:r>
          </w:p>
        </w:tc>
      </w:tr>
    </w:tbl>
    <w:p w:rsidR="00361C8D" w:rsidRDefault="00361C8D" w:rsidP="00361C8D">
      <w:pPr>
        <w:spacing w:line="276" w:lineRule="auto"/>
        <w:ind w:firstLineChars="200" w:firstLine="420"/>
        <w:rPr>
          <w:color w:val="000000"/>
          <w:sz w:val="21"/>
          <w:szCs w:val="21"/>
        </w:rPr>
      </w:pPr>
    </w:p>
    <w:p w:rsidR="00361C8D" w:rsidRPr="00044E6D" w:rsidRDefault="00361C8D" w:rsidP="00361C8D">
      <w:pPr>
        <w:spacing w:line="360" w:lineRule="auto"/>
        <w:ind w:firstLineChars="200" w:firstLine="480"/>
        <w:rPr>
          <w:color w:val="000000"/>
          <w:sz w:val="24"/>
          <w:szCs w:val="24"/>
          <w:lang w:eastAsia="zh-CN"/>
        </w:rPr>
      </w:pPr>
      <w:r w:rsidRPr="00044E6D">
        <w:rPr>
          <w:rFonts w:hint="eastAsia"/>
          <w:color w:val="000000"/>
          <w:sz w:val="24"/>
          <w:szCs w:val="24"/>
          <w:lang w:eastAsia="zh-CN"/>
        </w:rPr>
        <w:t>代  理  人：</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rFonts w:hint="eastAsia"/>
          <w:color w:val="FF0000"/>
          <w:sz w:val="24"/>
          <w:szCs w:val="24"/>
          <w:u w:val="single"/>
          <w:lang w:eastAsia="zh-CN"/>
        </w:rPr>
        <w:t>（签字）</w:t>
      </w:r>
      <w:r w:rsidRPr="00044E6D">
        <w:rPr>
          <w:rFonts w:hint="eastAsia"/>
          <w:color w:val="000000"/>
          <w:sz w:val="24"/>
          <w:szCs w:val="24"/>
          <w:lang w:eastAsia="zh-CN"/>
        </w:rPr>
        <w:t>性别：</w:t>
      </w:r>
      <w:r w:rsidRPr="00044E6D">
        <w:rPr>
          <w:color w:val="000000"/>
          <w:sz w:val="24"/>
          <w:szCs w:val="24"/>
          <w:u w:val="single"/>
          <w:lang w:eastAsia="zh-CN"/>
        </w:rPr>
        <w:t xml:space="preserve">      </w:t>
      </w:r>
      <w:r w:rsidRPr="00044E6D">
        <w:rPr>
          <w:rFonts w:hint="eastAsia"/>
          <w:color w:val="000000"/>
          <w:sz w:val="24"/>
          <w:szCs w:val="24"/>
          <w:lang w:eastAsia="zh-CN"/>
        </w:rPr>
        <w:t>年龄：</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rsidR="00361C8D" w:rsidRPr="00044E6D" w:rsidRDefault="00361C8D" w:rsidP="00361C8D">
      <w:pPr>
        <w:spacing w:line="360" w:lineRule="auto"/>
        <w:ind w:firstLineChars="200" w:firstLine="480"/>
        <w:rPr>
          <w:color w:val="000000"/>
          <w:sz w:val="24"/>
          <w:szCs w:val="24"/>
          <w:lang w:eastAsia="zh-CN"/>
        </w:rPr>
      </w:pPr>
      <w:r w:rsidRPr="00044E6D">
        <w:rPr>
          <w:rFonts w:hint="eastAsia"/>
          <w:color w:val="000000"/>
          <w:sz w:val="24"/>
          <w:szCs w:val="24"/>
          <w:lang w:eastAsia="zh-CN"/>
        </w:rPr>
        <w:t>身份证号码：</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color w:val="000000"/>
          <w:sz w:val="24"/>
          <w:szCs w:val="24"/>
          <w:lang w:eastAsia="zh-CN"/>
        </w:rPr>
        <w:t xml:space="preserve"> </w:t>
      </w:r>
      <w:r w:rsidRPr="00044E6D">
        <w:rPr>
          <w:rFonts w:hint="eastAsia"/>
          <w:color w:val="000000"/>
          <w:sz w:val="24"/>
          <w:szCs w:val="24"/>
          <w:lang w:eastAsia="zh-CN"/>
        </w:rPr>
        <w:t>职务：</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rsidR="00361C8D" w:rsidRPr="00044E6D" w:rsidRDefault="00361C8D" w:rsidP="00361C8D">
      <w:pPr>
        <w:spacing w:line="360" w:lineRule="auto"/>
        <w:ind w:firstLineChars="200" w:firstLine="480"/>
        <w:rPr>
          <w:color w:val="000000"/>
          <w:sz w:val="24"/>
          <w:szCs w:val="24"/>
          <w:lang w:eastAsia="zh-CN"/>
        </w:rPr>
      </w:pPr>
      <w:r w:rsidRPr="00044E6D">
        <w:rPr>
          <w:rFonts w:hint="eastAsia"/>
          <w:color w:val="000000"/>
          <w:sz w:val="24"/>
          <w:szCs w:val="24"/>
          <w:lang w:eastAsia="zh-CN"/>
        </w:rPr>
        <w:t>委托期限：</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日至</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w:t>
      </w:r>
    </w:p>
    <w:p w:rsidR="00361C8D" w:rsidRPr="00044E6D" w:rsidRDefault="00361C8D" w:rsidP="00361C8D">
      <w:pPr>
        <w:spacing w:line="360" w:lineRule="auto"/>
        <w:ind w:firstLineChars="200" w:firstLine="480"/>
        <w:rPr>
          <w:color w:val="000000"/>
          <w:sz w:val="24"/>
          <w:szCs w:val="24"/>
          <w:lang w:eastAsia="zh-CN"/>
        </w:rPr>
      </w:pPr>
      <w:r w:rsidRPr="00044E6D">
        <w:rPr>
          <w:rFonts w:hint="eastAsia"/>
          <w:color w:val="000000"/>
          <w:sz w:val="24"/>
          <w:szCs w:val="24"/>
          <w:lang w:eastAsia="zh-CN"/>
        </w:rPr>
        <w:t>代理人电话：</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rFonts w:hint="eastAsia"/>
          <w:color w:val="000000"/>
          <w:sz w:val="24"/>
          <w:szCs w:val="24"/>
          <w:lang w:eastAsia="zh-CN"/>
        </w:rPr>
        <w:t xml:space="preserve">  邮箱：</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rsidR="00361C8D" w:rsidRPr="00044E6D" w:rsidRDefault="00361C8D" w:rsidP="00361C8D">
      <w:pPr>
        <w:spacing w:line="360" w:lineRule="auto"/>
        <w:ind w:firstLineChars="200" w:firstLine="480"/>
        <w:rPr>
          <w:color w:val="000000"/>
          <w:sz w:val="24"/>
          <w:szCs w:val="24"/>
          <w:lang w:eastAsia="zh-CN"/>
        </w:rPr>
      </w:pPr>
      <w:r w:rsidRPr="00044E6D">
        <w:rPr>
          <w:rFonts w:hint="eastAsia"/>
          <w:color w:val="000000"/>
          <w:sz w:val="24"/>
          <w:szCs w:val="24"/>
          <w:lang w:eastAsia="zh-CN"/>
        </w:rPr>
        <w:t>法定代表人：</w:t>
      </w:r>
      <w:r w:rsidRPr="00044E6D">
        <w:rPr>
          <w:color w:val="000000"/>
          <w:sz w:val="24"/>
          <w:szCs w:val="24"/>
          <w:u w:val="single"/>
          <w:lang w:eastAsia="zh-CN"/>
        </w:rPr>
        <w:t xml:space="preserve">                </w:t>
      </w:r>
      <w:r w:rsidRPr="00044E6D">
        <w:rPr>
          <w:rFonts w:hint="eastAsia"/>
          <w:color w:val="FF0000"/>
          <w:sz w:val="24"/>
          <w:szCs w:val="24"/>
          <w:u w:val="single"/>
          <w:lang w:eastAsia="zh-CN"/>
        </w:rPr>
        <w:t>签字）</w:t>
      </w:r>
      <w:r w:rsidRPr="00044E6D">
        <w:rPr>
          <w:color w:val="000000"/>
          <w:sz w:val="24"/>
          <w:szCs w:val="24"/>
          <w:u w:val="single"/>
          <w:lang w:eastAsia="zh-CN"/>
        </w:rPr>
        <w:t xml:space="preserve">  </w:t>
      </w:r>
    </w:p>
    <w:p w:rsidR="00361C8D" w:rsidRPr="00044E6D" w:rsidRDefault="00361C8D" w:rsidP="00361C8D">
      <w:pPr>
        <w:spacing w:line="360" w:lineRule="auto"/>
        <w:ind w:firstLineChars="200" w:firstLine="480"/>
        <w:rPr>
          <w:color w:val="000000"/>
          <w:sz w:val="24"/>
          <w:szCs w:val="24"/>
          <w:lang w:eastAsia="zh-CN"/>
        </w:rPr>
      </w:pPr>
    </w:p>
    <w:p w:rsidR="00361C8D" w:rsidRPr="00044E6D" w:rsidRDefault="00361C8D" w:rsidP="00361C8D">
      <w:pPr>
        <w:spacing w:line="360" w:lineRule="auto"/>
        <w:ind w:firstLineChars="200" w:firstLine="480"/>
        <w:rPr>
          <w:color w:val="000000"/>
          <w:sz w:val="24"/>
          <w:szCs w:val="24"/>
          <w:lang w:eastAsia="zh-CN"/>
        </w:rPr>
      </w:pPr>
      <w:r w:rsidRPr="00044E6D">
        <w:rPr>
          <w:rFonts w:hint="eastAsia"/>
          <w:color w:val="000000"/>
          <w:sz w:val="24"/>
          <w:szCs w:val="24"/>
          <w:lang w:eastAsia="zh-CN"/>
        </w:rPr>
        <w:t>参</w:t>
      </w:r>
      <w:r w:rsidRPr="00044E6D">
        <w:rPr>
          <w:color w:val="000000"/>
          <w:sz w:val="24"/>
          <w:szCs w:val="24"/>
          <w:lang w:eastAsia="zh-CN"/>
        </w:rPr>
        <w:t xml:space="preserve">  </w:t>
      </w:r>
      <w:r w:rsidRPr="00044E6D">
        <w:rPr>
          <w:rFonts w:hint="eastAsia"/>
          <w:color w:val="000000"/>
          <w:sz w:val="24"/>
          <w:szCs w:val="24"/>
          <w:lang w:eastAsia="zh-CN"/>
        </w:rPr>
        <w:t>选</w:t>
      </w:r>
      <w:r w:rsidRPr="00044E6D">
        <w:rPr>
          <w:color w:val="000000"/>
          <w:sz w:val="24"/>
          <w:szCs w:val="24"/>
          <w:lang w:eastAsia="zh-CN"/>
        </w:rPr>
        <w:t xml:space="preserve">  </w:t>
      </w:r>
      <w:r w:rsidRPr="00044E6D">
        <w:rPr>
          <w:rFonts w:hint="eastAsia"/>
          <w:color w:val="000000"/>
          <w:sz w:val="24"/>
          <w:szCs w:val="24"/>
          <w:lang w:eastAsia="zh-CN"/>
        </w:rPr>
        <w:t>人：</w:t>
      </w:r>
      <w:r w:rsidRPr="00044E6D">
        <w:rPr>
          <w:color w:val="000000"/>
          <w:sz w:val="24"/>
          <w:szCs w:val="24"/>
          <w:u w:val="single"/>
          <w:lang w:eastAsia="zh-CN"/>
        </w:rPr>
        <w:t xml:space="preserve">                            </w:t>
      </w:r>
      <w:r w:rsidRPr="00044E6D">
        <w:rPr>
          <w:rFonts w:hint="eastAsia"/>
          <w:color w:val="000000"/>
          <w:sz w:val="24"/>
          <w:szCs w:val="24"/>
          <w:u w:val="single"/>
          <w:lang w:eastAsia="zh-CN"/>
        </w:rPr>
        <w:t>（盖单位章）</w:t>
      </w:r>
      <w:r w:rsidRPr="00044E6D">
        <w:rPr>
          <w:color w:val="000000"/>
          <w:sz w:val="24"/>
          <w:szCs w:val="24"/>
          <w:u w:val="single"/>
          <w:lang w:eastAsia="zh-CN"/>
        </w:rPr>
        <w:t xml:space="preserve">  </w:t>
      </w:r>
    </w:p>
    <w:p w:rsidR="00361C8D" w:rsidRPr="00044E6D" w:rsidRDefault="00361C8D" w:rsidP="00361C8D">
      <w:pPr>
        <w:spacing w:line="360" w:lineRule="auto"/>
        <w:ind w:firstLineChars="200" w:firstLine="480"/>
        <w:rPr>
          <w:color w:val="000000"/>
          <w:sz w:val="24"/>
          <w:szCs w:val="24"/>
          <w:lang w:eastAsia="zh-CN"/>
        </w:rPr>
      </w:pPr>
      <w:r w:rsidRPr="00044E6D">
        <w:rPr>
          <w:color w:val="000000"/>
          <w:sz w:val="24"/>
          <w:szCs w:val="24"/>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w:t>
      </w:r>
    </w:p>
    <w:p w:rsidR="00361C8D" w:rsidRPr="00044E6D" w:rsidRDefault="00361C8D" w:rsidP="00361C8D">
      <w:pPr>
        <w:spacing w:line="360" w:lineRule="auto"/>
        <w:ind w:firstLineChars="200" w:firstLine="480"/>
        <w:rPr>
          <w:color w:val="000000"/>
          <w:sz w:val="24"/>
          <w:szCs w:val="24"/>
          <w:lang w:eastAsia="zh-CN"/>
        </w:rPr>
      </w:pPr>
      <w:r w:rsidRPr="00044E6D">
        <w:rPr>
          <w:rFonts w:hint="eastAsia"/>
          <w:color w:val="000000"/>
          <w:sz w:val="24"/>
          <w:szCs w:val="24"/>
          <w:lang w:eastAsia="zh-CN"/>
        </w:rPr>
        <w:t>附：代理人身份证明</w:t>
      </w:r>
    </w:p>
    <w:tbl>
      <w:tblPr>
        <w:tblStyle w:val="aa"/>
        <w:tblW w:w="0" w:type="auto"/>
        <w:tblLook w:val="04A0"/>
      </w:tblPr>
      <w:tblGrid>
        <w:gridCol w:w="4383"/>
        <w:gridCol w:w="4383"/>
      </w:tblGrid>
      <w:tr w:rsidR="00361C8D" w:rsidTr="001D444C">
        <w:tc>
          <w:tcPr>
            <w:tcW w:w="4643" w:type="dxa"/>
          </w:tcPr>
          <w:p w:rsidR="00361C8D" w:rsidRDefault="00361C8D" w:rsidP="001D444C">
            <w:pPr>
              <w:spacing w:line="360" w:lineRule="auto"/>
              <w:rPr>
                <w:color w:val="000000"/>
                <w:szCs w:val="21"/>
                <w:lang w:eastAsia="zh-CN"/>
              </w:rPr>
            </w:pPr>
          </w:p>
          <w:p w:rsidR="00361C8D" w:rsidRDefault="00361C8D" w:rsidP="001D444C">
            <w:pPr>
              <w:spacing w:line="360" w:lineRule="auto"/>
              <w:jc w:val="center"/>
              <w:rPr>
                <w:color w:val="000000"/>
                <w:szCs w:val="21"/>
              </w:rPr>
            </w:pPr>
            <w:r>
              <w:rPr>
                <w:rFonts w:hint="eastAsia"/>
                <w:color w:val="000000"/>
                <w:szCs w:val="21"/>
              </w:rPr>
              <w:t>（正面）</w:t>
            </w:r>
          </w:p>
          <w:p w:rsidR="00361C8D" w:rsidRDefault="00361C8D" w:rsidP="001D444C">
            <w:pPr>
              <w:spacing w:line="360" w:lineRule="auto"/>
              <w:rPr>
                <w:color w:val="000000"/>
                <w:szCs w:val="21"/>
                <w:lang w:eastAsia="zh-CN"/>
              </w:rPr>
            </w:pPr>
          </w:p>
        </w:tc>
        <w:tc>
          <w:tcPr>
            <w:tcW w:w="4643" w:type="dxa"/>
          </w:tcPr>
          <w:p w:rsidR="00361C8D" w:rsidRDefault="00361C8D" w:rsidP="001D444C">
            <w:pPr>
              <w:spacing w:line="360" w:lineRule="auto"/>
              <w:rPr>
                <w:color w:val="000000"/>
                <w:szCs w:val="21"/>
                <w:lang w:eastAsia="zh-CN"/>
              </w:rPr>
            </w:pPr>
          </w:p>
          <w:p w:rsidR="00361C8D" w:rsidRDefault="00361C8D" w:rsidP="001D444C">
            <w:pPr>
              <w:spacing w:line="360" w:lineRule="auto"/>
              <w:jc w:val="center"/>
              <w:rPr>
                <w:color w:val="000000"/>
                <w:szCs w:val="21"/>
              </w:rPr>
            </w:pPr>
            <w:r>
              <w:rPr>
                <w:rFonts w:hint="eastAsia"/>
                <w:color w:val="000000"/>
                <w:szCs w:val="21"/>
              </w:rPr>
              <w:t>（反面）</w:t>
            </w:r>
          </w:p>
        </w:tc>
      </w:tr>
    </w:tbl>
    <w:p w:rsidR="00361C8D" w:rsidRDefault="00361C8D" w:rsidP="00361C8D">
      <w:pPr>
        <w:spacing w:line="500" w:lineRule="exact"/>
        <w:jc w:val="both"/>
        <w:rPr>
          <w:sz w:val="24"/>
          <w:szCs w:val="24"/>
          <w:lang w:eastAsia="zh-CN"/>
        </w:rPr>
      </w:pPr>
    </w:p>
    <w:p w:rsidR="00361C8D" w:rsidRDefault="00361C8D" w:rsidP="00361C8D">
      <w:pPr>
        <w:spacing w:line="500" w:lineRule="exact"/>
        <w:jc w:val="both"/>
        <w:rPr>
          <w:sz w:val="24"/>
          <w:szCs w:val="24"/>
          <w:lang w:eastAsia="zh-CN"/>
        </w:rPr>
      </w:pPr>
    </w:p>
    <w:p w:rsidR="00361C8D" w:rsidRDefault="00361C8D" w:rsidP="00361C8D">
      <w:pPr>
        <w:spacing w:line="500" w:lineRule="exact"/>
        <w:jc w:val="both"/>
        <w:rPr>
          <w:sz w:val="24"/>
          <w:szCs w:val="24"/>
          <w:lang w:eastAsia="zh-CN"/>
        </w:rPr>
      </w:pPr>
    </w:p>
    <w:p w:rsidR="00361C8D" w:rsidRDefault="00361C8D" w:rsidP="00361C8D">
      <w:pPr>
        <w:spacing w:line="500" w:lineRule="exact"/>
        <w:jc w:val="both"/>
        <w:rPr>
          <w:sz w:val="24"/>
          <w:szCs w:val="24"/>
          <w:lang w:eastAsia="zh-CN"/>
        </w:rPr>
      </w:pPr>
      <w:r w:rsidRPr="00EC7B58">
        <w:rPr>
          <w:rFonts w:hint="eastAsia"/>
          <w:sz w:val="24"/>
          <w:szCs w:val="24"/>
          <w:lang w:eastAsia="zh-CN"/>
        </w:rPr>
        <w:t>附件4、</w:t>
      </w:r>
    </w:p>
    <w:p w:rsidR="00361C8D" w:rsidRDefault="00361C8D" w:rsidP="00361C8D">
      <w:pPr>
        <w:pStyle w:val="1"/>
      </w:pPr>
    </w:p>
    <w:p w:rsidR="00361C8D" w:rsidRDefault="00361C8D" w:rsidP="00361C8D">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承诺函</w:t>
      </w:r>
    </w:p>
    <w:p w:rsidR="00361C8D" w:rsidRDefault="00361C8D" w:rsidP="00361C8D">
      <w:pPr>
        <w:spacing w:line="500" w:lineRule="exact"/>
        <w:rPr>
          <w:sz w:val="24"/>
          <w:lang w:eastAsia="zh-CN"/>
        </w:rPr>
      </w:pPr>
      <w:r>
        <w:rPr>
          <w:rFonts w:hint="eastAsia"/>
          <w:sz w:val="24"/>
          <w:lang w:eastAsia="zh-CN"/>
        </w:rPr>
        <w:t>致：福建福海创石油化工有限公司</w:t>
      </w:r>
    </w:p>
    <w:p w:rsidR="00361C8D" w:rsidRDefault="00361C8D" w:rsidP="00361C8D">
      <w:pPr>
        <w:spacing w:line="500" w:lineRule="exact"/>
        <w:ind w:firstLineChars="200" w:firstLine="480"/>
        <w:rPr>
          <w:sz w:val="24"/>
          <w:lang w:eastAsia="zh-CN"/>
        </w:rPr>
      </w:pPr>
      <w:r>
        <w:rPr>
          <w:rFonts w:hint="eastAsia"/>
          <w:sz w:val="24"/>
          <w:lang w:eastAsia="zh-CN"/>
        </w:rPr>
        <w:t>我公司对</w:t>
      </w:r>
      <w:r>
        <w:rPr>
          <w:rFonts w:asciiTheme="majorEastAsia" w:eastAsiaTheme="majorEastAsia" w:hAnsiTheme="majorEastAsia" w:hint="eastAsia"/>
          <w:sz w:val="24"/>
          <w:szCs w:val="24"/>
          <w:u w:val="single"/>
          <w:lang w:eastAsia="zh-CN"/>
        </w:rPr>
        <w:t xml:space="preserve"> </w:t>
      </w:r>
      <w:r>
        <w:rPr>
          <w:rStyle w:val="1Char0"/>
          <w:rFonts w:hint="eastAsia"/>
          <w:szCs w:val="24"/>
          <w:u w:val="single"/>
          <w:lang w:eastAsia="zh-CN"/>
        </w:rPr>
        <w:t>变压器油分析试验及电工安全用具试验</w:t>
      </w:r>
      <w:r>
        <w:rPr>
          <w:rFonts w:hint="eastAsia"/>
          <w:sz w:val="24"/>
          <w:lang w:eastAsia="zh-CN"/>
        </w:rPr>
        <w:t>项目招标文件中有关要求完全响应，完全满足供应商合格条件。如我公司能在本次中选，我公司郑重承诺如下：</w:t>
      </w:r>
    </w:p>
    <w:p w:rsidR="00361C8D" w:rsidRDefault="00361C8D" w:rsidP="00361C8D">
      <w:pPr>
        <w:spacing w:line="500" w:lineRule="exact"/>
        <w:ind w:firstLineChars="200" w:firstLine="480"/>
        <w:rPr>
          <w:sz w:val="24"/>
          <w:lang w:eastAsia="zh-CN"/>
        </w:rPr>
      </w:pPr>
      <w:r>
        <w:rPr>
          <w:rFonts w:hint="eastAsia"/>
          <w:sz w:val="24"/>
          <w:lang w:eastAsia="zh-CN"/>
        </w:rPr>
        <w:t>1、我公司将按照用户需求至上原则，保证提供优质的服务。</w:t>
      </w:r>
    </w:p>
    <w:p w:rsidR="00361C8D" w:rsidRDefault="00361C8D" w:rsidP="00361C8D">
      <w:pPr>
        <w:spacing w:line="500" w:lineRule="exact"/>
        <w:ind w:firstLineChars="200" w:firstLine="480"/>
        <w:rPr>
          <w:sz w:val="24"/>
          <w:lang w:eastAsia="zh-CN"/>
        </w:rPr>
      </w:pPr>
      <w:r>
        <w:rPr>
          <w:rFonts w:hint="eastAsia"/>
          <w:sz w:val="24"/>
          <w:lang w:eastAsia="zh-CN"/>
        </w:rPr>
        <w:t>2、我公司将严格按照比选文件、参选文件及合同的要求履行自身义务。</w:t>
      </w:r>
    </w:p>
    <w:p w:rsidR="00361C8D" w:rsidRDefault="00361C8D" w:rsidP="00361C8D">
      <w:pPr>
        <w:pStyle w:val="1"/>
        <w:ind w:firstLineChars="188" w:firstLine="602"/>
        <w:rPr>
          <w:rFonts w:ascii="Times New Roman" w:eastAsia="仿宋_GB2312" w:hAnsi="Times New Roman"/>
          <w:kern w:val="2"/>
          <w:sz w:val="32"/>
          <w:szCs w:val="32"/>
        </w:rPr>
      </w:pPr>
    </w:p>
    <w:p w:rsidR="00361C8D" w:rsidRPr="00C0622C" w:rsidRDefault="00361C8D" w:rsidP="00361C8D">
      <w:pPr>
        <w:snapToGrid w:val="0"/>
        <w:spacing w:line="360" w:lineRule="auto"/>
        <w:rPr>
          <w:sz w:val="24"/>
          <w:szCs w:val="24"/>
          <w:lang w:eastAsia="zh-CN"/>
        </w:rPr>
      </w:pPr>
      <w:r w:rsidRPr="00C0622C">
        <w:rPr>
          <w:sz w:val="24"/>
          <w:szCs w:val="24"/>
          <w:lang w:eastAsia="zh-CN"/>
        </w:rPr>
        <w:t xml:space="preserve">               </w:t>
      </w:r>
    </w:p>
    <w:p w:rsidR="00361C8D" w:rsidRPr="00C0622C" w:rsidRDefault="00361C8D" w:rsidP="00361C8D">
      <w:pPr>
        <w:rPr>
          <w:color w:val="000000"/>
          <w:sz w:val="24"/>
          <w:szCs w:val="24"/>
          <w:lang w:eastAsia="zh-CN"/>
        </w:rPr>
      </w:pPr>
    </w:p>
    <w:p w:rsidR="00361C8D" w:rsidRDefault="00361C8D" w:rsidP="00361C8D">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361C8D" w:rsidRDefault="00361C8D" w:rsidP="00361C8D">
      <w:pPr>
        <w:pStyle w:val="1"/>
        <w:jc w:val="center"/>
        <w:rPr>
          <w:color w:val="4E6127"/>
        </w:rPr>
      </w:pPr>
    </w:p>
    <w:p w:rsidR="00361C8D" w:rsidRDefault="00361C8D" w:rsidP="00361C8D">
      <w:pPr>
        <w:pStyle w:val="1"/>
        <w:jc w:val="center"/>
      </w:pPr>
    </w:p>
    <w:p w:rsidR="00361C8D" w:rsidRDefault="00361C8D" w:rsidP="00361C8D">
      <w:pPr>
        <w:pStyle w:val="1"/>
      </w:pPr>
    </w:p>
    <w:p w:rsidR="00361C8D" w:rsidRDefault="00361C8D" w:rsidP="00361C8D">
      <w:pPr>
        <w:pStyle w:val="1"/>
      </w:pPr>
    </w:p>
    <w:p w:rsidR="00361C8D" w:rsidRDefault="00361C8D" w:rsidP="00361C8D">
      <w:pPr>
        <w:pStyle w:val="1"/>
      </w:pPr>
    </w:p>
    <w:p w:rsidR="00361C8D" w:rsidRDefault="00361C8D" w:rsidP="00361C8D">
      <w:pPr>
        <w:pStyle w:val="1"/>
      </w:pPr>
    </w:p>
    <w:p w:rsidR="00361C8D" w:rsidRDefault="00361C8D" w:rsidP="00361C8D">
      <w:pPr>
        <w:pStyle w:val="1"/>
      </w:pPr>
    </w:p>
    <w:p w:rsidR="00361C8D" w:rsidRDefault="00361C8D" w:rsidP="00361C8D">
      <w:pPr>
        <w:pStyle w:val="1"/>
      </w:pPr>
    </w:p>
    <w:p w:rsidR="00361C8D" w:rsidRDefault="00361C8D" w:rsidP="00361C8D">
      <w:pPr>
        <w:pStyle w:val="1"/>
      </w:pPr>
    </w:p>
    <w:p w:rsidR="00361C8D" w:rsidRDefault="00361C8D" w:rsidP="00361C8D">
      <w:pPr>
        <w:pStyle w:val="1"/>
      </w:pPr>
    </w:p>
    <w:p w:rsidR="00361C8D" w:rsidRDefault="00361C8D" w:rsidP="00361C8D">
      <w:pPr>
        <w:pStyle w:val="1"/>
      </w:pPr>
    </w:p>
    <w:p w:rsidR="00361C8D" w:rsidRDefault="00361C8D" w:rsidP="00361C8D">
      <w:pPr>
        <w:pStyle w:val="1"/>
      </w:pPr>
    </w:p>
    <w:p w:rsidR="00361C8D" w:rsidRPr="0078424C" w:rsidRDefault="00361C8D" w:rsidP="00361C8D">
      <w:pPr>
        <w:spacing w:line="500" w:lineRule="exact"/>
        <w:jc w:val="both"/>
        <w:rPr>
          <w:sz w:val="24"/>
          <w:szCs w:val="24"/>
          <w:lang w:eastAsia="zh-CN"/>
        </w:rPr>
      </w:pPr>
      <w:r w:rsidRPr="00EC7B58">
        <w:rPr>
          <w:rFonts w:hint="eastAsia"/>
          <w:sz w:val="24"/>
          <w:szCs w:val="24"/>
          <w:lang w:eastAsia="zh-CN"/>
        </w:rPr>
        <w:t>附件5、</w:t>
      </w:r>
    </w:p>
    <w:p w:rsidR="00361C8D" w:rsidRDefault="00361C8D" w:rsidP="00361C8D">
      <w:pPr>
        <w:pStyle w:val="a8"/>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 xml:space="preserve">       </w:t>
      </w:r>
      <w:r>
        <w:rPr>
          <w:rFonts w:ascii="Times New Roman" w:hAnsi="Times New Roman" w:cs="Times New Roman" w:hint="eastAsia"/>
          <w:b/>
          <w:sz w:val="36"/>
          <w:szCs w:val="36"/>
          <w:lang w:eastAsia="zh-CN"/>
        </w:rPr>
        <w:t>参选报价单</w:t>
      </w:r>
    </w:p>
    <w:p w:rsidR="00361C8D" w:rsidRPr="00295B59" w:rsidRDefault="00361C8D" w:rsidP="00361C8D">
      <w:pPr>
        <w:jc w:val="center"/>
        <w:rPr>
          <w:b/>
          <w:sz w:val="36"/>
          <w:szCs w:val="36"/>
          <w:lang w:eastAsia="zh-CN"/>
        </w:rPr>
      </w:pPr>
      <w:r w:rsidRPr="00295B59">
        <w:rPr>
          <w:rFonts w:hint="eastAsia"/>
          <w:b/>
          <w:sz w:val="36"/>
          <w:szCs w:val="36"/>
          <w:lang w:eastAsia="zh-CN"/>
        </w:rPr>
        <w:t>报</w:t>
      </w:r>
      <w:r>
        <w:rPr>
          <w:rFonts w:hint="eastAsia"/>
          <w:b/>
          <w:sz w:val="36"/>
          <w:szCs w:val="36"/>
          <w:lang w:eastAsia="zh-CN"/>
        </w:rPr>
        <w:t xml:space="preserve"> </w:t>
      </w:r>
      <w:r w:rsidRPr="00295B59">
        <w:rPr>
          <w:rFonts w:hint="eastAsia"/>
          <w:b/>
          <w:sz w:val="36"/>
          <w:szCs w:val="36"/>
          <w:lang w:eastAsia="zh-CN"/>
        </w:rPr>
        <w:t>价</w:t>
      </w:r>
      <w:r>
        <w:rPr>
          <w:rFonts w:hint="eastAsia"/>
          <w:b/>
          <w:sz w:val="36"/>
          <w:szCs w:val="36"/>
          <w:lang w:eastAsia="zh-CN"/>
        </w:rPr>
        <w:t xml:space="preserve"> </w:t>
      </w:r>
      <w:r w:rsidRPr="00295B59">
        <w:rPr>
          <w:rFonts w:hint="eastAsia"/>
          <w:b/>
          <w:sz w:val="36"/>
          <w:szCs w:val="36"/>
          <w:lang w:eastAsia="zh-CN"/>
        </w:rPr>
        <w:t>单</w:t>
      </w:r>
    </w:p>
    <w:p w:rsidR="00361C8D" w:rsidRPr="00C357C7" w:rsidRDefault="00361C8D" w:rsidP="00361C8D">
      <w:pPr>
        <w:pStyle w:val="a8"/>
        <w:spacing w:beforeLines="0" w:afterLines="0" w:line="240" w:lineRule="auto"/>
        <w:ind w:firstLineChars="147" w:firstLine="354"/>
        <w:rPr>
          <w:rFonts w:ascii="Times New Roman" w:hAnsi="Times New Roman" w:cs="Times New Roman"/>
          <w:b/>
          <w:color w:val="FF0000"/>
          <w:sz w:val="24"/>
          <w:szCs w:val="24"/>
          <w:lang w:eastAsia="zh-CN"/>
        </w:rPr>
      </w:pPr>
      <w:r w:rsidRPr="00C357C7">
        <w:rPr>
          <w:rFonts w:ascii="Times New Roman" w:hAnsi="Times New Roman" w:cs="Times New Roman" w:hint="eastAsia"/>
          <w:b/>
          <w:color w:val="FF0000"/>
          <w:sz w:val="24"/>
          <w:szCs w:val="24"/>
          <w:lang w:eastAsia="zh-CN"/>
        </w:rPr>
        <w:t>（注：本报价单和附表需单独盖章密封）</w:t>
      </w:r>
    </w:p>
    <w:p w:rsidR="00361C8D" w:rsidRPr="00C357C7" w:rsidRDefault="00361C8D" w:rsidP="00361C8D">
      <w:pPr>
        <w:pStyle w:val="a8"/>
        <w:spacing w:beforeLines="0" w:afterLines="0"/>
        <w:ind w:firstLineChars="196" w:firstLine="470"/>
        <w:rPr>
          <w:rFonts w:ascii="Times New Roman" w:hAnsi="Times New Roman" w:cs="Times New Roman"/>
          <w:b/>
          <w:sz w:val="24"/>
          <w:szCs w:val="24"/>
          <w:lang w:eastAsia="zh-CN"/>
        </w:rPr>
      </w:pPr>
      <w:r w:rsidRPr="00C357C7">
        <w:rPr>
          <w:rFonts w:hint="eastAsia"/>
          <w:sz w:val="24"/>
          <w:szCs w:val="24"/>
          <w:lang w:eastAsia="zh-CN"/>
        </w:rPr>
        <w:t>参选单位：</w:t>
      </w:r>
      <w:r w:rsidRPr="00C357C7">
        <w:rPr>
          <w:sz w:val="24"/>
          <w:szCs w:val="24"/>
          <w:lang w:eastAsia="zh-CN"/>
        </w:rPr>
        <w:t xml:space="preserve"> ____________________</w:t>
      </w:r>
    </w:p>
    <w:p w:rsidR="00361C8D" w:rsidRPr="00C357C7" w:rsidRDefault="00361C8D" w:rsidP="00361C8D">
      <w:pPr>
        <w:spacing w:line="360" w:lineRule="auto"/>
        <w:ind w:firstLineChars="200" w:firstLine="480"/>
        <w:rPr>
          <w:sz w:val="24"/>
          <w:szCs w:val="24"/>
          <w:u w:val="single"/>
          <w:lang w:eastAsia="zh-CN"/>
        </w:rPr>
      </w:pPr>
      <w:r w:rsidRPr="00C357C7">
        <w:rPr>
          <w:rFonts w:hint="eastAsia"/>
          <w:sz w:val="24"/>
          <w:szCs w:val="24"/>
          <w:lang w:eastAsia="zh-CN"/>
        </w:rPr>
        <w:t xml:space="preserve">项目名称： </w:t>
      </w:r>
      <w:r>
        <w:rPr>
          <w:rStyle w:val="1Char0"/>
          <w:rFonts w:hint="eastAsia"/>
          <w:szCs w:val="24"/>
          <w:u w:val="single"/>
          <w:lang w:eastAsia="zh-CN"/>
        </w:rPr>
        <w:t>变压器油分析试验及电工安全用具试验</w:t>
      </w:r>
      <w:r w:rsidRPr="00C357C7">
        <w:rPr>
          <w:rFonts w:asciiTheme="majorEastAsia" w:eastAsiaTheme="majorEastAsia" w:hAnsiTheme="majorEastAsia" w:hint="eastAsia"/>
          <w:sz w:val="24"/>
          <w:szCs w:val="24"/>
          <w:u w:val="single"/>
          <w:lang w:eastAsia="zh-CN"/>
        </w:rPr>
        <w:t xml:space="preserve">项目 </w:t>
      </w:r>
    </w:p>
    <w:p w:rsidR="00361C8D" w:rsidRPr="00C357C7" w:rsidRDefault="00361C8D" w:rsidP="00361C8D">
      <w:pPr>
        <w:spacing w:line="360" w:lineRule="auto"/>
        <w:ind w:firstLineChars="200" w:firstLine="480"/>
        <w:rPr>
          <w:sz w:val="24"/>
          <w:szCs w:val="24"/>
          <w:lang w:eastAsia="zh-CN"/>
        </w:rPr>
      </w:pPr>
      <w:r w:rsidRPr="00C357C7">
        <w:rPr>
          <w:rFonts w:hint="eastAsia"/>
          <w:sz w:val="24"/>
          <w:szCs w:val="24"/>
          <w:lang w:eastAsia="zh-CN"/>
        </w:rPr>
        <w:t>参选报价：</w:t>
      </w:r>
    </w:p>
    <w:p w:rsidR="00361C8D" w:rsidRDefault="00361C8D" w:rsidP="00361C8D">
      <w:pPr>
        <w:spacing w:line="360" w:lineRule="auto"/>
        <w:ind w:firstLineChars="550" w:firstLine="1320"/>
        <w:rPr>
          <w:sz w:val="24"/>
          <w:szCs w:val="24"/>
          <w:lang w:eastAsia="zh-CN"/>
        </w:rPr>
      </w:pPr>
      <w:r w:rsidRPr="00C357C7">
        <w:rPr>
          <w:rFonts w:hint="eastAsia"/>
          <w:sz w:val="24"/>
          <w:szCs w:val="24"/>
          <w:lang w:eastAsia="zh-CN"/>
        </w:rPr>
        <w:t xml:space="preserve">报价: </w:t>
      </w:r>
    </w:p>
    <w:tbl>
      <w:tblPr>
        <w:tblStyle w:val="aa"/>
        <w:tblW w:w="0" w:type="auto"/>
        <w:tblInd w:w="534" w:type="dxa"/>
        <w:tblLook w:val="04A0"/>
      </w:tblPr>
      <w:tblGrid>
        <w:gridCol w:w="850"/>
        <w:gridCol w:w="3146"/>
        <w:gridCol w:w="1815"/>
        <w:gridCol w:w="2410"/>
      </w:tblGrid>
      <w:tr w:rsidR="00361C8D" w:rsidTr="00361C8D">
        <w:tc>
          <w:tcPr>
            <w:tcW w:w="850" w:type="dxa"/>
            <w:vAlign w:val="center"/>
          </w:tcPr>
          <w:p w:rsidR="00361C8D" w:rsidRDefault="00361C8D" w:rsidP="00361C8D">
            <w:pPr>
              <w:spacing w:line="360" w:lineRule="auto"/>
              <w:jc w:val="center"/>
              <w:rPr>
                <w:sz w:val="24"/>
                <w:szCs w:val="24"/>
                <w:lang w:eastAsia="zh-CN"/>
              </w:rPr>
            </w:pPr>
            <w:r>
              <w:rPr>
                <w:rFonts w:hint="eastAsia"/>
                <w:sz w:val="24"/>
                <w:szCs w:val="24"/>
                <w:lang w:eastAsia="zh-CN"/>
              </w:rPr>
              <w:t>序号</w:t>
            </w:r>
          </w:p>
        </w:tc>
        <w:tc>
          <w:tcPr>
            <w:tcW w:w="3146" w:type="dxa"/>
            <w:vAlign w:val="center"/>
          </w:tcPr>
          <w:p w:rsidR="00361C8D" w:rsidRDefault="00361C8D" w:rsidP="00361C8D">
            <w:pPr>
              <w:spacing w:line="360" w:lineRule="auto"/>
              <w:jc w:val="center"/>
              <w:rPr>
                <w:sz w:val="24"/>
                <w:szCs w:val="24"/>
                <w:lang w:eastAsia="zh-CN"/>
              </w:rPr>
            </w:pPr>
            <w:r>
              <w:rPr>
                <w:rFonts w:hint="eastAsia"/>
                <w:sz w:val="24"/>
                <w:szCs w:val="24"/>
                <w:lang w:eastAsia="zh-CN"/>
              </w:rPr>
              <w:t>名称</w:t>
            </w:r>
          </w:p>
        </w:tc>
        <w:tc>
          <w:tcPr>
            <w:tcW w:w="1815" w:type="dxa"/>
            <w:vAlign w:val="center"/>
          </w:tcPr>
          <w:p w:rsidR="00361C8D" w:rsidRDefault="00361C8D" w:rsidP="00361C8D">
            <w:pPr>
              <w:spacing w:line="360" w:lineRule="auto"/>
              <w:jc w:val="center"/>
              <w:rPr>
                <w:sz w:val="24"/>
                <w:szCs w:val="24"/>
                <w:lang w:eastAsia="zh-CN"/>
              </w:rPr>
            </w:pPr>
            <w:r>
              <w:rPr>
                <w:rFonts w:hint="eastAsia"/>
                <w:sz w:val="24"/>
                <w:szCs w:val="24"/>
                <w:lang w:eastAsia="zh-CN"/>
              </w:rPr>
              <w:t>价格（元）</w:t>
            </w:r>
          </w:p>
        </w:tc>
        <w:tc>
          <w:tcPr>
            <w:tcW w:w="2410" w:type="dxa"/>
            <w:vAlign w:val="center"/>
          </w:tcPr>
          <w:p w:rsidR="00361C8D" w:rsidRDefault="00361C8D" w:rsidP="00361C8D">
            <w:pPr>
              <w:spacing w:line="360" w:lineRule="auto"/>
              <w:jc w:val="center"/>
              <w:rPr>
                <w:sz w:val="24"/>
                <w:szCs w:val="24"/>
                <w:lang w:eastAsia="zh-CN"/>
              </w:rPr>
            </w:pPr>
            <w:r>
              <w:rPr>
                <w:rFonts w:hint="eastAsia"/>
                <w:sz w:val="24"/>
                <w:szCs w:val="24"/>
                <w:lang w:eastAsia="zh-CN"/>
              </w:rPr>
              <w:t>备注</w:t>
            </w:r>
          </w:p>
        </w:tc>
      </w:tr>
      <w:tr w:rsidR="00361C8D" w:rsidTr="00361C8D">
        <w:tc>
          <w:tcPr>
            <w:tcW w:w="850" w:type="dxa"/>
            <w:vAlign w:val="center"/>
          </w:tcPr>
          <w:p w:rsidR="00361C8D" w:rsidRDefault="00361C8D" w:rsidP="00361C8D">
            <w:pPr>
              <w:spacing w:line="360" w:lineRule="auto"/>
              <w:jc w:val="center"/>
              <w:rPr>
                <w:sz w:val="24"/>
                <w:szCs w:val="24"/>
                <w:lang w:eastAsia="zh-CN"/>
              </w:rPr>
            </w:pPr>
            <w:r>
              <w:rPr>
                <w:rFonts w:hint="eastAsia"/>
                <w:sz w:val="24"/>
                <w:szCs w:val="24"/>
                <w:lang w:eastAsia="zh-CN"/>
              </w:rPr>
              <w:t>1</w:t>
            </w:r>
          </w:p>
        </w:tc>
        <w:tc>
          <w:tcPr>
            <w:tcW w:w="3146" w:type="dxa"/>
            <w:vAlign w:val="center"/>
          </w:tcPr>
          <w:p w:rsidR="00361C8D" w:rsidRPr="00506868" w:rsidRDefault="00361C8D" w:rsidP="00361C8D">
            <w:pPr>
              <w:spacing w:line="360" w:lineRule="auto"/>
              <w:jc w:val="center"/>
              <w:rPr>
                <w:sz w:val="24"/>
                <w:szCs w:val="24"/>
                <w:lang w:eastAsia="zh-CN"/>
              </w:rPr>
            </w:pPr>
            <w:r>
              <w:rPr>
                <w:rFonts w:hint="eastAsia"/>
                <w:bCs/>
                <w:color w:val="000000"/>
                <w:sz w:val="24"/>
                <w:szCs w:val="24"/>
                <w:lang w:eastAsia="zh-CN"/>
              </w:rPr>
              <w:t>变压器油分析试验</w:t>
            </w:r>
          </w:p>
        </w:tc>
        <w:tc>
          <w:tcPr>
            <w:tcW w:w="1815" w:type="dxa"/>
            <w:vAlign w:val="center"/>
          </w:tcPr>
          <w:p w:rsidR="00361C8D" w:rsidRDefault="00361C8D" w:rsidP="00361C8D">
            <w:pPr>
              <w:spacing w:line="360" w:lineRule="auto"/>
              <w:jc w:val="center"/>
              <w:rPr>
                <w:sz w:val="24"/>
                <w:szCs w:val="24"/>
                <w:lang w:eastAsia="zh-CN"/>
              </w:rPr>
            </w:pPr>
          </w:p>
        </w:tc>
        <w:tc>
          <w:tcPr>
            <w:tcW w:w="2410" w:type="dxa"/>
            <w:vAlign w:val="center"/>
          </w:tcPr>
          <w:p w:rsidR="00361C8D" w:rsidRPr="00DD3B03" w:rsidRDefault="00361C8D" w:rsidP="00361C8D">
            <w:pPr>
              <w:spacing w:line="240" w:lineRule="atLeast"/>
              <w:jc w:val="center"/>
              <w:rPr>
                <w:sz w:val="21"/>
                <w:szCs w:val="21"/>
                <w:lang w:eastAsia="zh-CN"/>
              </w:rPr>
            </w:pPr>
          </w:p>
        </w:tc>
      </w:tr>
      <w:tr w:rsidR="00361C8D" w:rsidTr="00361C8D">
        <w:trPr>
          <w:trHeight w:val="480"/>
        </w:trPr>
        <w:tc>
          <w:tcPr>
            <w:tcW w:w="850" w:type="dxa"/>
            <w:vAlign w:val="center"/>
          </w:tcPr>
          <w:p w:rsidR="00361C8D" w:rsidRDefault="00361C8D" w:rsidP="00361C8D">
            <w:pPr>
              <w:spacing w:line="360" w:lineRule="auto"/>
              <w:jc w:val="center"/>
              <w:rPr>
                <w:sz w:val="24"/>
                <w:szCs w:val="24"/>
                <w:lang w:eastAsia="zh-CN"/>
              </w:rPr>
            </w:pPr>
            <w:r>
              <w:rPr>
                <w:rFonts w:hint="eastAsia"/>
                <w:sz w:val="24"/>
                <w:szCs w:val="24"/>
                <w:lang w:eastAsia="zh-CN"/>
              </w:rPr>
              <w:t>2</w:t>
            </w:r>
          </w:p>
        </w:tc>
        <w:tc>
          <w:tcPr>
            <w:tcW w:w="3146" w:type="dxa"/>
            <w:vAlign w:val="center"/>
          </w:tcPr>
          <w:p w:rsidR="00361C8D" w:rsidRPr="00506868" w:rsidRDefault="00361C8D" w:rsidP="00361C8D">
            <w:pPr>
              <w:spacing w:line="360" w:lineRule="auto"/>
              <w:jc w:val="center"/>
              <w:rPr>
                <w:sz w:val="24"/>
                <w:szCs w:val="24"/>
                <w:lang w:eastAsia="zh-CN"/>
              </w:rPr>
            </w:pPr>
            <w:r>
              <w:rPr>
                <w:rFonts w:hint="eastAsia"/>
                <w:bCs/>
                <w:color w:val="000000"/>
                <w:sz w:val="24"/>
                <w:szCs w:val="24"/>
                <w:lang w:eastAsia="zh-CN"/>
              </w:rPr>
              <w:t>电工安全用具试验</w:t>
            </w:r>
          </w:p>
        </w:tc>
        <w:tc>
          <w:tcPr>
            <w:tcW w:w="1815" w:type="dxa"/>
            <w:vAlign w:val="center"/>
          </w:tcPr>
          <w:p w:rsidR="00361C8D" w:rsidRDefault="00361C8D" w:rsidP="00361C8D">
            <w:pPr>
              <w:spacing w:line="360" w:lineRule="auto"/>
              <w:jc w:val="center"/>
              <w:rPr>
                <w:sz w:val="24"/>
                <w:szCs w:val="24"/>
                <w:lang w:eastAsia="zh-CN"/>
              </w:rPr>
            </w:pPr>
          </w:p>
        </w:tc>
        <w:tc>
          <w:tcPr>
            <w:tcW w:w="2410" w:type="dxa"/>
            <w:vAlign w:val="center"/>
          </w:tcPr>
          <w:p w:rsidR="00361C8D" w:rsidRDefault="00361C8D" w:rsidP="00361C8D">
            <w:pPr>
              <w:spacing w:line="240" w:lineRule="atLeast"/>
              <w:jc w:val="center"/>
              <w:rPr>
                <w:sz w:val="24"/>
                <w:szCs w:val="24"/>
                <w:lang w:eastAsia="zh-CN"/>
              </w:rPr>
            </w:pPr>
          </w:p>
        </w:tc>
      </w:tr>
      <w:tr w:rsidR="00361C8D" w:rsidTr="00361C8D">
        <w:tc>
          <w:tcPr>
            <w:tcW w:w="850" w:type="dxa"/>
            <w:vAlign w:val="center"/>
          </w:tcPr>
          <w:p w:rsidR="00361C8D" w:rsidRDefault="00361C8D" w:rsidP="00361C8D">
            <w:pPr>
              <w:spacing w:line="360" w:lineRule="auto"/>
              <w:jc w:val="center"/>
              <w:rPr>
                <w:sz w:val="24"/>
                <w:szCs w:val="24"/>
                <w:lang w:eastAsia="zh-CN"/>
              </w:rPr>
            </w:pPr>
          </w:p>
        </w:tc>
        <w:tc>
          <w:tcPr>
            <w:tcW w:w="3146" w:type="dxa"/>
            <w:vAlign w:val="center"/>
          </w:tcPr>
          <w:p w:rsidR="00361C8D" w:rsidRDefault="00361C8D" w:rsidP="00361C8D">
            <w:pPr>
              <w:spacing w:line="360" w:lineRule="auto"/>
              <w:jc w:val="center"/>
              <w:rPr>
                <w:sz w:val="24"/>
                <w:szCs w:val="24"/>
                <w:lang w:eastAsia="zh-CN"/>
              </w:rPr>
            </w:pPr>
            <w:r>
              <w:rPr>
                <w:rFonts w:hint="eastAsia"/>
                <w:sz w:val="24"/>
                <w:szCs w:val="24"/>
                <w:lang w:eastAsia="zh-CN"/>
              </w:rPr>
              <w:t>共计</w:t>
            </w:r>
          </w:p>
        </w:tc>
        <w:tc>
          <w:tcPr>
            <w:tcW w:w="4225" w:type="dxa"/>
            <w:gridSpan w:val="2"/>
            <w:vAlign w:val="center"/>
          </w:tcPr>
          <w:p w:rsidR="00361C8D" w:rsidRDefault="00361C8D" w:rsidP="00361C8D">
            <w:pPr>
              <w:spacing w:line="360" w:lineRule="auto"/>
              <w:jc w:val="center"/>
              <w:rPr>
                <w:sz w:val="24"/>
                <w:szCs w:val="24"/>
                <w:lang w:eastAsia="zh-CN"/>
              </w:rPr>
            </w:pPr>
          </w:p>
        </w:tc>
      </w:tr>
    </w:tbl>
    <w:p w:rsidR="00361C8D" w:rsidRPr="00C357C7" w:rsidRDefault="00361C8D" w:rsidP="00361C8D">
      <w:pPr>
        <w:pStyle w:val="1"/>
        <w:spacing w:line="360" w:lineRule="auto"/>
        <w:rPr>
          <w:sz w:val="24"/>
          <w:szCs w:val="24"/>
        </w:rPr>
      </w:pPr>
      <w:r w:rsidRPr="00C357C7">
        <w:rPr>
          <w:rFonts w:hint="eastAsia"/>
          <w:sz w:val="24"/>
          <w:szCs w:val="24"/>
        </w:rPr>
        <w:t xml:space="preserve">            具体分项报价见附表“报价表”</w:t>
      </w:r>
    </w:p>
    <w:p w:rsidR="00361C8D" w:rsidRPr="00C357C7" w:rsidRDefault="00361C8D" w:rsidP="00361C8D">
      <w:pPr>
        <w:spacing w:line="360" w:lineRule="auto"/>
        <w:ind w:firstLineChars="300" w:firstLine="720"/>
        <w:rPr>
          <w:sz w:val="24"/>
          <w:szCs w:val="24"/>
          <w:lang w:eastAsia="zh-CN"/>
        </w:rPr>
      </w:pPr>
      <w:r w:rsidRPr="00C357C7">
        <w:rPr>
          <w:rFonts w:hint="eastAsia"/>
          <w:sz w:val="24"/>
          <w:szCs w:val="24"/>
          <w:lang w:eastAsia="zh-CN"/>
        </w:rPr>
        <w:t>注： 1、价格为含税价，税率：</w:t>
      </w:r>
      <w:r w:rsidRPr="00C357C7">
        <w:rPr>
          <w:rFonts w:hint="eastAsia"/>
          <w:sz w:val="24"/>
          <w:szCs w:val="24"/>
          <w:u w:val="single"/>
          <w:lang w:eastAsia="zh-CN"/>
        </w:rPr>
        <w:t xml:space="preserve">    %  </w:t>
      </w:r>
      <w:r w:rsidRPr="00C357C7">
        <w:rPr>
          <w:rFonts w:hint="eastAsia"/>
          <w:sz w:val="24"/>
          <w:szCs w:val="24"/>
          <w:lang w:eastAsia="zh-CN"/>
        </w:rPr>
        <w:t xml:space="preserve"> ；</w:t>
      </w:r>
    </w:p>
    <w:p w:rsidR="00361C8D" w:rsidRPr="00C357C7" w:rsidRDefault="00361C8D" w:rsidP="00361C8D">
      <w:pPr>
        <w:pStyle w:val="1"/>
        <w:spacing w:line="360" w:lineRule="auto"/>
        <w:rPr>
          <w:sz w:val="24"/>
          <w:szCs w:val="24"/>
        </w:rPr>
      </w:pPr>
      <w:r w:rsidRPr="00C357C7">
        <w:rPr>
          <w:rFonts w:hint="eastAsia"/>
          <w:sz w:val="24"/>
          <w:szCs w:val="24"/>
        </w:rPr>
        <w:t xml:space="preserve">           2、付款方式：</w:t>
      </w:r>
      <w:r w:rsidRPr="00C357C7">
        <w:rPr>
          <w:rFonts w:hint="eastAsia"/>
          <w:sz w:val="24"/>
          <w:szCs w:val="24"/>
          <w:u w:val="single"/>
        </w:rPr>
        <w:t xml:space="preserve">                 </w:t>
      </w:r>
      <w:r w:rsidRPr="00C357C7">
        <w:rPr>
          <w:rFonts w:hint="eastAsia"/>
          <w:sz w:val="24"/>
          <w:szCs w:val="24"/>
        </w:rPr>
        <w:t>；</w:t>
      </w:r>
    </w:p>
    <w:p w:rsidR="00361C8D" w:rsidRPr="00C357C7" w:rsidRDefault="00361C8D" w:rsidP="00361C8D">
      <w:pPr>
        <w:pStyle w:val="1"/>
        <w:spacing w:line="360" w:lineRule="auto"/>
        <w:rPr>
          <w:sz w:val="24"/>
          <w:szCs w:val="24"/>
          <w:u w:val="single"/>
        </w:rPr>
      </w:pPr>
      <w:r w:rsidRPr="00C357C7">
        <w:rPr>
          <w:rFonts w:hint="eastAsia"/>
          <w:sz w:val="24"/>
          <w:szCs w:val="24"/>
        </w:rPr>
        <w:t xml:space="preserve">           3、服务期限：</w:t>
      </w:r>
      <w:r w:rsidRPr="00C357C7">
        <w:rPr>
          <w:rFonts w:hint="eastAsia"/>
          <w:sz w:val="24"/>
          <w:szCs w:val="24"/>
          <w:u w:val="single"/>
        </w:rPr>
        <w:t xml:space="preserve">  </w:t>
      </w:r>
      <w:r>
        <w:rPr>
          <w:rFonts w:hint="eastAsia"/>
          <w:sz w:val="24"/>
          <w:szCs w:val="24"/>
          <w:u w:val="single"/>
        </w:rPr>
        <w:t xml:space="preserve">           </w:t>
      </w:r>
      <w:r w:rsidRPr="00C357C7">
        <w:rPr>
          <w:rFonts w:hint="eastAsia"/>
          <w:sz w:val="24"/>
          <w:szCs w:val="24"/>
          <w:u w:val="single"/>
        </w:rPr>
        <w:t xml:space="preserve">   </w:t>
      </w:r>
    </w:p>
    <w:p w:rsidR="00361C8D" w:rsidRPr="00C357C7" w:rsidRDefault="00361C8D" w:rsidP="00361C8D">
      <w:pPr>
        <w:pStyle w:val="1"/>
        <w:spacing w:line="360" w:lineRule="auto"/>
        <w:ind w:firstLineChars="200" w:firstLine="480"/>
        <w:rPr>
          <w:sz w:val="24"/>
          <w:szCs w:val="24"/>
          <w:u w:val="single"/>
        </w:rPr>
      </w:pPr>
      <w:r w:rsidRPr="00C357C7">
        <w:rPr>
          <w:rFonts w:hint="eastAsia"/>
          <w:sz w:val="24"/>
          <w:szCs w:val="24"/>
        </w:rPr>
        <w:t>参选人：</w:t>
      </w:r>
      <w:r w:rsidRPr="00C357C7">
        <w:rPr>
          <w:rFonts w:hint="eastAsia"/>
          <w:sz w:val="24"/>
          <w:szCs w:val="24"/>
          <w:u w:val="single"/>
        </w:rPr>
        <w:t xml:space="preserve">      </w:t>
      </w:r>
      <w:r w:rsidRPr="00C357C7">
        <w:rPr>
          <w:rFonts w:hint="eastAsia"/>
          <w:color w:val="00B050"/>
          <w:sz w:val="24"/>
          <w:szCs w:val="24"/>
        </w:rPr>
        <w:t>（加盖参选单位章）</w:t>
      </w:r>
    </w:p>
    <w:p w:rsidR="00361C8D" w:rsidRPr="00C357C7" w:rsidRDefault="00361C8D" w:rsidP="00361C8D">
      <w:pPr>
        <w:spacing w:line="360" w:lineRule="auto"/>
        <w:ind w:firstLineChars="200" w:firstLine="480"/>
        <w:rPr>
          <w:color w:val="00B050"/>
          <w:sz w:val="24"/>
          <w:szCs w:val="24"/>
          <w:lang w:eastAsia="zh-CN"/>
        </w:rPr>
      </w:pPr>
      <w:r w:rsidRPr="00C357C7">
        <w:rPr>
          <w:rFonts w:hint="eastAsia"/>
          <w:sz w:val="24"/>
          <w:szCs w:val="24"/>
          <w:lang w:eastAsia="zh-CN"/>
        </w:rPr>
        <w:t>法定代表人：</w:t>
      </w:r>
      <w:r w:rsidRPr="00C357C7">
        <w:rPr>
          <w:rFonts w:hint="eastAsia"/>
          <w:sz w:val="24"/>
          <w:szCs w:val="24"/>
          <w:u w:val="single"/>
          <w:lang w:eastAsia="zh-CN"/>
        </w:rPr>
        <w:t xml:space="preserve">                 </w:t>
      </w:r>
      <w:r w:rsidRPr="00C357C7">
        <w:rPr>
          <w:rFonts w:hint="eastAsia"/>
          <w:color w:val="00B050"/>
          <w:sz w:val="24"/>
          <w:szCs w:val="24"/>
          <w:lang w:eastAsia="zh-CN"/>
        </w:rPr>
        <w:t>（签字）</w:t>
      </w:r>
    </w:p>
    <w:p w:rsidR="00361C8D" w:rsidRPr="00C357C7" w:rsidRDefault="00361C8D" w:rsidP="00361C8D">
      <w:pPr>
        <w:spacing w:line="360" w:lineRule="auto"/>
        <w:ind w:firstLineChars="200" w:firstLine="480"/>
        <w:rPr>
          <w:color w:val="C00000"/>
          <w:sz w:val="24"/>
          <w:szCs w:val="24"/>
          <w:u w:val="single"/>
          <w:lang w:eastAsia="zh-CN"/>
        </w:rPr>
      </w:pPr>
      <w:r w:rsidRPr="00C357C7">
        <w:rPr>
          <w:rFonts w:hint="eastAsia"/>
          <w:sz w:val="24"/>
          <w:szCs w:val="24"/>
          <w:lang w:eastAsia="zh-CN"/>
        </w:rPr>
        <w:t>或其授权委托代理人：</w:t>
      </w:r>
      <w:r w:rsidRPr="00C357C7">
        <w:rPr>
          <w:rFonts w:hint="eastAsia"/>
          <w:sz w:val="24"/>
          <w:szCs w:val="24"/>
          <w:u w:val="single"/>
          <w:lang w:eastAsia="zh-CN"/>
        </w:rPr>
        <w:t xml:space="preserve">                 </w:t>
      </w:r>
      <w:r w:rsidRPr="00C357C7">
        <w:rPr>
          <w:sz w:val="24"/>
          <w:szCs w:val="24"/>
          <w:lang w:eastAsia="zh-CN"/>
        </w:rPr>
        <w:t>_</w:t>
      </w:r>
      <w:r w:rsidRPr="00C357C7">
        <w:rPr>
          <w:rFonts w:hint="eastAsia"/>
          <w:color w:val="00B050"/>
          <w:sz w:val="24"/>
          <w:szCs w:val="24"/>
          <w:lang w:eastAsia="zh-CN"/>
        </w:rPr>
        <w:t>（签字）</w:t>
      </w:r>
    </w:p>
    <w:p w:rsidR="00361C8D" w:rsidRPr="00C357C7" w:rsidRDefault="00361C8D" w:rsidP="00361C8D">
      <w:pPr>
        <w:spacing w:line="360" w:lineRule="auto"/>
        <w:ind w:firstLineChars="200" w:firstLine="480"/>
        <w:rPr>
          <w:sz w:val="24"/>
          <w:szCs w:val="24"/>
          <w:u w:val="single"/>
          <w:lang w:eastAsia="zh-CN"/>
        </w:rPr>
      </w:pPr>
      <w:r w:rsidRPr="00C357C7">
        <w:rPr>
          <w:rFonts w:hint="eastAsia"/>
          <w:sz w:val="24"/>
          <w:szCs w:val="24"/>
          <w:lang w:eastAsia="zh-CN"/>
        </w:rPr>
        <w:t xml:space="preserve">编制时间： </w:t>
      </w:r>
      <w:r w:rsidRPr="00C357C7">
        <w:rPr>
          <w:rFonts w:hint="eastAsia"/>
          <w:sz w:val="24"/>
          <w:szCs w:val="24"/>
          <w:u w:val="single"/>
          <w:lang w:eastAsia="zh-CN"/>
        </w:rPr>
        <w:t xml:space="preserve">      年   月   日</w:t>
      </w:r>
    </w:p>
    <w:p w:rsidR="00361C8D" w:rsidRDefault="00361C8D" w:rsidP="00361C8D">
      <w:pPr>
        <w:pStyle w:val="1"/>
        <w:rPr>
          <w:b/>
          <w:sz w:val="28"/>
          <w:szCs w:val="28"/>
        </w:rPr>
      </w:pPr>
    </w:p>
    <w:p w:rsidR="00361C8D" w:rsidRDefault="00361C8D" w:rsidP="00361C8D">
      <w:pPr>
        <w:pStyle w:val="1"/>
        <w:rPr>
          <w:b/>
          <w:sz w:val="28"/>
          <w:szCs w:val="28"/>
        </w:rPr>
      </w:pPr>
    </w:p>
    <w:p w:rsidR="001D444C" w:rsidRDefault="001D444C" w:rsidP="00361C8D">
      <w:pPr>
        <w:pStyle w:val="1"/>
        <w:rPr>
          <w:b/>
          <w:sz w:val="28"/>
          <w:szCs w:val="28"/>
        </w:rPr>
      </w:pPr>
    </w:p>
    <w:p w:rsidR="001D444C" w:rsidRDefault="001D444C" w:rsidP="00361C8D">
      <w:pPr>
        <w:pStyle w:val="1"/>
        <w:rPr>
          <w:b/>
          <w:sz w:val="28"/>
          <w:szCs w:val="28"/>
        </w:rPr>
      </w:pPr>
    </w:p>
    <w:p w:rsidR="001D444C" w:rsidRDefault="001D444C" w:rsidP="00361C8D">
      <w:pPr>
        <w:pStyle w:val="1"/>
        <w:rPr>
          <w:b/>
          <w:sz w:val="28"/>
          <w:szCs w:val="28"/>
        </w:rPr>
      </w:pPr>
    </w:p>
    <w:p w:rsidR="001D444C" w:rsidRDefault="001D444C" w:rsidP="00361C8D">
      <w:pPr>
        <w:pStyle w:val="1"/>
        <w:rPr>
          <w:b/>
          <w:sz w:val="28"/>
          <w:szCs w:val="28"/>
        </w:rPr>
      </w:pPr>
    </w:p>
    <w:p w:rsidR="001D444C" w:rsidRDefault="001D444C" w:rsidP="00361C8D">
      <w:pPr>
        <w:pStyle w:val="1"/>
        <w:rPr>
          <w:b/>
          <w:sz w:val="28"/>
          <w:szCs w:val="28"/>
        </w:rPr>
      </w:pPr>
    </w:p>
    <w:p w:rsidR="001D444C" w:rsidRDefault="001D444C" w:rsidP="00361C8D">
      <w:pPr>
        <w:pStyle w:val="1"/>
        <w:rPr>
          <w:b/>
          <w:sz w:val="28"/>
          <w:szCs w:val="28"/>
        </w:rPr>
      </w:pPr>
    </w:p>
    <w:p w:rsidR="001D444C" w:rsidRPr="003515A4" w:rsidRDefault="001D444C" w:rsidP="001D444C">
      <w:pPr>
        <w:rPr>
          <w:sz w:val="24"/>
        </w:rPr>
      </w:pPr>
      <w:r w:rsidRPr="003515A4">
        <w:rPr>
          <w:rFonts w:hint="eastAsia"/>
          <w:sz w:val="24"/>
        </w:rPr>
        <w:t>附表</w:t>
      </w:r>
    </w:p>
    <w:tbl>
      <w:tblPr>
        <w:tblW w:w="8662" w:type="dxa"/>
        <w:tblInd w:w="93" w:type="dxa"/>
        <w:tblLayout w:type="fixed"/>
        <w:tblLook w:val="04A0"/>
      </w:tblPr>
      <w:tblGrid>
        <w:gridCol w:w="581"/>
        <w:gridCol w:w="2833"/>
        <w:gridCol w:w="1275"/>
        <w:gridCol w:w="709"/>
        <w:gridCol w:w="1842"/>
        <w:gridCol w:w="138"/>
        <w:gridCol w:w="14"/>
        <w:gridCol w:w="1270"/>
      </w:tblGrid>
      <w:tr w:rsidR="001D444C" w:rsidRPr="007E2E56" w:rsidTr="0037716F">
        <w:trPr>
          <w:gridAfter w:val="3"/>
          <w:wAfter w:w="1422" w:type="dxa"/>
          <w:trHeight w:val="540"/>
        </w:trPr>
        <w:tc>
          <w:tcPr>
            <w:tcW w:w="581" w:type="dxa"/>
            <w:tcBorders>
              <w:top w:val="nil"/>
              <w:left w:val="nil"/>
              <w:bottom w:val="single" w:sz="4" w:space="0" w:color="auto"/>
              <w:right w:val="nil"/>
            </w:tcBorders>
          </w:tcPr>
          <w:p w:rsidR="001D444C" w:rsidRPr="007E2E56" w:rsidRDefault="001D444C" w:rsidP="001D444C">
            <w:pPr>
              <w:widowControl/>
              <w:rPr>
                <w:color w:val="000000"/>
                <w:sz w:val="28"/>
                <w:szCs w:val="28"/>
              </w:rPr>
            </w:pPr>
          </w:p>
        </w:tc>
        <w:tc>
          <w:tcPr>
            <w:tcW w:w="6659" w:type="dxa"/>
            <w:gridSpan w:val="4"/>
            <w:tcBorders>
              <w:top w:val="nil"/>
              <w:left w:val="nil"/>
              <w:bottom w:val="single" w:sz="4" w:space="0" w:color="auto"/>
              <w:right w:val="nil"/>
            </w:tcBorders>
          </w:tcPr>
          <w:p w:rsidR="001D444C" w:rsidRPr="007E2E56" w:rsidRDefault="001D444C" w:rsidP="001D444C">
            <w:pPr>
              <w:widowControl/>
              <w:rPr>
                <w:color w:val="000000"/>
                <w:sz w:val="28"/>
                <w:szCs w:val="28"/>
                <w:lang w:eastAsia="zh-CN"/>
              </w:rPr>
            </w:pPr>
            <w:r>
              <w:rPr>
                <w:rFonts w:hint="eastAsia"/>
                <w:bCs/>
                <w:sz w:val="24"/>
                <w:lang w:eastAsia="zh-CN"/>
              </w:rPr>
              <w:t>变压器油分析试验</w:t>
            </w:r>
            <w:r w:rsidR="0037716F">
              <w:rPr>
                <w:rFonts w:hint="eastAsia"/>
                <w:bCs/>
                <w:sz w:val="24"/>
                <w:lang w:eastAsia="zh-CN"/>
              </w:rPr>
              <w:t>报价</w:t>
            </w:r>
            <w:r>
              <w:rPr>
                <w:rFonts w:hint="eastAsia"/>
                <w:bCs/>
                <w:sz w:val="24"/>
                <w:lang w:eastAsia="zh-CN"/>
              </w:rPr>
              <w:t>清单</w:t>
            </w:r>
          </w:p>
        </w:tc>
      </w:tr>
      <w:tr w:rsidR="0037716F" w:rsidRPr="007E2E56" w:rsidTr="0037716F">
        <w:trPr>
          <w:trHeight w:val="330"/>
        </w:trPr>
        <w:tc>
          <w:tcPr>
            <w:tcW w:w="581" w:type="dxa"/>
            <w:vMerge w:val="restart"/>
            <w:tcBorders>
              <w:top w:val="nil"/>
              <w:left w:val="single" w:sz="4" w:space="0" w:color="auto"/>
              <w:right w:val="single" w:sz="4" w:space="0" w:color="auto"/>
            </w:tcBorders>
            <w:vAlign w:val="center"/>
          </w:tcPr>
          <w:p w:rsidR="0037716F" w:rsidRPr="00A61CEF" w:rsidRDefault="0037716F" w:rsidP="001D444C">
            <w:pPr>
              <w:widowControl/>
              <w:spacing w:line="240" w:lineRule="atLeast"/>
              <w:jc w:val="center"/>
              <w:rPr>
                <w:b/>
                <w:color w:val="000000"/>
                <w:szCs w:val="21"/>
              </w:rPr>
            </w:pPr>
            <w:r w:rsidRPr="00A61CEF">
              <w:rPr>
                <w:rFonts w:hint="eastAsia"/>
                <w:b/>
                <w:color w:val="000000"/>
                <w:szCs w:val="21"/>
              </w:rPr>
              <w:t>序号</w:t>
            </w:r>
          </w:p>
        </w:tc>
        <w:tc>
          <w:tcPr>
            <w:tcW w:w="283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37716F" w:rsidRPr="00A61CEF" w:rsidRDefault="0037716F" w:rsidP="001D444C">
            <w:pPr>
              <w:widowControl/>
              <w:jc w:val="center"/>
              <w:rPr>
                <w:b/>
                <w:color w:val="000000"/>
                <w:szCs w:val="21"/>
              </w:rPr>
            </w:pPr>
            <w:r w:rsidRPr="00A61CEF">
              <w:rPr>
                <w:rFonts w:hint="eastAsia"/>
                <w:b/>
                <w:color w:val="000000"/>
                <w:szCs w:val="21"/>
              </w:rPr>
              <w:t>变压器油样取样点</w:t>
            </w:r>
          </w:p>
        </w:tc>
        <w:tc>
          <w:tcPr>
            <w:tcW w:w="3978" w:type="dxa"/>
            <w:gridSpan w:val="5"/>
            <w:tcBorders>
              <w:top w:val="single" w:sz="4" w:space="0" w:color="auto"/>
              <w:left w:val="nil"/>
              <w:bottom w:val="single" w:sz="4" w:space="0" w:color="auto"/>
              <w:right w:val="single" w:sz="4" w:space="0" w:color="auto"/>
            </w:tcBorders>
            <w:shd w:val="clear" w:color="auto" w:fill="auto"/>
            <w:noWrap/>
            <w:vAlign w:val="center"/>
          </w:tcPr>
          <w:p w:rsidR="0037716F" w:rsidRPr="00A61CEF" w:rsidRDefault="0037716F" w:rsidP="001D444C">
            <w:pPr>
              <w:widowControl/>
              <w:jc w:val="center"/>
              <w:rPr>
                <w:b/>
                <w:color w:val="000000"/>
                <w:szCs w:val="21"/>
              </w:rPr>
            </w:pPr>
            <w:r w:rsidRPr="00A61CEF">
              <w:rPr>
                <w:rFonts w:hint="eastAsia"/>
                <w:b/>
                <w:color w:val="000000"/>
                <w:szCs w:val="21"/>
              </w:rPr>
              <w:t>试验内容</w:t>
            </w:r>
          </w:p>
        </w:tc>
        <w:tc>
          <w:tcPr>
            <w:tcW w:w="1270" w:type="dxa"/>
            <w:vMerge w:val="restart"/>
            <w:tcBorders>
              <w:top w:val="single" w:sz="4" w:space="0" w:color="auto"/>
              <w:left w:val="nil"/>
              <w:right w:val="single" w:sz="4" w:space="0" w:color="auto"/>
            </w:tcBorders>
            <w:shd w:val="clear" w:color="auto" w:fill="auto"/>
            <w:vAlign w:val="center"/>
          </w:tcPr>
          <w:p w:rsidR="0037716F" w:rsidRDefault="0037716F" w:rsidP="001D444C">
            <w:pPr>
              <w:widowControl/>
              <w:jc w:val="center"/>
              <w:rPr>
                <w:b/>
                <w:color w:val="000000"/>
                <w:szCs w:val="21"/>
                <w:lang w:eastAsia="zh-CN"/>
              </w:rPr>
            </w:pPr>
            <w:r>
              <w:rPr>
                <w:rFonts w:hint="eastAsia"/>
                <w:b/>
                <w:color w:val="000000"/>
                <w:szCs w:val="21"/>
                <w:lang w:eastAsia="zh-CN"/>
              </w:rPr>
              <w:t>价格</w:t>
            </w:r>
          </w:p>
          <w:p w:rsidR="0037716F" w:rsidRPr="0037716F" w:rsidRDefault="0037716F" w:rsidP="0037716F">
            <w:pPr>
              <w:widowControl/>
              <w:jc w:val="center"/>
              <w:rPr>
                <w:lang w:eastAsia="zh-CN"/>
              </w:rPr>
            </w:pPr>
            <w:r w:rsidRPr="0037716F">
              <w:rPr>
                <w:rFonts w:hint="eastAsia"/>
                <w:b/>
                <w:color w:val="000000"/>
                <w:szCs w:val="21"/>
                <w:lang w:eastAsia="zh-CN"/>
              </w:rPr>
              <w:t>（元）</w:t>
            </w:r>
          </w:p>
        </w:tc>
      </w:tr>
      <w:tr w:rsidR="0037716F" w:rsidRPr="007E2E56" w:rsidTr="0037716F">
        <w:trPr>
          <w:trHeight w:val="276"/>
        </w:trPr>
        <w:tc>
          <w:tcPr>
            <w:tcW w:w="581" w:type="dxa"/>
            <w:vMerge/>
            <w:tcBorders>
              <w:left w:val="single" w:sz="4" w:space="0" w:color="auto"/>
              <w:bottom w:val="single" w:sz="4" w:space="0" w:color="auto"/>
              <w:right w:val="single" w:sz="4" w:space="0" w:color="auto"/>
            </w:tcBorders>
          </w:tcPr>
          <w:p w:rsidR="0037716F" w:rsidRPr="00A61CEF" w:rsidRDefault="0037716F" w:rsidP="001D444C">
            <w:pPr>
              <w:widowControl/>
              <w:jc w:val="center"/>
              <w:rPr>
                <w:b/>
                <w:color w:val="000000"/>
                <w:szCs w:val="21"/>
              </w:rPr>
            </w:pPr>
          </w:p>
        </w:tc>
        <w:tc>
          <w:tcPr>
            <w:tcW w:w="2833" w:type="dxa"/>
            <w:vMerge/>
            <w:tcBorders>
              <w:top w:val="nil"/>
              <w:left w:val="single" w:sz="4" w:space="0" w:color="auto"/>
              <w:bottom w:val="single" w:sz="4" w:space="0" w:color="auto"/>
              <w:right w:val="single" w:sz="4" w:space="0" w:color="auto"/>
            </w:tcBorders>
            <w:vAlign w:val="center"/>
          </w:tcPr>
          <w:p w:rsidR="0037716F" w:rsidRPr="00A61CEF" w:rsidRDefault="0037716F" w:rsidP="001D444C">
            <w:pPr>
              <w:widowControl/>
              <w:rPr>
                <w:b/>
                <w:color w:val="000000"/>
                <w:szCs w:val="21"/>
              </w:rPr>
            </w:pPr>
          </w:p>
        </w:tc>
        <w:tc>
          <w:tcPr>
            <w:tcW w:w="1275" w:type="dxa"/>
            <w:tcBorders>
              <w:top w:val="nil"/>
              <w:left w:val="nil"/>
              <w:bottom w:val="single" w:sz="4" w:space="0" w:color="auto"/>
              <w:right w:val="single" w:sz="4" w:space="0" w:color="auto"/>
            </w:tcBorders>
            <w:shd w:val="clear" w:color="auto" w:fill="auto"/>
            <w:vAlign w:val="center"/>
          </w:tcPr>
          <w:p w:rsidR="0037716F" w:rsidRPr="00A61CEF" w:rsidRDefault="0037716F" w:rsidP="001D444C">
            <w:pPr>
              <w:widowControl/>
              <w:spacing w:line="240" w:lineRule="atLeast"/>
              <w:jc w:val="center"/>
              <w:rPr>
                <w:b/>
                <w:color w:val="000000"/>
                <w:szCs w:val="21"/>
                <w:lang w:eastAsia="zh-CN"/>
              </w:rPr>
            </w:pPr>
            <w:r w:rsidRPr="00A61CEF">
              <w:rPr>
                <w:rFonts w:hint="eastAsia"/>
                <w:b/>
                <w:color w:val="000000"/>
                <w:szCs w:val="21"/>
                <w:lang w:eastAsia="zh-CN"/>
              </w:rPr>
              <w:t>油中溶解气体色谱分析</w:t>
            </w:r>
          </w:p>
        </w:tc>
        <w:tc>
          <w:tcPr>
            <w:tcW w:w="709" w:type="dxa"/>
            <w:tcBorders>
              <w:top w:val="nil"/>
              <w:left w:val="nil"/>
              <w:bottom w:val="single" w:sz="4" w:space="0" w:color="auto"/>
              <w:right w:val="single" w:sz="4" w:space="0" w:color="auto"/>
            </w:tcBorders>
            <w:shd w:val="clear" w:color="auto" w:fill="auto"/>
            <w:noWrap/>
            <w:vAlign w:val="center"/>
          </w:tcPr>
          <w:p w:rsidR="0037716F" w:rsidRPr="00A61CEF" w:rsidRDefault="0037716F" w:rsidP="001D444C">
            <w:pPr>
              <w:widowControl/>
              <w:jc w:val="center"/>
              <w:rPr>
                <w:b/>
                <w:color w:val="000000"/>
                <w:szCs w:val="21"/>
              </w:rPr>
            </w:pPr>
            <w:r w:rsidRPr="00A61CEF">
              <w:rPr>
                <w:b/>
                <w:color w:val="000000"/>
                <w:szCs w:val="21"/>
              </w:rPr>
              <w:t>常规分析</w:t>
            </w:r>
          </w:p>
        </w:tc>
        <w:tc>
          <w:tcPr>
            <w:tcW w:w="1994" w:type="dxa"/>
            <w:gridSpan w:val="3"/>
            <w:tcBorders>
              <w:top w:val="nil"/>
              <w:left w:val="nil"/>
              <w:bottom w:val="single" w:sz="4" w:space="0" w:color="auto"/>
              <w:right w:val="single" w:sz="4" w:space="0" w:color="auto"/>
            </w:tcBorders>
            <w:vAlign w:val="center"/>
          </w:tcPr>
          <w:p w:rsidR="0037716F" w:rsidRPr="00A61CEF" w:rsidRDefault="0037716F" w:rsidP="001D444C">
            <w:pPr>
              <w:widowControl/>
              <w:jc w:val="center"/>
              <w:rPr>
                <w:b/>
                <w:color w:val="000000"/>
                <w:szCs w:val="21"/>
              </w:rPr>
            </w:pPr>
            <w:r w:rsidRPr="00A61CEF">
              <w:rPr>
                <w:rFonts w:hint="eastAsia"/>
                <w:b/>
                <w:color w:val="000000"/>
                <w:szCs w:val="21"/>
              </w:rPr>
              <w:t>微水</w:t>
            </w:r>
          </w:p>
        </w:tc>
        <w:tc>
          <w:tcPr>
            <w:tcW w:w="1270" w:type="dxa"/>
            <w:vMerge/>
            <w:tcBorders>
              <w:left w:val="nil"/>
              <w:bottom w:val="single" w:sz="4" w:space="0" w:color="auto"/>
              <w:right w:val="single" w:sz="4" w:space="0" w:color="auto"/>
            </w:tcBorders>
            <w:vAlign w:val="center"/>
          </w:tcPr>
          <w:p w:rsidR="0037716F" w:rsidRPr="00A61CEF" w:rsidRDefault="0037716F" w:rsidP="001D444C">
            <w:pPr>
              <w:widowControl/>
              <w:jc w:val="center"/>
              <w:rPr>
                <w:b/>
                <w:color w:val="000000"/>
                <w:szCs w:val="21"/>
              </w:rPr>
            </w:pPr>
          </w:p>
        </w:tc>
      </w:tr>
      <w:tr w:rsidR="001D444C" w:rsidRPr="007E2E56" w:rsidTr="0037716F">
        <w:trPr>
          <w:trHeight w:val="365"/>
        </w:trPr>
        <w:tc>
          <w:tcPr>
            <w:tcW w:w="581" w:type="dxa"/>
            <w:tcBorders>
              <w:top w:val="nil"/>
              <w:left w:val="single" w:sz="4" w:space="0" w:color="auto"/>
              <w:bottom w:val="single" w:sz="4" w:space="0" w:color="auto"/>
              <w:right w:val="single" w:sz="4" w:space="0" w:color="auto"/>
            </w:tcBorders>
            <w:vAlign w:val="center"/>
          </w:tcPr>
          <w:p w:rsidR="001D444C" w:rsidRPr="00485FEB" w:rsidRDefault="001D444C" w:rsidP="001D444C">
            <w:pPr>
              <w:widowControl/>
              <w:autoSpaceDE/>
              <w:autoSpaceDN/>
              <w:rPr>
                <w:rFonts w:asciiTheme="majorEastAsia" w:eastAsiaTheme="majorEastAsia" w:hAnsiTheme="majorEastAsia"/>
                <w:color w:val="000000"/>
                <w:szCs w:val="21"/>
              </w:rPr>
            </w:pPr>
            <w:r>
              <w:rPr>
                <w:rFonts w:asciiTheme="majorEastAsia" w:eastAsiaTheme="majorEastAsia" w:hAnsiTheme="majorEastAsia" w:hint="eastAsia"/>
                <w:color w:val="000000"/>
                <w:szCs w:val="21"/>
                <w:lang w:eastAsia="zh-CN"/>
              </w:rPr>
              <w:t>1</w:t>
            </w:r>
          </w:p>
        </w:tc>
        <w:tc>
          <w:tcPr>
            <w:tcW w:w="2833" w:type="dxa"/>
            <w:tcBorders>
              <w:top w:val="nil"/>
              <w:left w:val="nil"/>
              <w:bottom w:val="single" w:sz="4" w:space="0" w:color="auto"/>
              <w:right w:val="single" w:sz="4" w:space="0" w:color="auto"/>
            </w:tcBorders>
            <w:shd w:val="clear" w:color="auto" w:fill="auto"/>
            <w:noWrap/>
            <w:vAlign w:val="center"/>
          </w:tcPr>
          <w:p w:rsidR="001D444C" w:rsidRPr="00485FEB" w:rsidRDefault="001D444C" w:rsidP="001D444C">
            <w:pPr>
              <w:widowControl/>
              <w:jc w:val="center"/>
              <w:rPr>
                <w:rFonts w:asciiTheme="majorEastAsia" w:eastAsiaTheme="majorEastAsia" w:hAnsiTheme="majorEastAsia"/>
                <w:color w:val="000000"/>
                <w:szCs w:val="21"/>
                <w:lang w:eastAsia="zh-CN"/>
              </w:rPr>
            </w:pPr>
            <w:r w:rsidRPr="00485FEB">
              <w:rPr>
                <w:rFonts w:asciiTheme="majorEastAsia" w:eastAsiaTheme="majorEastAsia" w:hAnsiTheme="majorEastAsia" w:hint="eastAsia"/>
                <w:color w:val="000000"/>
                <w:szCs w:val="21"/>
                <w:lang w:eastAsia="zh-CN"/>
              </w:rPr>
              <w:t>PTA装置CTA #1变压器</w:t>
            </w:r>
          </w:p>
        </w:tc>
        <w:tc>
          <w:tcPr>
            <w:tcW w:w="1275"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709"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1994" w:type="dxa"/>
            <w:gridSpan w:val="3"/>
            <w:tcBorders>
              <w:top w:val="nil"/>
              <w:left w:val="nil"/>
              <w:bottom w:val="single" w:sz="4" w:space="0" w:color="auto"/>
              <w:right w:val="single" w:sz="4" w:space="0" w:color="auto"/>
            </w:tcBorders>
            <w:vAlign w:val="center"/>
          </w:tcPr>
          <w:p w:rsidR="001D444C" w:rsidRDefault="001D444C" w:rsidP="001D444C">
            <w:pPr>
              <w:jc w:val="center"/>
            </w:pPr>
            <w:r w:rsidRPr="002E4CAF">
              <w:rPr>
                <w:rFonts w:hint="eastAsia"/>
                <w:color w:val="000000"/>
              </w:rPr>
              <w:t>√</w:t>
            </w:r>
          </w:p>
        </w:tc>
        <w:tc>
          <w:tcPr>
            <w:tcW w:w="1270" w:type="dxa"/>
            <w:tcBorders>
              <w:top w:val="nil"/>
              <w:left w:val="nil"/>
              <w:bottom w:val="single" w:sz="4" w:space="0" w:color="auto"/>
              <w:right w:val="single" w:sz="4" w:space="0" w:color="auto"/>
            </w:tcBorders>
            <w:vAlign w:val="center"/>
          </w:tcPr>
          <w:p w:rsidR="001D444C" w:rsidRDefault="001D444C" w:rsidP="001D444C">
            <w:pPr>
              <w:jc w:val="center"/>
            </w:pPr>
          </w:p>
        </w:tc>
      </w:tr>
      <w:tr w:rsidR="001D444C" w:rsidRPr="007E2E56" w:rsidTr="0037716F">
        <w:trPr>
          <w:trHeight w:val="285"/>
        </w:trPr>
        <w:tc>
          <w:tcPr>
            <w:tcW w:w="581" w:type="dxa"/>
            <w:tcBorders>
              <w:top w:val="nil"/>
              <w:left w:val="single" w:sz="4" w:space="0" w:color="auto"/>
              <w:bottom w:val="single" w:sz="4" w:space="0" w:color="auto"/>
              <w:right w:val="single" w:sz="4" w:space="0" w:color="auto"/>
            </w:tcBorders>
            <w:vAlign w:val="center"/>
          </w:tcPr>
          <w:p w:rsidR="001D444C" w:rsidRPr="00485FEB" w:rsidRDefault="001D444C" w:rsidP="001D444C">
            <w:pPr>
              <w:widowControl/>
              <w:autoSpaceDE/>
              <w:autoSpaceDN/>
              <w:rPr>
                <w:rFonts w:asciiTheme="majorEastAsia" w:eastAsiaTheme="majorEastAsia" w:hAnsiTheme="majorEastAsia"/>
                <w:color w:val="000000"/>
                <w:szCs w:val="21"/>
              </w:rPr>
            </w:pPr>
            <w:r>
              <w:rPr>
                <w:rFonts w:asciiTheme="majorEastAsia" w:eastAsiaTheme="majorEastAsia" w:hAnsiTheme="majorEastAsia" w:hint="eastAsia"/>
                <w:color w:val="000000"/>
                <w:szCs w:val="21"/>
                <w:lang w:eastAsia="zh-CN"/>
              </w:rPr>
              <w:t>2</w:t>
            </w:r>
          </w:p>
        </w:tc>
        <w:tc>
          <w:tcPr>
            <w:tcW w:w="2833" w:type="dxa"/>
            <w:tcBorders>
              <w:top w:val="nil"/>
              <w:left w:val="nil"/>
              <w:bottom w:val="single" w:sz="4" w:space="0" w:color="auto"/>
              <w:right w:val="single" w:sz="4" w:space="0" w:color="auto"/>
            </w:tcBorders>
            <w:shd w:val="clear" w:color="auto" w:fill="auto"/>
            <w:noWrap/>
            <w:vAlign w:val="center"/>
          </w:tcPr>
          <w:p w:rsidR="001D444C" w:rsidRPr="00485FEB" w:rsidRDefault="001D444C" w:rsidP="001D444C">
            <w:pPr>
              <w:widowControl/>
              <w:jc w:val="center"/>
              <w:rPr>
                <w:rFonts w:asciiTheme="majorEastAsia" w:eastAsiaTheme="majorEastAsia" w:hAnsiTheme="majorEastAsia"/>
                <w:color w:val="000000"/>
                <w:szCs w:val="21"/>
                <w:lang w:eastAsia="zh-CN"/>
              </w:rPr>
            </w:pPr>
            <w:r w:rsidRPr="00485FEB">
              <w:rPr>
                <w:rFonts w:asciiTheme="majorEastAsia" w:eastAsiaTheme="majorEastAsia" w:hAnsiTheme="majorEastAsia" w:hint="eastAsia"/>
                <w:color w:val="000000"/>
                <w:szCs w:val="21"/>
                <w:lang w:eastAsia="zh-CN"/>
              </w:rPr>
              <w:t>PTA装置CTA #2变压器</w:t>
            </w:r>
          </w:p>
        </w:tc>
        <w:tc>
          <w:tcPr>
            <w:tcW w:w="1275"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709"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1994" w:type="dxa"/>
            <w:gridSpan w:val="3"/>
            <w:tcBorders>
              <w:top w:val="nil"/>
              <w:left w:val="nil"/>
              <w:bottom w:val="single" w:sz="4" w:space="0" w:color="auto"/>
              <w:right w:val="single" w:sz="4" w:space="0" w:color="auto"/>
            </w:tcBorders>
            <w:vAlign w:val="center"/>
          </w:tcPr>
          <w:p w:rsidR="001D444C" w:rsidRDefault="001D444C" w:rsidP="001D444C">
            <w:pPr>
              <w:jc w:val="center"/>
            </w:pPr>
            <w:r w:rsidRPr="002E4CAF">
              <w:rPr>
                <w:rFonts w:hint="eastAsia"/>
                <w:color w:val="000000"/>
              </w:rPr>
              <w:t>√</w:t>
            </w:r>
          </w:p>
        </w:tc>
        <w:tc>
          <w:tcPr>
            <w:tcW w:w="1270" w:type="dxa"/>
            <w:tcBorders>
              <w:top w:val="nil"/>
              <w:left w:val="nil"/>
              <w:bottom w:val="single" w:sz="4" w:space="0" w:color="auto"/>
              <w:right w:val="single" w:sz="4" w:space="0" w:color="auto"/>
            </w:tcBorders>
            <w:vAlign w:val="center"/>
          </w:tcPr>
          <w:p w:rsidR="001D444C" w:rsidRDefault="001D444C" w:rsidP="001D444C">
            <w:pPr>
              <w:jc w:val="center"/>
            </w:pPr>
          </w:p>
        </w:tc>
      </w:tr>
      <w:tr w:rsidR="001D444C" w:rsidRPr="007E2E56" w:rsidTr="0037716F">
        <w:trPr>
          <w:trHeight w:val="248"/>
        </w:trPr>
        <w:tc>
          <w:tcPr>
            <w:tcW w:w="581" w:type="dxa"/>
            <w:tcBorders>
              <w:top w:val="nil"/>
              <w:left w:val="single" w:sz="4" w:space="0" w:color="auto"/>
              <w:bottom w:val="single" w:sz="4" w:space="0" w:color="auto"/>
              <w:right w:val="single" w:sz="4" w:space="0" w:color="auto"/>
            </w:tcBorders>
            <w:vAlign w:val="center"/>
          </w:tcPr>
          <w:p w:rsidR="001D444C" w:rsidRPr="00485FEB" w:rsidRDefault="001D444C" w:rsidP="001D444C">
            <w:pPr>
              <w:widowControl/>
              <w:autoSpaceDE/>
              <w:autoSpaceDN/>
              <w:rPr>
                <w:rFonts w:asciiTheme="majorEastAsia" w:eastAsiaTheme="majorEastAsia" w:hAnsiTheme="majorEastAsia"/>
                <w:color w:val="000000"/>
                <w:szCs w:val="21"/>
              </w:rPr>
            </w:pPr>
            <w:r>
              <w:rPr>
                <w:rFonts w:asciiTheme="majorEastAsia" w:eastAsiaTheme="majorEastAsia" w:hAnsiTheme="majorEastAsia" w:hint="eastAsia"/>
                <w:color w:val="000000"/>
                <w:szCs w:val="21"/>
                <w:lang w:eastAsia="zh-CN"/>
              </w:rPr>
              <w:t>3</w:t>
            </w:r>
          </w:p>
        </w:tc>
        <w:tc>
          <w:tcPr>
            <w:tcW w:w="2833" w:type="dxa"/>
            <w:tcBorders>
              <w:top w:val="nil"/>
              <w:left w:val="nil"/>
              <w:bottom w:val="single" w:sz="4" w:space="0" w:color="auto"/>
              <w:right w:val="single" w:sz="4" w:space="0" w:color="auto"/>
            </w:tcBorders>
            <w:shd w:val="clear" w:color="auto" w:fill="auto"/>
            <w:noWrap/>
            <w:vAlign w:val="center"/>
          </w:tcPr>
          <w:p w:rsidR="001D444C" w:rsidRPr="00485FEB" w:rsidRDefault="001D444C" w:rsidP="001D444C">
            <w:pPr>
              <w:widowControl/>
              <w:jc w:val="center"/>
              <w:rPr>
                <w:rFonts w:asciiTheme="majorEastAsia" w:eastAsiaTheme="majorEastAsia" w:hAnsiTheme="majorEastAsia"/>
                <w:color w:val="000000"/>
                <w:szCs w:val="21"/>
                <w:lang w:eastAsia="zh-CN"/>
              </w:rPr>
            </w:pPr>
            <w:r w:rsidRPr="00485FEB">
              <w:rPr>
                <w:rFonts w:asciiTheme="majorEastAsia" w:eastAsiaTheme="majorEastAsia" w:hAnsiTheme="majorEastAsia" w:hint="eastAsia"/>
                <w:color w:val="000000"/>
                <w:szCs w:val="21"/>
                <w:lang w:eastAsia="zh-CN"/>
              </w:rPr>
              <w:t>PTA装置PTA #3变压器</w:t>
            </w:r>
          </w:p>
        </w:tc>
        <w:tc>
          <w:tcPr>
            <w:tcW w:w="1275"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709"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1994" w:type="dxa"/>
            <w:gridSpan w:val="3"/>
            <w:tcBorders>
              <w:top w:val="nil"/>
              <w:left w:val="nil"/>
              <w:bottom w:val="single" w:sz="4" w:space="0" w:color="auto"/>
              <w:right w:val="single" w:sz="4" w:space="0" w:color="auto"/>
            </w:tcBorders>
            <w:vAlign w:val="center"/>
          </w:tcPr>
          <w:p w:rsidR="001D444C" w:rsidRDefault="001D444C" w:rsidP="001D444C">
            <w:pPr>
              <w:jc w:val="center"/>
            </w:pPr>
            <w:r w:rsidRPr="002E4CAF">
              <w:rPr>
                <w:rFonts w:hint="eastAsia"/>
                <w:color w:val="000000"/>
              </w:rPr>
              <w:t>√</w:t>
            </w:r>
          </w:p>
        </w:tc>
        <w:tc>
          <w:tcPr>
            <w:tcW w:w="1270" w:type="dxa"/>
            <w:tcBorders>
              <w:top w:val="nil"/>
              <w:left w:val="nil"/>
              <w:bottom w:val="single" w:sz="4" w:space="0" w:color="auto"/>
              <w:right w:val="single" w:sz="4" w:space="0" w:color="auto"/>
            </w:tcBorders>
            <w:vAlign w:val="center"/>
          </w:tcPr>
          <w:p w:rsidR="001D444C" w:rsidRDefault="001D444C" w:rsidP="001D444C">
            <w:pPr>
              <w:jc w:val="center"/>
            </w:pPr>
          </w:p>
        </w:tc>
      </w:tr>
      <w:tr w:rsidR="001D444C" w:rsidRPr="007E2E56" w:rsidTr="0037716F">
        <w:trPr>
          <w:trHeight w:val="351"/>
        </w:trPr>
        <w:tc>
          <w:tcPr>
            <w:tcW w:w="581" w:type="dxa"/>
            <w:tcBorders>
              <w:top w:val="nil"/>
              <w:left w:val="single" w:sz="4" w:space="0" w:color="auto"/>
              <w:bottom w:val="single" w:sz="4" w:space="0" w:color="auto"/>
              <w:right w:val="single" w:sz="4" w:space="0" w:color="auto"/>
            </w:tcBorders>
            <w:vAlign w:val="center"/>
          </w:tcPr>
          <w:p w:rsidR="001D444C" w:rsidRPr="00485FEB" w:rsidRDefault="001D444C" w:rsidP="001D444C">
            <w:pPr>
              <w:widowControl/>
              <w:autoSpaceDE/>
              <w:autoSpaceDN/>
              <w:rPr>
                <w:rFonts w:asciiTheme="majorEastAsia" w:eastAsiaTheme="majorEastAsia" w:hAnsiTheme="majorEastAsia"/>
                <w:color w:val="000000"/>
                <w:szCs w:val="21"/>
              </w:rPr>
            </w:pPr>
            <w:r>
              <w:rPr>
                <w:rFonts w:asciiTheme="majorEastAsia" w:eastAsiaTheme="majorEastAsia" w:hAnsiTheme="majorEastAsia" w:hint="eastAsia"/>
                <w:color w:val="000000"/>
                <w:szCs w:val="21"/>
                <w:lang w:eastAsia="zh-CN"/>
              </w:rPr>
              <w:t>4</w:t>
            </w:r>
          </w:p>
        </w:tc>
        <w:tc>
          <w:tcPr>
            <w:tcW w:w="2833" w:type="dxa"/>
            <w:tcBorders>
              <w:top w:val="nil"/>
              <w:left w:val="nil"/>
              <w:bottom w:val="single" w:sz="4" w:space="0" w:color="auto"/>
              <w:right w:val="single" w:sz="4" w:space="0" w:color="auto"/>
            </w:tcBorders>
            <w:shd w:val="clear" w:color="auto" w:fill="auto"/>
            <w:noWrap/>
            <w:vAlign w:val="center"/>
          </w:tcPr>
          <w:p w:rsidR="001D444C" w:rsidRPr="00485FEB" w:rsidRDefault="001D444C" w:rsidP="001D444C">
            <w:pPr>
              <w:widowControl/>
              <w:jc w:val="center"/>
              <w:rPr>
                <w:rFonts w:asciiTheme="majorEastAsia" w:eastAsiaTheme="majorEastAsia" w:hAnsiTheme="majorEastAsia"/>
                <w:color w:val="000000"/>
                <w:szCs w:val="21"/>
                <w:lang w:eastAsia="zh-CN"/>
              </w:rPr>
            </w:pPr>
            <w:r w:rsidRPr="00485FEB">
              <w:rPr>
                <w:rFonts w:asciiTheme="majorEastAsia" w:eastAsiaTheme="majorEastAsia" w:hAnsiTheme="majorEastAsia" w:hint="eastAsia"/>
                <w:color w:val="000000"/>
                <w:szCs w:val="21"/>
                <w:lang w:eastAsia="zh-CN"/>
              </w:rPr>
              <w:t>PTA装置PTA #4变压器</w:t>
            </w:r>
          </w:p>
        </w:tc>
        <w:tc>
          <w:tcPr>
            <w:tcW w:w="1275"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709"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1994" w:type="dxa"/>
            <w:gridSpan w:val="3"/>
            <w:tcBorders>
              <w:top w:val="nil"/>
              <w:left w:val="nil"/>
              <w:bottom w:val="single" w:sz="4" w:space="0" w:color="auto"/>
              <w:right w:val="single" w:sz="4" w:space="0" w:color="auto"/>
            </w:tcBorders>
            <w:vAlign w:val="center"/>
          </w:tcPr>
          <w:p w:rsidR="001D444C" w:rsidRDefault="001D444C" w:rsidP="001D444C">
            <w:pPr>
              <w:jc w:val="center"/>
            </w:pPr>
            <w:r w:rsidRPr="002E4CAF">
              <w:rPr>
                <w:rFonts w:hint="eastAsia"/>
                <w:color w:val="000000"/>
              </w:rPr>
              <w:t>√</w:t>
            </w:r>
          </w:p>
        </w:tc>
        <w:tc>
          <w:tcPr>
            <w:tcW w:w="1270" w:type="dxa"/>
            <w:tcBorders>
              <w:top w:val="nil"/>
              <w:left w:val="nil"/>
              <w:bottom w:val="single" w:sz="4" w:space="0" w:color="auto"/>
              <w:right w:val="single" w:sz="4" w:space="0" w:color="auto"/>
            </w:tcBorders>
            <w:vAlign w:val="center"/>
          </w:tcPr>
          <w:p w:rsidR="001D444C" w:rsidRDefault="001D444C" w:rsidP="001D444C">
            <w:pPr>
              <w:jc w:val="center"/>
            </w:pPr>
          </w:p>
        </w:tc>
      </w:tr>
      <w:tr w:rsidR="001D444C" w:rsidRPr="007E2E56" w:rsidTr="0037716F">
        <w:trPr>
          <w:trHeight w:val="272"/>
        </w:trPr>
        <w:tc>
          <w:tcPr>
            <w:tcW w:w="581" w:type="dxa"/>
            <w:tcBorders>
              <w:top w:val="nil"/>
              <w:left w:val="single" w:sz="4" w:space="0" w:color="auto"/>
              <w:bottom w:val="single" w:sz="4" w:space="0" w:color="auto"/>
              <w:right w:val="single" w:sz="4" w:space="0" w:color="auto"/>
            </w:tcBorders>
            <w:vAlign w:val="center"/>
          </w:tcPr>
          <w:p w:rsidR="001D444C" w:rsidRPr="00485FEB" w:rsidRDefault="001D444C" w:rsidP="001D444C">
            <w:pPr>
              <w:widowControl/>
              <w:autoSpaceDE/>
              <w:autoSpaceDN/>
              <w:rPr>
                <w:rFonts w:asciiTheme="majorEastAsia" w:eastAsiaTheme="majorEastAsia" w:hAnsiTheme="majorEastAsia"/>
                <w:color w:val="000000"/>
                <w:szCs w:val="21"/>
              </w:rPr>
            </w:pPr>
            <w:r>
              <w:rPr>
                <w:rFonts w:asciiTheme="majorEastAsia" w:eastAsiaTheme="majorEastAsia" w:hAnsiTheme="majorEastAsia" w:hint="eastAsia"/>
                <w:color w:val="000000"/>
                <w:szCs w:val="21"/>
                <w:lang w:eastAsia="zh-CN"/>
              </w:rPr>
              <w:t>5</w:t>
            </w:r>
          </w:p>
        </w:tc>
        <w:tc>
          <w:tcPr>
            <w:tcW w:w="2833" w:type="dxa"/>
            <w:tcBorders>
              <w:top w:val="nil"/>
              <w:left w:val="nil"/>
              <w:bottom w:val="single" w:sz="4" w:space="0" w:color="auto"/>
              <w:right w:val="single" w:sz="4" w:space="0" w:color="auto"/>
            </w:tcBorders>
            <w:shd w:val="clear" w:color="auto" w:fill="auto"/>
            <w:noWrap/>
            <w:vAlign w:val="center"/>
          </w:tcPr>
          <w:p w:rsidR="001D444C" w:rsidRPr="00485FEB" w:rsidRDefault="001D444C" w:rsidP="001D444C">
            <w:pPr>
              <w:widowControl/>
              <w:jc w:val="center"/>
              <w:rPr>
                <w:rFonts w:asciiTheme="majorEastAsia" w:eastAsiaTheme="majorEastAsia" w:hAnsiTheme="majorEastAsia"/>
                <w:color w:val="000000"/>
                <w:szCs w:val="21"/>
                <w:lang w:eastAsia="zh-CN"/>
              </w:rPr>
            </w:pPr>
            <w:r w:rsidRPr="00485FEB">
              <w:rPr>
                <w:rFonts w:asciiTheme="majorEastAsia" w:eastAsiaTheme="majorEastAsia" w:hAnsiTheme="majorEastAsia" w:hint="eastAsia"/>
                <w:color w:val="000000"/>
                <w:szCs w:val="21"/>
                <w:lang w:eastAsia="zh-CN"/>
              </w:rPr>
              <w:t>PTA装置TR#5变压器</w:t>
            </w:r>
          </w:p>
        </w:tc>
        <w:tc>
          <w:tcPr>
            <w:tcW w:w="1275"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709"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1994" w:type="dxa"/>
            <w:gridSpan w:val="3"/>
            <w:tcBorders>
              <w:top w:val="nil"/>
              <w:left w:val="nil"/>
              <w:bottom w:val="single" w:sz="4" w:space="0" w:color="auto"/>
              <w:right w:val="single" w:sz="4" w:space="0" w:color="auto"/>
            </w:tcBorders>
            <w:vAlign w:val="center"/>
          </w:tcPr>
          <w:p w:rsidR="001D444C" w:rsidRDefault="001D444C" w:rsidP="001D444C">
            <w:pPr>
              <w:jc w:val="center"/>
            </w:pPr>
            <w:r w:rsidRPr="002E4CAF">
              <w:rPr>
                <w:rFonts w:hint="eastAsia"/>
                <w:color w:val="000000"/>
              </w:rPr>
              <w:t>√</w:t>
            </w:r>
          </w:p>
        </w:tc>
        <w:tc>
          <w:tcPr>
            <w:tcW w:w="1270" w:type="dxa"/>
            <w:tcBorders>
              <w:top w:val="nil"/>
              <w:left w:val="nil"/>
              <w:bottom w:val="single" w:sz="4" w:space="0" w:color="auto"/>
              <w:right w:val="single" w:sz="4" w:space="0" w:color="auto"/>
            </w:tcBorders>
            <w:vAlign w:val="center"/>
          </w:tcPr>
          <w:p w:rsidR="001D444C" w:rsidRDefault="001D444C" w:rsidP="001D444C">
            <w:pPr>
              <w:jc w:val="center"/>
            </w:pPr>
          </w:p>
        </w:tc>
      </w:tr>
      <w:tr w:rsidR="001D444C" w:rsidRPr="007E2E56" w:rsidTr="0037716F">
        <w:trPr>
          <w:trHeight w:val="233"/>
        </w:trPr>
        <w:tc>
          <w:tcPr>
            <w:tcW w:w="581" w:type="dxa"/>
            <w:tcBorders>
              <w:top w:val="nil"/>
              <w:left w:val="single" w:sz="4" w:space="0" w:color="auto"/>
              <w:bottom w:val="single" w:sz="4" w:space="0" w:color="auto"/>
              <w:right w:val="single" w:sz="4" w:space="0" w:color="auto"/>
            </w:tcBorders>
            <w:vAlign w:val="center"/>
          </w:tcPr>
          <w:p w:rsidR="001D444C" w:rsidRPr="00485FEB" w:rsidRDefault="001D444C" w:rsidP="001D444C">
            <w:pPr>
              <w:widowControl/>
              <w:autoSpaceDE/>
              <w:autoSpaceDN/>
              <w:rPr>
                <w:rFonts w:asciiTheme="majorEastAsia" w:eastAsiaTheme="majorEastAsia" w:hAnsiTheme="majorEastAsia"/>
                <w:color w:val="000000"/>
                <w:szCs w:val="21"/>
              </w:rPr>
            </w:pPr>
            <w:r>
              <w:rPr>
                <w:rFonts w:asciiTheme="majorEastAsia" w:eastAsiaTheme="majorEastAsia" w:hAnsiTheme="majorEastAsia" w:hint="eastAsia"/>
                <w:color w:val="000000"/>
                <w:szCs w:val="21"/>
                <w:lang w:eastAsia="zh-CN"/>
              </w:rPr>
              <w:t>6</w:t>
            </w:r>
          </w:p>
        </w:tc>
        <w:tc>
          <w:tcPr>
            <w:tcW w:w="2833" w:type="dxa"/>
            <w:tcBorders>
              <w:top w:val="nil"/>
              <w:left w:val="nil"/>
              <w:bottom w:val="single" w:sz="4" w:space="0" w:color="auto"/>
              <w:right w:val="single" w:sz="4" w:space="0" w:color="auto"/>
            </w:tcBorders>
            <w:shd w:val="clear" w:color="auto" w:fill="auto"/>
            <w:noWrap/>
            <w:vAlign w:val="center"/>
          </w:tcPr>
          <w:p w:rsidR="001D444C" w:rsidRPr="00485FEB" w:rsidRDefault="001D444C" w:rsidP="001D444C">
            <w:pPr>
              <w:widowControl/>
              <w:jc w:val="center"/>
              <w:rPr>
                <w:rFonts w:asciiTheme="majorEastAsia" w:eastAsiaTheme="majorEastAsia" w:hAnsiTheme="majorEastAsia"/>
                <w:color w:val="000000"/>
                <w:szCs w:val="21"/>
              </w:rPr>
            </w:pPr>
            <w:r w:rsidRPr="00485FEB">
              <w:rPr>
                <w:rFonts w:asciiTheme="majorEastAsia" w:eastAsiaTheme="majorEastAsia" w:hAnsiTheme="majorEastAsia" w:hint="eastAsia"/>
                <w:color w:val="000000"/>
                <w:szCs w:val="21"/>
              </w:rPr>
              <w:t>PTA装置A-201-1整流变</w:t>
            </w:r>
          </w:p>
        </w:tc>
        <w:tc>
          <w:tcPr>
            <w:tcW w:w="1275"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709"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1994" w:type="dxa"/>
            <w:gridSpan w:val="3"/>
            <w:tcBorders>
              <w:top w:val="nil"/>
              <w:left w:val="nil"/>
              <w:bottom w:val="single" w:sz="4" w:space="0" w:color="auto"/>
              <w:right w:val="single" w:sz="4" w:space="0" w:color="auto"/>
            </w:tcBorders>
            <w:vAlign w:val="center"/>
          </w:tcPr>
          <w:p w:rsidR="001D444C" w:rsidRDefault="001D444C" w:rsidP="001D444C">
            <w:pPr>
              <w:jc w:val="center"/>
            </w:pPr>
            <w:r w:rsidRPr="002E4CAF">
              <w:rPr>
                <w:rFonts w:hint="eastAsia"/>
                <w:color w:val="000000"/>
              </w:rPr>
              <w:t>√</w:t>
            </w:r>
          </w:p>
        </w:tc>
        <w:tc>
          <w:tcPr>
            <w:tcW w:w="1270" w:type="dxa"/>
            <w:tcBorders>
              <w:top w:val="nil"/>
              <w:left w:val="nil"/>
              <w:bottom w:val="single" w:sz="4" w:space="0" w:color="auto"/>
              <w:right w:val="single" w:sz="4" w:space="0" w:color="auto"/>
            </w:tcBorders>
            <w:vAlign w:val="center"/>
          </w:tcPr>
          <w:p w:rsidR="001D444C" w:rsidRDefault="001D444C" w:rsidP="001D444C">
            <w:pPr>
              <w:jc w:val="center"/>
            </w:pPr>
          </w:p>
        </w:tc>
      </w:tr>
      <w:tr w:rsidR="001D444C" w:rsidRPr="007E2E56" w:rsidTr="0037716F">
        <w:trPr>
          <w:trHeight w:val="338"/>
        </w:trPr>
        <w:tc>
          <w:tcPr>
            <w:tcW w:w="581" w:type="dxa"/>
            <w:tcBorders>
              <w:top w:val="nil"/>
              <w:left w:val="single" w:sz="4" w:space="0" w:color="auto"/>
              <w:bottom w:val="single" w:sz="4" w:space="0" w:color="auto"/>
              <w:right w:val="single" w:sz="4" w:space="0" w:color="auto"/>
            </w:tcBorders>
            <w:vAlign w:val="center"/>
          </w:tcPr>
          <w:p w:rsidR="001D444C" w:rsidRPr="00485FEB" w:rsidRDefault="001D444C" w:rsidP="001D444C">
            <w:pPr>
              <w:widowControl/>
              <w:autoSpaceDE/>
              <w:autoSpaceDN/>
              <w:rPr>
                <w:rFonts w:asciiTheme="majorEastAsia" w:eastAsiaTheme="majorEastAsia" w:hAnsiTheme="majorEastAsia"/>
                <w:color w:val="000000"/>
                <w:szCs w:val="21"/>
              </w:rPr>
            </w:pPr>
            <w:r>
              <w:rPr>
                <w:rFonts w:asciiTheme="majorEastAsia" w:eastAsiaTheme="majorEastAsia" w:hAnsiTheme="majorEastAsia" w:hint="eastAsia"/>
                <w:color w:val="000000"/>
                <w:szCs w:val="21"/>
                <w:lang w:eastAsia="zh-CN"/>
              </w:rPr>
              <w:t>7</w:t>
            </w:r>
          </w:p>
        </w:tc>
        <w:tc>
          <w:tcPr>
            <w:tcW w:w="2833" w:type="dxa"/>
            <w:tcBorders>
              <w:top w:val="nil"/>
              <w:left w:val="nil"/>
              <w:bottom w:val="single" w:sz="4" w:space="0" w:color="auto"/>
              <w:right w:val="single" w:sz="4" w:space="0" w:color="auto"/>
            </w:tcBorders>
            <w:shd w:val="clear" w:color="auto" w:fill="auto"/>
            <w:noWrap/>
            <w:vAlign w:val="center"/>
          </w:tcPr>
          <w:p w:rsidR="001D444C" w:rsidRPr="00485FEB" w:rsidRDefault="001D444C" w:rsidP="001D444C">
            <w:pPr>
              <w:widowControl/>
              <w:jc w:val="center"/>
              <w:rPr>
                <w:rFonts w:asciiTheme="majorEastAsia" w:eastAsiaTheme="majorEastAsia" w:hAnsiTheme="majorEastAsia"/>
                <w:color w:val="000000"/>
                <w:szCs w:val="21"/>
              </w:rPr>
            </w:pPr>
            <w:r w:rsidRPr="00485FEB">
              <w:rPr>
                <w:rFonts w:asciiTheme="majorEastAsia" w:eastAsiaTheme="majorEastAsia" w:hAnsiTheme="majorEastAsia" w:hint="eastAsia"/>
                <w:color w:val="000000"/>
                <w:szCs w:val="21"/>
              </w:rPr>
              <w:t>PTA装置A-201-2整流变</w:t>
            </w:r>
          </w:p>
        </w:tc>
        <w:tc>
          <w:tcPr>
            <w:tcW w:w="1275"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709"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1994" w:type="dxa"/>
            <w:gridSpan w:val="3"/>
            <w:tcBorders>
              <w:top w:val="nil"/>
              <w:left w:val="nil"/>
              <w:bottom w:val="single" w:sz="4" w:space="0" w:color="auto"/>
              <w:right w:val="single" w:sz="4" w:space="0" w:color="auto"/>
            </w:tcBorders>
            <w:vAlign w:val="center"/>
          </w:tcPr>
          <w:p w:rsidR="001D444C" w:rsidRDefault="001D444C" w:rsidP="001D444C">
            <w:pPr>
              <w:jc w:val="center"/>
            </w:pPr>
            <w:r w:rsidRPr="002E4CAF">
              <w:rPr>
                <w:rFonts w:hint="eastAsia"/>
                <w:color w:val="000000"/>
              </w:rPr>
              <w:t>√</w:t>
            </w:r>
          </w:p>
        </w:tc>
        <w:tc>
          <w:tcPr>
            <w:tcW w:w="1270" w:type="dxa"/>
            <w:tcBorders>
              <w:top w:val="nil"/>
              <w:left w:val="nil"/>
              <w:bottom w:val="single" w:sz="4" w:space="0" w:color="auto"/>
              <w:right w:val="single" w:sz="4" w:space="0" w:color="auto"/>
            </w:tcBorders>
            <w:vAlign w:val="center"/>
          </w:tcPr>
          <w:p w:rsidR="001D444C" w:rsidRDefault="001D444C" w:rsidP="001D444C">
            <w:pPr>
              <w:jc w:val="center"/>
            </w:pPr>
          </w:p>
        </w:tc>
      </w:tr>
      <w:tr w:rsidR="001D444C" w:rsidRPr="007E2E56" w:rsidTr="0037716F">
        <w:trPr>
          <w:trHeight w:val="272"/>
        </w:trPr>
        <w:tc>
          <w:tcPr>
            <w:tcW w:w="581" w:type="dxa"/>
            <w:tcBorders>
              <w:top w:val="nil"/>
              <w:left w:val="single" w:sz="4" w:space="0" w:color="auto"/>
              <w:bottom w:val="single" w:sz="4" w:space="0" w:color="auto"/>
              <w:right w:val="single" w:sz="4" w:space="0" w:color="auto"/>
            </w:tcBorders>
            <w:vAlign w:val="center"/>
          </w:tcPr>
          <w:p w:rsidR="001D444C" w:rsidRPr="00485FEB" w:rsidRDefault="001D444C" w:rsidP="001D444C">
            <w:pPr>
              <w:widowControl/>
              <w:autoSpaceDE/>
              <w:autoSpaceDN/>
              <w:rPr>
                <w:rFonts w:asciiTheme="majorEastAsia" w:eastAsiaTheme="majorEastAsia" w:hAnsiTheme="majorEastAsia"/>
                <w:color w:val="000000"/>
                <w:szCs w:val="21"/>
              </w:rPr>
            </w:pPr>
            <w:r>
              <w:rPr>
                <w:rFonts w:asciiTheme="majorEastAsia" w:eastAsiaTheme="majorEastAsia" w:hAnsiTheme="majorEastAsia" w:hint="eastAsia"/>
                <w:color w:val="000000"/>
                <w:szCs w:val="21"/>
                <w:lang w:eastAsia="zh-CN"/>
              </w:rPr>
              <w:t>8</w:t>
            </w:r>
          </w:p>
        </w:tc>
        <w:tc>
          <w:tcPr>
            <w:tcW w:w="2833" w:type="dxa"/>
            <w:tcBorders>
              <w:top w:val="nil"/>
              <w:left w:val="nil"/>
              <w:bottom w:val="single" w:sz="4" w:space="0" w:color="auto"/>
              <w:right w:val="single" w:sz="4" w:space="0" w:color="auto"/>
            </w:tcBorders>
            <w:shd w:val="clear" w:color="auto" w:fill="auto"/>
            <w:noWrap/>
            <w:vAlign w:val="center"/>
          </w:tcPr>
          <w:p w:rsidR="001D444C" w:rsidRPr="00485FEB" w:rsidRDefault="001D444C" w:rsidP="001D444C">
            <w:pPr>
              <w:widowControl/>
              <w:jc w:val="center"/>
              <w:rPr>
                <w:rFonts w:asciiTheme="majorEastAsia" w:eastAsiaTheme="majorEastAsia" w:hAnsiTheme="majorEastAsia"/>
                <w:color w:val="000000"/>
                <w:szCs w:val="21"/>
              </w:rPr>
            </w:pPr>
            <w:r w:rsidRPr="00485FEB">
              <w:rPr>
                <w:rFonts w:asciiTheme="majorEastAsia" w:eastAsiaTheme="majorEastAsia" w:hAnsiTheme="majorEastAsia" w:hint="eastAsia"/>
                <w:color w:val="000000"/>
                <w:szCs w:val="21"/>
              </w:rPr>
              <w:t>PTA装置A-201-3整流变</w:t>
            </w:r>
          </w:p>
        </w:tc>
        <w:tc>
          <w:tcPr>
            <w:tcW w:w="1275"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709"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1994" w:type="dxa"/>
            <w:gridSpan w:val="3"/>
            <w:tcBorders>
              <w:top w:val="nil"/>
              <w:left w:val="nil"/>
              <w:bottom w:val="single" w:sz="4" w:space="0" w:color="auto"/>
              <w:right w:val="single" w:sz="4" w:space="0" w:color="auto"/>
            </w:tcBorders>
            <w:vAlign w:val="center"/>
          </w:tcPr>
          <w:p w:rsidR="001D444C" w:rsidRDefault="001D444C" w:rsidP="001D444C">
            <w:pPr>
              <w:jc w:val="center"/>
            </w:pPr>
            <w:r w:rsidRPr="002E4CAF">
              <w:rPr>
                <w:rFonts w:hint="eastAsia"/>
                <w:color w:val="000000"/>
              </w:rPr>
              <w:t>√</w:t>
            </w:r>
          </w:p>
        </w:tc>
        <w:tc>
          <w:tcPr>
            <w:tcW w:w="1270" w:type="dxa"/>
            <w:tcBorders>
              <w:top w:val="nil"/>
              <w:left w:val="nil"/>
              <w:bottom w:val="single" w:sz="4" w:space="0" w:color="auto"/>
              <w:right w:val="single" w:sz="4" w:space="0" w:color="auto"/>
            </w:tcBorders>
            <w:vAlign w:val="center"/>
          </w:tcPr>
          <w:p w:rsidR="001D444C" w:rsidRDefault="001D444C" w:rsidP="001D444C">
            <w:pPr>
              <w:jc w:val="center"/>
            </w:pPr>
          </w:p>
        </w:tc>
      </w:tr>
      <w:tr w:rsidR="001D444C" w:rsidRPr="007E2E56" w:rsidTr="0037716F">
        <w:trPr>
          <w:trHeight w:val="233"/>
        </w:trPr>
        <w:tc>
          <w:tcPr>
            <w:tcW w:w="581" w:type="dxa"/>
            <w:tcBorders>
              <w:top w:val="nil"/>
              <w:left w:val="single" w:sz="4" w:space="0" w:color="auto"/>
              <w:bottom w:val="single" w:sz="4" w:space="0" w:color="auto"/>
              <w:right w:val="single" w:sz="4" w:space="0" w:color="auto"/>
            </w:tcBorders>
            <w:vAlign w:val="center"/>
          </w:tcPr>
          <w:p w:rsidR="001D444C" w:rsidRPr="00485FEB" w:rsidRDefault="001D444C" w:rsidP="001D444C">
            <w:pPr>
              <w:widowControl/>
              <w:autoSpaceDE/>
              <w:autoSpaceDN/>
              <w:rPr>
                <w:rFonts w:asciiTheme="majorEastAsia" w:eastAsiaTheme="majorEastAsia" w:hAnsiTheme="majorEastAsia"/>
                <w:color w:val="000000"/>
                <w:szCs w:val="21"/>
              </w:rPr>
            </w:pPr>
            <w:r>
              <w:rPr>
                <w:rFonts w:asciiTheme="majorEastAsia" w:eastAsiaTheme="majorEastAsia" w:hAnsiTheme="majorEastAsia" w:hint="eastAsia"/>
                <w:color w:val="000000"/>
                <w:szCs w:val="21"/>
                <w:lang w:eastAsia="zh-CN"/>
              </w:rPr>
              <w:t>9</w:t>
            </w:r>
          </w:p>
        </w:tc>
        <w:tc>
          <w:tcPr>
            <w:tcW w:w="2833" w:type="dxa"/>
            <w:tcBorders>
              <w:top w:val="nil"/>
              <w:left w:val="nil"/>
              <w:bottom w:val="single" w:sz="4" w:space="0" w:color="auto"/>
              <w:right w:val="single" w:sz="4" w:space="0" w:color="auto"/>
            </w:tcBorders>
            <w:shd w:val="clear" w:color="auto" w:fill="auto"/>
            <w:noWrap/>
            <w:vAlign w:val="center"/>
          </w:tcPr>
          <w:p w:rsidR="001D444C" w:rsidRPr="00485FEB" w:rsidRDefault="001D444C" w:rsidP="001D444C">
            <w:pPr>
              <w:widowControl/>
              <w:jc w:val="center"/>
              <w:rPr>
                <w:rFonts w:asciiTheme="majorEastAsia" w:eastAsiaTheme="majorEastAsia" w:hAnsiTheme="majorEastAsia"/>
                <w:color w:val="000000"/>
                <w:szCs w:val="21"/>
                <w:lang w:eastAsia="zh-CN"/>
              </w:rPr>
            </w:pPr>
            <w:r w:rsidRPr="00485FEB">
              <w:rPr>
                <w:rFonts w:asciiTheme="majorEastAsia" w:eastAsiaTheme="majorEastAsia" w:hAnsiTheme="majorEastAsia" w:hint="eastAsia"/>
                <w:color w:val="000000"/>
                <w:szCs w:val="21"/>
                <w:lang w:eastAsia="zh-CN"/>
              </w:rPr>
              <w:t>PTA装置10KV #1电抗器</w:t>
            </w:r>
          </w:p>
        </w:tc>
        <w:tc>
          <w:tcPr>
            <w:tcW w:w="1275"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709"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1994" w:type="dxa"/>
            <w:gridSpan w:val="3"/>
            <w:tcBorders>
              <w:top w:val="nil"/>
              <w:left w:val="nil"/>
              <w:bottom w:val="single" w:sz="4" w:space="0" w:color="auto"/>
              <w:right w:val="single" w:sz="4" w:space="0" w:color="auto"/>
            </w:tcBorders>
            <w:vAlign w:val="center"/>
          </w:tcPr>
          <w:p w:rsidR="001D444C" w:rsidRDefault="001D444C" w:rsidP="001D444C">
            <w:pPr>
              <w:jc w:val="center"/>
            </w:pPr>
            <w:r w:rsidRPr="002E4CAF">
              <w:rPr>
                <w:rFonts w:hint="eastAsia"/>
                <w:color w:val="000000"/>
              </w:rPr>
              <w:t>√</w:t>
            </w:r>
          </w:p>
        </w:tc>
        <w:tc>
          <w:tcPr>
            <w:tcW w:w="1270" w:type="dxa"/>
            <w:tcBorders>
              <w:top w:val="nil"/>
              <w:left w:val="nil"/>
              <w:bottom w:val="single" w:sz="4" w:space="0" w:color="auto"/>
              <w:right w:val="single" w:sz="4" w:space="0" w:color="auto"/>
            </w:tcBorders>
            <w:vAlign w:val="center"/>
          </w:tcPr>
          <w:p w:rsidR="001D444C" w:rsidRDefault="001D444C" w:rsidP="001D444C">
            <w:pPr>
              <w:jc w:val="center"/>
            </w:pPr>
          </w:p>
        </w:tc>
      </w:tr>
      <w:tr w:rsidR="001D444C" w:rsidRPr="007E2E56" w:rsidTr="0037716F">
        <w:trPr>
          <w:trHeight w:val="338"/>
        </w:trPr>
        <w:tc>
          <w:tcPr>
            <w:tcW w:w="581" w:type="dxa"/>
            <w:tcBorders>
              <w:top w:val="nil"/>
              <w:left w:val="single" w:sz="4" w:space="0" w:color="auto"/>
              <w:bottom w:val="single" w:sz="4" w:space="0" w:color="auto"/>
              <w:right w:val="single" w:sz="4" w:space="0" w:color="auto"/>
            </w:tcBorders>
            <w:vAlign w:val="center"/>
          </w:tcPr>
          <w:p w:rsidR="001D444C" w:rsidRPr="00485FEB" w:rsidRDefault="001D444C" w:rsidP="001D444C">
            <w:pPr>
              <w:widowControl/>
              <w:autoSpaceDE/>
              <w:autoSpaceDN/>
              <w:rPr>
                <w:rFonts w:asciiTheme="majorEastAsia" w:eastAsiaTheme="majorEastAsia" w:hAnsiTheme="majorEastAsia"/>
                <w:color w:val="000000"/>
                <w:szCs w:val="21"/>
              </w:rPr>
            </w:pPr>
            <w:r>
              <w:rPr>
                <w:rFonts w:asciiTheme="majorEastAsia" w:eastAsiaTheme="majorEastAsia" w:hAnsiTheme="majorEastAsia" w:hint="eastAsia"/>
                <w:color w:val="000000"/>
                <w:szCs w:val="21"/>
                <w:lang w:eastAsia="zh-CN"/>
              </w:rPr>
              <w:t>10</w:t>
            </w:r>
          </w:p>
        </w:tc>
        <w:tc>
          <w:tcPr>
            <w:tcW w:w="2833" w:type="dxa"/>
            <w:tcBorders>
              <w:top w:val="nil"/>
              <w:left w:val="nil"/>
              <w:bottom w:val="single" w:sz="4" w:space="0" w:color="auto"/>
              <w:right w:val="single" w:sz="4" w:space="0" w:color="auto"/>
            </w:tcBorders>
            <w:shd w:val="clear" w:color="auto" w:fill="auto"/>
            <w:noWrap/>
            <w:vAlign w:val="center"/>
          </w:tcPr>
          <w:p w:rsidR="001D444C" w:rsidRPr="00485FEB" w:rsidRDefault="001D444C" w:rsidP="001D444C">
            <w:pPr>
              <w:widowControl/>
              <w:jc w:val="center"/>
              <w:rPr>
                <w:rFonts w:asciiTheme="majorEastAsia" w:eastAsiaTheme="majorEastAsia" w:hAnsiTheme="majorEastAsia"/>
                <w:color w:val="000000"/>
                <w:szCs w:val="21"/>
                <w:lang w:eastAsia="zh-CN"/>
              </w:rPr>
            </w:pPr>
            <w:r w:rsidRPr="00485FEB">
              <w:rPr>
                <w:rFonts w:asciiTheme="majorEastAsia" w:eastAsiaTheme="majorEastAsia" w:hAnsiTheme="majorEastAsia" w:hint="eastAsia"/>
                <w:color w:val="000000"/>
                <w:szCs w:val="21"/>
                <w:lang w:eastAsia="zh-CN"/>
              </w:rPr>
              <w:t>PTA装置10KV #2电抗器</w:t>
            </w:r>
          </w:p>
        </w:tc>
        <w:tc>
          <w:tcPr>
            <w:tcW w:w="1275"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709"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1994" w:type="dxa"/>
            <w:gridSpan w:val="3"/>
            <w:tcBorders>
              <w:top w:val="nil"/>
              <w:left w:val="nil"/>
              <w:bottom w:val="single" w:sz="4" w:space="0" w:color="auto"/>
              <w:right w:val="single" w:sz="4" w:space="0" w:color="auto"/>
            </w:tcBorders>
            <w:vAlign w:val="center"/>
          </w:tcPr>
          <w:p w:rsidR="001D444C" w:rsidRDefault="001D444C" w:rsidP="001D444C">
            <w:pPr>
              <w:jc w:val="center"/>
            </w:pPr>
            <w:r w:rsidRPr="002E4CAF">
              <w:rPr>
                <w:rFonts w:hint="eastAsia"/>
                <w:color w:val="000000"/>
              </w:rPr>
              <w:t>√</w:t>
            </w:r>
          </w:p>
        </w:tc>
        <w:tc>
          <w:tcPr>
            <w:tcW w:w="1270" w:type="dxa"/>
            <w:tcBorders>
              <w:top w:val="nil"/>
              <w:left w:val="nil"/>
              <w:bottom w:val="single" w:sz="4" w:space="0" w:color="auto"/>
              <w:right w:val="single" w:sz="4" w:space="0" w:color="auto"/>
            </w:tcBorders>
            <w:vAlign w:val="center"/>
          </w:tcPr>
          <w:p w:rsidR="001D444C" w:rsidRDefault="001D444C" w:rsidP="001D444C">
            <w:pPr>
              <w:jc w:val="center"/>
            </w:pPr>
          </w:p>
        </w:tc>
      </w:tr>
      <w:tr w:rsidR="001D444C" w:rsidRPr="007E2E56" w:rsidTr="0037716F">
        <w:trPr>
          <w:trHeight w:val="271"/>
        </w:trPr>
        <w:tc>
          <w:tcPr>
            <w:tcW w:w="581" w:type="dxa"/>
            <w:tcBorders>
              <w:top w:val="nil"/>
              <w:left w:val="single" w:sz="4" w:space="0" w:color="auto"/>
              <w:bottom w:val="single" w:sz="4" w:space="0" w:color="auto"/>
              <w:right w:val="single" w:sz="4" w:space="0" w:color="auto"/>
            </w:tcBorders>
            <w:vAlign w:val="center"/>
          </w:tcPr>
          <w:p w:rsidR="001D444C" w:rsidRPr="00485FEB" w:rsidRDefault="001D444C" w:rsidP="001D444C">
            <w:pPr>
              <w:widowControl/>
              <w:autoSpaceDE/>
              <w:autoSpaceDN/>
              <w:rPr>
                <w:rFonts w:asciiTheme="majorEastAsia" w:eastAsiaTheme="majorEastAsia" w:hAnsiTheme="majorEastAsia"/>
                <w:color w:val="000000"/>
                <w:szCs w:val="21"/>
              </w:rPr>
            </w:pPr>
            <w:r>
              <w:rPr>
                <w:rFonts w:asciiTheme="majorEastAsia" w:eastAsiaTheme="majorEastAsia" w:hAnsiTheme="majorEastAsia" w:hint="eastAsia"/>
                <w:color w:val="000000"/>
                <w:szCs w:val="21"/>
                <w:lang w:eastAsia="zh-CN"/>
              </w:rPr>
              <w:t>11</w:t>
            </w:r>
          </w:p>
        </w:tc>
        <w:tc>
          <w:tcPr>
            <w:tcW w:w="2833" w:type="dxa"/>
            <w:tcBorders>
              <w:top w:val="nil"/>
              <w:left w:val="nil"/>
              <w:bottom w:val="single" w:sz="4" w:space="0" w:color="auto"/>
              <w:right w:val="single" w:sz="4" w:space="0" w:color="auto"/>
            </w:tcBorders>
            <w:shd w:val="clear" w:color="auto" w:fill="auto"/>
            <w:noWrap/>
            <w:vAlign w:val="center"/>
          </w:tcPr>
          <w:p w:rsidR="001D444C" w:rsidRPr="00485FEB" w:rsidRDefault="001D444C" w:rsidP="001D444C">
            <w:pPr>
              <w:widowControl/>
              <w:jc w:val="center"/>
              <w:rPr>
                <w:rFonts w:asciiTheme="majorEastAsia" w:eastAsiaTheme="majorEastAsia" w:hAnsiTheme="majorEastAsia"/>
                <w:color w:val="000000"/>
                <w:szCs w:val="21"/>
              </w:rPr>
            </w:pPr>
            <w:r w:rsidRPr="00485FEB">
              <w:rPr>
                <w:rFonts w:asciiTheme="majorEastAsia" w:eastAsiaTheme="majorEastAsia" w:hAnsiTheme="majorEastAsia" w:hint="eastAsia"/>
                <w:color w:val="000000"/>
                <w:szCs w:val="21"/>
              </w:rPr>
              <w:t>PTA公用 #1变压器</w:t>
            </w:r>
          </w:p>
        </w:tc>
        <w:tc>
          <w:tcPr>
            <w:tcW w:w="1275"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709"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1994" w:type="dxa"/>
            <w:gridSpan w:val="3"/>
            <w:tcBorders>
              <w:top w:val="nil"/>
              <w:left w:val="nil"/>
              <w:bottom w:val="single" w:sz="4" w:space="0" w:color="auto"/>
              <w:right w:val="single" w:sz="4" w:space="0" w:color="auto"/>
            </w:tcBorders>
            <w:vAlign w:val="center"/>
          </w:tcPr>
          <w:p w:rsidR="001D444C" w:rsidRDefault="001D444C" w:rsidP="001D444C">
            <w:pPr>
              <w:jc w:val="center"/>
            </w:pPr>
            <w:r w:rsidRPr="002E4CAF">
              <w:rPr>
                <w:rFonts w:hint="eastAsia"/>
                <w:color w:val="000000"/>
              </w:rPr>
              <w:t>√</w:t>
            </w:r>
          </w:p>
        </w:tc>
        <w:tc>
          <w:tcPr>
            <w:tcW w:w="1270" w:type="dxa"/>
            <w:tcBorders>
              <w:top w:val="nil"/>
              <w:left w:val="nil"/>
              <w:bottom w:val="single" w:sz="4" w:space="0" w:color="auto"/>
              <w:right w:val="single" w:sz="4" w:space="0" w:color="auto"/>
            </w:tcBorders>
            <w:vAlign w:val="center"/>
          </w:tcPr>
          <w:p w:rsidR="001D444C" w:rsidRDefault="001D444C" w:rsidP="001D444C">
            <w:pPr>
              <w:jc w:val="center"/>
            </w:pPr>
          </w:p>
        </w:tc>
      </w:tr>
      <w:tr w:rsidR="001D444C" w:rsidRPr="007E2E56" w:rsidTr="0037716F">
        <w:trPr>
          <w:trHeight w:val="234"/>
        </w:trPr>
        <w:tc>
          <w:tcPr>
            <w:tcW w:w="581" w:type="dxa"/>
            <w:tcBorders>
              <w:top w:val="nil"/>
              <w:left w:val="single" w:sz="4" w:space="0" w:color="auto"/>
              <w:bottom w:val="single" w:sz="4" w:space="0" w:color="auto"/>
              <w:right w:val="single" w:sz="4" w:space="0" w:color="auto"/>
            </w:tcBorders>
            <w:vAlign w:val="center"/>
          </w:tcPr>
          <w:p w:rsidR="001D444C" w:rsidRPr="00485FEB" w:rsidRDefault="001D444C" w:rsidP="001D444C">
            <w:pPr>
              <w:widowControl/>
              <w:autoSpaceDE/>
              <w:autoSpaceDN/>
              <w:rPr>
                <w:rFonts w:asciiTheme="majorEastAsia" w:eastAsiaTheme="majorEastAsia" w:hAnsiTheme="majorEastAsia"/>
                <w:color w:val="000000"/>
                <w:szCs w:val="21"/>
              </w:rPr>
            </w:pPr>
            <w:r>
              <w:rPr>
                <w:rFonts w:asciiTheme="majorEastAsia" w:eastAsiaTheme="majorEastAsia" w:hAnsiTheme="majorEastAsia" w:hint="eastAsia"/>
                <w:color w:val="000000"/>
                <w:szCs w:val="21"/>
                <w:lang w:eastAsia="zh-CN"/>
              </w:rPr>
              <w:t>12</w:t>
            </w:r>
          </w:p>
        </w:tc>
        <w:tc>
          <w:tcPr>
            <w:tcW w:w="2833" w:type="dxa"/>
            <w:tcBorders>
              <w:top w:val="nil"/>
              <w:left w:val="nil"/>
              <w:bottom w:val="single" w:sz="4" w:space="0" w:color="auto"/>
              <w:right w:val="single" w:sz="4" w:space="0" w:color="auto"/>
            </w:tcBorders>
            <w:shd w:val="clear" w:color="auto" w:fill="auto"/>
            <w:noWrap/>
            <w:vAlign w:val="center"/>
          </w:tcPr>
          <w:p w:rsidR="001D444C" w:rsidRPr="00485FEB" w:rsidRDefault="001D444C" w:rsidP="001D444C">
            <w:pPr>
              <w:widowControl/>
              <w:jc w:val="center"/>
              <w:rPr>
                <w:rFonts w:asciiTheme="majorEastAsia" w:eastAsiaTheme="majorEastAsia" w:hAnsiTheme="majorEastAsia"/>
                <w:color w:val="000000"/>
                <w:szCs w:val="21"/>
              </w:rPr>
            </w:pPr>
            <w:r w:rsidRPr="00485FEB">
              <w:rPr>
                <w:rFonts w:asciiTheme="majorEastAsia" w:eastAsiaTheme="majorEastAsia" w:hAnsiTheme="majorEastAsia" w:hint="eastAsia"/>
                <w:color w:val="000000"/>
                <w:szCs w:val="21"/>
              </w:rPr>
              <w:t>PTA公用 #2变压器</w:t>
            </w:r>
          </w:p>
        </w:tc>
        <w:tc>
          <w:tcPr>
            <w:tcW w:w="1275"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709"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1994" w:type="dxa"/>
            <w:gridSpan w:val="3"/>
            <w:tcBorders>
              <w:top w:val="nil"/>
              <w:left w:val="nil"/>
              <w:bottom w:val="single" w:sz="4" w:space="0" w:color="auto"/>
              <w:right w:val="single" w:sz="4" w:space="0" w:color="auto"/>
            </w:tcBorders>
            <w:vAlign w:val="center"/>
          </w:tcPr>
          <w:p w:rsidR="001D444C" w:rsidRDefault="001D444C" w:rsidP="001D444C">
            <w:pPr>
              <w:jc w:val="center"/>
            </w:pPr>
            <w:r w:rsidRPr="002E4CAF">
              <w:rPr>
                <w:rFonts w:hint="eastAsia"/>
                <w:color w:val="000000"/>
              </w:rPr>
              <w:t>√</w:t>
            </w:r>
          </w:p>
        </w:tc>
        <w:tc>
          <w:tcPr>
            <w:tcW w:w="1270" w:type="dxa"/>
            <w:tcBorders>
              <w:top w:val="nil"/>
              <w:left w:val="nil"/>
              <w:bottom w:val="single" w:sz="4" w:space="0" w:color="auto"/>
              <w:right w:val="single" w:sz="4" w:space="0" w:color="auto"/>
            </w:tcBorders>
            <w:vAlign w:val="center"/>
          </w:tcPr>
          <w:p w:rsidR="001D444C" w:rsidRDefault="001D444C" w:rsidP="001D444C">
            <w:pPr>
              <w:jc w:val="center"/>
            </w:pPr>
          </w:p>
        </w:tc>
      </w:tr>
      <w:tr w:rsidR="001D444C" w:rsidRPr="007E2E56" w:rsidTr="0037716F">
        <w:trPr>
          <w:trHeight w:val="337"/>
        </w:trPr>
        <w:tc>
          <w:tcPr>
            <w:tcW w:w="581" w:type="dxa"/>
            <w:tcBorders>
              <w:top w:val="nil"/>
              <w:left w:val="single" w:sz="4" w:space="0" w:color="auto"/>
              <w:bottom w:val="single" w:sz="4" w:space="0" w:color="auto"/>
              <w:right w:val="single" w:sz="4" w:space="0" w:color="auto"/>
            </w:tcBorders>
            <w:vAlign w:val="center"/>
          </w:tcPr>
          <w:p w:rsidR="001D444C" w:rsidRPr="00485FEB" w:rsidRDefault="001D444C" w:rsidP="001D444C">
            <w:pPr>
              <w:widowControl/>
              <w:autoSpaceDE/>
              <w:autoSpaceDN/>
              <w:rPr>
                <w:rFonts w:asciiTheme="majorEastAsia" w:eastAsiaTheme="majorEastAsia" w:hAnsiTheme="majorEastAsia"/>
                <w:color w:val="000000"/>
                <w:szCs w:val="21"/>
              </w:rPr>
            </w:pPr>
            <w:r>
              <w:rPr>
                <w:rFonts w:asciiTheme="majorEastAsia" w:eastAsiaTheme="majorEastAsia" w:hAnsiTheme="majorEastAsia" w:hint="eastAsia"/>
                <w:color w:val="000000"/>
                <w:szCs w:val="21"/>
                <w:lang w:eastAsia="zh-CN"/>
              </w:rPr>
              <w:t>13</w:t>
            </w:r>
          </w:p>
        </w:tc>
        <w:tc>
          <w:tcPr>
            <w:tcW w:w="2833" w:type="dxa"/>
            <w:tcBorders>
              <w:top w:val="nil"/>
              <w:left w:val="nil"/>
              <w:bottom w:val="single" w:sz="4" w:space="0" w:color="auto"/>
              <w:right w:val="single" w:sz="4" w:space="0" w:color="auto"/>
            </w:tcBorders>
            <w:shd w:val="clear" w:color="auto" w:fill="auto"/>
            <w:noWrap/>
            <w:vAlign w:val="center"/>
          </w:tcPr>
          <w:p w:rsidR="001D444C" w:rsidRPr="00485FEB" w:rsidRDefault="001D444C" w:rsidP="001D444C">
            <w:pPr>
              <w:widowControl/>
              <w:jc w:val="center"/>
              <w:rPr>
                <w:rFonts w:asciiTheme="majorEastAsia" w:eastAsiaTheme="majorEastAsia" w:hAnsiTheme="majorEastAsia"/>
                <w:color w:val="000000"/>
                <w:szCs w:val="21"/>
              </w:rPr>
            </w:pPr>
            <w:r w:rsidRPr="00485FEB">
              <w:rPr>
                <w:rFonts w:asciiTheme="majorEastAsia" w:eastAsiaTheme="majorEastAsia" w:hAnsiTheme="majorEastAsia" w:hint="eastAsia"/>
                <w:color w:val="000000"/>
                <w:szCs w:val="21"/>
              </w:rPr>
              <w:t>PTA公用 #3变压器</w:t>
            </w:r>
          </w:p>
        </w:tc>
        <w:tc>
          <w:tcPr>
            <w:tcW w:w="1275"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709"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1994" w:type="dxa"/>
            <w:gridSpan w:val="3"/>
            <w:tcBorders>
              <w:top w:val="nil"/>
              <w:left w:val="nil"/>
              <w:bottom w:val="single" w:sz="4" w:space="0" w:color="auto"/>
              <w:right w:val="single" w:sz="4" w:space="0" w:color="auto"/>
            </w:tcBorders>
            <w:vAlign w:val="center"/>
          </w:tcPr>
          <w:p w:rsidR="001D444C" w:rsidRDefault="001D444C" w:rsidP="001D444C">
            <w:pPr>
              <w:jc w:val="center"/>
            </w:pPr>
            <w:r w:rsidRPr="002E4CAF">
              <w:rPr>
                <w:rFonts w:hint="eastAsia"/>
                <w:color w:val="000000"/>
              </w:rPr>
              <w:t>√</w:t>
            </w:r>
          </w:p>
        </w:tc>
        <w:tc>
          <w:tcPr>
            <w:tcW w:w="1270" w:type="dxa"/>
            <w:tcBorders>
              <w:top w:val="nil"/>
              <w:left w:val="nil"/>
              <w:bottom w:val="single" w:sz="4" w:space="0" w:color="auto"/>
              <w:right w:val="single" w:sz="4" w:space="0" w:color="auto"/>
            </w:tcBorders>
            <w:vAlign w:val="center"/>
          </w:tcPr>
          <w:p w:rsidR="001D444C" w:rsidRDefault="001D444C" w:rsidP="001D444C">
            <w:pPr>
              <w:jc w:val="center"/>
            </w:pPr>
          </w:p>
        </w:tc>
      </w:tr>
      <w:tr w:rsidR="001D444C" w:rsidRPr="007E2E56" w:rsidTr="0037716F">
        <w:trPr>
          <w:trHeight w:val="402"/>
        </w:trPr>
        <w:tc>
          <w:tcPr>
            <w:tcW w:w="581" w:type="dxa"/>
            <w:tcBorders>
              <w:top w:val="nil"/>
              <w:left w:val="single" w:sz="4" w:space="0" w:color="auto"/>
              <w:bottom w:val="single" w:sz="4" w:space="0" w:color="auto"/>
              <w:right w:val="single" w:sz="4" w:space="0" w:color="auto"/>
            </w:tcBorders>
            <w:vAlign w:val="center"/>
          </w:tcPr>
          <w:p w:rsidR="001D444C" w:rsidRPr="00485FEB" w:rsidRDefault="001D444C" w:rsidP="001D444C">
            <w:pPr>
              <w:widowControl/>
              <w:autoSpaceDE/>
              <w:autoSpaceDN/>
              <w:rPr>
                <w:rFonts w:asciiTheme="majorEastAsia" w:eastAsiaTheme="majorEastAsia" w:hAnsiTheme="majorEastAsia"/>
                <w:color w:val="000000"/>
                <w:szCs w:val="21"/>
              </w:rPr>
            </w:pPr>
            <w:r>
              <w:rPr>
                <w:rFonts w:asciiTheme="majorEastAsia" w:eastAsiaTheme="majorEastAsia" w:hAnsiTheme="majorEastAsia" w:hint="eastAsia"/>
                <w:color w:val="000000"/>
                <w:szCs w:val="21"/>
                <w:lang w:eastAsia="zh-CN"/>
              </w:rPr>
              <w:t>14</w:t>
            </w:r>
          </w:p>
        </w:tc>
        <w:tc>
          <w:tcPr>
            <w:tcW w:w="2833" w:type="dxa"/>
            <w:tcBorders>
              <w:top w:val="nil"/>
              <w:left w:val="nil"/>
              <w:bottom w:val="single" w:sz="4" w:space="0" w:color="auto"/>
              <w:right w:val="single" w:sz="4" w:space="0" w:color="auto"/>
            </w:tcBorders>
            <w:shd w:val="clear" w:color="auto" w:fill="auto"/>
            <w:noWrap/>
            <w:vAlign w:val="center"/>
          </w:tcPr>
          <w:p w:rsidR="001D444C" w:rsidRPr="00485FEB" w:rsidRDefault="001D444C" w:rsidP="001D444C">
            <w:pPr>
              <w:widowControl/>
              <w:jc w:val="center"/>
              <w:rPr>
                <w:rFonts w:asciiTheme="majorEastAsia" w:eastAsiaTheme="majorEastAsia" w:hAnsiTheme="majorEastAsia"/>
                <w:color w:val="000000"/>
                <w:szCs w:val="21"/>
              </w:rPr>
            </w:pPr>
            <w:r w:rsidRPr="00485FEB">
              <w:rPr>
                <w:rFonts w:asciiTheme="majorEastAsia" w:eastAsiaTheme="majorEastAsia" w:hAnsiTheme="majorEastAsia" w:hint="eastAsia"/>
                <w:color w:val="000000"/>
                <w:szCs w:val="21"/>
              </w:rPr>
              <w:t>PTA公用 #4变压器</w:t>
            </w:r>
          </w:p>
        </w:tc>
        <w:tc>
          <w:tcPr>
            <w:tcW w:w="1275"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709"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1994" w:type="dxa"/>
            <w:gridSpan w:val="3"/>
            <w:tcBorders>
              <w:top w:val="nil"/>
              <w:left w:val="nil"/>
              <w:bottom w:val="single" w:sz="4" w:space="0" w:color="auto"/>
              <w:right w:val="single" w:sz="4" w:space="0" w:color="auto"/>
            </w:tcBorders>
            <w:vAlign w:val="center"/>
          </w:tcPr>
          <w:p w:rsidR="001D444C" w:rsidRDefault="001D444C" w:rsidP="001D444C">
            <w:pPr>
              <w:jc w:val="center"/>
            </w:pPr>
            <w:r w:rsidRPr="002E4CAF">
              <w:rPr>
                <w:rFonts w:hint="eastAsia"/>
                <w:color w:val="000000"/>
              </w:rPr>
              <w:t>√</w:t>
            </w:r>
          </w:p>
        </w:tc>
        <w:tc>
          <w:tcPr>
            <w:tcW w:w="1270" w:type="dxa"/>
            <w:tcBorders>
              <w:top w:val="nil"/>
              <w:left w:val="nil"/>
              <w:bottom w:val="single" w:sz="4" w:space="0" w:color="auto"/>
              <w:right w:val="single" w:sz="4" w:space="0" w:color="auto"/>
            </w:tcBorders>
            <w:vAlign w:val="center"/>
          </w:tcPr>
          <w:p w:rsidR="001D444C" w:rsidRDefault="001D444C" w:rsidP="001D444C">
            <w:pPr>
              <w:jc w:val="center"/>
            </w:pPr>
          </w:p>
        </w:tc>
      </w:tr>
      <w:tr w:rsidR="001D444C" w:rsidRPr="007E2E56" w:rsidTr="0037716F">
        <w:trPr>
          <w:trHeight w:val="402"/>
        </w:trPr>
        <w:tc>
          <w:tcPr>
            <w:tcW w:w="581" w:type="dxa"/>
            <w:tcBorders>
              <w:top w:val="nil"/>
              <w:left w:val="single" w:sz="4" w:space="0" w:color="auto"/>
              <w:bottom w:val="single" w:sz="4" w:space="0" w:color="auto"/>
              <w:right w:val="single" w:sz="4" w:space="0" w:color="auto"/>
            </w:tcBorders>
            <w:vAlign w:val="center"/>
          </w:tcPr>
          <w:p w:rsidR="001D444C" w:rsidRPr="00485FEB" w:rsidRDefault="001D444C" w:rsidP="001D444C">
            <w:pPr>
              <w:widowControl/>
              <w:autoSpaceDE/>
              <w:autoSpaceDN/>
              <w:rPr>
                <w:rFonts w:asciiTheme="majorEastAsia" w:eastAsiaTheme="majorEastAsia" w:hAnsiTheme="majorEastAsia"/>
                <w:color w:val="000000"/>
                <w:szCs w:val="21"/>
              </w:rPr>
            </w:pPr>
            <w:r>
              <w:rPr>
                <w:rFonts w:asciiTheme="majorEastAsia" w:eastAsiaTheme="majorEastAsia" w:hAnsiTheme="majorEastAsia" w:hint="eastAsia"/>
                <w:color w:val="000000"/>
                <w:szCs w:val="21"/>
                <w:lang w:eastAsia="zh-CN"/>
              </w:rPr>
              <w:t>15</w:t>
            </w:r>
          </w:p>
        </w:tc>
        <w:tc>
          <w:tcPr>
            <w:tcW w:w="2833" w:type="dxa"/>
            <w:tcBorders>
              <w:top w:val="nil"/>
              <w:left w:val="nil"/>
              <w:bottom w:val="single" w:sz="4" w:space="0" w:color="auto"/>
              <w:right w:val="single" w:sz="4" w:space="0" w:color="auto"/>
            </w:tcBorders>
            <w:shd w:val="clear" w:color="auto" w:fill="auto"/>
            <w:noWrap/>
            <w:vAlign w:val="center"/>
          </w:tcPr>
          <w:p w:rsidR="001D444C" w:rsidRPr="00485FEB" w:rsidRDefault="001D444C" w:rsidP="001D444C">
            <w:pPr>
              <w:widowControl/>
              <w:jc w:val="center"/>
              <w:rPr>
                <w:rFonts w:asciiTheme="majorEastAsia" w:eastAsiaTheme="majorEastAsia" w:hAnsiTheme="majorEastAsia"/>
                <w:color w:val="000000"/>
                <w:szCs w:val="21"/>
              </w:rPr>
            </w:pPr>
            <w:r w:rsidRPr="00485FEB">
              <w:rPr>
                <w:rFonts w:asciiTheme="majorEastAsia" w:eastAsiaTheme="majorEastAsia" w:hAnsiTheme="majorEastAsia" w:hint="eastAsia"/>
                <w:color w:val="000000"/>
                <w:szCs w:val="21"/>
              </w:rPr>
              <w:t>PTA海水 1#变压器</w:t>
            </w:r>
          </w:p>
        </w:tc>
        <w:tc>
          <w:tcPr>
            <w:tcW w:w="1275"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709"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1994" w:type="dxa"/>
            <w:gridSpan w:val="3"/>
            <w:tcBorders>
              <w:top w:val="nil"/>
              <w:left w:val="nil"/>
              <w:bottom w:val="single" w:sz="4" w:space="0" w:color="auto"/>
              <w:right w:val="single" w:sz="4" w:space="0" w:color="auto"/>
            </w:tcBorders>
            <w:vAlign w:val="center"/>
          </w:tcPr>
          <w:p w:rsidR="001D444C" w:rsidRDefault="001D444C" w:rsidP="001D444C">
            <w:pPr>
              <w:jc w:val="center"/>
            </w:pPr>
            <w:r w:rsidRPr="002E4CAF">
              <w:rPr>
                <w:rFonts w:hint="eastAsia"/>
                <w:color w:val="000000"/>
              </w:rPr>
              <w:t>√</w:t>
            </w:r>
          </w:p>
        </w:tc>
        <w:tc>
          <w:tcPr>
            <w:tcW w:w="1270" w:type="dxa"/>
            <w:tcBorders>
              <w:top w:val="nil"/>
              <w:left w:val="nil"/>
              <w:bottom w:val="single" w:sz="4" w:space="0" w:color="auto"/>
              <w:right w:val="single" w:sz="4" w:space="0" w:color="auto"/>
            </w:tcBorders>
            <w:vAlign w:val="center"/>
          </w:tcPr>
          <w:p w:rsidR="001D444C" w:rsidRDefault="001D444C" w:rsidP="001D444C">
            <w:pPr>
              <w:jc w:val="center"/>
            </w:pPr>
          </w:p>
        </w:tc>
      </w:tr>
      <w:tr w:rsidR="001D444C" w:rsidRPr="007E2E56" w:rsidTr="0037716F">
        <w:trPr>
          <w:trHeight w:val="402"/>
        </w:trPr>
        <w:tc>
          <w:tcPr>
            <w:tcW w:w="581" w:type="dxa"/>
            <w:tcBorders>
              <w:top w:val="nil"/>
              <w:left w:val="single" w:sz="4" w:space="0" w:color="auto"/>
              <w:bottom w:val="single" w:sz="4" w:space="0" w:color="auto"/>
              <w:right w:val="single" w:sz="4" w:space="0" w:color="auto"/>
            </w:tcBorders>
            <w:vAlign w:val="center"/>
          </w:tcPr>
          <w:p w:rsidR="001D444C" w:rsidRPr="00485FEB" w:rsidRDefault="001D444C" w:rsidP="001D444C">
            <w:pPr>
              <w:widowControl/>
              <w:autoSpaceDE/>
              <w:autoSpaceDN/>
              <w:rPr>
                <w:rFonts w:asciiTheme="majorEastAsia" w:eastAsiaTheme="majorEastAsia" w:hAnsiTheme="majorEastAsia"/>
                <w:color w:val="000000"/>
                <w:szCs w:val="21"/>
              </w:rPr>
            </w:pPr>
            <w:r>
              <w:rPr>
                <w:rFonts w:asciiTheme="majorEastAsia" w:eastAsiaTheme="majorEastAsia" w:hAnsiTheme="majorEastAsia" w:hint="eastAsia"/>
                <w:color w:val="000000"/>
                <w:szCs w:val="21"/>
                <w:lang w:eastAsia="zh-CN"/>
              </w:rPr>
              <w:t>16</w:t>
            </w:r>
          </w:p>
        </w:tc>
        <w:tc>
          <w:tcPr>
            <w:tcW w:w="2833" w:type="dxa"/>
            <w:tcBorders>
              <w:top w:val="nil"/>
              <w:left w:val="nil"/>
              <w:bottom w:val="single" w:sz="4" w:space="0" w:color="auto"/>
              <w:right w:val="single" w:sz="4" w:space="0" w:color="auto"/>
            </w:tcBorders>
            <w:shd w:val="clear" w:color="auto" w:fill="auto"/>
            <w:noWrap/>
            <w:vAlign w:val="center"/>
          </w:tcPr>
          <w:p w:rsidR="001D444C" w:rsidRPr="00485FEB" w:rsidRDefault="001D444C" w:rsidP="001D444C">
            <w:pPr>
              <w:widowControl/>
              <w:jc w:val="center"/>
              <w:rPr>
                <w:rFonts w:asciiTheme="majorEastAsia" w:eastAsiaTheme="majorEastAsia" w:hAnsiTheme="majorEastAsia"/>
                <w:color w:val="000000"/>
                <w:szCs w:val="21"/>
              </w:rPr>
            </w:pPr>
            <w:r w:rsidRPr="00485FEB">
              <w:rPr>
                <w:rFonts w:asciiTheme="majorEastAsia" w:eastAsiaTheme="majorEastAsia" w:hAnsiTheme="majorEastAsia" w:hint="eastAsia"/>
                <w:color w:val="000000"/>
                <w:szCs w:val="21"/>
              </w:rPr>
              <w:t>PTA海水 2#变压器</w:t>
            </w:r>
          </w:p>
        </w:tc>
        <w:tc>
          <w:tcPr>
            <w:tcW w:w="1275"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709"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1994" w:type="dxa"/>
            <w:gridSpan w:val="3"/>
            <w:tcBorders>
              <w:top w:val="nil"/>
              <w:left w:val="nil"/>
              <w:bottom w:val="single" w:sz="4" w:space="0" w:color="auto"/>
              <w:right w:val="single" w:sz="4" w:space="0" w:color="auto"/>
            </w:tcBorders>
            <w:vAlign w:val="center"/>
          </w:tcPr>
          <w:p w:rsidR="001D444C" w:rsidRDefault="001D444C" w:rsidP="001D444C">
            <w:pPr>
              <w:jc w:val="center"/>
            </w:pPr>
            <w:r w:rsidRPr="002E4CAF">
              <w:rPr>
                <w:rFonts w:hint="eastAsia"/>
                <w:color w:val="000000"/>
              </w:rPr>
              <w:t>√</w:t>
            </w:r>
          </w:p>
        </w:tc>
        <w:tc>
          <w:tcPr>
            <w:tcW w:w="1270" w:type="dxa"/>
            <w:tcBorders>
              <w:top w:val="nil"/>
              <w:left w:val="nil"/>
              <w:bottom w:val="single" w:sz="4" w:space="0" w:color="auto"/>
              <w:right w:val="single" w:sz="4" w:space="0" w:color="auto"/>
            </w:tcBorders>
            <w:vAlign w:val="center"/>
          </w:tcPr>
          <w:p w:rsidR="001D444C" w:rsidRDefault="001D444C" w:rsidP="001D444C">
            <w:pPr>
              <w:jc w:val="center"/>
            </w:pPr>
          </w:p>
        </w:tc>
      </w:tr>
      <w:tr w:rsidR="001D444C" w:rsidRPr="007E2E56" w:rsidTr="0037716F">
        <w:trPr>
          <w:trHeight w:val="402"/>
        </w:trPr>
        <w:tc>
          <w:tcPr>
            <w:tcW w:w="581" w:type="dxa"/>
            <w:tcBorders>
              <w:top w:val="nil"/>
              <w:left w:val="single" w:sz="4" w:space="0" w:color="auto"/>
              <w:bottom w:val="single" w:sz="4" w:space="0" w:color="auto"/>
              <w:right w:val="single" w:sz="4" w:space="0" w:color="auto"/>
            </w:tcBorders>
            <w:vAlign w:val="center"/>
          </w:tcPr>
          <w:p w:rsidR="001D444C" w:rsidRPr="00485FEB" w:rsidRDefault="001D444C" w:rsidP="001D444C">
            <w:pPr>
              <w:widowControl/>
              <w:autoSpaceDE/>
              <w:autoSpaceDN/>
              <w:rPr>
                <w:rFonts w:asciiTheme="majorEastAsia" w:eastAsiaTheme="majorEastAsia" w:hAnsiTheme="majorEastAsia"/>
                <w:color w:val="000000"/>
                <w:szCs w:val="21"/>
              </w:rPr>
            </w:pPr>
            <w:r>
              <w:rPr>
                <w:rFonts w:asciiTheme="majorEastAsia" w:eastAsiaTheme="majorEastAsia" w:hAnsiTheme="majorEastAsia" w:hint="eastAsia"/>
                <w:color w:val="000000"/>
                <w:szCs w:val="21"/>
                <w:lang w:eastAsia="zh-CN"/>
              </w:rPr>
              <w:t>17</w:t>
            </w:r>
          </w:p>
        </w:tc>
        <w:tc>
          <w:tcPr>
            <w:tcW w:w="2833" w:type="dxa"/>
            <w:tcBorders>
              <w:top w:val="nil"/>
              <w:left w:val="nil"/>
              <w:bottom w:val="single" w:sz="4" w:space="0" w:color="auto"/>
              <w:right w:val="single" w:sz="4" w:space="0" w:color="auto"/>
            </w:tcBorders>
            <w:shd w:val="clear" w:color="auto" w:fill="auto"/>
            <w:noWrap/>
            <w:vAlign w:val="center"/>
          </w:tcPr>
          <w:p w:rsidR="001D444C" w:rsidRPr="00485FEB" w:rsidRDefault="001D444C" w:rsidP="001D444C">
            <w:pPr>
              <w:widowControl/>
              <w:jc w:val="center"/>
              <w:rPr>
                <w:rFonts w:asciiTheme="majorEastAsia" w:eastAsiaTheme="majorEastAsia" w:hAnsiTheme="majorEastAsia"/>
                <w:color w:val="000000"/>
                <w:szCs w:val="21"/>
              </w:rPr>
            </w:pPr>
            <w:r w:rsidRPr="00485FEB">
              <w:rPr>
                <w:rFonts w:asciiTheme="majorEastAsia" w:eastAsiaTheme="majorEastAsia" w:hAnsiTheme="majorEastAsia" w:hint="eastAsia"/>
                <w:color w:val="000000"/>
                <w:szCs w:val="21"/>
              </w:rPr>
              <w:t>PTA海水10KV 1#电抗器</w:t>
            </w:r>
          </w:p>
        </w:tc>
        <w:tc>
          <w:tcPr>
            <w:tcW w:w="1275"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709"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1994" w:type="dxa"/>
            <w:gridSpan w:val="3"/>
            <w:tcBorders>
              <w:top w:val="nil"/>
              <w:left w:val="nil"/>
              <w:bottom w:val="single" w:sz="4" w:space="0" w:color="auto"/>
              <w:right w:val="single" w:sz="4" w:space="0" w:color="auto"/>
            </w:tcBorders>
            <w:vAlign w:val="center"/>
          </w:tcPr>
          <w:p w:rsidR="001D444C" w:rsidRDefault="001D444C" w:rsidP="001D444C">
            <w:pPr>
              <w:jc w:val="center"/>
            </w:pPr>
            <w:r w:rsidRPr="002E4CAF">
              <w:rPr>
                <w:rFonts w:hint="eastAsia"/>
                <w:color w:val="000000"/>
              </w:rPr>
              <w:t>√</w:t>
            </w:r>
          </w:p>
        </w:tc>
        <w:tc>
          <w:tcPr>
            <w:tcW w:w="1270" w:type="dxa"/>
            <w:tcBorders>
              <w:top w:val="nil"/>
              <w:left w:val="nil"/>
              <w:bottom w:val="single" w:sz="4" w:space="0" w:color="auto"/>
              <w:right w:val="single" w:sz="4" w:space="0" w:color="auto"/>
            </w:tcBorders>
            <w:vAlign w:val="center"/>
          </w:tcPr>
          <w:p w:rsidR="001D444C" w:rsidRDefault="001D444C" w:rsidP="001D444C">
            <w:pPr>
              <w:jc w:val="center"/>
            </w:pPr>
          </w:p>
        </w:tc>
      </w:tr>
      <w:tr w:rsidR="001D444C" w:rsidRPr="007E2E56" w:rsidTr="0037716F">
        <w:trPr>
          <w:trHeight w:val="402"/>
        </w:trPr>
        <w:tc>
          <w:tcPr>
            <w:tcW w:w="581" w:type="dxa"/>
            <w:tcBorders>
              <w:top w:val="nil"/>
              <w:left w:val="single" w:sz="4" w:space="0" w:color="auto"/>
              <w:bottom w:val="single" w:sz="4" w:space="0" w:color="auto"/>
              <w:right w:val="single" w:sz="4" w:space="0" w:color="auto"/>
            </w:tcBorders>
            <w:vAlign w:val="center"/>
          </w:tcPr>
          <w:p w:rsidR="001D444C" w:rsidRPr="00485FEB" w:rsidRDefault="001D444C" w:rsidP="001D444C">
            <w:pPr>
              <w:widowControl/>
              <w:autoSpaceDE/>
              <w:autoSpaceDN/>
              <w:rPr>
                <w:rFonts w:asciiTheme="majorEastAsia" w:eastAsiaTheme="majorEastAsia" w:hAnsiTheme="majorEastAsia"/>
                <w:color w:val="000000"/>
                <w:szCs w:val="21"/>
              </w:rPr>
            </w:pPr>
            <w:r>
              <w:rPr>
                <w:rFonts w:asciiTheme="majorEastAsia" w:eastAsiaTheme="majorEastAsia" w:hAnsiTheme="majorEastAsia" w:hint="eastAsia"/>
                <w:color w:val="000000"/>
                <w:szCs w:val="21"/>
                <w:lang w:eastAsia="zh-CN"/>
              </w:rPr>
              <w:t>18</w:t>
            </w:r>
          </w:p>
        </w:tc>
        <w:tc>
          <w:tcPr>
            <w:tcW w:w="2833" w:type="dxa"/>
            <w:tcBorders>
              <w:top w:val="nil"/>
              <w:left w:val="nil"/>
              <w:bottom w:val="single" w:sz="4" w:space="0" w:color="auto"/>
              <w:right w:val="single" w:sz="4" w:space="0" w:color="auto"/>
            </w:tcBorders>
            <w:shd w:val="clear" w:color="auto" w:fill="auto"/>
            <w:noWrap/>
            <w:vAlign w:val="center"/>
          </w:tcPr>
          <w:p w:rsidR="001D444C" w:rsidRPr="00485FEB" w:rsidRDefault="001D444C" w:rsidP="001D444C">
            <w:pPr>
              <w:widowControl/>
              <w:jc w:val="center"/>
              <w:rPr>
                <w:rFonts w:asciiTheme="majorEastAsia" w:eastAsiaTheme="majorEastAsia" w:hAnsiTheme="majorEastAsia"/>
                <w:color w:val="000000"/>
                <w:szCs w:val="21"/>
              </w:rPr>
            </w:pPr>
            <w:r w:rsidRPr="00485FEB">
              <w:rPr>
                <w:rFonts w:asciiTheme="majorEastAsia" w:eastAsiaTheme="majorEastAsia" w:hAnsiTheme="majorEastAsia" w:hint="eastAsia"/>
                <w:color w:val="000000"/>
                <w:szCs w:val="21"/>
              </w:rPr>
              <w:t>PTA海水10KV 2#电抗器</w:t>
            </w:r>
          </w:p>
        </w:tc>
        <w:tc>
          <w:tcPr>
            <w:tcW w:w="1275"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709"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1994" w:type="dxa"/>
            <w:gridSpan w:val="3"/>
            <w:tcBorders>
              <w:top w:val="nil"/>
              <w:left w:val="nil"/>
              <w:bottom w:val="single" w:sz="4" w:space="0" w:color="auto"/>
              <w:right w:val="single" w:sz="4" w:space="0" w:color="auto"/>
            </w:tcBorders>
            <w:vAlign w:val="center"/>
          </w:tcPr>
          <w:p w:rsidR="001D444C" w:rsidRDefault="001D444C" w:rsidP="001D444C">
            <w:pPr>
              <w:jc w:val="center"/>
            </w:pPr>
            <w:r w:rsidRPr="002E4CAF">
              <w:rPr>
                <w:rFonts w:hint="eastAsia"/>
                <w:color w:val="000000"/>
              </w:rPr>
              <w:t>√</w:t>
            </w:r>
          </w:p>
        </w:tc>
        <w:tc>
          <w:tcPr>
            <w:tcW w:w="1270" w:type="dxa"/>
            <w:tcBorders>
              <w:top w:val="nil"/>
              <w:left w:val="nil"/>
              <w:bottom w:val="single" w:sz="4" w:space="0" w:color="auto"/>
              <w:right w:val="single" w:sz="4" w:space="0" w:color="auto"/>
            </w:tcBorders>
            <w:vAlign w:val="center"/>
          </w:tcPr>
          <w:p w:rsidR="001D444C" w:rsidRDefault="001D444C" w:rsidP="001D444C">
            <w:pPr>
              <w:jc w:val="center"/>
            </w:pPr>
          </w:p>
        </w:tc>
      </w:tr>
      <w:tr w:rsidR="001D444C" w:rsidRPr="007E2E56" w:rsidTr="0037716F">
        <w:trPr>
          <w:trHeight w:val="402"/>
        </w:trPr>
        <w:tc>
          <w:tcPr>
            <w:tcW w:w="581" w:type="dxa"/>
            <w:tcBorders>
              <w:top w:val="nil"/>
              <w:left w:val="single" w:sz="4" w:space="0" w:color="auto"/>
              <w:bottom w:val="single" w:sz="4" w:space="0" w:color="auto"/>
              <w:right w:val="single" w:sz="4" w:space="0" w:color="auto"/>
            </w:tcBorders>
            <w:vAlign w:val="center"/>
          </w:tcPr>
          <w:p w:rsidR="001D444C" w:rsidRPr="00485FEB" w:rsidRDefault="001D444C" w:rsidP="001D444C">
            <w:pPr>
              <w:widowControl/>
              <w:autoSpaceDE/>
              <w:autoSpaceDN/>
              <w:rPr>
                <w:rFonts w:asciiTheme="majorEastAsia" w:eastAsiaTheme="majorEastAsia" w:hAnsiTheme="majorEastAsia"/>
                <w:color w:val="000000"/>
                <w:szCs w:val="21"/>
              </w:rPr>
            </w:pPr>
            <w:r>
              <w:rPr>
                <w:rFonts w:asciiTheme="majorEastAsia" w:eastAsiaTheme="majorEastAsia" w:hAnsiTheme="majorEastAsia" w:hint="eastAsia"/>
                <w:color w:val="000000"/>
                <w:szCs w:val="21"/>
                <w:lang w:eastAsia="zh-CN"/>
              </w:rPr>
              <w:t>19</w:t>
            </w:r>
          </w:p>
        </w:tc>
        <w:tc>
          <w:tcPr>
            <w:tcW w:w="2833" w:type="dxa"/>
            <w:tcBorders>
              <w:top w:val="nil"/>
              <w:left w:val="nil"/>
              <w:bottom w:val="single" w:sz="4" w:space="0" w:color="auto"/>
              <w:right w:val="single" w:sz="4" w:space="0" w:color="auto"/>
            </w:tcBorders>
            <w:shd w:val="clear" w:color="auto" w:fill="auto"/>
            <w:noWrap/>
            <w:vAlign w:val="center"/>
          </w:tcPr>
          <w:p w:rsidR="001D444C" w:rsidRPr="00485FEB" w:rsidRDefault="001D444C"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CS11 1#区域变</w:t>
            </w:r>
          </w:p>
        </w:tc>
        <w:tc>
          <w:tcPr>
            <w:tcW w:w="1275"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709"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1994" w:type="dxa"/>
            <w:gridSpan w:val="3"/>
            <w:tcBorders>
              <w:top w:val="nil"/>
              <w:left w:val="nil"/>
              <w:bottom w:val="single" w:sz="4" w:space="0" w:color="auto"/>
              <w:right w:val="single" w:sz="4" w:space="0" w:color="auto"/>
            </w:tcBorders>
            <w:vAlign w:val="center"/>
          </w:tcPr>
          <w:p w:rsidR="001D444C" w:rsidRDefault="001D444C" w:rsidP="001D444C">
            <w:pPr>
              <w:jc w:val="center"/>
            </w:pPr>
            <w:r w:rsidRPr="002E4CAF">
              <w:rPr>
                <w:rFonts w:hint="eastAsia"/>
                <w:color w:val="000000"/>
              </w:rPr>
              <w:t>√</w:t>
            </w:r>
          </w:p>
        </w:tc>
        <w:tc>
          <w:tcPr>
            <w:tcW w:w="1270" w:type="dxa"/>
            <w:tcBorders>
              <w:top w:val="nil"/>
              <w:left w:val="nil"/>
              <w:bottom w:val="single" w:sz="4" w:space="0" w:color="auto"/>
              <w:right w:val="single" w:sz="4" w:space="0" w:color="auto"/>
            </w:tcBorders>
            <w:vAlign w:val="center"/>
          </w:tcPr>
          <w:p w:rsidR="001D444C" w:rsidRDefault="001D444C" w:rsidP="001D444C">
            <w:pPr>
              <w:jc w:val="center"/>
            </w:pPr>
          </w:p>
        </w:tc>
      </w:tr>
      <w:tr w:rsidR="001D444C" w:rsidRPr="007E2E56" w:rsidTr="0037716F">
        <w:trPr>
          <w:trHeight w:val="402"/>
        </w:trPr>
        <w:tc>
          <w:tcPr>
            <w:tcW w:w="581" w:type="dxa"/>
            <w:tcBorders>
              <w:top w:val="nil"/>
              <w:left w:val="single" w:sz="4" w:space="0" w:color="auto"/>
              <w:bottom w:val="single" w:sz="4" w:space="0" w:color="auto"/>
              <w:right w:val="single" w:sz="4" w:space="0" w:color="auto"/>
            </w:tcBorders>
            <w:vAlign w:val="center"/>
          </w:tcPr>
          <w:p w:rsidR="001D444C" w:rsidRPr="00485FEB" w:rsidRDefault="001D444C" w:rsidP="001D444C">
            <w:pPr>
              <w:widowControl/>
              <w:autoSpaceDE/>
              <w:autoSpaceDN/>
              <w:rPr>
                <w:rFonts w:asciiTheme="majorEastAsia" w:eastAsiaTheme="majorEastAsia" w:hAnsiTheme="majorEastAsia"/>
                <w:color w:val="000000"/>
                <w:szCs w:val="21"/>
              </w:rPr>
            </w:pPr>
            <w:r>
              <w:rPr>
                <w:rFonts w:asciiTheme="majorEastAsia" w:eastAsiaTheme="majorEastAsia" w:hAnsiTheme="majorEastAsia" w:hint="eastAsia"/>
                <w:color w:val="000000"/>
                <w:szCs w:val="21"/>
                <w:lang w:eastAsia="zh-CN"/>
              </w:rPr>
              <w:t>20</w:t>
            </w:r>
          </w:p>
        </w:tc>
        <w:tc>
          <w:tcPr>
            <w:tcW w:w="2833" w:type="dxa"/>
            <w:tcBorders>
              <w:top w:val="nil"/>
              <w:left w:val="nil"/>
              <w:bottom w:val="single" w:sz="4" w:space="0" w:color="auto"/>
              <w:right w:val="single" w:sz="4" w:space="0" w:color="auto"/>
            </w:tcBorders>
            <w:shd w:val="clear" w:color="auto" w:fill="auto"/>
            <w:noWrap/>
            <w:vAlign w:val="center"/>
          </w:tcPr>
          <w:p w:rsidR="001D444C" w:rsidRPr="00485FEB" w:rsidRDefault="001D444C"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CS11 2#区域变</w:t>
            </w:r>
          </w:p>
        </w:tc>
        <w:tc>
          <w:tcPr>
            <w:tcW w:w="1275"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709"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1994" w:type="dxa"/>
            <w:gridSpan w:val="3"/>
            <w:tcBorders>
              <w:top w:val="nil"/>
              <w:left w:val="nil"/>
              <w:bottom w:val="single" w:sz="4" w:space="0" w:color="auto"/>
              <w:right w:val="single" w:sz="4" w:space="0" w:color="auto"/>
            </w:tcBorders>
            <w:vAlign w:val="center"/>
          </w:tcPr>
          <w:p w:rsidR="001D444C" w:rsidRDefault="001D444C" w:rsidP="001D444C">
            <w:pPr>
              <w:jc w:val="center"/>
            </w:pPr>
            <w:r w:rsidRPr="002E4CAF">
              <w:rPr>
                <w:rFonts w:hint="eastAsia"/>
                <w:color w:val="000000"/>
              </w:rPr>
              <w:t>√</w:t>
            </w:r>
          </w:p>
        </w:tc>
        <w:tc>
          <w:tcPr>
            <w:tcW w:w="1270" w:type="dxa"/>
            <w:tcBorders>
              <w:top w:val="nil"/>
              <w:left w:val="nil"/>
              <w:bottom w:val="single" w:sz="4" w:space="0" w:color="auto"/>
              <w:right w:val="single" w:sz="4" w:space="0" w:color="auto"/>
            </w:tcBorders>
            <w:vAlign w:val="center"/>
          </w:tcPr>
          <w:p w:rsidR="001D444C" w:rsidRDefault="001D444C" w:rsidP="001D444C">
            <w:pPr>
              <w:jc w:val="center"/>
            </w:pPr>
          </w:p>
        </w:tc>
      </w:tr>
      <w:tr w:rsidR="001D444C" w:rsidRPr="007E2E56" w:rsidTr="0037716F">
        <w:trPr>
          <w:trHeight w:val="402"/>
        </w:trPr>
        <w:tc>
          <w:tcPr>
            <w:tcW w:w="581" w:type="dxa"/>
            <w:tcBorders>
              <w:top w:val="nil"/>
              <w:left w:val="single" w:sz="4" w:space="0" w:color="auto"/>
              <w:bottom w:val="single" w:sz="4" w:space="0" w:color="auto"/>
              <w:right w:val="single" w:sz="4" w:space="0" w:color="auto"/>
            </w:tcBorders>
            <w:vAlign w:val="center"/>
          </w:tcPr>
          <w:p w:rsidR="001D444C" w:rsidRPr="00485FEB" w:rsidRDefault="001D444C" w:rsidP="001D444C">
            <w:pPr>
              <w:widowControl/>
              <w:autoSpaceDE/>
              <w:autoSpaceDN/>
              <w:rPr>
                <w:rFonts w:asciiTheme="majorEastAsia" w:eastAsiaTheme="majorEastAsia" w:hAnsiTheme="majorEastAsia"/>
                <w:color w:val="000000"/>
                <w:szCs w:val="21"/>
              </w:rPr>
            </w:pPr>
            <w:r>
              <w:rPr>
                <w:rFonts w:asciiTheme="majorEastAsia" w:eastAsiaTheme="majorEastAsia" w:hAnsiTheme="majorEastAsia" w:hint="eastAsia"/>
                <w:color w:val="000000"/>
                <w:szCs w:val="21"/>
                <w:lang w:eastAsia="zh-CN"/>
              </w:rPr>
              <w:t>21</w:t>
            </w:r>
          </w:p>
        </w:tc>
        <w:tc>
          <w:tcPr>
            <w:tcW w:w="2833" w:type="dxa"/>
            <w:tcBorders>
              <w:top w:val="nil"/>
              <w:left w:val="nil"/>
              <w:bottom w:val="single" w:sz="4" w:space="0" w:color="auto"/>
              <w:right w:val="single" w:sz="4" w:space="0" w:color="auto"/>
            </w:tcBorders>
            <w:shd w:val="clear" w:color="auto" w:fill="auto"/>
            <w:noWrap/>
            <w:vAlign w:val="center"/>
          </w:tcPr>
          <w:p w:rsidR="001D444C" w:rsidRPr="00485FEB" w:rsidRDefault="001D444C"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CS11 1#专用变</w:t>
            </w:r>
          </w:p>
        </w:tc>
        <w:tc>
          <w:tcPr>
            <w:tcW w:w="1275"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709"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1994" w:type="dxa"/>
            <w:gridSpan w:val="3"/>
            <w:tcBorders>
              <w:top w:val="nil"/>
              <w:left w:val="nil"/>
              <w:bottom w:val="single" w:sz="4" w:space="0" w:color="auto"/>
              <w:right w:val="single" w:sz="4" w:space="0" w:color="auto"/>
            </w:tcBorders>
            <w:vAlign w:val="center"/>
          </w:tcPr>
          <w:p w:rsidR="001D444C" w:rsidRDefault="001D444C" w:rsidP="001D444C">
            <w:pPr>
              <w:jc w:val="center"/>
            </w:pPr>
            <w:r w:rsidRPr="002E4CAF">
              <w:rPr>
                <w:rFonts w:hint="eastAsia"/>
                <w:color w:val="000000"/>
              </w:rPr>
              <w:t>√</w:t>
            </w:r>
          </w:p>
        </w:tc>
        <w:tc>
          <w:tcPr>
            <w:tcW w:w="1270" w:type="dxa"/>
            <w:tcBorders>
              <w:top w:val="nil"/>
              <w:left w:val="nil"/>
              <w:bottom w:val="single" w:sz="4" w:space="0" w:color="auto"/>
              <w:right w:val="single" w:sz="4" w:space="0" w:color="auto"/>
            </w:tcBorders>
            <w:vAlign w:val="center"/>
          </w:tcPr>
          <w:p w:rsidR="001D444C" w:rsidRDefault="001D444C" w:rsidP="001D444C">
            <w:pPr>
              <w:jc w:val="center"/>
            </w:pPr>
          </w:p>
        </w:tc>
      </w:tr>
      <w:tr w:rsidR="001D444C" w:rsidRPr="007E2E56" w:rsidTr="0037716F">
        <w:trPr>
          <w:trHeight w:val="402"/>
        </w:trPr>
        <w:tc>
          <w:tcPr>
            <w:tcW w:w="581" w:type="dxa"/>
            <w:tcBorders>
              <w:top w:val="nil"/>
              <w:left w:val="single" w:sz="4" w:space="0" w:color="auto"/>
              <w:bottom w:val="single" w:sz="4" w:space="0" w:color="auto"/>
              <w:right w:val="single" w:sz="4" w:space="0" w:color="auto"/>
            </w:tcBorders>
            <w:vAlign w:val="center"/>
          </w:tcPr>
          <w:p w:rsidR="001D444C" w:rsidRPr="00485FEB" w:rsidRDefault="001D444C" w:rsidP="001D444C">
            <w:pPr>
              <w:widowControl/>
              <w:autoSpaceDE/>
              <w:autoSpaceDN/>
              <w:rPr>
                <w:rFonts w:asciiTheme="majorEastAsia" w:eastAsiaTheme="majorEastAsia" w:hAnsiTheme="majorEastAsia"/>
                <w:color w:val="000000"/>
                <w:szCs w:val="21"/>
              </w:rPr>
            </w:pPr>
            <w:r>
              <w:rPr>
                <w:rFonts w:asciiTheme="majorEastAsia" w:eastAsiaTheme="majorEastAsia" w:hAnsiTheme="majorEastAsia" w:hint="eastAsia"/>
                <w:color w:val="000000"/>
                <w:szCs w:val="21"/>
                <w:lang w:eastAsia="zh-CN"/>
              </w:rPr>
              <w:t>22</w:t>
            </w:r>
          </w:p>
        </w:tc>
        <w:tc>
          <w:tcPr>
            <w:tcW w:w="2833" w:type="dxa"/>
            <w:tcBorders>
              <w:top w:val="nil"/>
              <w:left w:val="nil"/>
              <w:bottom w:val="single" w:sz="4" w:space="0" w:color="auto"/>
              <w:right w:val="single" w:sz="4" w:space="0" w:color="auto"/>
            </w:tcBorders>
            <w:shd w:val="clear" w:color="auto" w:fill="auto"/>
            <w:noWrap/>
            <w:vAlign w:val="center"/>
          </w:tcPr>
          <w:p w:rsidR="001D444C" w:rsidRPr="00485FEB" w:rsidRDefault="001D444C"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CS11 2#专用变</w:t>
            </w:r>
          </w:p>
        </w:tc>
        <w:tc>
          <w:tcPr>
            <w:tcW w:w="1275"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709"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1994" w:type="dxa"/>
            <w:gridSpan w:val="3"/>
            <w:tcBorders>
              <w:top w:val="nil"/>
              <w:left w:val="nil"/>
              <w:bottom w:val="single" w:sz="4" w:space="0" w:color="auto"/>
              <w:right w:val="single" w:sz="4" w:space="0" w:color="auto"/>
            </w:tcBorders>
            <w:vAlign w:val="center"/>
          </w:tcPr>
          <w:p w:rsidR="001D444C" w:rsidRDefault="001D444C" w:rsidP="001D444C">
            <w:pPr>
              <w:jc w:val="center"/>
            </w:pPr>
            <w:r w:rsidRPr="002E4CAF">
              <w:rPr>
                <w:rFonts w:hint="eastAsia"/>
                <w:color w:val="000000"/>
              </w:rPr>
              <w:t>√</w:t>
            </w:r>
          </w:p>
        </w:tc>
        <w:tc>
          <w:tcPr>
            <w:tcW w:w="1270" w:type="dxa"/>
            <w:tcBorders>
              <w:top w:val="nil"/>
              <w:left w:val="nil"/>
              <w:bottom w:val="single" w:sz="4" w:space="0" w:color="auto"/>
              <w:right w:val="single" w:sz="4" w:space="0" w:color="auto"/>
            </w:tcBorders>
            <w:vAlign w:val="center"/>
          </w:tcPr>
          <w:p w:rsidR="001D444C" w:rsidRDefault="001D444C" w:rsidP="001D444C">
            <w:pPr>
              <w:jc w:val="center"/>
            </w:pPr>
          </w:p>
        </w:tc>
      </w:tr>
      <w:tr w:rsidR="001D444C" w:rsidRPr="007E2E56" w:rsidTr="0037716F">
        <w:trPr>
          <w:trHeight w:val="402"/>
        </w:trPr>
        <w:tc>
          <w:tcPr>
            <w:tcW w:w="581" w:type="dxa"/>
            <w:tcBorders>
              <w:top w:val="nil"/>
              <w:left w:val="single" w:sz="4" w:space="0" w:color="auto"/>
              <w:bottom w:val="single" w:sz="4" w:space="0" w:color="auto"/>
              <w:right w:val="single" w:sz="4" w:space="0" w:color="auto"/>
            </w:tcBorders>
            <w:vAlign w:val="center"/>
          </w:tcPr>
          <w:p w:rsidR="001D444C" w:rsidRPr="00485FEB" w:rsidRDefault="001D444C" w:rsidP="001D444C">
            <w:pPr>
              <w:widowControl/>
              <w:autoSpaceDE/>
              <w:autoSpaceDN/>
              <w:rPr>
                <w:rFonts w:asciiTheme="majorEastAsia" w:eastAsiaTheme="majorEastAsia" w:hAnsiTheme="majorEastAsia"/>
                <w:color w:val="000000"/>
                <w:szCs w:val="21"/>
              </w:rPr>
            </w:pPr>
            <w:r>
              <w:rPr>
                <w:rFonts w:asciiTheme="majorEastAsia" w:eastAsiaTheme="majorEastAsia" w:hAnsiTheme="majorEastAsia" w:hint="eastAsia"/>
                <w:color w:val="000000"/>
                <w:szCs w:val="21"/>
                <w:lang w:eastAsia="zh-CN"/>
              </w:rPr>
              <w:t>23</w:t>
            </w:r>
          </w:p>
        </w:tc>
        <w:tc>
          <w:tcPr>
            <w:tcW w:w="2833" w:type="dxa"/>
            <w:tcBorders>
              <w:top w:val="nil"/>
              <w:left w:val="nil"/>
              <w:bottom w:val="single" w:sz="4" w:space="0" w:color="auto"/>
              <w:right w:val="single" w:sz="4" w:space="0" w:color="auto"/>
            </w:tcBorders>
            <w:shd w:val="clear" w:color="auto" w:fill="auto"/>
            <w:noWrap/>
            <w:vAlign w:val="center"/>
          </w:tcPr>
          <w:p w:rsidR="001D444C" w:rsidRPr="00485FEB" w:rsidRDefault="001D444C"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CS11 3#专用变</w:t>
            </w:r>
          </w:p>
        </w:tc>
        <w:tc>
          <w:tcPr>
            <w:tcW w:w="1275"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709"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1994" w:type="dxa"/>
            <w:gridSpan w:val="3"/>
            <w:tcBorders>
              <w:top w:val="nil"/>
              <w:left w:val="nil"/>
              <w:bottom w:val="single" w:sz="4" w:space="0" w:color="auto"/>
              <w:right w:val="single" w:sz="4" w:space="0" w:color="auto"/>
            </w:tcBorders>
            <w:vAlign w:val="center"/>
          </w:tcPr>
          <w:p w:rsidR="001D444C" w:rsidRDefault="001D444C" w:rsidP="001D444C">
            <w:pPr>
              <w:jc w:val="center"/>
            </w:pPr>
            <w:r w:rsidRPr="002E4CAF">
              <w:rPr>
                <w:rFonts w:hint="eastAsia"/>
                <w:color w:val="000000"/>
              </w:rPr>
              <w:t>√</w:t>
            </w:r>
          </w:p>
        </w:tc>
        <w:tc>
          <w:tcPr>
            <w:tcW w:w="1270" w:type="dxa"/>
            <w:tcBorders>
              <w:top w:val="nil"/>
              <w:left w:val="nil"/>
              <w:bottom w:val="single" w:sz="4" w:space="0" w:color="auto"/>
              <w:right w:val="single" w:sz="4" w:space="0" w:color="auto"/>
            </w:tcBorders>
            <w:vAlign w:val="center"/>
          </w:tcPr>
          <w:p w:rsidR="001D444C" w:rsidRDefault="001D444C" w:rsidP="001D444C">
            <w:pPr>
              <w:jc w:val="center"/>
            </w:pPr>
          </w:p>
        </w:tc>
      </w:tr>
      <w:tr w:rsidR="001D444C" w:rsidRPr="007E2E56" w:rsidTr="0037716F">
        <w:trPr>
          <w:trHeight w:val="402"/>
        </w:trPr>
        <w:tc>
          <w:tcPr>
            <w:tcW w:w="581" w:type="dxa"/>
            <w:tcBorders>
              <w:top w:val="nil"/>
              <w:left w:val="single" w:sz="4" w:space="0" w:color="auto"/>
              <w:bottom w:val="single" w:sz="4" w:space="0" w:color="auto"/>
              <w:right w:val="single" w:sz="4" w:space="0" w:color="auto"/>
            </w:tcBorders>
            <w:vAlign w:val="center"/>
          </w:tcPr>
          <w:p w:rsidR="001D444C" w:rsidRPr="00485FEB" w:rsidRDefault="001D444C" w:rsidP="001D444C">
            <w:pPr>
              <w:widowControl/>
              <w:autoSpaceDE/>
              <w:autoSpaceDN/>
              <w:rPr>
                <w:rFonts w:asciiTheme="majorEastAsia" w:eastAsiaTheme="majorEastAsia" w:hAnsiTheme="majorEastAsia"/>
                <w:color w:val="000000"/>
                <w:szCs w:val="21"/>
              </w:rPr>
            </w:pPr>
            <w:r>
              <w:rPr>
                <w:rFonts w:asciiTheme="majorEastAsia" w:eastAsiaTheme="majorEastAsia" w:hAnsiTheme="majorEastAsia" w:hint="eastAsia"/>
                <w:color w:val="000000"/>
                <w:szCs w:val="21"/>
                <w:lang w:eastAsia="zh-CN"/>
              </w:rPr>
              <w:t>24</w:t>
            </w:r>
          </w:p>
        </w:tc>
        <w:tc>
          <w:tcPr>
            <w:tcW w:w="2833" w:type="dxa"/>
            <w:tcBorders>
              <w:top w:val="nil"/>
              <w:left w:val="nil"/>
              <w:bottom w:val="single" w:sz="4" w:space="0" w:color="auto"/>
              <w:right w:val="single" w:sz="4" w:space="0" w:color="auto"/>
            </w:tcBorders>
            <w:shd w:val="clear" w:color="auto" w:fill="auto"/>
            <w:noWrap/>
            <w:vAlign w:val="center"/>
          </w:tcPr>
          <w:p w:rsidR="001D444C" w:rsidRPr="00485FEB" w:rsidRDefault="001D444C"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CS11 4#专用变</w:t>
            </w:r>
          </w:p>
        </w:tc>
        <w:tc>
          <w:tcPr>
            <w:tcW w:w="1275"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709"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1994" w:type="dxa"/>
            <w:gridSpan w:val="3"/>
            <w:tcBorders>
              <w:top w:val="nil"/>
              <w:left w:val="nil"/>
              <w:bottom w:val="single" w:sz="4" w:space="0" w:color="auto"/>
              <w:right w:val="single" w:sz="4" w:space="0" w:color="auto"/>
            </w:tcBorders>
            <w:vAlign w:val="center"/>
          </w:tcPr>
          <w:p w:rsidR="001D444C" w:rsidRDefault="001D444C" w:rsidP="001D444C">
            <w:pPr>
              <w:jc w:val="center"/>
            </w:pPr>
            <w:r w:rsidRPr="002E4CAF">
              <w:rPr>
                <w:rFonts w:hint="eastAsia"/>
                <w:color w:val="000000"/>
              </w:rPr>
              <w:t>√</w:t>
            </w:r>
          </w:p>
        </w:tc>
        <w:tc>
          <w:tcPr>
            <w:tcW w:w="1270" w:type="dxa"/>
            <w:tcBorders>
              <w:top w:val="nil"/>
              <w:left w:val="nil"/>
              <w:bottom w:val="single" w:sz="4" w:space="0" w:color="auto"/>
              <w:right w:val="single" w:sz="4" w:space="0" w:color="auto"/>
            </w:tcBorders>
            <w:vAlign w:val="center"/>
          </w:tcPr>
          <w:p w:rsidR="001D444C" w:rsidRDefault="001D444C" w:rsidP="001D444C">
            <w:pPr>
              <w:jc w:val="center"/>
            </w:pPr>
          </w:p>
        </w:tc>
      </w:tr>
      <w:tr w:rsidR="001D444C" w:rsidRPr="007E2E56" w:rsidTr="0037716F">
        <w:trPr>
          <w:trHeight w:val="402"/>
        </w:trPr>
        <w:tc>
          <w:tcPr>
            <w:tcW w:w="581" w:type="dxa"/>
            <w:tcBorders>
              <w:top w:val="nil"/>
              <w:left w:val="single" w:sz="4" w:space="0" w:color="auto"/>
              <w:bottom w:val="single" w:sz="4" w:space="0" w:color="auto"/>
              <w:right w:val="single" w:sz="4" w:space="0" w:color="auto"/>
            </w:tcBorders>
            <w:vAlign w:val="center"/>
          </w:tcPr>
          <w:p w:rsidR="001D444C" w:rsidRPr="00485FEB" w:rsidRDefault="001D444C" w:rsidP="001D444C">
            <w:pPr>
              <w:widowControl/>
              <w:autoSpaceDE/>
              <w:autoSpaceDN/>
              <w:rPr>
                <w:rFonts w:asciiTheme="majorEastAsia" w:eastAsiaTheme="majorEastAsia" w:hAnsiTheme="majorEastAsia"/>
                <w:color w:val="000000"/>
                <w:szCs w:val="21"/>
              </w:rPr>
            </w:pPr>
            <w:r>
              <w:rPr>
                <w:rFonts w:asciiTheme="majorEastAsia" w:eastAsiaTheme="majorEastAsia" w:hAnsiTheme="majorEastAsia" w:hint="eastAsia"/>
                <w:color w:val="000000"/>
                <w:szCs w:val="21"/>
                <w:lang w:eastAsia="zh-CN"/>
              </w:rPr>
              <w:t>25</w:t>
            </w:r>
          </w:p>
        </w:tc>
        <w:tc>
          <w:tcPr>
            <w:tcW w:w="2833" w:type="dxa"/>
            <w:tcBorders>
              <w:top w:val="nil"/>
              <w:left w:val="nil"/>
              <w:bottom w:val="single" w:sz="4" w:space="0" w:color="auto"/>
              <w:right w:val="single" w:sz="4" w:space="0" w:color="auto"/>
            </w:tcBorders>
            <w:shd w:val="clear" w:color="auto" w:fill="auto"/>
            <w:noWrap/>
            <w:vAlign w:val="center"/>
          </w:tcPr>
          <w:p w:rsidR="001D444C" w:rsidRPr="00485FEB" w:rsidRDefault="001D444C"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CS12 1#区域变</w:t>
            </w:r>
          </w:p>
        </w:tc>
        <w:tc>
          <w:tcPr>
            <w:tcW w:w="1275"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709"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1994" w:type="dxa"/>
            <w:gridSpan w:val="3"/>
            <w:tcBorders>
              <w:top w:val="nil"/>
              <w:left w:val="nil"/>
              <w:bottom w:val="single" w:sz="4" w:space="0" w:color="auto"/>
              <w:right w:val="single" w:sz="4" w:space="0" w:color="auto"/>
            </w:tcBorders>
            <w:vAlign w:val="center"/>
          </w:tcPr>
          <w:p w:rsidR="001D444C" w:rsidRDefault="001D444C" w:rsidP="001D444C">
            <w:pPr>
              <w:jc w:val="center"/>
            </w:pPr>
            <w:r w:rsidRPr="002E4CAF">
              <w:rPr>
                <w:rFonts w:hint="eastAsia"/>
                <w:color w:val="000000"/>
              </w:rPr>
              <w:t>√</w:t>
            </w:r>
          </w:p>
        </w:tc>
        <w:tc>
          <w:tcPr>
            <w:tcW w:w="1270" w:type="dxa"/>
            <w:tcBorders>
              <w:top w:val="nil"/>
              <w:left w:val="nil"/>
              <w:bottom w:val="single" w:sz="4" w:space="0" w:color="auto"/>
              <w:right w:val="single" w:sz="4" w:space="0" w:color="auto"/>
            </w:tcBorders>
            <w:vAlign w:val="center"/>
          </w:tcPr>
          <w:p w:rsidR="001D444C" w:rsidRDefault="001D444C" w:rsidP="001D444C">
            <w:pPr>
              <w:jc w:val="center"/>
            </w:pPr>
          </w:p>
        </w:tc>
      </w:tr>
      <w:tr w:rsidR="001D444C" w:rsidRPr="007E2E56" w:rsidTr="0037716F">
        <w:trPr>
          <w:trHeight w:val="402"/>
        </w:trPr>
        <w:tc>
          <w:tcPr>
            <w:tcW w:w="581" w:type="dxa"/>
            <w:tcBorders>
              <w:top w:val="nil"/>
              <w:left w:val="single" w:sz="4" w:space="0" w:color="auto"/>
              <w:bottom w:val="single" w:sz="4" w:space="0" w:color="auto"/>
              <w:right w:val="single" w:sz="4" w:space="0" w:color="auto"/>
            </w:tcBorders>
            <w:vAlign w:val="center"/>
          </w:tcPr>
          <w:p w:rsidR="001D444C" w:rsidRPr="00485FEB" w:rsidRDefault="001D444C" w:rsidP="001D444C">
            <w:pPr>
              <w:widowControl/>
              <w:autoSpaceDE/>
              <w:autoSpaceDN/>
              <w:rPr>
                <w:rFonts w:asciiTheme="majorEastAsia" w:eastAsiaTheme="majorEastAsia" w:hAnsiTheme="majorEastAsia"/>
                <w:color w:val="000000"/>
                <w:szCs w:val="21"/>
              </w:rPr>
            </w:pPr>
            <w:r>
              <w:rPr>
                <w:rFonts w:asciiTheme="majorEastAsia" w:eastAsiaTheme="majorEastAsia" w:hAnsiTheme="majorEastAsia" w:hint="eastAsia"/>
                <w:color w:val="000000"/>
                <w:szCs w:val="21"/>
                <w:lang w:eastAsia="zh-CN"/>
              </w:rPr>
              <w:t>26</w:t>
            </w:r>
          </w:p>
        </w:tc>
        <w:tc>
          <w:tcPr>
            <w:tcW w:w="2833" w:type="dxa"/>
            <w:tcBorders>
              <w:top w:val="nil"/>
              <w:left w:val="nil"/>
              <w:bottom w:val="single" w:sz="4" w:space="0" w:color="auto"/>
              <w:right w:val="single" w:sz="4" w:space="0" w:color="auto"/>
            </w:tcBorders>
            <w:shd w:val="clear" w:color="auto" w:fill="auto"/>
            <w:noWrap/>
            <w:vAlign w:val="center"/>
          </w:tcPr>
          <w:p w:rsidR="001D444C" w:rsidRPr="00485FEB" w:rsidRDefault="001D444C"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CS12 2#区域变</w:t>
            </w:r>
          </w:p>
        </w:tc>
        <w:tc>
          <w:tcPr>
            <w:tcW w:w="1275"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709"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1994" w:type="dxa"/>
            <w:gridSpan w:val="3"/>
            <w:tcBorders>
              <w:top w:val="nil"/>
              <w:left w:val="nil"/>
              <w:bottom w:val="single" w:sz="4" w:space="0" w:color="auto"/>
              <w:right w:val="single" w:sz="4" w:space="0" w:color="auto"/>
            </w:tcBorders>
            <w:vAlign w:val="center"/>
          </w:tcPr>
          <w:p w:rsidR="001D444C" w:rsidRDefault="001D444C" w:rsidP="001D444C">
            <w:pPr>
              <w:jc w:val="center"/>
            </w:pPr>
            <w:r w:rsidRPr="002E4CAF">
              <w:rPr>
                <w:rFonts w:hint="eastAsia"/>
                <w:color w:val="000000"/>
              </w:rPr>
              <w:t>√</w:t>
            </w:r>
          </w:p>
        </w:tc>
        <w:tc>
          <w:tcPr>
            <w:tcW w:w="1270" w:type="dxa"/>
            <w:tcBorders>
              <w:top w:val="nil"/>
              <w:left w:val="nil"/>
              <w:bottom w:val="single" w:sz="4" w:space="0" w:color="auto"/>
              <w:right w:val="single" w:sz="4" w:space="0" w:color="auto"/>
            </w:tcBorders>
            <w:vAlign w:val="center"/>
          </w:tcPr>
          <w:p w:rsidR="001D444C" w:rsidRDefault="001D444C" w:rsidP="001D444C">
            <w:pPr>
              <w:jc w:val="center"/>
            </w:pPr>
          </w:p>
        </w:tc>
      </w:tr>
      <w:tr w:rsidR="001D444C" w:rsidRPr="007E2E56" w:rsidTr="0037716F">
        <w:trPr>
          <w:trHeight w:val="402"/>
        </w:trPr>
        <w:tc>
          <w:tcPr>
            <w:tcW w:w="581" w:type="dxa"/>
            <w:tcBorders>
              <w:top w:val="nil"/>
              <w:left w:val="single" w:sz="4" w:space="0" w:color="auto"/>
              <w:bottom w:val="single" w:sz="4" w:space="0" w:color="auto"/>
              <w:right w:val="single" w:sz="4" w:space="0" w:color="auto"/>
            </w:tcBorders>
            <w:vAlign w:val="center"/>
          </w:tcPr>
          <w:p w:rsidR="001D444C" w:rsidRPr="00485FEB" w:rsidRDefault="001D444C" w:rsidP="001D444C">
            <w:pPr>
              <w:widowControl/>
              <w:autoSpaceDE/>
              <w:autoSpaceDN/>
              <w:rPr>
                <w:rFonts w:asciiTheme="majorEastAsia" w:eastAsiaTheme="majorEastAsia" w:hAnsiTheme="majorEastAsia"/>
                <w:color w:val="000000"/>
                <w:szCs w:val="21"/>
              </w:rPr>
            </w:pPr>
            <w:r>
              <w:rPr>
                <w:rFonts w:asciiTheme="majorEastAsia" w:eastAsiaTheme="majorEastAsia" w:hAnsiTheme="majorEastAsia" w:hint="eastAsia"/>
                <w:color w:val="000000"/>
                <w:szCs w:val="21"/>
                <w:lang w:eastAsia="zh-CN"/>
              </w:rPr>
              <w:t>27</w:t>
            </w:r>
          </w:p>
        </w:tc>
        <w:tc>
          <w:tcPr>
            <w:tcW w:w="2833" w:type="dxa"/>
            <w:tcBorders>
              <w:top w:val="nil"/>
              <w:left w:val="nil"/>
              <w:bottom w:val="single" w:sz="4" w:space="0" w:color="auto"/>
              <w:right w:val="single" w:sz="4" w:space="0" w:color="auto"/>
            </w:tcBorders>
            <w:shd w:val="clear" w:color="auto" w:fill="auto"/>
            <w:noWrap/>
            <w:vAlign w:val="center"/>
          </w:tcPr>
          <w:p w:rsidR="001D444C" w:rsidRPr="00485FEB" w:rsidRDefault="001D444C"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CS13 1#区域变</w:t>
            </w:r>
          </w:p>
        </w:tc>
        <w:tc>
          <w:tcPr>
            <w:tcW w:w="1275"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709"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1994" w:type="dxa"/>
            <w:gridSpan w:val="3"/>
            <w:tcBorders>
              <w:top w:val="nil"/>
              <w:left w:val="nil"/>
              <w:bottom w:val="single" w:sz="4" w:space="0" w:color="auto"/>
              <w:right w:val="single" w:sz="4" w:space="0" w:color="auto"/>
            </w:tcBorders>
            <w:vAlign w:val="center"/>
          </w:tcPr>
          <w:p w:rsidR="001D444C" w:rsidRDefault="001D444C" w:rsidP="001D444C">
            <w:pPr>
              <w:jc w:val="center"/>
            </w:pPr>
            <w:r w:rsidRPr="002E4CAF">
              <w:rPr>
                <w:rFonts w:hint="eastAsia"/>
                <w:color w:val="000000"/>
              </w:rPr>
              <w:t>√</w:t>
            </w:r>
          </w:p>
        </w:tc>
        <w:tc>
          <w:tcPr>
            <w:tcW w:w="1270" w:type="dxa"/>
            <w:tcBorders>
              <w:top w:val="nil"/>
              <w:left w:val="nil"/>
              <w:bottom w:val="single" w:sz="4" w:space="0" w:color="auto"/>
              <w:right w:val="single" w:sz="4" w:space="0" w:color="auto"/>
            </w:tcBorders>
            <w:vAlign w:val="center"/>
          </w:tcPr>
          <w:p w:rsidR="001D444C" w:rsidRDefault="001D444C" w:rsidP="001D444C">
            <w:pPr>
              <w:jc w:val="center"/>
            </w:pPr>
          </w:p>
        </w:tc>
      </w:tr>
      <w:tr w:rsidR="001D444C" w:rsidRPr="007E2E56" w:rsidTr="0037716F">
        <w:trPr>
          <w:trHeight w:val="402"/>
        </w:trPr>
        <w:tc>
          <w:tcPr>
            <w:tcW w:w="581" w:type="dxa"/>
            <w:tcBorders>
              <w:top w:val="nil"/>
              <w:left w:val="single" w:sz="4" w:space="0" w:color="auto"/>
              <w:bottom w:val="single" w:sz="4" w:space="0" w:color="auto"/>
              <w:right w:val="single" w:sz="4" w:space="0" w:color="auto"/>
            </w:tcBorders>
            <w:vAlign w:val="center"/>
          </w:tcPr>
          <w:p w:rsidR="001D444C" w:rsidRPr="00485FEB" w:rsidRDefault="001D444C" w:rsidP="001D444C">
            <w:pPr>
              <w:widowControl/>
              <w:autoSpaceDE/>
              <w:autoSpaceDN/>
              <w:rPr>
                <w:rFonts w:asciiTheme="majorEastAsia" w:eastAsiaTheme="majorEastAsia" w:hAnsiTheme="majorEastAsia"/>
                <w:color w:val="000000"/>
                <w:szCs w:val="21"/>
              </w:rPr>
            </w:pPr>
            <w:r>
              <w:rPr>
                <w:rFonts w:asciiTheme="majorEastAsia" w:eastAsiaTheme="majorEastAsia" w:hAnsiTheme="majorEastAsia" w:hint="eastAsia"/>
                <w:color w:val="000000"/>
                <w:szCs w:val="21"/>
                <w:lang w:eastAsia="zh-CN"/>
              </w:rPr>
              <w:t>28</w:t>
            </w:r>
          </w:p>
        </w:tc>
        <w:tc>
          <w:tcPr>
            <w:tcW w:w="2833" w:type="dxa"/>
            <w:tcBorders>
              <w:top w:val="nil"/>
              <w:left w:val="nil"/>
              <w:bottom w:val="single" w:sz="4" w:space="0" w:color="auto"/>
              <w:right w:val="single" w:sz="4" w:space="0" w:color="auto"/>
            </w:tcBorders>
            <w:shd w:val="clear" w:color="auto" w:fill="auto"/>
            <w:noWrap/>
            <w:vAlign w:val="center"/>
          </w:tcPr>
          <w:p w:rsidR="001D444C" w:rsidRPr="00485FEB" w:rsidRDefault="001D444C"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CS13 2#区域变</w:t>
            </w:r>
          </w:p>
        </w:tc>
        <w:tc>
          <w:tcPr>
            <w:tcW w:w="1275"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709"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1994" w:type="dxa"/>
            <w:gridSpan w:val="3"/>
            <w:tcBorders>
              <w:top w:val="nil"/>
              <w:left w:val="nil"/>
              <w:bottom w:val="single" w:sz="4" w:space="0" w:color="auto"/>
              <w:right w:val="single" w:sz="4" w:space="0" w:color="auto"/>
            </w:tcBorders>
            <w:vAlign w:val="center"/>
          </w:tcPr>
          <w:p w:rsidR="001D444C" w:rsidRDefault="001D444C" w:rsidP="001D444C">
            <w:pPr>
              <w:jc w:val="center"/>
            </w:pPr>
            <w:r w:rsidRPr="002E4CAF">
              <w:rPr>
                <w:rFonts w:hint="eastAsia"/>
                <w:color w:val="000000"/>
              </w:rPr>
              <w:t>√</w:t>
            </w:r>
          </w:p>
        </w:tc>
        <w:tc>
          <w:tcPr>
            <w:tcW w:w="1270" w:type="dxa"/>
            <w:tcBorders>
              <w:top w:val="nil"/>
              <w:left w:val="nil"/>
              <w:bottom w:val="single" w:sz="4" w:space="0" w:color="auto"/>
              <w:right w:val="single" w:sz="4" w:space="0" w:color="auto"/>
            </w:tcBorders>
            <w:vAlign w:val="center"/>
          </w:tcPr>
          <w:p w:rsidR="001D444C" w:rsidRDefault="001D444C" w:rsidP="001D444C">
            <w:pPr>
              <w:jc w:val="center"/>
            </w:pPr>
          </w:p>
        </w:tc>
      </w:tr>
      <w:tr w:rsidR="001D444C" w:rsidRPr="007E2E56" w:rsidTr="0037716F">
        <w:trPr>
          <w:trHeight w:val="402"/>
        </w:trPr>
        <w:tc>
          <w:tcPr>
            <w:tcW w:w="581" w:type="dxa"/>
            <w:tcBorders>
              <w:top w:val="nil"/>
              <w:left w:val="single" w:sz="4" w:space="0" w:color="auto"/>
              <w:bottom w:val="single" w:sz="4" w:space="0" w:color="auto"/>
              <w:right w:val="single" w:sz="4" w:space="0" w:color="auto"/>
            </w:tcBorders>
            <w:vAlign w:val="center"/>
          </w:tcPr>
          <w:p w:rsidR="001D444C" w:rsidRPr="00485FEB" w:rsidRDefault="001D444C" w:rsidP="001D444C">
            <w:pPr>
              <w:widowControl/>
              <w:autoSpaceDE/>
              <w:autoSpaceDN/>
              <w:rPr>
                <w:rFonts w:asciiTheme="majorEastAsia" w:eastAsiaTheme="majorEastAsia" w:hAnsiTheme="majorEastAsia"/>
                <w:color w:val="000000"/>
                <w:szCs w:val="21"/>
              </w:rPr>
            </w:pPr>
            <w:r>
              <w:rPr>
                <w:rFonts w:asciiTheme="majorEastAsia" w:eastAsiaTheme="majorEastAsia" w:hAnsiTheme="majorEastAsia" w:hint="eastAsia"/>
                <w:color w:val="000000"/>
                <w:szCs w:val="21"/>
                <w:lang w:eastAsia="zh-CN"/>
              </w:rPr>
              <w:t>29</w:t>
            </w:r>
          </w:p>
        </w:tc>
        <w:tc>
          <w:tcPr>
            <w:tcW w:w="2833" w:type="dxa"/>
            <w:tcBorders>
              <w:top w:val="nil"/>
              <w:left w:val="nil"/>
              <w:bottom w:val="single" w:sz="4" w:space="0" w:color="auto"/>
              <w:right w:val="single" w:sz="4" w:space="0" w:color="auto"/>
            </w:tcBorders>
            <w:shd w:val="clear" w:color="auto" w:fill="auto"/>
            <w:noWrap/>
            <w:vAlign w:val="center"/>
          </w:tcPr>
          <w:p w:rsidR="001D444C" w:rsidRPr="00485FEB" w:rsidRDefault="001D444C"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CS14 1#区域变</w:t>
            </w:r>
          </w:p>
        </w:tc>
        <w:tc>
          <w:tcPr>
            <w:tcW w:w="1275"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709"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1994" w:type="dxa"/>
            <w:gridSpan w:val="3"/>
            <w:tcBorders>
              <w:top w:val="nil"/>
              <w:left w:val="nil"/>
              <w:bottom w:val="single" w:sz="4" w:space="0" w:color="auto"/>
              <w:right w:val="single" w:sz="4" w:space="0" w:color="auto"/>
            </w:tcBorders>
            <w:vAlign w:val="center"/>
          </w:tcPr>
          <w:p w:rsidR="001D444C" w:rsidRDefault="001D444C" w:rsidP="001D444C">
            <w:pPr>
              <w:jc w:val="center"/>
            </w:pPr>
            <w:r w:rsidRPr="002E4CAF">
              <w:rPr>
                <w:rFonts w:hint="eastAsia"/>
                <w:color w:val="000000"/>
              </w:rPr>
              <w:t>√</w:t>
            </w:r>
          </w:p>
        </w:tc>
        <w:tc>
          <w:tcPr>
            <w:tcW w:w="1270" w:type="dxa"/>
            <w:tcBorders>
              <w:top w:val="nil"/>
              <w:left w:val="nil"/>
              <w:bottom w:val="single" w:sz="4" w:space="0" w:color="auto"/>
              <w:right w:val="single" w:sz="4" w:space="0" w:color="auto"/>
            </w:tcBorders>
            <w:vAlign w:val="center"/>
          </w:tcPr>
          <w:p w:rsidR="001D444C" w:rsidRDefault="001D444C" w:rsidP="001D444C">
            <w:pPr>
              <w:jc w:val="center"/>
            </w:pPr>
          </w:p>
        </w:tc>
      </w:tr>
      <w:tr w:rsidR="001D444C" w:rsidRPr="007E2E56" w:rsidTr="0037716F">
        <w:trPr>
          <w:trHeight w:val="402"/>
        </w:trPr>
        <w:tc>
          <w:tcPr>
            <w:tcW w:w="581" w:type="dxa"/>
            <w:tcBorders>
              <w:top w:val="nil"/>
              <w:left w:val="single" w:sz="4" w:space="0" w:color="auto"/>
              <w:bottom w:val="single" w:sz="4" w:space="0" w:color="auto"/>
              <w:right w:val="single" w:sz="4" w:space="0" w:color="auto"/>
            </w:tcBorders>
            <w:vAlign w:val="center"/>
          </w:tcPr>
          <w:p w:rsidR="001D444C" w:rsidRPr="00485FEB" w:rsidRDefault="001D444C" w:rsidP="001D444C">
            <w:pPr>
              <w:widowControl/>
              <w:autoSpaceDE/>
              <w:autoSpaceDN/>
              <w:rPr>
                <w:rFonts w:asciiTheme="majorEastAsia" w:eastAsiaTheme="majorEastAsia" w:hAnsiTheme="majorEastAsia"/>
                <w:color w:val="000000"/>
                <w:szCs w:val="21"/>
              </w:rPr>
            </w:pPr>
            <w:r>
              <w:rPr>
                <w:rFonts w:asciiTheme="majorEastAsia" w:eastAsiaTheme="majorEastAsia" w:hAnsiTheme="majorEastAsia" w:hint="eastAsia"/>
                <w:color w:val="000000"/>
                <w:szCs w:val="21"/>
                <w:lang w:eastAsia="zh-CN"/>
              </w:rPr>
              <w:t>30</w:t>
            </w:r>
          </w:p>
        </w:tc>
        <w:tc>
          <w:tcPr>
            <w:tcW w:w="2833" w:type="dxa"/>
            <w:tcBorders>
              <w:top w:val="nil"/>
              <w:left w:val="nil"/>
              <w:bottom w:val="single" w:sz="4" w:space="0" w:color="auto"/>
              <w:right w:val="single" w:sz="4" w:space="0" w:color="auto"/>
            </w:tcBorders>
            <w:shd w:val="clear" w:color="auto" w:fill="auto"/>
            <w:noWrap/>
            <w:vAlign w:val="center"/>
          </w:tcPr>
          <w:p w:rsidR="001D444C" w:rsidRPr="00485FEB" w:rsidRDefault="001D444C"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CS14 2#区域变</w:t>
            </w:r>
          </w:p>
        </w:tc>
        <w:tc>
          <w:tcPr>
            <w:tcW w:w="1275"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709"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1994" w:type="dxa"/>
            <w:gridSpan w:val="3"/>
            <w:tcBorders>
              <w:top w:val="nil"/>
              <w:left w:val="nil"/>
              <w:bottom w:val="single" w:sz="4" w:space="0" w:color="auto"/>
              <w:right w:val="single" w:sz="4" w:space="0" w:color="auto"/>
            </w:tcBorders>
            <w:vAlign w:val="center"/>
          </w:tcPr>
          <w:p w:rsidR="001D444C" w:rsidRDefault="001D444C" w:rsidP="001D444C">
            <w:pPr>
              <w:jc w:val="center"/>
            </w:pPr>
            <w:r w:rsidRPr="002E4CAF">
              <w:rPr>
                <w:rFonts w:hint="eastAsia"/>
                <w:color w:val="000000"/>
              </w:rPr>
              <w:t>√</w:t>
            </w:r>
          </w:p>
        </w:tc>
        <w:tc>
          <w:tcPr>
            <w:tcW w:w="1270" w:type="dxa"/>
            <w:tcBorders>
              <w:top w:val="nil"/>
              <w:left w:val="nil"/>
              <w:bottom w:val="single" w:sz="4" w:space="0" w:color="auto"/>
              <w:right w:val="single" w:sz="4" w:space="0" w:color="auto"/>
            </w:tcBorders>
            <w:vAlign w:val="center"/>
          </w:tcPr>
          <w:p w:rsidR="001D444C" w:rsidRDefault="001D444C" w:rsidP="001D444C">
            <w:pPr>
              <w:jc w:val="center"/>
            </w:pPr>
          </w:p>
        </w:tc>
      </w:tr>
      <w:tr w:rsidR="001D444C" w:rsidRPr="007E2E56" w:rsidTr="0037716F">
        <w:trPr>
          <w:trHeight w:val="402"/>
        </w:trPr>
        <w:tc>
          <w:tcPr>
            <w:tcW w:w="581" w:type="dxa"/>
            <w:tcBorders>
              <w:top w:val="nil"/>
              <w:left w:val="single" w:sz="4" w:space="0" w:color="auto"/>
              <w:bottom w:val="single" w:sz="4" w:space="0" w:color="auto"/>
              <w:right w:val="single" w:sz="4" w:space="0" w:color="auto"/>
            </w:tcBorders>
            <w:vAlign w:val="center"/>
          </w:tcPr>
          <w:p w:rsidR="001D444C" w:rsidRPr="00485FEB" w:rsidRDefault="001D444C" w:rsidP="001D444C">
            <w:pPr>
              <w:widowControl/>
              <w:autoSpaceDE/>
              <w:autoSpaceDN/>
              <w:rPr>
                <w:rFonts w:asciiTheme="majorEastAsia" w:eastAsiaTheme="majorEastAsia" w:hAnsiTheme="majorEastAsia"/>
                <w:color w:val="000000"/>
                <w:szCs w:val="21"/>
              </w:rPr>
            </w:pPr>
            <w:r>
              <w:rPr>
                <w:rFonts w:asciiTheme="majorEastAsia" w:eastAsiaTheme="majorEastAsia" w:hAnsiTheme="majorEastAsia" w:hint="eastAsia"/>
                <w:color w:val="000000"/>
                <w:szCs w:val="21"/>
                <w:lang w:eastAsia="zh-CN"/>
              </w:rPr>
              <w:t>31</w:t>
            </w:r>
          </w:p>
        </w:tc>
        <w:tc>
          <w:tcPr>
            <w:tcW w:w="2833" w:type="dxa"/>
            <w:tcBorders>
              <w:top w:val="nil"/>
              <w:left w:val="nil"/>
              <w:bottom w:val="single" w:sz="4" w:space="0" w:color="auto"/>
              <w:right w:val="single" w:sz="4" w:space="0" w:color="auto"/>
            </w:tcBorders>
            <w:shd w:val="clear" w:color="auto" w:fill="auto"/>
            <w:noWrap/>
            <w:vAlign w:val="center"/>
          </w:tcPr>
          <w:p w:rsidR="001D444C" w:rsidRPr="00485FEB" w:rsidRDefault="001D444C"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CS14 1#专用变</w:t>
            </w:r>
          </w:p>
        </w:tc>
        <w:tc>
          <w:tcPr>
            <w:tcW w:w="1275"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709"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1994" w:type="dxa"/>
            <w:gridSpan w:val="3"/>
            <w:tcBorders>
              <w:top w:val="nil"/>
              <w:left w:val="nil"/>
              <w:bottom w:val="single" w:sz="4" w:space="0" w:color="auto"/>
              <w:right w:val="single" w:sz="4" w:space="0" w:color="auto"/>
            </w:tcBorders>
            <w:vAlign w:val="center"/>
          </w:tcPr>
          <w:p w:rsidR="001D444C" w:rsidRDefault="001D444C" w:rsidP="001D444C">
            <w:pPr>
              <w:jc w:val="center"/>
            </w:pPr>
            <w:r w:rsidRPr="002E4CAF">
              <w:rPr>
                <w:rFonts w:hint="eastAsia"/>
                <w:color w:val="000000"/>
              </w:rPr>
              <w:t>√</w:t>
            </w:r>
          </w:p>
        </w:tc>
        <w:tc>
          <w:tcPr>
            <w:tcW w:w="1270" w:type="dxa"/>
            <w:tcBorders>
              <w:top w:val="nil"/>
              <w:left w:val="nil"/>
              <w:bottom w:val="single" w:sz="4" w:space="0" w:color="auto"/>
              <w:right w:val="single" w:sz="4" w:space="0" w:color="auto"/>
            </w:tcBorders>
            <w:vAlign w:val="center"/>
          </w:tcPr>
          <w:p w:rsidR="001D444C" w:rsidRDefault="001D444C" w:rsidP="001D444C">
            <w:pPr>
              <w:jc w:val="center"/>
            </w:pPr>
          </w:p>
        </w:tc>
      </w:tr>
      <w:tr w:rsidR="001D444C" w:rsidRPr="007E2E56" w:rsidTr="0037716F">
        <w:trPr>
          <w:trHeight w:val="402"/>
        </w:trPr>
        <w:tc>
          <w:tcPr>
            <w:tcW w:w="581" w:type="dxa"/>
            <w:tcBorders>
              <w:top w:val="nil"/>
              <w:left w:val="single" w:sz="4" w:space="0" w:color="auto"/>
              <w:bottom w:val="single" w:sz="4" w:space="0" w:color="auto"/>
              <w:right w:val="single" w:sz="4" w:space="0" w:color="auto"/>
            </w:tcBorders>
            <w:vAlign w:val="center"/>
          </w:tcPr>
          <w:p w:rsidR="001D444C" w:rsidRPr="00485FEB" w:rsidRDefault="001D444C" w:rsidP="001D444C">
            <w:pPr>
              <w:widowControl/>
              <w:autoSpaceDE/>
              <w:autoSpaceDN/>
              <w:rPr>
                <w:rFonts w:asciiTheme="majorEastAsia" w:eastAsiaTheme="majorEastAsia" w:hAnsiTheme="majorEastAsia"/>
                <w:color w:val="000000"/>
                <w:szCs w:val="21"/>
              </w:rPr>
            </w:pPr>
            <w:r>
              <w:rPr>
                <w:rFonts w:asciiTheme="majorEastAsia" w:eastAsiaTheme="majorEastAsia" w:hAnsiTheme="majorEastAsia" w:hint="eastAsia"/>
                <w:color w:val="000000"/>
                <w:szCs w:val="21"/>
                <w:lang w:eastAsia="zh-CN"/>
              </w:rPr>
              <w:lastRenderedPageBreak/>
              <w:t>32</w:t>
            </w:r>
          </w:p>
        </w:tc>
        <w:tc>
          <w:tcPr>
            <w:tcW w:w="2833" w:type="dxa"/>
            <w:tcBorders>
              <w:top w:val="nil"/>
              <w:left w:val="nil"/>
              <w:bottom w:val="single" w:sz="4" w:space="0" w:color="auto"/>
              <w:right w:val="single" w:sz="4" w:space="0" w:color="auto"/>
            </w:tcBorders>
            <w:shd w:val="clear" w:color="auto" w:fill="auto"/>
            <w:noWrap/>
            <w:vAlign w:val="center"/>
          </w:tcPr>
          <w:p w:rsidR="001D444C" w:rsidRPr="00485FEB" w:rsidRDefault="001D444C"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CS14 2#专用变</w:t>
            </w:r>
          </w:p>
        </w:tc>
        <w:tc>
          <w:tcPr>
            <w:tcW w:w="1275"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709"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1994" w:type="dxa"/>
            <w:gridSpan w:val="3"/>
            <w:tcBorders>
              <w:top w:val="nil"/>
              <w:left w:val="nil"/>
              <w:bottom w:val="single" w:sz="4" w:space="0" w:color="auto"/>
              <w:right w:val="single" w:sz="4" w:space="0" w:color="auto"/>
            </w:tcBorders>
            <w:vAlign w:val="center"/>
          </w:tcPr>
          <w:p w:rsidR="001D444C" w:rsidRDefault="001D444C" w:rsidP="001D444C">
            <w:pPr>
              <w:jc w:val="center"/>
            </w:pPr>
            <w:r w:rsidRPr="002E4CAF">
              <w:rPr>
                <w:rFonts w:hint="eastAsia"/>
                <w:color w:val="000000"/>
              </w:rPr>
              <w:t>√</w:t>
            </w:r>
          </w:p>
        </w:tc>
        <w:tc>
          <w:tcPr>
            <w:tcW w:w="1270" w:type="dxa"/>
            <w:tcBorders>
              <w:top w:val="nil"/>
              <w:left w:val="nil"/>
              <w:bottom w:val="single" w:sz="4" w:space="0" w:color="auto"/>
              <w:right w:val="single" w:sz="4" w:space="0" w:color="auto"/>
            </w:tcBorders>
            <w:vAlign w:val="center"/>
          </w:tcPr>
          <w:p w:rsidR="001D444C" w:rsidRDefault="001D444C" w:rsidP="001D444C">
            <w:pPr>
              <w:jc w:val="center"/>
            </w:pPr>
          </w:p>
        </w:tc>
      </w:tr>
      <w:tr w:rsidR="001D444C" w:rsidRPr="007E2E56" w:rsidTr="0037716F">
        <w:trPr>
          <w:trHeight w:val="402"/>
        </w:trPr>
        <w:tc>
          <w:tcPr>
            <w:tcW w:w="581" w:type="dxa"/>
            <w:tcBorders>
              <w:top w:val="nil"/>
              <w:left w:val="single" w:sz="4" w:space="0" w:color="auto"/>
              <w:bottom w:val="single" w:sz="4" w:space="0" w:color="auto"/>
              <w:right w:val="single" w:sz="4" w:space="0" w:color="auto"/>
            </w:tcBorders>
            <w:vAlign w:val="center"/>
          </w:tcPr>
          <w:p w:rsidR="001D444C" w:rsidRPr="00485FEB" w:rsidRDefault="001D444C" w:rsidP="001D444C">
            <w:pPr>
              <w:widowControl/>
              <w:autoSpaceDE/>
              <w:autoSpaceDN/>
              <w:rPr>
                <w:rFonts w:asciiTheme="majorEastAsia" w:eastAsiaTheme="majorEastAsia" w:hAnsiTheme="majorEastAsia"/>
                <w:color w:val="000000"/>
                <w:szCs w:val="21"/>
              </w:rPr>
            </w:pPr>
            <w:r>
              <w:rPr>
                <w:rFonts w:asciiTheme="majorEastAsia" w:eastAsiaTheme="majorEastAsia" w:hAnsiTheme="majorEastAsia" w:hint="eastAsia"/>
                <w:color w:val="000000"/>
                <w:szCs w:val="21"/>
                <w:lang w:eastAsia="zh-CN"/>
              </w:rPr>
              <w:t>33</w:t>
            </w:r>
          </w:p>
        </w:tc>
        <w:tc>
          <w:tcPr>
            <w:tcW w:w="2833" w:type="dxa"/>
            <w:tcBorders>
              <w:top w:val="nil"/>
              <w:left w:val="nil"/>
              <w:bottom w:val="single" w:sz="4" w:space="0" w:color="auto"/>
              <w:right w:val="single" w:sz="4" w:space="0" w:color="auto"/>
            </w:tcBorders>
            <w:shd w:val="clear" w:color="auto" w:fill="auto"/>
            <w:noWrap/>
            <w:vAlign w:val="center"/>
          </w:tcPr>
          <w:p w:rsidR="001D444C" w:rsidRPr="00485FEB" w:rsidRDefault="001D444C"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CS14 3#专用变</w:t>
            </w:r>
          </w:p>
        </w:tc>
        <w:tc>
          <w:tcPr>
            <w:tcW w:w="1275"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709"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1994" w:type="dxa"/>
            <w:gridSpan w:val="3"/>
            <w:tcBorders>
              <w:top w:val="nil"/>
              <w:left w:val="nil"/>
              <w:bottom w:val="single" w:sz="4" w:space="0" w:color="auto"/>
              <w:right w:val="single" w:sz="4" w:space="0" w:color="auto"/>
            </w:tcBorders>
            <w:vAlign w:val="center"/>
          </w:tcPr>
          <w:p w:rsidR="001D444C" w:rsidRDefault="001D444C" w:rsidP="001D444C">
            <w:pPr>
              <w:jc w:val="center"/>
            </w:pPr>
            <w:r w:rsidRPr="002E4CAF">
              <w:rPr>
                <w:rFonts w:hint="eastAsia"/>
                <w:color w:val="000000"/>
              </w:rPr>
              <w:t>√</w:t>
            </w:r>
          </w:p>
        </w:tc>
        <w:tc>
          <w:tcPr>
            <w:tcW w:w="1270" w:type="dxa"/>
            <w:tcBorders>
              <w:top w:val="nil"/>
              <w:left w:val="nil"/>
              <w:bottom w:val="single" w:sz="4" w:space="0" w:color="auto"/>
              <w:right w:val="single" w:sz="4" w:space="0" w:color="auto"/>
            </w:tcBorders>
            <w:vAlign w:val="center"/>
          </w:tcPr>
          <w:p w:rsidR="001D444C" w:rsidRDefault="001D444C" w:rsidP="001D444C">
            <w:pPr>
              <w:jc w:val="center"/>
            </w:pPr>
          </w:p>
        </w:tc>
      </w:tr>
      <w:tr w:rsidR="001D444C" w:rsidRPr="007E2E56" w:rsidTr="0037716F">
        <w:trPr>
          <w:trHeight w:val="402"/>
        </w:trPr>
        <w:tc>
          <w:tcPr>
            <w:tcW w:w="581" w:type="dxa"/>
            <w:tcBorders>
              <w:top w:val="nil"/>
              <w:left w:val="single" w:sz="4" w:space="0" w:color="auto"/>
              <w:bottom w:val="single" w:sz="4" w:space="0" w:color="auto"/>
              <w:right w:val="single" w:sz="4" w:space="0" w:color="auto"/>
            </w:tcBorders>
            <w:vAlign w:val="center"/>
          </w:tcPr>
          <w:p w:rsidR="001D444C" w:rsidRPr="00485FEB" w:rsidRDefault="001D444C" w:rsidP="001D444C">
            <w:pPr>
              <w:widowControl/>
              <w:autoSpaceDE/>
              <w:autoSpaceDN/>
              <w:rPr>
                <w:rFonts w:asciiTheme="majorEastAsia" w:eastAsiaTheme="majorEastAsia" w:hAnsiTheme="majorEastAsia"/>
                <w:color w:val="000000"/>
                <w:szCs w:val="21"/>
              </w:rPr>
            </w:pPr>
            <w:r>
              <w:rPr>
                <w:rFonts w:asciiTheme="majorEastAsia" w:eastAsiaTheme="majorEastAsia" w:hAnsiTheme="majorEastAsia" w:hint="eastAsia"/>
                <w:color w:val="000000"/>
                <w:szCs w:val="21"/>
                <w:lang w:eastAsia="zh-CN"/>
              </w:rPr>
              <w:t>34</w:t>
            </w:r>
          </w:p>
        </w:tc>
        <w:tc>
          <w:tcPr>
            <w:tcW w:w="2833" w:type="dxa"/>
            <w:tcBorders>
              <w:top w:val="nil"/>
              <w:left w:val="nil"/>
              <w:bottom w:val="single" w:sz="4" w:space="0" w:color="auto"/>
              <w:right w:val="single" w:sz="4" w:space="0" w:color="auto"/>
            </w:tcBorders>
            <w:shd w:val="clear" w:color="auto" w:fill="auto"/>
            <w:noWrap/>
            <w:vAlign w:val="center"/>
          </w:tcPr>
          <w:p w:rsidR="001D444C" w:rsidRPr="00485FEB" w:rsidRDefault="001D444C"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CS15 1#区域变</w:t>
            </w:r>
          </w:p>
        </w:tc>
        <w:tc>
          <w:tcPr>
            <w:tcW w:w="1275"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709"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1994" w:type="dxa"/>
            <w:gridSpan w:val="3"/>
            <w:tcBorders>
              <w:top w:val="nil"/>
              <w:left w:val="nil"/>
              <w:bottom w:val="single" w:sz="4" w:space="0" w:color="auto"/>
              <w:right w:val="single" w:sz="4" w:space="0" w:color="auto"/>
            </w:tcBorders>
            <w:vAlign w:val="center"/>
          </w:tcPr>
          <w:p w:rsidR="001D444C" w:rsidRDefault="001D444C" w:rsidP="001D444C">
            <w:pPr>
              <w:jc w:val="center"/>
            </w:pPr>
            <w:r w:rsidRPr="002E4CAF">
              <w:rPr>
                <w:rFonts w:hint="eastAsia"/>
                <w:color w:val="000000"/>
              </w:rPr>
              <w:t>√</w:t>
            </w:r>
          </w:p>
        </w:tc>
        <w:tc>
          <w:tcPr>
            <w:tcW w:w="1270" w:type="dxa"/>
            <w:tcBorders>
              <w:top w:val="nil"/>
              <w:left w:val="nil"/>
              <w:bottom w:val="single" w:sz="4" w:space="0" w:color="auto"/>
              <w:right w:val="single" w:sz="4" w:space="0" w:color="auto"/>
            </w:tcBorders>
            <w:vAlign w:val="center"/>
          </w:tcPr>
          <w:p w:rsidR="001D444C" w:rsidRDefault="001D444C" w:rsidP="001D444C">
            <w:pPr>
              <w:jc w:val="center"/>
            </w:pPr>
          </w:p>
        </w:tc>
      </w:tr>
      <w:tr w:rsidR="001D444C" w:rsidRPr="007E2E56" w:rsidTr="0037716F">
        <w:trPr>
          <w:trHeight w:val="402"/>
        </w:trPr>
        <w:tc>
          <w:tcPr>
            <w:tcW w:w="581" w:type="dxa"/>
            <w:tcBorders>
              <w:top w:val="nil"/>
              <w:left w:val="single" w:sz="4" w:space="0" w:color="auto"/>
              <w:bottom w:val="single" w:sz="4" w:space="0" w:color="auto"/>
              <w:right w:val="single" w:sz="4" w:space="0" w:color="auto"/>
            </w:tcBorders>
            <w:vAlign w:val="center"/>
          </w:tcPr>
          <w:p w:rsidR="001D444C" w:rsidRPr="00485FEB" w:rsidRDefault="001D444C" w:rsidP="001D444C">
            <w:pPr>
              <w:widowControl/>
              <w:autoSpaceDE/>
              <w:autoSpaceDN/>
              <w:rPr>
                <w:rFonts w:asciiTheme="majorEastAsia" w:eastAsiaTheme="majorEastAsia" w:hAnsiTheme="majorEastAsia"/>
                <w:color w:val="000000"/>
                <w:szCs w:val="21"/>
              </w:rPr>
            </w:pPr>
            <w:r>
              <w:rPr>
                <w:rFonts w:asciiTheme="majorEastAsia" w:eastAsiaTheme="majorEastAsia" w:hAnsiTheme="majorEastAsia" w:hint="eastAsia"/>
                <w:color w:val="000000"/>
                <w:szCs w:val="21"/>
                <w:lang w:eastAsia="zh-CN"/>
              </w:rPr>
              <w:t>35</w:t>
            </w:r>
          </w:p>
        </w:tc>
        <w:tc>
          <w:tcPr>
            <w:tcW w:w="2833" w:type="dxa"/>
            <w:tcBorders>
              <w:top w:val="nil"/>
              <w:left w:val="nil"/>
              <w:bottom w:val="single" w:sz="4" w:space="0" w:color="auto"/>
              <w:right w:val="single" w:sz="4" w:space="0" w:color="auto"/>
            </w:tcBorders>
            <w:shd w:val="clear" w:color="auto" w:fill="auto"/>
            <w:noWrap/>
            <w:vAlign w:val="center"/>
          </w:tcPr>
          <w:p w:rsidR="001D444C" w:rsidRPr="00485FEB" w:rsidRDefault="001D444C"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CS15 2#区域变</w:t>
            </w:r>
          </w:p>
        </w:tc>
        <w:tc>
          <w:tcPr>
            <w:tcW w:w="1275"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709"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1994" w:type="dxa"/>
            <w:gridSpan w:val="3"/>
            <w:tcBorders>
              <w:top w:val="nil"/>
              <w:left w:val="nil"/>
              <w:bottom w:val="single" w:sz="4" w:space="0" w:color="auto"/>
              <w:right w:val="single" w:sz="4" w:space="0" w:color="auto"/>
            </w:tcBorders>
            <w:vAlign w:val="center"/>
          </w:tcPr>
          <w:p w:rsidR="001D444C" w:rsidRDefault="001D444C" w:rsidP="001D444C">
            <w:pPr>
              <w:jc w:val="center"/>
            </w:pPr>
            <w:r w:rsidRPr="002E4CAF">
              <w:rPr>
                <w:rFonts w:hint="eastAsia"/>
                <w:color w:val="000000"/>
              </w:rPr>
              <w:t>√</w:t>
            </w:r>
          </w:p>
        </w:tc>
        <w:tc>
          <w:tcPr>
            <w:tcW w:w="1270" w:type="dxa"/>
            <w:tcBorders>
              <w:top w:val="nil"/>
              <w:left w:val="nil"/>
              <w:bottom w:val="single" w:sz="4" w:space="0" w:color="auto"/>
              <w:right w:val="single" w:sz="4" w:space="0" w:color="auto"/>
            </w:tcBorders>
            <w:vAlign w:val="center"/>
          </w:tcPr>
          <w:p w:rsidR="001D444C" w:rsidRDefault="001D444C" w:rsidP="001D444C">
            <w:pPr>
              <w:jc w:val="center"/>
            </w:pPr>
          </w:p>
        </w:tc>
      </w:tr>
      <w:tr w:rsidR="001D444C" w:rsidRPr="007E2E56" w:rsidTr="0037716F">
        <w:trPr>
          <w:trHeight w:val="402"/>
        </w:trPr>
        <w:tc>
          <w:tcPr>
            <w:tcW w:w="581" w:type="dxa"/>
            <w:tcBorders>
              <w:top w:val="nil"/>
              <w:left w:val="single" w:sz="4" w:space="0" w:color="auto"/>
              <w:bottom w:val="single" w:sz="4" w:space="0" w:color="auto"/>
              <w:right w:val="single" w:sz="4" w:space="0" w:color="auto"/>
            </w:tcBorders>
            <w:vAlign w:val="center"/>
          </w:tcPr>
          <w:p w:rsidR="001D444C" w:rsidRPr="00485FEB" w:rsidRDefault="001D444C" w:rsidP="001D444C">
            <w:pPr>
              <w:widowControl/>
              <w:autoSpaceDE/>
              <w:autoSpaceDN/>
              <w:rPr>
                <w:rFonts w:asciiTheme="majorEastAsia" w:eastAsiaTheme="majorEastAsia" w:hAnsiTheme="majorEastAsia"/>
                <w:color w:val="000000"/>
                <w:szCs w:val="21"/>
              </w:rPr>
            </w:pPr>
            <w:r>
              <w:rPr>
                <w:rFonts w:asciiTheme="majorEastAsia" w:eastAsiaTheme="majorEastAsia" w:hAnsiTheme="majorEastAsia" w:hint="eastAsia"/>
                <w:color w:val="000000"/>
                <w:szCs w:val="21"/>
                <w:lang w:eastAsia="zh-CN"/>
              </w:rPr>
              <w:t>36</w:t>
            </w:r>
          </w:p>
        </w:tc>
        <w:tc>
          <w:tcPr>
            <w:tcW w:w="2833" w:type="dxa"/>
            <w:tcBorders>
              <w:top w:val="nil"/>
              <w:left w:val="nil"/>
              <w:bottom w:val="single" w:sz="4" w:space="0" w:color="auto"/>
              <w:right w:val="single" w:sz="4" w:space="0" w:color="auto"/>
            </w:tcBorders>
            <w:shd w:val="clear" w:color="auto" w:fill="auto"/>
            <w:noWrap/>
            <w:vAlign w:val="center"/>
          </w:tcPr>
          <w:p w:rsidR="001D444C" w:rsidRPr="00485FEB" w:rsidRDefault="001D444C"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CS16 1#区域变</w:t>
            </w:r>
          </w:p>
        </w:tc>
        <w:tc>
          <w:tcPr>
            <w:tcW w:w="1275"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709"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1994" w:type="dxa"/>
            <w:gridSpan w:val="3"/>
            <w:tcBorders>
              <w:top w:val="nil"/>
              <w:left w:val="nil"/>
              <w:bottom w:val="single" w:sz="4" w:space="0" w:color="auto"/>
              <w:right w:val="single" w:sz="4" w:space="0" w:color="auto"/>
            </w:tcBorders>
            <w:vAlign w:val="center"/>
          </w:tcPr>
          <w:p w:rsidR="001D444C" w:rsidRDefault="001D444C" w:rsidP="001D444C">
            <w:pPr>
              <w:jc w:val="center"/>
            </w:pPr>
            <w:r w:rsidRPr="002E4CAF">
              <w:rPr>
                <w:rFonts w:hint="eastAsia"/>
                <w:color w:val="000000"/>
              </w:rPr>
              <w:t>√</w:t>
            </w:r>
          </w:p>
        </w:tc>
        <w:tc>
          <w:tcPr>
            <w:tcW w:w="1270" w:type="dxa"/>
            <w:tcBorders>
              <w:top w:val="nil"/>
              <w:left w:val="nil"/>
              <w:bottom w:val="single" w:sz="4" w:space="0" w:color="auto"/>
              <w:right w:val="single" w:sz="4" w:space="0" w:color="auto"/>
            </w:tcBorders>
            <w:vAlign w:val="center"/>
          </w:tcPr>
          <w:p w:rsidR="001D444C" w:rsidRDefault="001D444C" w:rsidP="001D444C">
            <w:pPr>
              <w:jc w:val="center"/>
            </w:pPr>
          </w:p>
        </w:tc>
      </w:tr>
      <w:tr w:rsidR="001D444C" w:rsidRPr="007E2E56" w:rsidTr="0037716F">
        <w:trPr>
          <w:trHeight w:val="402"/>
        </w:trPr>
        <w:tc>
          <w:tcPr>
            <w:tcW w:w="581" w:type="dxa"/>
            <w:tcBorders>
              <w:top w:val="nil"/>
              <w:left w:val="single" w:sz="4" w:space="0" w:color="auto"/>
              <w:bottom w:val="single" w:sz="4" w:space="0" w:color="auto"/>
              <w:right w:val="single" w:sz="4" w:space="0" w:color="auto"/>
            </w:tcBorders>
            <w:vAlign w:val="center"/>
          </w:tcPr>
          <w:p w:rsidR="001D444C" w:rsidRPr="00485FEB" w:rsidRDefault="001D444C" w:rsidP="001D444C">
            <w:pPr>
              <w:widowControl/>
              <w:autoSpaceDE/>
              <w:autoSpaceDN/>
              <w:rPr>
                <w:rFonts w:asciiTheme="majorEastAsia" w:eastAsiaTheme="majorEastAsia" w:hAnsiTheme="majorEastAsia"/>
                <w:color w:val="000000"/>
                <w:szCs w:val="21"/>
              </w:rPr>
            </w:pPr>
            <w:r>
              <w:rPr>
                <w:rFonts w:asciiTheme="majorEastAsia" w:eastAsiaTheme="majorEastAsia" w:hAnsiTheme="majorEastAsia" w:hint="eastAsia"/>
                <w:color w:val="000000"/>
                <w:szCs w:val="21"/>
                <w:lang w:eastAsia="zh-CN"/>
              </w:rPr>
              <w:t>37</w:t>
            </w:r>
          </w:p>
        </w:tc>
        <w:tc>
          <w:tcPr>
            <w:tcW w:w="2833" w:type="dxa"/>
            <w:tcBorders>
              <w:top w:val="nil"/>
              <w:left w:val="nil"/>
              <w:bottom w:val="nil"/>
              <w:right w:val="single" w:sz="4" w:space="0" w:color="auto"/>
            </w:tcBorders>
            <w:shd w:val="clear" w:color="auto" w:fill="auto"/>
            <w:noWrap/>
            <w:vAlign w:val="center"/>
          </w:tcPr>
          <w:p w:rsidR="001D444C" w:rsidRPr="00485FEB" w:rsidRDefault="001D444C"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CS16 2#区域变</w:t>
            </w:r>
          </w:p>
        </w:tc>
        <w:tc>
          <w:tcPr>
            <w:tcW w:w="1275"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709"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1994" w:type="dxa"/>
            <w:gridSpan w:val="3"/>
            <w:tcBorders>
              <w:top w:val="nil"/>
              <w:left w:val="nil"/>
              <w:bottom w:val="single" w:sz="4" w:space="0" w:color="auto"/>
              <w:right w:val="single" w:sz="4" w:space="0" w:color="auto"/>
            </w:tcBorders>
            <w:vAlign w:val="center"/>
          </w:tcPr>
          <w:p w:rsidR="001D444C" w:rsidRDefault="001D444C" w:rsidP="001D444C">
            <w:pPr>
              <w:jc w:val="center"/>
            </w:pPr>
            <w:r w:rsidRPr="002E4CAF">
              <w:rPr>
                <w:rFonts w:hint="eastAsia"/>
                <w:color w:val="000000"/>
              </w:rPr>
              <w:t>√</w:t>
            </w:r>
          </w:p>
        </w:tc>
        <w:tc>
          <w:tcPr>
            <w:tcW w:w="1270" w:type="dxa"/>
            <w:tcBorders>
              <w:top w:val="nil"/>
              <w:left w:val="nil"/>
              <w:bottom w:val="single" w:sz="4" w:space="0" w:color="auto"/>
              <w:right w:val="single" w:sz="4" w:space="0" w:color="auto"/>
            </w:tcBorders>
            <w:vAlign w:val="center"/>
          </w:tcPr>
          <w:p w:rsidR="001D444C" w:rsidRDefault="001D444C" w:rsidP="001D444C">
            <w:pPr>
              <w:jc w:val="center"/>
            </w:pPr>
          </w:p>
        </w:tc>
      </w:tr>
      <w:tr w:rsidR="001D444C" w:rsidRPr="007E2E56" w:rsidTr="0037716F">
        <w:trPr>
          <w:trHeight w:val="402"/>
        </w:trPr>
        <w:tc>
          <w:tcPr>
            <w:tcW w:w="581" w:type="dxa"/>
            <w:tcBorders>
              <w:top w:val="nil"/>
              <w:left w:val="single" w:sz="4" w:space="0" w:color="auto"/>
              <w:bottom w:val="single" w:sz="4" w:space="0" w:color="auto"/>
              <w:right w:val="single" w:sz="4" w:space="0" w:color="auto"/>
            </w:tcBorders>
            <w:vAlign w:val="center"/>
          </w:tcPr>
          <w:p w:rsidR="001D444C" w:rsidRPr="00485FEB" w:rsidRDefault="001D444C" w:rsidP="001D444C">
            <w:pPr>
              <w:widowControl/>
              <w:autoSpaceDE/>
              <w:autoSpaceDN/>
              <w:rPr>
                <w:rFonts w:asciiTheme="majorEastAsia" w:eastAsiaTheme="majorEastAsia" w:hAnsiTheme="majorEastAsia"/>
                <w:color w:val="000000"/>
                <w:szCs w:val="21"/>
              </w:rPr>
            </w:pPr>
            <w:r>
              <w:rPr>
                <w:rFonts w:asciiTheme="majorEastAsia" w:eastAsiaTheme="majorEastAsia" w:hAnsiTheme="majorEastAsia" w:hint="eastAsia"/>
                <w:color w:val="000000"/>
                <w:szCs w:val="21"/>
                <w:lang w:eastAsia="zh-CN"/>
              </w:rPr>
              <w:t>38</w:t>
            </w:r>
          </w:p>
        </w:tc>
        <w:tc>
          <w:tcPr>
            <w:tcW w:w="2833" w:type="dxa"/>
            <w:tcBorders>
              <w:top w:val="single" w:sz="4" w:space="0" w:color="auto"/>
              <w:left w:val="nil"/>
              <w:bottom w:val="single" w:sz="4" w:space="0" w:color="auto"/>
              <w:right w:val="single" w:sz="4" w:space="0" w:color="auto"/>
            </w:tcBorders>
            <w:shd w:val="clear" w:color="auto" w:fill="auto"/>
            <w:noWrap/>
            <w:vAlign w:val="center"/>
          </w:tcPr>
          <w:p w:rsidR="001D444C" w:rsidRPr="00485FEB" w:rsidRDefault="001D444C"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CS11 1#低压变</w:t>
            </w:r>
          </w:p>
        </w:tc>
        <w:tc>
          <w:tcPr>
            <w:tcW w:w="1275"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709"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1994" w:type="dxa"/>
            <w:gridSpan w:val="3"/>
            <w:tcBorders>
              <w:top w:val="nil"/>
              <w:left w:val="nil"/>
              <w:bottom w:val="single" w:sz="4" w:space="0" w:color="auto"/>
              <w:right w:val="single" w:sz="4" w:space="0" w:color="auto"/>
            </w:tcBorders>
            <w:vAlign w:val="center"/>
          </w:tcPr>
          <w:p w:rsidR="001D444C" w:rsidRDefault="001D444C" w:rsidP="001D444C">
            <w:pPr>
              <w:jc w:val="center"/>
            </w:pPr>
            <w:r w:rsidRPr="002E4CAF">
              <w:rPr>
                <w:rFonts w:hint="eastAsia"/>
                <w:color w:val="000000"/>
              </w:rPr>
              <w:t>√</w:t>
            </w:r>
          </w:p>
        </w:tc>
        <w:tc>
          <w:tcPr>
            <w:tcW w:w="1270" w:type="dxa"/>
            <w:tcBorders>
              <w:top w:val="nil"/>
              <w:left w:val="nil"/>
              <w:bottom w:val="single" w:sz="4" w:space="0" w:color="auto"/>
              <w:right w:val="single" w:sz="4" w:space="0" w:color="auto"/>
            </w:tcBorders>
            <w:vAlign w:val="center"/>
          </w:tcPr>
          <w:p w:rsidR="001D444C" w:rsidRDefault="001D444C" w:rsidP="001D444C">
            <w:pPr>
              <w:jc w:val="center"/>
            </w:pPr>
          </w:p>
        </w:tc>
      </w:tr>
      <w:tr w:rsidR="001D444C" w:rsidRPr="007E2E56" w:rsidTr="0037716F">
        <w:trPr>
          <w:trHeight w:val="402"/>
        </w:trPr>
        <w:tc>
          <w:tcPr>
            <w:tcW w:w="581" w:type="dxa"/>
            <w:tcBorders>
              <w:top w:val="nil"/>
              <w:left w:val="single" w:sz="4" w:space="0" w:color="auto"/>
              <w:bottom w:val="single" w:sz="4" w:space="0" w:color="auto"/>
              <w:right w:val="single" w:sz="4" w:space="0" w:color="auto"/>
            </w:tcBorders>
            <w:vAlign w:val="center"/>
          </w:tcPr>
          <w:p w:rsidR="001D444C" w:rsidRPr="00485FEB" w:rsidRDefault="001D444C" w:rsidP="001D444C">
            <w:pPr>
              <w:widowControl/>
              <w:autoSpaceDE/>
              <w:autoSpaceDN/>
              <w:rPr>
                <w:rFonts w:asciiTheme="majorEastAsia" w:eastAsiaTheme="majorEastAsia" w:hAnsiTheme="majorEastAsia"/>
                <w:color w:val="000000"/>
                <w:szCs w:val="21"/>
              </w:rPr>
            </w:pPr>
            <w:r>
              <w:rPr>
                <w:rFonts w:asciiTheme="majorEastAsia" w:eastAsiaTheme="majorEastAsia" w:hAnsiTheme="majorEastAsia" w:hint="eastAsia"/>
                <w:color w:val="000000"/>
                <w:szCs w:val="21"/>
                <w:lang w:eastAsia="zh-CN"/>
              </w:rPr>
              <w:t>39</w:t>
            </w:r>
          </w:p>
        </w:tc>
        <w:tc>
          <w:tcPr>
            <w:tcW w:w="2833" w:type="dxa"/>
            <w:tcBorders>
              <w:top w:val="nil"/>
              <w:left w:val="nil"/>
              <w:bottom w:val="single" w:sz="4" w:space="0" w:color="auto"/>
              <w:right w:val="single" w:sz="4" w:space="0" w:color="auto"/>
            </w:tcBorders>
            <w:shd w:val="clear" w:color="auto" w:fill="auto"/>
            <w:noWrap/>
            <w:vAlign w:val="center"/>
          </w:tcPr>
          <w:p w:rsidR="001D444C" w:rsidRPr="00485FEB" w:rsidRDefault="001D444C"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CS11 2#低压变</w:t>
            </w:r>
          </w:p>
        </w:tc>
        <w:tc>
          <w:tcPr>
            <w:tcW w:w="1275"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709"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1994" w:type="dxa"/>
            <w:gridSpan w:val="3"/>
            <w:tcBorders>
              <w:top w:val="nil"/>
              <w:left w:val="nil"/>
              <w:bottom w:val="single" w:sz="4" w:space="0" w:color="auto"/>
              <w:right w:val="single" w:sz="4" w:space="0" w:color="auto"/>
            </w:tcBorders>
            <w:vAlign w:val="center"/>
          </w:tcPr>
          <w:p w:rsidR="001D444C" w:rsidRDefault="001D444C" w:rsidP="001D444C">
            <w:pPr>
              <w:jc w:val="center"/>
            </w:pPr>
            <w:r w:rsidRPr="002E4CAF">
              <w:rPr>
                <w:rFonts w:hint="eastAsia"/>
                <w:color w:val="000000"/>
              </w:rPr>
              <w:t>√</w:t>
            </w:r>
          </w:p>
        </w:tc>
        <w:tc>
          <w:tcPr>
            <w:tcW w:w="1270" w:type="dxa"/>
            <w:tcBorders>
              <w:top w:val="nil"/>
              <w:left w:val="nil"/>
              <w:bottom w:val="single" w:sz="4" w:space="0" w:color="auto"/>
              <w:right w:val="single" w:sz="4" w:space="0" w:color="auto"/>
            </w:tcBorders>
            <w:vAlign w:val="center"/>
          </w:tcPr>
          <w:p w:rsidR="001D444C" w:rsidRDefault="001D444C" w:rsidP="001D444C">
            <w:pPr>
              <w:jc w:val="center"/>
            </w:pPr>
          </w:p>
        </w:tc>
      </w:tr>
      <w:tr w:rsidR="001D444C" w:rsidRPr="007E2E56" w:rsidTr="0037716F">
        <w:trPr>
          <w:trHeight w:val="402"/>
        </w:trPr>
        <w:tc>
          <w:tcPr>
            <w:tcW w:w="581" w:type="dxa"/>
            <w:tcBorders>
              <w:top w:val="nil"/>
              <w:left w:val="single" w:sz="4" w:space="0" w:color="auto"/>
              <w:bottom w:val="single" w:sz="4" w:space="0" w:color="auto"/>
              <w:right w:val="single" w:sz="4" w:space="0" w:color="auto"/>
            </w:tcBorders>
            <w:vAlign w:val="center"/>
          </w:tcPr>
          <w:p w:rsidR="001D444C" w:rsidRPr="00485FEB" w:rsidRDefault="001D444C" w:rsidP="001D444C">
            <w:pPr>
              <w:widowControl/>
              <w:autoSpaceDE/>
              <w:autoSpaceDN/>
              <w:rPr>
                <w:rFonts w:asciiTheme="majorEastAsia" w:eastAsiaTheme="majorEastAsia" w:hAnsiTheme="majorEastAsia"/>
                <w:color w:val="000000"/>
                <w:szCs w:val="21"/>
              </w:rPr>
            </w:pPr>
            <w:r>
              <w:rPr>
                <w:rFonts w:asciiTheme="majorEastAsia" w:eastAsiaTheme="majorEastAsia" w:hAnsiTheme="majorEastAsia" w:hint="eastAsia"/>
                <w:color w:val="000000"/>
                <w:szCs w:val="21"/>
                <w:lang w:eastAsia="zh-CN"/>
              </w:rPr>
              <w:t>40</w:t>
            </w:r>
          </w:p>
        </w:tc>
        <w:tc>
          <w:tcPr>
            <w:tcW w:w="2833" w:type="dxa"/>
            <w:tcBorders>
              <w:top w:val="nil"/>
              <w:left w:val="nil"/>
              <w:bottom w:val="single" w:sz="4" w:space="0" w:color="auto"/>
              <w:right w:val="single" w:sz="4" w:space="0" w:color="auto"/>
            </w:tcBorders>
            <w:shd w:val="clear" w:color="auto" w:fill="auto"/>
            <w:noWrap/>
            <w:vAlign w:val="center"/>
          </w:tcPr>
          <w:p w:rsidR="001D444C" w:rsidRPr="00485FEB" w:rsidRDefault="001D444C"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CS11 3#低压变</w:t>
            </w:r>
          </w:p>
        </w:tc>
        <w:tc>
          <w:tcPr>
            <w:tcW w:w="1275"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709"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1994" w:type="dxa"/>
            <w:gridSpan w:val="3"/>
            <w:tcBorders>
              <w:top w:val="nil"/>
              <w:left w:val="nil"/>
              <w:bottom w:val="single" w:sz="4" w:space="0" w:color="auto"/>
              <w:right w:val="single" w:sz="4" w:space="0" w:color="auto"/>
            </w:tcBorders>
            <w:vAlign w:val="center"/>
          </w:tcPr>
          <w:p w:rsidR="001D444C" w:rsidRDefault="001D444C" w:rsidP="001D444C">
            <w:pPr>
              <w:jc w:val="center"/>
            </w:pPr>
            <w:r w:rsidRPr="002E4CAF">
              <w:rPr>
                <w:rFonts w:hint="eastAsia"/>
                <w:color w:val="000000"/>
              </w:rPr>
              <w:t>√</w:t>
            </w:r>
          </w:p>
        </w:tc>
        <w:tc>
          <w:tcPr>
            <w:tcW w:w="1270" w:type="dxa"/>
            <w:tcBorders>
              <w:top w:val="nil"/>
              <w:left w:val="nil"/>
              <w:bottom w:val="single" w:sz="4" w:space="0" w:color="auto"/>
              <w:right w:val="single" w:sz="4" w:space="0" w:color="auto"/>
            </w:tcBorders>
            <w:vAlign w:val="center"/>
          </w:tcPr>
          <w:p w:rsidR="001D444C" w:rsidRDefault="001D444C" w:rsidP="001D444C">
            <w:pPr>
              <w:jc w:val="center"/>
            </w:pPr>
          </w:p>
        </w:tc>
      </w:tr>
      <w:tr w:rsidR="001D444C" w:rsidRPr="007E2E56" w:rsidTr="0037716F">
        <w:trPr>
          <w:trHeight w:val="402"/>
        </w:trPr>
        <w:tc>
          <w:tcPr>
            <w:tcW w:w="581" w:type="dxa"/>
            <w:tcBorders>
              <w:top w:val="nil"/>
              <w:left w:val="single" w:sz="4" w:space="0" w:color="auto"/>
              <w:bottom w:val="single" w:sz="4" w:space="0" w:color="auto"/>
              <w:right w:val="single" w:sz="4" w:space="0" w:color="auto"/>
            </w:tcBorders>
            <w:vAlign w:val="center"/>
          </w:tcPr>
          <w:p w:rsidR="001D444C" w:rsidRPr="00485FEB" w:rsidRDefault="001D444C" w:rsidP="001D444C">
            <w:pPr>
              <w:widowControl/>
              <w:autoSpaceDE/>
              <w:autoSpaceDN/>
              <w:rPr>
                <w:rFonts w:asciiTheme="majorEastAsia" w:eastAsiaTheme="majorEastAsia" w:hAnsiTheme="majorEastAsia"/>
                <w:color w:val="000000"/>
                <w:szCs w:val="21"/>
              </w:rPr>
            </w:pPr>
            <w:r>
              <w:rPr>
                <w:rFonts w:asciiTheme="majorEastAsia" w:eastAsiaTheme="majorEastAsia" w:hAnsiTheme="majorEastAsia" w:hint="eastAsia"/>
                <w:color w:val="000000"/>
                <w:szCs w:val="21"/>
                <w:lang w:eastAsia="zh-CN"/>
              </w:rPr>
              <w:t>41</w:t>
            </w:r>
          </w:p>
        </w:tc>
        <w:tc>
          <w:tcPr>
            <w:tcW w:w="2833" w:type="dxa"/>
            <w:tcBorders>
              <w:top w:val="nil"/>
              <w:left w:val="nil"/>
              <w:bottom w:val="single" w:sz="4" w:space="0" w:color="auto"/>
              <w:right w:val="single" w:sz="4" w:space="0" w:color="auto"/>
            </w:tcBorders>
            <w:shd w:val="clear" w:color="auto" w:fill="auto"/>
            <w:noWrap/>
            <w:vAlign w:val="center"/>
          </w:tcPr>
          <w:p w:rsidR="001D444C" w:rsidRPr="00485FEB" w:rsidRDefault="001D444C"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CS11 4#低压变</w:t>
            </w:r>
          </w:p>
        </w:tc>
        <w:tc>
          <w:tcPr>
            <w:tcW w:w="1275"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709"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1994" w:type="dxa"/>
            <w:gridSpan w:val="3"/>
            <w:tcBorders>
              <w:top w:val="nil"/>
              <w:left w:val="nil"/>
              <w:bottom w:val="single" w:sz="4" w:space="0" w:color="auto"/>
              <w:right w:val="single" w:sz="4" w:space="0" w:color="auto"/>
            </w:tcBorders>
            <w:vAlign w:val="center"/>
          </w:tcPr>
          <w:p w:rsidR="001D444C" w:rsidRDefault="001D444C" w:rsidP="001D444C">
            <w:pPr>
              <w:jc w:val="center"/>
            </w:pPr>
            <w:r w:rsidRPr="002E4CAF">
              <w:rPr>
                <w:rFonts w:hint="eastAsia"/>
                <w:color w:val="000000"/>
              </w:rPr>
              <w:t>√</w:t>
            </w:r>
          </w:p>
        </w:tc>
        <w:tc>
          <w:tcPr>
            <w:tcW w:w="1270" w:type="dxa"/>
            <w:tcBorders>
              <w:top w:val="nil"/>
              <w:left w:val="nil"/>
              <w:bottom w:val="single" w:sz="4" w:space="0" w:color="auto"/>
              <w:right w:val="single" w:sz="4" w:space="0" w:color="auto"/>
            </w:tcBorders>
            <w:vAlign w:val="center"/>
          </w:tcPr>
          <w:p w:rsidR="001D444C" w:rsidRDefault="001D444C" w:rsidP="001D444C">
            <w:pPr>
              <w:jc w:val="center"/>
            </w:pPr>
          </w:p>
        </w:tc>
      </w:tr>
      <w:tr w:rsidR="001D444C" w:rsidRPr="007E2E56" w:rsidTr="0037716F">
        <w:trPr>
          <w:trHeight w:val="402"/>
        </w:trPr>
        <w:tc>
          <w:tcPr>
            <w:tcW w:w="581" w:type="dxa"/>
            <w:tcBorders>
              <w:top w:val="nil"/>
              <w:left w:val="single" w:sz="4" w:space="0" w:color="auto"/>
              <w:bottom w:val="single" w:sz="4" w:space="0" w:color="auto"/>
              <w:right w:val="single" w:sz="4" w:space="0" w:color="auto"/>
            </w:tcBorders>
            <w:vAlign w:val="center"/>
          </w:tcPr>
          <w:p w:rsidR="001D444C" w:rsidRPr="00485FEB" w:rsidRDefault="001D444C" w:rsidP="001D444C">
            <w:pPr>
              <w:widowControl/>
              <w:autoSpaceDE/>
              <w:autoSpaceDN/>
              <w:rPr>
                <w:rFonts w:asciiTheme="majorEastAsia" w:eastAsiaTheme="majorEastAsia" w:hAnsiTheme="majorEastAsia"/>
                <w:color w:val="000000"/>
                <w:szCs w:val="21"/>
              </w:rPr>
            </w:pPr>
            <w:r>
              <w:rPr>
                <w:rFonts w:asciiTheme="majorEastAsia" w:eastAsiaTheme="majorEastAsia" w:hAnsiTheme="majorEastAsia" w:hint="eastAsia"/>
                <w:color w:val="000000"/>
                <w:szCs w:val="21"/>
                <w:lang w:eastAsia="zh-CN"/>
              </w:rPr>
              <w:t>42</w:t>
            </w:r>
          </w:p>
        </w:tc>
        <w:tc>
          <w:tcPr>
            <w:tcW w:w="2833" w:type="dxa"/>
            <w:tcBorders>
              <w:top w:val="nil"/>
              <w:left w:val="nil"/>
              <w:bottom w:val="single" w:sz="4" w:space="0" w:color="auto"/>
              <w:right w:val="single" w:sz="4" w:space="0" w:color="auto"/>
            </w:tcBorders>
            <w:shd w:val="clear" w:color="auto" w:fill="auto"/>
            <w:noWrap/>
            <w:vAlign w:val="center"/>
          </w:tcPr>
          <w:p w:rsidR="001D444C" w:rsidRPr="00485FEB" w:rsidRDefault="001D444C"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CS11 5#低压变</w:t>
            </w:r>
          </w:p>
        </w:tc>
        <w:tc>
          <w:tcPr>
            <w:tcW w:w="1275"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709"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1994" w:type="dxa"/>
            <w:gridSpan w:val="3"/>
            <w:tcBorders>
              <w:top w:val="nil"/>
              <w:left w:val="nil"/>
              <w:bottom w:val="single" w:sz="4" w:space="0" w:color="auto"/>
              <w:right w:val="single" w:sz="4" w:space="0" w:color="auto"/>
            </w:tcBorders>
            <w:vAlign w:val="center"/>
          </w:tcPr>
          <w:p w:rsidR="001D444C" w:rsidRDefault="001D444C" w:rsidP="001D444C">
            <w:pPr>
              <w:jc w:val="center"/>
            </w:pPr>
            <w:r w:rsidRPr="002E4CAF">
              <w:rPr>
                <w:rFonts w:hint="eastAsia"/>
                <w:color w:val="000000"/>
              </w:rPr>
              <w:t>√</w:t>
            </w:r>
          </w:p>
        </w:tc>
        <w:tc>
          <w:tcPr>
            <w:tcW w:w="1270" w:type="dxa"/>
            <w:tcBorders>
              <w:top w:val="nil"/>
              <w:left w:val="nil"/>
              <w:bottom w:val="single" w:sz="4" w:space="0" w:color="auto"/>
              <w:right w:val="single" w:sz="4" w:space="0" w:color="auto"/>
            </w:tcBorders>
            <w:vAlign w:val="center"/>
          </w:tcPr>
          <w:p w:rsidR="001D444C" w:rsidRDefault="001D444C" w:rsidP="001D444C">
            <w:pPr>
              <w:jc w:val="center"/>
            </w:pPr>
          </w:p>
        </w:tc>
      </w:tr>
      <w:tr w:rsidR="001D444C" w:rsidRPr="007E2E56" w:rsidTr="0037716F">
        <w:trPr>
          <w:trHeight w:val="402"/>
        </w:trPr>
        <w:tc>
          <w:tcPr>
            <w:tcW w:w="581" w:type="dxa"/>
            <w:tcBorders>
              <w:top w:val="nil"/>
              <w:left w:val="single" w:sz="4" w:space="0" w:color="auto"/>
              <w:bottom w:val="single" w:sz="4" w:space="0" w:color="auto"/>
              <w:right w:val="single" w:sz="4" w:space="0" w:color="auto"/>
            </w:tcBorders>
            <w:vAlign w:val="center"/>
          </w:tcPr>
          <w:p w:rsidR="001D444C" w:rsidRPr="00485FEB" w:rsidRDefault="001D444C" w:rsidP="001D444C">
            <w:pPr>
              <w:widowControl/>
              <w:autoSpaceDE/>
              <w:autoSpaceDN/>
              <w:rPr>
                <w:rFonts w:asciiTheme="majorEastAsia" w:eastAsiaTheme="majorEastAsia" w:hAnsiTheme="majorEastAsia"/>
                <w:color w:val="000000"/>
                <w:szCs w:val="21"/>
              </w:rPr>
            </w:pPr>
            <w:r>
              <w:rPr>
                <w:rFonts w:asciiTheme="majorEastAsia" w:eastAsiaTheme="majorEastAsia" w:hAnsiTheme="majorEastAsia" w:hint="eastAsia"/>
                <w:color w:val="000000"/>
                <w:szCs w:val="21"/>
                <w:lang w:eastAsia="zh-CN"/>
              </w:rPr>
              <w:t>43</w:t>
            </w:r>
          </w:p>
        </w:tc>
        <w:tc>
          <w:tcPr>
            <w:tcW w:w="2833" w:type="dxa"/>
            <w:tcBorders>
              <w:top w:val="nil"/>
              <w:left w:val="nil"/>
              <w:bottom w:val="single" w:sz="4" w:space="0" w:color="auto"/>
              <w:right w:val="single" w:sz="4" w:space="0" w:color="auto"/>
            </w:tcBorders>
            <w:shd w:val="clear" w:color="auto" w:fill="auto"/>
            <w:noWrap/>
            <w:vAlign w:val="center"/>
          </w:tcPr>
          <w:p w:rsidR="001D444C" w:rsidRPr="00485FEB" w:rsidRDefault="001D444C"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CS11 6#低压变</w:t>
            </w:r>
          </w:p>
        </w:tc>
        <w:tc>
          <w:tcPr>
            <w:tcW w:w="1275"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709"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1994" w:type="dxa"/>
            <w:gridSpan w:val="3"/>
            <w:tcBorders>
              <w:top w:val="nil"/>
              <w:left w:val="nil"/>
              <w:bottom w:val="single" w:sz="4" w:space="0" w:color="auto"/>
              <w:right w:val="single" w:sz="4" w:space="0" w:color="auto"/>
            </w:tcBorders>
            <w:vAlign w:val="center"/>
          </w:tcPr>
          <w:p w:rsidR="001D444C" w:rsidRDefault="001D444C" w:rsidP="001D444C">
            <w:pPr>
              <w:jc w:val="center"/>
            </w:pPr>
            <w:r w:rsidRPr="002E4CAF">
              <w:rPr>
                <w:rFonts w:hint="eastAsia"/>
                <w:color w:val="000000"/>
              </w:rPr>
              <w:t>√</w:t>
            </w:r>
          </w:p>
        </w:tc>
        <w:tc>
          <w:tcPr>
            <w:tcW w:w="1270" w:type="dxa"/>
            <w:tcBorders>
              <w:top w:val="nil"/>
              <w:left w:val="nil"/>
              <w:bottom w:val="single" w:sz="4" w:space="0" w:color="auto"/>
              <w:right w:val="single" w:sz="4" w:space="0" w:color="auto"/>
            </w:tcBorders>
            <w:vAlign w:val="center"/>
          </w:tcPr>
          <w:p w:rsidR="001D444C" w:rsidRDefault="001D444C" w:rsidP="001D444C">
            <w:pPr>
              <w:jc w:val="center"/>
            </w:pPr>
          </w:p>
        </w:tc>
      </w:tr>
      <w:tr w:rsidR="001D444C" w:rsidRPr="007E2E56" w:rsidTr="0037716F">
        <w:trPr>
          <w:trHeight w:val="402"/>
        </w:trPr>
        <w:tc>
          <w:tcPr>
            <w:tcW w:w="581" w:type="dxa"/>
            <w:tcBorders>
              <w:top w:val="nil"/>
              <w:left w:val="single" w:sz="4" w:space="0" w:color="auto"/>
              <w:bottom w:val="single" w:sz="4" w:space="0" w:color="auto"/>
              <w:right w:val="single" w:sz="4" w:space="0" w:color="auto"/>
            </w:tcBorders>
            <w:vAlign w:val="center"/>
          </w:tcPr>
          <w:p w:rsidR="001D444C" w:rsidRPr="00485FEB" w:rsidRDefault="001D444C" w:rsidP="001D444C">
            <w:pPr>
              <w:widowControl/>
              <w:autoSpaceDE/>
              <w:autoSpaceDN/>
              <w:rPr>
                <w:rFonts w:asciiTheme="majorEastAsia" w:eastAsiaTheme="majorEastAsia" w:hAnsiTheme="majorEastAsia"/>
                <w:color w:val="000000"/>
                <w:szCs w:val="21"/>
              </w:rPr>
            </w:pPr>
            <w:r>
              <w:rPr>
                <w:rFonts w:asciiTheme="majorEastAsia" w:eastAsiaTheme="majorEastAsia" w:hAnsiTheme="majorEastAsia" w:hint="eastAsia"/>
                <w:color w:val="000000"/>
                <w:szCs w:val="21"/>
                <w:lang w:eastAsia="zh-CN"/>
              </w:rPr>
              <w:t>44</w:t>
            </w:r>
          </w:p>
        </w:tc>
        <w:tc>
          <w:tcPr>
            <w:tcW w:w="2833" w:type="dxa"/>
            <w:tcBorders>
              <w:top w:val="nil"/>
              <w:left w:val="nil"/>
              <w:bottom w:val="single" w:sz="4" w:space="0" w:color="auto"/>
              <w:right w:val="single" w:sz="4" w:space="0" w:color="auto"/>
            </w:tcBorders>
            <w:shd w:val="clear" w:color="auto" w:fill="auto"/>
            <w:noWrap/>
            <w:vAlign w:val="center"/>
          </w:tcPr>
          <w:p w:rsidR="001D444C" w:rsidRPr="00485FEB" w:rsidRDefault="001D444C"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CS11 7#低压变</w:t>
            </w:r>
          </w:p>
        </w:tc>
        <w:tc>
          <w:tcPr>
            <w:tcW w:w="1275"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709"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1994" w:type="dxa"/>
            <w:gridSpan w:val="3"/>
            <w:tcBorders>
              <w:top w:val="nil"/>
              <w:left w:val="nil"/>
              <w:bottom w:val="single" w:sz="4" w:space="0" w:color="auto"/>
              <w:right w:val="single" w:sz="4" w:space="0" w:color="auto"/>
            </w:tcBorders>
            <w:vAlign w:val="center"/>
          </w:tcPr>
          <w:p w:rsidR="001D444C" w:rsidRDefault="001D444C" w:rsidP="001D444C">
            <w:pPr>
              <w:jc w:val="center"/>
            </w:pPr>
            <w:r w:rsidRPr="002E4CAF">
              <w:rPr>
                <w:rFonts w:hint="eastAsia"/>
                <w:color w:val="000000"/>
              </w:rPr>
              <w:t>√</w:t>
            </w:r>
          </w:p>
        </w:tc>
        <w:tc>
          <w:tcPr>
            <w:tcW w:w="1270" w:type="dxa"/>
            <w:tcBorders>
              <w:top w:val="nil"/>
              <w:left w:val="nil"/>
              <w:bottom w:val="single" w:sz="4" w:space="0" w:color="auto"/>
              <w:right w:val="single" w:sz="4" w:space="0" w:color="auto"/>
            </w:tcBorders>
            <w:vAlign w:val="center"/>
          </w:tcPr>
          <w:p w:rsidR="001D444C" w:rsidRDefault="001D444C" w:rsidP="001D444C">
            <w:pPr>
              <w:jc w:val="center"/>
            </w:pPr>
          </w:p>
        </w:tc>
      </w:tr>
      <w:tr w:rsidR="001D444C" w:rsidRPr="007E2E56" w:rsidTr="0037716F">
        <w:trPr>
          <w:trHeight w:val="402"/>
        </w:trPr>
        <w:tc>
          <w:tcPr>
            <w:tcW w:w="581" w:type="dxa"/>
            <w:tcBorders>
              <w:top w:val="nil"/>
              <w:left w:val="single" w:sz="4" w:space="0" w:color="auto"/>
              <w:bottom w:val="single" w:sz="4" w:space="0" w:color="auto"/>
              <w:right w:val="single" w:sz="4" w:space="0" w:color="auto"/>
            </w:tcBorders>
            <w:vAlign w:val="center"/>
          </w:tcPr>
          <w:p w:rsidR="001D444C" w:rsidRPr="00485FEB" w:rsidRDefault="001D444C" w:rsidP="001D444C">
            <w:pPr>
              <w:widowControl/>
              <w:autoSpaceDE/>
              <w:autoSpaceDN/>
              <w:rPr>
                <w:rFonts w:asciiTheme="majorEastAsia" w:eastAsiaTheme="majorEastAsia" w:hAnsiTheme="majorEastAsia"/>
                <w:color w:val="000000"/>
                <w:szCs w:val="21"/>
              </w:rPr>
            </w:pPr>
            <w:r>
              <w:rPr>
                <w:rFonts w:asciiTheme="majorEastAsia" w:eastAsiaTheme="majorEastAsia" w:hAnsiTheme="majorEastAsia" w:hint="eastAsia"/>
                <w:color w:val="000000"/>
                <w:szCs w:val="21"/>
                <w:lang w:eastAsia="zh-CN"/>
              </w:rPr>
              <w:t>45</w:t>
            </w:r>
          </w:p>
        </w:tc>
        <w:tc>
          <w:tcPr>
            <w:tcW w:w="2833" w:type="dxa"/>
            <w:tcBorders>
              <w:top w:val="nil"/>
              <w:left w:val="nil"/>
              <w:bottom w:val="single" w:sz="4" w:space="0" w:color="auto"/>
              <w:right w:val="single" w:sz="4" w:space="0" w:color="auto"/>
            </w:tcBorders>
            <w:shd w:val="clear" w:color="auto" w:fill="auto"/>
            <w:noWrap/>
            <w:vAlign w:val="center"/>
          </w:tcPr>
          <w:p w:rsidR="001D444C" w:rsidRPr="00485FEB" w:rsidRDefault="001D444C"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CS11 8#低压变</w:t>
            </w:r>
          </w:p>
        </w:tc>
        <w:tc>
          <w:tcPr>
            <w:tcW w:w="1275"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709"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1994" w:type="dxa"/>
            <w:gridSpan w:val="3"/>
            <w:tcBorders>
              <w:top w:val="nil"/>
              <w:left w:val="nil"/>
              <w:bottom w:val="single" w:sz="4" w:space="0" w:color="auto"/>
              <w:right w:val="single" w:sz="4" w:space="0" w:color="auto"/>
            </w:tcBorders>
            <w:vAlign w:val="center"/>
          </w:tcPr>
          <w:p w:rsidR="001D444C" w:rsidRDefault="001D444C" w:rsidP="001D444C">
            <w:pPr>
              <w:jc w:val="center"/>
            </w:pPr>
            <w:r w:rsidRPr="002E4CAF">
              <w:rPr>
                <w:rFonts w:hint="eastAsia"/>
                <w:color w:val="000000"/>
              </w:rPr>
              <w:t>√</w:t>
            </w:r>
          </w:p>
        </w:tc>
        <w:tc>
          <w:tcPr>
            <w:tcW w:w="1270" w:type="dxa"/>
            <w:tcBorders>
              <w:top w:val="nil"/>
              <w:left w:val="nil"/>
              <w:bottom w:val="single" w:sz="4" w:space="0" w:color="auto"/>
              <w:right w:val="single" w:sz="4" w:space="0" w:color="auto"/>
            </w:tcBorders>
            <w:vAlign w:val="center"/>
          </w:tcPr>
          <w:p w:rsidR="001D444C" w:rsidRDefault="001D444C" w:rsidP="001D444C">
            <w:pPr>
              <w:jc w:val="center"/>
            </w:pPr>
          </w:p>
        </w:tc>
      </w:tr>
      <w:tr w:rsidR="001D444C" w:rsidRPr="007E2E56" w:rsidTr="0037716F">
        <w:trPr>
          <w:trHeight w:val="402"/>
        </w:trPr>
        <w:tc>
          <w:tcPr>
            <w:tcW w:w="581" w:type="dxa"/>
            <w:tcBorders>
              <w:top w:val="nil"/>
              <w:left w:val="single" w:sz="4" w:space="0" w:color="auto"/>
              <w:bottom w:val="single" w:sz="4" w:space="0" w:color="auto"/>
              <w:right w:val="single" w:sz="4" w:space="0" w:color="auto"/>
            </w:tcBorders>
            <w:vAlign w:val="center"/>
          </w:tcPr>
          <w:p w:rsidR="001D444C" w:rsidRPr="00485FEB" w:rsidRDefault="001D444C" w:rsidP="001D444C">
            <w:pPr>
              <w:widowControl/>
              <w:autoSpaceDE/>
              <w:autoSpaceDN/>
              <w:rPr>
                <w:rFonts w:asciiTheme="majorEastAsia" w:eastAsiaTheme="majorEastAsia" w:hAnsiTheme="majorEastAsia"/>
                <w:color w:val="000000"/>
                <w:szCs w:val="21"/>
              </w:rPr>
            </w:pPr>
            <w:r>
              <w:rPr>
                <w:rFonts w:asciiTheme="majorEastAsia" w:eastAsiaTheme="majorEastAsia" w:hAnsiTheme="majorEastAsia" w:hint="eastAsia"/>
                <w:color w:val="000000"/>
                <w:szCs w:val="21"/>
                <w:lang w:eastAsia="zh-CN"/>
              </w:rPr>
              <w:t>46</w:t>
            </w:r>
          </w:p>
        </w:tc>
        <w:tc>
          <w:tcPr>
            <w:tcW w:w="2833" w:type="dxa"/>
            <w:tcBorders>
              <w:top w:val="nil"/>
              <w:left w:val="nil"/>
              <w:bottom w:val="single" w:sz="4" w:space="0" w:color="auto"/>
              <w:right w:val="single" w:sz="4" w:space="0" w:color="auto"/>
            </w:tcBorders>
            <w:shd w:val="clear" w:color="auto" w:fill="auto"/>
            <w:noWrap/>
            <w:vAlign w:val="center"/>
          </w:tcPr>
          <w:p w:rsidR="001D444C" w:rsidRPr="00485FEB" w:rsidRDefault="001D444C"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SS11 1#低压变</w:t>
            </w:r>
          </w:p>
        </w:tc>
        <w:tc>
          <w:tcPr>
            <w:tcW w:w="1275"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709"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1994" w:type="dxa"/>
            <w:gridSpan w:val="3"/>
            <w:tcBorders>
              <w:top w:val="nil"/>
              <w:left w:val="nil"/>
              <w:bottom w:val="single" w:sz="4" w:space="0" w:color="auto"/>
              <w:right w:val="single" w:sz="4" w:space="0" w:color="auto"/>
            </w:tcBorders>
            <w:vAlign w:val="center"/>
          </w:tcPr>
          <w:p w:rsidR="001D444C" w:rsidRDefault="001D444C" w:rsidP="001D444C">
            <w:pPr>
              <w:jc w:val="center"/>
            </w:pPr>
            <w:r w:rsidRPr="002E4CAF">
              <w:rPr>
                <w:rFonts w:hint="eastAsia"/>
                <w:color w:val="000000"/>
              </w:rPr>
              <w:t>√</w:t>
            </w:r>
          </w:p>
        </w:tc>
        <w:tc>
          <w:tcPr>
            <w:tcW w:w="1270" w:type="dxa"/>
            <w:tcBorders>
              <w:top w:val="nil"/>
              <w:left w:val="nil"/>
              <w:bottom w:val="single" w:sz="4" w:space="0" w:color="auto"/>
              <w:right w:val="single" w:sz="4" w:space="0" w:color="auto"/>
            </w:tcBorders>
            <w:vAlign w:val="center"/>
          </w:tcPr>
          <w:p w:rsidR="001D444C" w:rsidRDefault="001D444C" w:rsidP="001D444C">
            <w:pPr>
              <w:jc w:val="center"/>
            </w:pPr>
          </w:p>
        </w:tc>
      </w:tr>
      <w:tr w:rsidR="001D444C" w:rsidRPr="007E2E56" w:rsidTr="0037716F">
        <w:trPr>
          <w:trHeight w:val="402"/>
        </w:trPr>
        <w:tc>
          <w:tcPr>
            <w:tcW w:w="581" w:type="dxa"/>
            <w:tcBorders>
              <w:top w:val="nil"/>
              <w:left w:val="single" w:sz="4" w:space="0" w:color="auto"/>
              <w:bottom w:val="single" w:sz="4" w:space="0" w:color="auto"/>
              <w:right w:val="single" w:sz="4" w:space="0" w:color="auto"/>
            </w:tcBorders>
            <w:vAlign w:val="center"/>
          </w:tcPr>
          <w:p w:rsidR="001D444C" w:rsidRPr="00485FEB" w:rsidRDefault="001D444C" w:rsidP="001D444C">
            <w:pPr>
              <w:widowControl/>
              <w:autoSpaceDE/>
              <w:autoSpaceDN/>
              <w:rPr>
                <w:rFonts w:asciiTheme="majorEastAsia" w:eastAsiaTheme="majorEastAsia" w:hAnsiTheme="majorEastAsia"/>
                <w:color w:val="000000"/>
                <w:szCs w:val="21"/>
              </w:rPr>
            </w:pPr>
            <w:r>
              <w:rPr>
                <w:rFonts w:asciiTheme="majorEastAsia" w:eastAsiaTheme="majorEastAsia" w:hAnsiTheme="majorEastAsia" w:hint="eastAsia"/>
                <w:color w:val="000000"/>
                <w:szCs w:val="21"/>
                <w:lang w:eastAsia="zh-CN"/>
              </w:rPr>
              <w:t>47</w:t>
            </w:r>
          </w:p>
        </w:tc>
        <w:tc>
          <w:tcPr>
            <w:tcW w:w="2833" w:type="dxa"/>
            <w:tcBorders>
              <w:top w:val="nil"/>
              <w:left w:val="nil"/>
              <w:bottom w:val="single" w:sz="4" w:space="0" w:color="auto"/>
              <w:right w:val="single" w:sz="4" w:space="0" w:color="auto"/>
            </w:tcBorders>
            <w:shd w:val="clear" w:color="auto" w:fill="auto"/>
            <w:noWrap/>
            <w:vAlign w:val="center"/>
          </w:tcPr>
          <w:p w:rsidR="001D444C" w:rsidRPr="00485FEB" w:rsidRDefault="001D444C"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SS11 2#低压变</w:t>
            </w:r>
          </w:p>
        </w:tc>
        <w:tc>
          <w:tcPr>
            <w:tcW w:w="1275"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709"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1994" w:type="dxa"/>
            <w:gridSpan w:val="3"/>
            <w:tcBorders>
              <w:top w:val="nil"/>
              <w:left w:val="nil"/>
              <w:bottom w:val="single" w:sz="4" w:space="0" w:color="auto"/>
              <w:right w:val="single" w:sz="4" w:space="0" w:color="auto"/>
            </w:tcBorders>
            <w:vAlign w:val="center"/>
          </w:tcPr>
          <w:p w:rsidR="001D444C" w:rsidRDefault="001D444C" w:rsidP="001D444C">
            <w:pPr>
              <w:jc w:val="center"/>
            </w:pPr>
            <w:r w:rsidRPr="002E4CAF">
              <w:rPr>
                <w:rFonts w:hint="eastAsia"/>
                <w:color w:val="000000"/>
              </w:rPr>
              <w:t>√</w:t>
            </w:r>
          </w:p>
        </w:tc>
        <w:tc>
          <w:tcPr>
            <w:tcW w:w="1270" w:type="dxa"/>
            <w:tcBorders>
              <w:top w:val="nil"/>
              <w:left w:val="nil"/>
              <w:bottom w:val="single" w:sz="4" w:space="0" w:color="auto"/>
              <w:right w:val="single" w:sz="4" w:space="0" w:color="auto"/>
            </w:tcBorders>
            <w:vAlign w:val="center"/>
          </w:tcPr>
          <w:p w:rsidR="001D444C" w:rsidRDefault="001D444C" w:rsidP="001D444C">
            <w:pPr>
              <w:jc w:val="center"/>
            </w:pPr>
          </w:p>
        </w:tc>
      </w:tr>
      <w:tr w:rsidR="001D444C" w:rsidRPr="007E2E56" w:rsidTr="0037716F">
        <w:trPr>
          <w:trHeight w:val="402"/>
        </w:trPr>
        <w:tc>
          <w:tcPr>
            <w:tcW w:w="581" w:type="dxa"/>
            <w:tcBorders>
              <w:top w:val="nil"/>
              <w:left w:val="single" w:sz="4" w:space="0" w:color="auto"/>
              <w:bottom w:val="single" w:sz="4" w:space="0" w:color="auto"/>
              <w:right w:val="single" w:sz="4" w:space="0" w:color="auto"/>
            </w:tcBorders>
            <w:vAlign w:val="center"/>
          </w:tcPr>
          <w:p w:rsidR="001D444C" w:rsidRPr="00485FEB" w:rsidRDefault="001D444C" w:rsidP="001D444C">
            <w:pPr>
              <w:widowControl/>
              <w:autoSpaceDE/>
              <w:autoSpaceDN/>
              <w:rPr>
                <w:rFonts w:asciiTheme="majorEastAsia" w:eastAsiaTheme="majorEastAsia" w:hAnsiTheme="majorEastAsia"/>
                <w:color w:val="000000"/>
                <w:szCs w:val="21"/>
              </w:rPr>
            </w:pPr>
            <w:r>
              <w:rPr>
                <w:rFonts w:asciiTheme="majorEastAsia" w:eastAsiaTheme="majorEastAsia" w:hAnsiTheme="majorEastAsia" w:hint="eastAsia"/>
                <w:color w:val="000000"/>
                <w:szCs w:val="21"/>
                <w:lang w:eastAsia="zh-CN"/>
              </w:rPr>
              <w:t>48</w:t>
            </w:r>
          </w:p>
        </w:tc>
        <w:tc>
          <w:tcPr>
            <w:tcW w:w="2833" w:type="dxa"/>
            <w:tcBorders>
              <w:top w:val="nil"/>
              <w:left w:val="nil"/>
              <w:bottom w:val="single" w:sz="4" w:space="0" w:color="auto"/>
              <w:right w:val="single" w:sz="4" w:space="0" w:color="auto"/>
            </w:tcBorders>
            <w:shd w:val="clear" w:color="auto" w:fill="auto"/>
            <w:noWrap/>
            <w:vAlign w:val="center"/>
          </w:tcPr>
          <w:p w:rsidR="001D444C" w:rsidRPr="00485FEB" w:rsidRDefault="001D444C"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SS11 3#低压变</w:t>
            </w:r>
          </w:p>
        </w:tc>
        <w:tc>
          <w:tcPr>
            <w:tcW w:w="1275"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709"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1994" w:type="dxa"/>
            <w:gridSpan w:val="3"/>
            <w:tcBorders>
              <w:top w:val="nil"/>
              <w:left w:val="nil"/>
              <w:bottom w:val="single" w:sz="4" w:space="0" w:color="auto"/>
              <w:right w:val="single" w:sz="4" w:space="0" w:color="auto"/>
            </w:tcBorders>
            <w:vAlign w:val="center"/>
          </w:tcPr>
          <w:p w:rsidR="001D444C" w:rsidRDefault="001D444C" w:rsidP="001D444C">
            <w:pPr>
              <w:jc w:val="center"/>
            </w:pPr>
            <w:r w:rsidRPr="002E4CAF">
              <w:rPr>
                <w:rFonts w:hint="eastAsia"/>
                <w:color w:val="000000"/>
              </w:rPr>
              <w:t>√</w:t>
            </w:r>
          </w:p>
        </w:tc>
        <w:tc>
          <w:tcPr>
            <w:tcW w:w="1270" w:type="dxa"/>
            <w:tcBorders>
              <w:top w:val="nil"/>
              <w:left w:val="nil"/>
              <w:bottom w:val="single" w:sz="4" w:space="0" w:color="auto"/>
              <w:right w:val="single" w:sz="4" w:space="0" w:color="auto"/>
            </w:tcBorders>
            <w:vAlign w:val="center"/>
          </w:tcPr>
          <w:p w:rsidR="001D444C" w:rsidRDefault="001D444C" w:rsidP="001D444C">
            <w:pPr>
              <w:jc w:val="center"/>
            </w:pPr>
          </w:p>
        </w:tc>
      </w:tr>
      <w:tr w:rsidR="001D444C" w:rsidRPr="007E2E56" w:rsidTr="0037716F">
        <w:trPr>
          <w:trHeight w:val="402"/>
        </w:trPr>
        <w:tc>
          <w:tcPr>
            <w:tcW w:w="581" w:type="dxa"/>
            <w:tcBorders>
              <w:top w:val="nil"/>
              <w:left w:val="single" w:sz="4" w:space="0" w:color="auto"/>
              <w:bottom w:val="single" w:sz="4" w:space="0" w:color="auto"/>
              <w:right w:val="single" w:sz="4" w:space="0" w:color="auto"/>
            </w:tcBorders>
            <w:vAlign w:val="center"/>
          </w:tcPr>
          <w:p w:rsidR="001D444C" w:rsidRPr="00485FEB" w:rsidRDefault="001D444C" w:rsidP="001D444C">
            <w:pPr>
              <w:widowControl/>
              <w:autoSpaceDE/>
              <w:autoSpaceDN/>
              <w:rPr>
                <w:rFonts w:asciiTheme="majorEastAsia" w:eastAsiaTheme="majorEastAsia" w:hAnsiTheme="majorEastAsia"/>
                <w:color w:val="000000"/>
                <w:szCs w:val="21"/>
              </w:rPr>
            </w:pPr>
            <w:r>
              <w:rPr>
                <w:rFonts w:asciiTheme="majorEastAsia" w:eastAsiaTheme="majorEastAsia" w:hAnsiTheme="majorEastAsia" w:hint="eastAsia"/>
                <w:color w:val="000000"/>
                <w:szCs w:val="21"/>
                <w:lang w:eastAsia="zh-CN"/>
              </w:rPr>
              <w:t>49</w:t>
            </w:r>
          </w:p>
        </w:tc>
        <w:tc>
          <w:tcPr>
            <w:tcW w:w="2833" w:type="dxa"/>
            <w:tcBorders>
              <w:top w:val="nil"/>
              <w:left w:val="nil"/>
              <w:bottom w:val="single" w:sz="4" w:space="0" w:color="auto"/>
              <w:right w:val="single" w:sz="4" w:space="0" w:color="auto"/>
            </w:tcBorders>
            <w:shd w:val="clear" w:color="auto" w:fill="auto"/>
            <w:noWrap/>
            <w:vAlign w:val="center"/>
          </w:tcPr>
          <w:p w:rsidR="001D444C" w:rsidRPr="00485FEB" w:rsidRDefault="001D444C"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SS11 4#低压变</w:t>
            </w:r>
          </w:p>
        </w:tc>
        <w:tc>
          <w:tcPr>
            <w:tcW w:w="1275"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709"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1994" w:type="dxa"/>
            <w:gridSpan w:val="3"/>
            <w:tcBorders>
              <w:top w:val="nil"/>
              <w:left w:val="nil"/>
              <w:bottom w:val="single" w:sz="4" w:space="0" w:color="auto"/>
              <w:right w:val="single" w:sz="4" w:space="0" w:color="auto"/>
            </w:tcBorders>
            <w:vAlign w:val="center"/>
          </w:tcPr>
          <w:p w:rsidR="001D444C" w:rsidRDefault="001D444C" w:rsidP="001D444C">
            <w:pPr>
              <w:jc w:val="center"/>
            </w:pPr>
            <w:r w:rsidRPr="002E4CAF">
              <w:rPr>
                <w:rFonts w:hint="eastAsia"/>
                <w:color w:val="000000"/>
              </w:rPr>
              <w:t>√</w:t>
            </w:r>
          </w:p>
        </w:tc>
        <w:tc>
          <w:tcPr>
            <w:tcW w:w="1270" w:type="dxa"/>
            <w:tcBorders>
              <w:top w:val="nil"/>
              <w:left w:val="nil"/>
              <w:bottom w:val="single" w:sz="4" w:space="0" w:color="auto"/>
              <w:right w:val="single" w:sz="4" w:space="0" w:color="auto"/>
            </w:tcBorders>
            <w:vAlign w:val="center"/>
          </w:tcPr>
          <w:p w:rsidR="001D444C" w:rsidRDefault="001D444C" w:rsidP="001D444C">
            <w:pPr>
              <w:jc w:val="center"/>
            </w:pPr>
          </w:p>
        </w:tc>
      </w:tr>
      <w:tr w:rsidR="001D444C" w:rsidRPr="007E2E56" w:rsidTr="0037716F">
        <w:trPr>
          <w:trHeight w:val="402"/>
        </w:trPr>
        <w:tc>
          <w:tcPr>
            <w:tcW w:w="581" w:type="dxa"/>
            <w:tcBorders>
              <w:top w:val="nil"/>
              <w:left w:val="single" w:sz="4" w:space="0" w:color="auto"/>
              <w:bottom w:val="single" w:sz="4" w:space="0" w:color="auto"/>
              <w:right w:val="single" w:sz="4" w:space="0" w:color="auto"/>
            </w:tcBorders>
            <w:vAlign w:val="center"/>
          </w:tcPr>
          <w:p w:rsidR="001D444C" w:rsidRPr="00485FEB" w:rsidRDefault="001D444C" w:rsidP="001D444C">
            <w:pPr>
              <w:widowControl/>
              <w:autoSpaceDE/>
              <w:autoSpaceDN/>
              <w:rPr>
                <w:rFonts w:asciiTheme="majorEastAsia" w:eastAsiaTheme="majorEastAsia" w:hAnsiTheme="majorEastAsia"/>
                <w:color w:val="000000"/>
                <w:szCs w:val="21"/>
              </w:rPr>
            </w:pPr>
            <w:r>
              <w:rPr>
                <w:rFonts w:asciiTheme="majorEastAsia" w:eastAsiaTheme="majorEastAsia" w:hAnsiTheme="majorEastAsia" w:hint="eastAsia"/>
                <w:color w:val="000000"/>
                <w:szCs w:val="21"/>
                <w:lang w:eastAsia="zh-CN"/>
              </w:rPr>
              <w:t>50</w:t>
            </w:r>
          </w:p>
        </w:tc>
        <w:tc>
          <w:tcPr>
            <w:tcW w:w="2833" w:type="dxa"/>
            <w:tcBorders>
              <w:top w:val="nil"/>
              <w:left w:val="nil"/>
              <w:bottom w:val="single" w:sz="4" w:space="0" w:color="auto"/>
              <w:right w:val="single" w:sz="4" w:space="0" w:color="auto"/>
            </w:tcBorders>
            <w:shd w:val="clear" w:color="auto" w:fill="auto"/>
            <w:noWrap/>
            <w:vAlign w:val="center"/>
          </w:tcPr>
          <w:p w:rsidR="001D444C" w:rsidRPr="00485FEB" w:rsidRDefault="001D444C"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CS12 1#低压变</w:t>
            </w:r>
          </w:p>
        </w:tc>
        <w:tc>
          <w:tcPr>
            <w:tcW w:w="1275"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709"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1994" w:type="dxa"/>
            <w:gridSpan w:val="3"/>
            <w:tcBorders>
              <w:top w:val="nil"/>
              <w:left w:val="nil"/>
              <w:bottom w:val="single" w:sz="4" w:space="0" w:color="auto"/>
              <w:right w:val="single" w:sz="4" w:space="0" w:color="auto"/>
            </w:tcBorders>
            <w:vAlign w:val="center"/>
          </w:tcPr>
          <w:p w:rsidR="001D444C" w:rsidRDefault="001D444C" w:rsidP="001D444C">
            <w:pPr>
              <w:jc w:val="center"/>
            </w:pPr>
            <w:r w:rsidRPr="002E4CAF">
              <w:rPr>
                <w:rFonts w:hint="eastAsia"/>
                <w:color w:val="000000"/>
              </w:rPr>
              <w:t>√</w:t>
            </w:r>
          </w:p>
        </w:tc>
        <w:tc>
          <w:tcPr>
            <w:tcW w:w="1270" w:type="dxa"/>
            <w:tcBorders>
              <w:top w:val="nil"/>
              <w:left w:val="nil"/>
              <w:bottom w:val="single" w:sz="4" w:space="0" w:color="auto"/>
              <w:right w:val="single" w:sz="4" w:space="0" w:color="auto"/>
            </w:tcBorders>
            <w:vAlign w:val="center"/>
          </w:tcPr>
          <w:p w:rsidR="001D444C" w:rsidRDefault="001D444C" w:rsidP="001D444C">
            <w:pPr>
              <w:jc w:val="center"/>
            </w:pPr>
          </w:p>
        </w:tc>
      </w:tr>
      <w:tr w:rsidR="001D444C" w:rsidRPr="007E2E56" w:rsidTr="0037716F">
        <w:trPr>
          <w:trHeight w:val="402"/>
        </w:trPr>
        <w:tc>
          <w:tcPr>
            <w:tcW w:w="581" w:type="dxa"/>
            <w:tcBorders>
              <w:top w:val="nil"/>
              <w:left w:val="single" w:sz="4" w:space="0" w:color="auto"/>
              <w:bottom w:val="single" w:sz="4" w:space="0" w:color="auto"/>
              <w:right w:val="single" w:sz="4" w:space="0" w:color="auto"/>
            </w:tcBorders>
            <w:vAlign w:val="center"/>
          </w:tcPr>
          <w:p w:rsidR="001D444C" w:rsidRPr="00485FEB" w:rsidRDefault="001D444C" w:rsidP="001D444C">
            <w:pPr>
              <w:widowControl/>
              <w:autoSpaceDE/>
              <w:autoSpaceDN/>
              <w:rPr>
                <w:rFonts w:asciiTheme="majorEastAsia" w:eastAsiaTheme="majorEastAsia" w:hAnsiTheme="majorEastAsia"/>
                <w:color w:val="000000"/>
                <w:szCs w:val="21"/>
              </w:rPr>
            </w:pPr>
            <w:r>
              <w:rPr>
                <w:rFonts w:asciiTheme="majorEastAsia" w:eastAsiaTheme="majorEastAsia" w:hAnsiTheme="majorEastAsia" w:hint="eastAsia"/>
                <w:color w:val="000000"/>
                <w:szCs w:val="21"/>
                <w:lang w:eastAsia="zh-CN"/>
              </w:rPr>
              <w:t>51</w:t>
            </w:r>
          </w:p>
        </w:tc>
        <w:tc>
          <w:tcPr>
            <w:tcW w:w="2833" w:type="dxa"/>
            <w:tcBorders>
              <w:top w:val="nil"/>
              <w:left w:val="nil"/>
              <w:bottom w:val="single" w:sz="4" w:space="0" w:color="auto"/>
              <w:right w:val="single" w:sz="4" w:space="0" w:color="auto"/>
            </w:tcBorders>
            <w:shd w:val="clear" w:color="auto" w:fill="auto"/>
            <w:noWrap/>
            <w:vAlign w:val="center"/>
          </w:tcPr>
          <w:p w:rsidR="001D444C" w:rsidRPr="00485FEB" w:rsidRDefault="001D444C"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CS12 2#低压变</w:t>
            </w:r>
          </w:p>
        </w:tc>
        <w:tc>
          <w:tcPr>
            <w:tcW w:w="1275"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709"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1994" w:type="dxa"/>
            <w:gridSpan w:val="3"/>
            <w:tcBorders>
              <w:top w:val="nil"/>
              <w:left w:val="nil"/>
              <w:bottom w:val="single" w:sz="4" w:space="0" w:color="auto"/>
              <w:right w:val="single" w:sz="4" w:space="0" w:color="auto"/>
            </w:tcBorders>
            <w:vAlign w:val="center"/>
          </w:tcPr>
          <w:p w:rsidR="001D444C" w:rsidRDefault="001D444C" w:rsidP="001D444C">
            <w:pPr>
              <w:jc w:val="center"/>
            </w:pPr>
            <w:r w:rsidRPr="002E4CAF">
              <w:rPr>
                <w:rFonts w:hint="eastAsia"/>
                <w:color w:val="000000"/>
              </w:rPr>
              <w:t>√</w:t>
            </w:r>
          </w:p>
        </w:tc>
        <w:tc>
          <w:tcPr>
            <w:tcW w:w="1270" w:type="dxa"/>
            <w:tcBorders>
              <w:top w:val="nil"/>
              <w:left w:val="nil"/>
              <w:bottom w:val="single" w:sz="4" w:space="0" w:color="auto"/>
              <w:right w:val="single" w:sz="4" w:space="0" w:color="auto"/>
            </w:tcBorders>
            <w:vAlign w:val="center"/>
          </w:tcPr>
          <w:p w:rsidR="001D444C" w:rsidRDefault="001D444C" w:rsidP="001D444C">
            <w:pPr>
              <w:jc w:val="center"/>
            </w:pPr>
          </w:p>
        </w:tc>
      </w:tr>
      <w:tr w:rsidR="001D444C" w:rsidRPr="007E2E56" w:rsidTr="0037716F">
        <w:trPr>
          <w:trHeight w:val="402"/>
        </w:trPr>
        <w:tc>
          <w:tcPr>
            <w:tcW w:w="581" w:type="dxa"/>
            <w:tcBorders>
              <w:top w:val="nil"/>
              <w:left w:val="single" w:sz="4" w:space="0" w:color="auto"/>
              <w:bottom w:val="single" w:sz="4" w:space="0" w:color="auto"/>
              <w:right w:val="single" w:sz="4" w:space="0" w:color="auto"/>
            </w:tcBorders>
            <w:vAlign w:val="center"/>
          </w:tcPr>
          <w:p w:rsidR="001D444C" w:rsidRPr="00485FEB" w:rsidRDefault="001D444C" w:rsidP="001D444C">
            <w:pPr>
              <w:widowControl/>
              <w:autoSpaceDE/>
              <w:autoSpaceDN/>
              <w:rPr>
                <w:rFonts w:asciiTheme="majorEastAsia" w:eastAsiaTheme="majorEastAsia" w:hAnsiTheme="majorEastAsia"/>
                <w:color w:val="000000"/>
                <w:szCs w:val="21"/>
              </w:rPr>
            </w:pPr>
            <w:r>
              <w:rPr>
                <w:rFonts w:asciiTheme="majorEastAsia" w:eastAsiaTheme="majorEastAsia" w:hAnsiTheme="majorEastAsia" w:hint="eastAsia"/>
                <w:color w:val="000000"/>
                <w:szCs w:val="21"/>
                <w:lang w:eastAsia="zh-CN"/>
              </w:rPr>
              <w:t>52</w:t>
            </w:r>
          </w:p>
        </w:tc>
        <w:tc>
          <w:tcPr>
            <w:tcW w:w="2833" w:type="dxa"/>
            <w:tcBorders>
              <w:top w:val="nil"/>
              <w:left w:val="nil"/>
              <w:bottom w:val="single" w:sz="4" w:space="0" w:color="auto"/>
              <w:right w:val="single" w:sz="4" w:space="0" w:color="auto"/>
            </w:tcBorders>
            <w:shd w:val="clear" w:color="auto" w:fill="auto"/>
            <w:noWrap/>
            <w:vAlign w:val="center"/>
          </w:tcPr>
          <w:p w:rsidR="001D444C" w:rsidRPr="00485FEB" w:rsidRDefault="001D444C"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CS12 3#低压变</w:t>
            </w:r>
          </w:p>
        </w:tc>
        <w:tc>
          <w:tcPr>
            <w:tcW w:w="1275"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709"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1994" w:type="dxa"/>
            <w:gridSpan w:val="3"/>
            <w:tcBorders>
              <w:top w:val="nil"/>
              <w:left w:val="nil"/>
              <w:bottom w:val="single" w:sz="4" w:space="0" w:color="auto"/>
              <w:right w:val="single" w:sz="4" w:space="0" w:color="auto"/>
            </w:tcBorders>
            <w:vAlign w:val="center"/>
          </w:tcPr>
          <w:p w:rsidR="001D444C" w:rsidRDefault="001D444C" w:rsidP="001D444C">
            <w:pPr>
              <w:jc w:val="center"/>
            </w:pPr>
            <w:r w:rsidRPr="002E4CAF">
              <w:rPr>
                <w:rFonts w:hint="eastAsia"/>
                <w:color w:val="000000"/>
              </w:rPr>
              <w:t>√</w:t>
            </w:r>
          </w:p>
        </w:tc>
        <w:tc>
          <w:tcPr>
            <w:tcW w:w="1270" w:type="dxa"/>
            <w:tcBorders>
              <w:top w:val="nil"/>
              <w:left w:val="nil"/>
              <w:bottom w:val="single" w:sz="4" w:space="0" w:color="auto"/>
              <w:right w:val="single" w:sz="4" w:space="0" w:color="auto"/>
            </w:tcBorders>
            <w:vAlign w:val="center"/>
          </w:tcPr>
          <w:p w:rsidR="001D444C" w:rsidRDefault="001D444C" w:rsidP="001D444C">
            <w:pPr>
              <w:jc w:val="center"/>
            </w:pPr>
          </w:p>
        </w:tc>
      </w:tr>
      <w:tr w:rsidR="001D444C" w:rsidRPr="007E2E56" w:rsidTr="0037716F">
        <w:trPr>
          <w:trHeight w:val="402"/>
        </w:trPr>
        <w:tc>
          <w:tcPr>
            <w:tcW w:w="581" w:type="dxa"/>
            <w:tcBorders>
              <w:top w:val="nil"/>
              <w:left w:val="single" w:sz="4" w:space="0" w:color="auto"/>
              <w:bottom w:val="single" w:sz="4" w:space="0" w:color="auto"/>
              <w:right w:val="single" w:sz="4" w:space="0" w:color="auto"/>
            </w:tcBorders>
            <w:vAlign w:val="center"/>
          </w:tcPr>
          <w:p w:rsidR="001D444C" w:rsidRPr="00485FEB" w:rsidRDefault="001D444C" w:rsidP="001D444C">
            <w:pPr>
              <w:widowControl/>
              <w:autoSpaceDE/>
              <w:autoSpaceDN/>
              <w:rPr>
                <w:rFonts w:asciiTheme="majorEastAsia" w:eastAsiaTheme="majorEastAsia" w:hAnsiTheme="majorEastAsia"/>
                <w:color w:val="000000"/>
                <w:szCs w:val="21"/>
              </w:rPr>
            </w:pPr>
            <w:r>
              <w:rPr>
                <w:rFonts w:asciiTheme="majorEastAsia" w:eastAsiaTheme="majorEastAsia" w:hAnsiTheme="majorEastAsia" w:hint="eastAsia"/>
                <w:color w:val="000000"/>
                <w:szCs w:val="21"/>
                <w:lang w:eastAsia="zh-CN"/>
              </w:rPr>
              <w:t>53</w:t>
            </w:r>
          </w:p>
        </w:tc>
        <w:tc>
          <w:tcPr>
            <w:tcW w:w="2833" w:type="dxa"/>
            <w:tcBorders>
              <w:top w:val="nil"/>
              <w:left w:val="nil"/>
              <w:bottom w:val="single" w:sz="4" w:space="0" w:color="auto"/>
              <w:right w:val="single" w:sz="4" w:space="0" w:color="auto"/>
            </w:tcBorders>
            <w:shd w:val="clear" w:color="auto" w:fill="auto"/>
            <w:noWrap/>
            <w:vAlign w:val="center"/>
          </w:tcPr>
          <w:p w:rsidR="001D444C" w:rsidRPr="00485FEB" w:rsidRDefault="001D444C"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CS12 4#低压变</w:t>
            </w:r>
          </w:p>
        </w:tc>
        <w:tc>
          <w:tcPr>
            <w:tcW w:w="1275"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709"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1994" w:type="dxa"/>
            <w:gridSpan w:val="3"/>
            <w:tcBorders>
              <w:top w:val="nil"/>
              <w:left w:val="nil"/>
              <w:bottom w:val="single" w:sz="4" w:space="0" w:color="auto"/>
              <w:right w:val="single" w:sz="4" w:space="0" w:color="auto"/>
            </w:tcBorders>
            <w:vAlign w:val="center"/>
          </w:tcPr>
          <w:p w:rsidR="001D444C" w:rsidRDefault="001D444C" w:rsidP="001D444C">
            <w:pPr>
              <w:jc w:val="center"/>
            </w:pPr>
            <w:r w:rsidRPr="002E4CAF">
              <w:rPr>
                <w:rFonts w:hint="eastAsia"/>
                <w:color w:val="000000"/>
              </w:rPr>
              <w:t>√</w:t>
            </w:r>
          </w:p>
        </w:tc>
        <w:tc>
          <w:tcPr>
            <w:tcW w:w="1270" w:type="dxa"/>
            <w:tcBorders>
              <w:top w:val="nil"/>
              <w:left w:val="nil"/>
              <w:bottom w:val="single" w:sz="4" w:space="0" w:color="auto"/>
              <w:right w:val="single" w:sz="4" w:space="0" w:color="auto"/>
            </w:tcBorders>
            <w:vAlign w:val="center"/>
          </w:tcPr>
          <w:p w:rsidR="001D444C" w:rsidRDefault="001D444C" w:rsidP="001D444C">
            <w:pPr>
              <w:jc w:val="center"/>
            </w:pPr>
          </w:p>
        </w:tc>
      </w:tr>
      <w:tr w:rsidR="001D444C" w:rsidRPr="007E2E56" w:rsidTr="0037716F">
        <w:trPr>
          <w:trHeight w:val="402"/>
        </w:trPr>
        <w:tc>
          <w:tcPr>
            <w:tcW w:w="581" w:type="dxa"/>
            <w:tcBorders>
              <w:top w:val="nil"/>
              <w:left w:val="single" w:sz="4" w:space="0" w:color="auto"/>
              <w:bottom w:val="single" w:sz="4" w:space="0" w:color="auto"/>
              <w:right w:val="single" w:sz="4" w:space="0" w:color="auto"/>
            </w:tcBorders>
            <w:vAlign w:val="center"/>
          </w:tcPr>
          <w:p w:rsidR="001D444C" w:rsidRPr="00485FEB" w:rsidRDefault="001D444C" w:rsidP="001D444C">
            <w:pPr>
              <w:widowControl/>
              <w:autoSpaceDE/>
              <w:autoSpaceDN/>
              <w:rPr>
                <w:rFonts w:asciiTheme="majorEastAsia" w:eastAsiaTheme="majorEastAsia" w:hAnsiTheme="majorEastAsia"/>
                <w:color w:val="000000"/>
                <w:szCs w:val="21"/>
              </w:rPr>
            </w:pPr>
            <w:r>
              <w:rPr>
                <w:rFonts w:asciiTheme="majorEastAsia" w:eastAsiaTheme="majorEastAsia" w:hAnsiTheme="majorEastAsia" w:hint="eastAsia"/>
                <w:color w:val="000000"/>
                <w:szCs w:val="21"/>
                <w:lang w:eastAsia="zh-CN"/>
              </w:rPr>
              <w:t>54</w:t>
            </w:r>
          </w:p>
        </w:tc>
        <w:tc>
          <w:tcPr>
            <w:tcW w:w="2833" w:type="dxa"/>
            <w:tcBorders>
              <w:top w:val="nil"/>
              <w:left w:val="nil"/>
              <w:bottom w:val="single" w:sz="4" w:space="0" w:color="auto"/>
              <w:right w:val="single" w:sz="4" w:space="0" w:color="auto"/>
            </w:tcBorders>
            <w:shd w:val="clear" w:color="auto" w:fill="auto"/>
            <w:noWrap/>
            <w:vAlign w:val="center"/>
          </w:tcPr>
          <w:p w:rsidR="001D444C" w:rsidRPr="00485FEB" w:rsidRDefault="001D444C"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CS12 5#低压变</w:t>
            </w:r>
          </w:p>
        </w:tc>
        <w:tc>
          <w:tcPr>
            <w:tcW w:w="1275"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709"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1994" w:type="dxa"/>
            <w:gridSpan w:val="3"/>
            <w:tcBorders>
              <w:top w:val="nil"/>
              <w:left w:val="nil"/>
              <w:bottom w:val="single" w:sz="4" w:space="0" w:color="auto"/>
              <w:right w:val="single" w:sz="4" w:space="0" w:color="auto"/>
            </w:tcBorders>
            <w:vAlign w:val="center"/>
          </w:tcPr>
          <w:p w:rsidR="001D444C" w:rsidRDefault="001D444C" w:rsidP="001D444C">
            <w:pPr>
              <w:jc w:val="center"/>
            </w:pPr>
            <w:r w:rsidRPr="002E4CAF">
              <w:rPr>
                <w:rFonts w:hint="eastAsia"/>
                <w:color w:val="000000"/>
              </w:rPr>
              <w:t>√</w:t>
            </w:r>
          </w:p>
        </w:tc>
        <w:tc>
          <w:tcPr>
            <w:tcW w:w="1270" w:type="dxa"/>
            <w:tcBorders>
              <w:top w:val="nil"/>
              <w:left w:val="nil"/>
              <w:bottom w:val="single" w:sz="4" w:space="0" w:color="auto"/>
              <w:right w:val="single" w:sz="4" w:space="0" w:color="auto"/>
            </w:tcBorders>
            <w:vAlign w:val="center"/>
          </w:tcPr>
          <w:p w:rsidR="001D444C" w:rsidRDefault="001D444C" w:rsidP="001D444C">
            <w:pPr>
              <w:jc w:val="center"/>
            </w:pPr>
          </w:p>
        </w:tc>
      </w:tr>
      <w:tr w:rsidR="001D444C" w:rsidRPr="007E2E56" w:rsidTr="0037716F">
        <w:trPr>
          <w:trHeight w:val="402"/>
        </w:trPr>
        <w:tc>
          <w:tcPr>
            <w:tcW w:w="581" w:type="dxa"/>
            <w:tcBorders>
              <w:top w:val="nil"/>
              <w:left w:val="single" w:sz="4" w:space="0" w:color="auto"/>
              <w:bottom w:val="single" w:sz="4" w:space="0" w:color="auto"/>
              <w:right w:val="single" w:sz="4" w:space="0" w:color="auto"/>
            </w:tcBorders>
            <w:vAlign w:val="center"/>
          </w:tcPr>
          <w:p w:rsidR="001D444C" w:rsidRPr="00485FEB" w:rsidRDefault="001D444C" w:rsidP="001D444C">
            <w:pPr>
              <w:widowControl/>
              <w:autoSpaceDE/>
              <w:autoSpaceDN/>
              <w:rPr>
                <w:rFonts w:asciiTheme="majorEastAsia" w:eastAsiaTheme="majorEastAsia" w:hAnsiTheme="majorEastAsia"/>
                <w:color w:val="000000"/>
                <w:szCs w:val="21"/>
              </w:rPr>
            </w:pPr>
            <w:r>
              <w:rPr>
                <w:rFonts w:asciiTheme="majorEastAsia" w:eastAsiaTheme="majorEastAsia" w:hAnsiTheme="majorEastAsia" w:hint="eastAsia"/>
                <w:color w:val="000000"/>
                <w:szCs w:val="21"/>
                <w:lang w:eastAsia="zh-CN"/>
              </w:rPr>
              <w:t>55</w:t>
            </w:r>
          </w:p>
        </w:tc>
        <w:tc>
          <w:tcPr>
            <w:tcW w:w="2833" w:type="dxa"/>
            <w:tcBorders>
              <w:top w:val="nil"/>
              <w:left w:val="nil"/>
              <w:bottom w:val="single" w:sz="4" w:space="0" w:color="auto"/>
              <w:right w:val="single" w:sz="4" w:space="0" w:color="auto"/>
            </w:tcBorders>
            <w:shd w:val="clear" w:color="auto" w:fill="auto"/>
            <w:noWrap/>
            <w:vAlign w:val="center"/>
          </w:tcPr>
          <w:p w:rsidR="001D444C" w:rsidRPr="00485FEB" w:rsidRDefault="001D444C"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CS12 6#低压变</w:t>
            </w:r>
          </w:p>
        </w:tc>
        <w:tc>
          <w:tcPr>
            <w:tcW w:w="1275"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709"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1994" w:type="dxa"/>
            <w:gridSpan w:val="3"/>
            <w:tcBorders>
              <w:top w:val="nil"/>
              <w:left w:val="nil"/>
              <w:bottom w:val="single" w:sz="4" w:space="0" w:color="auto"/>
              <w:right w:val="single" w:sz="4" w:space="0" w:color="auto"/>
            </w:tcBorders>
            <w:vAlign w:val="center"/>
          </w:tcPr>
          <w:p w:rsidR="001D444C" w:rsidRDefault="001D444C" w:rsidP="001D444C">
            <w:pPr>
              <w:jc w:val="center"/>
            </w:pPr>
            <w:r w:rsidRPr="002E4CAF">
              <w:rPr>
                <w:rFonts w:hint="eastAsia"/>
                <w:color w:val="000000"/>
              </w:rPr>
              <w:t>√</w:t>
            </w:r>
          </w:p>
        </w:tc>
        <w:tc>
          <w:tcPr>
            <w:tcW w:w="1270" w:type="dxa"/>
            <w:tcBorders>
              <w:top w:val="nil"/>
              <w:left w:val="nil"/>
              <w:bottom w:val="single" w:sz="4" w:space="0" w:color="auto"/>
              <w:right w:val="single" w:sz="4" w:space="0" w:color="auto"/>
            </w:tcBorders>
            <w:vAlign w:val="center"/>
          </w:tcPr>
          <w:p w:rsidR="001D444C" w:rsidRDefault="001D444C" w:rsidP="001D444C">
            <w:pPr>
              <w:jc w:val="center"/>
            </w:pPr>
          </w:p>
        </w:tc>
      </w:tr>
      <w:tr w:rsidR="001D444C" w:rsidRPr="007E2E56" w:rsidTr="0037716F">
        <w:trPr>
          <w:trHeight w:val="402"/>
        </w:trPr>
        <w:tc>
          <w:tcPr>
            <w:tcW w:w="581" w:type="dxa"/>
            <w:tcBorders>
              <w:top w:val="nil"/>
              <w:left w:val="single" w:sz="4" w:space="0" w:color="auto"/>
              <w:bottom w:val="single" w:sz="4" w:space="0" w:color="auto"/>
              <w:right w:val="single" w:sz="4" w:space="0" w:color="auto"/>
            </w:tcBorders>
            <w:vAlign w:val="center"/>
          </w:tcPr>
          <w:p w:rsidR="001D444C" w:rsidRPr="00485FEB" w:rsidRDefault="001D444C" w:rsidP="001D444C">
            <w:pPr>
              <w:widowControl/>
              <w:autoSpaceDE/>
              <w:autoSpaceDN/>
              <w:rPr>
                <w:rFonts w:asciiTheme="majorEastAsia" w:eastAsiaTheme="majorEastAsia" w:hAnsiTheme="majorEastAsia"/>
                <w:color w:val="000000"/>
                <w:szCs w:val="21"/>
              </w:rPr>
            </w:pPr>
            <w:r>
              <w:rPr>
                <w:rFonts w:asciiTheme="majorEastAsia" w:eastAsiaTheme="majorEastAsia" w:hAnsiTheme="majorEastAsia" w:hint="eastAsia"/>
                <w:color w:val="000000"/>
                <w:szCs w:val="21"/>
                <w:lang w:eastAsia="zh-CN"/>
              </w:rPr>
              <w:t>56</w:t>
            </w:r>
          </w:p>
        </w:tc>
        <w:tc>
          <w:tcPr>
            <w:tcW w:w="2833" w:type="dxa"/>
            <w:tcBorders>
              <w:top w:val="nil"/>
              <w:left w:val="nil"/>
              <w:bottom w:val="single" w:sz="4" w:space="0" w:color="auto"/>
              <w:right w:val="single" w:sz="4" w:space="0" w:color="auto"/>
            </w:tcBorders>
            <w:shd w:val="clear" w:color="auto" w:fill="auto"/>
            <w:noWrap/>
            <w:vAlign w:val="center"/>
          </w:tcPr>
          <w:p w:rsidR="001D444C" w:rsidRPr="00485FEB" w:rsidRDefault="001D444C"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CS12 7#低压变</w:t>
            </w:r>
          </w:p>
        </w:tc>
        <w:tc>
          <w:tcPr>
            <w:tcW w:w="1275"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709"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1994" w:type="dxa"/>
            <w:gridSpan w:val="3"/>
            <w:tcBorders>
              <w:top w:val="nil"/>
              <w:left w:val="nil"/>
              <w:bottom w:val="single" w:sz="4" w:space="0" w:color="auto"/>
              <w:right w:val="single" w:sz="4" w:space="0" w:color="auto"/>
            </w:tcBorders>
            <w:vAlign w:val="center"/>
          </w:tcPr>
          <w:p w:rsidR="001D444C" w:rsidRDefault="001D444C" w:rsidP="001D444C">
            <w:pPr>
              <w:jc w:val="center"/>
            </w:pPr>
            <w:r w:rsidRPr="002E4CAF">
              <w:rPr>
                <w:rFonts w:hint="eastAsia"/>
                <w:color w:val="000000"/>
              </w:rPr>
              <w:t>√</w:t>
            </w:r>
          </w:p>
        </w:tc>
        <w:tc>
          <w:tcPr>
            <w:tcW w:w="1270" w:type="dxa"/>
            <w:tcBorders>
              <w:top w:val="nil"/>
              <w:left w:val="nil"/>
              <w:bottom w:val="single" w:sz="4" w:space="0" w:color="auto"/>
              <w:right w:val="single" w:sz="4" w:space="0" w:color="auto"/>
            </w:tcBorders>
            <w:vAlign w:val="center"/>
          </w:tcPr>
          <w:p w:rsidR="001D444C" w:rsidRDefault="001D444C" w:rsidP="001D444C">
            <w:pPr>
              <w:jc w:val="center"/>
            </w:pPr>
          </w:p>
        </w:tc>
      </w:tr>
      <w:tr w:rsidR="001D444C" w:rsidRPr="007E2E56" w:rsidTr="0037716F">
        <w:trPr>
          <w:trHeight w:val="402"/>
        </w:trPr>
        <w:tc>
          <w:tcPr>
            <w:tcW w:w="581" w:type="dxa"/>
            <w:tcBorders>
              <w:top w:val="nil"/>
              <w:left w:val="single" w:sz="4" w:space="0" w:color="auto"/>
              <w:bottom w:val="single" w:sz="4" w:space="0" w:color="auto"/>
              <w:right w:val="single" w:sz="4" w:space="0" w:color="auto"/>
            </w:tcBorders>
            <w:vAlign w:val="center"/>
          </w:tcPr>
          <w:p w:rsidR="001D444C" w:rsidRPr="00485FEB" w:rsidRDefault="001D444C" w:rsidP="001D444C">
            <w:pPr>
              <w:widowControl/>
              <w:autoSpaceDE/>
              <w:autoSpaceDN/>
              <w:rPr>
                <w:rFonts w:asciiTheme="majorEastAsia" w:eastAsiaTheme="majorEastAsia" w:hAnsiTheme="majorEastAsia"/>
                <w:color w:val="000000"/>
                <w:szCs w:val="21"/>
              </w:rPr>
            </w:pPr>
            <w:r>
              <w:rPr>
                <w:rFonts w:asciiTheme="majorEastAsia" w:eastAsiaTheme="majorEastAsia" w:hAnsiTheme="majorEastAsia" w:hint="eastAsia"/>
                <w:color w:val="000000"/>
                <w:szCs w:val="21"/>
                <w:lang w:eastAsia="zh-CN"/>
              </w:rPr>
              <w:t>57</w:t>
            </w:r>
          </w:p>
        </w:tc>
        <w:tc>
          <w:tcPr>
            <w:tcW w:w="2833" w:type="dxa"/>
            <w:tcBorders>
              <w:top w:val="nil"/>
              <w:left w:val="nil"/>
              <w:bottom w:val="single" w:sz="4" w:space="0" w:color="auto"/>
              <w:right w:val="single" w:sz="4" w:space="0" w:color="auto"/>
            </w:tcBorders>
            <w:shd w:val="clear" w:color="auto" w:fill="auto"/>
            <w:noWrap/>
            <w:vAlign w:val="center"/>
          </w:tcPr>
          <w:p w:rsidR="001D444C" w:rsidRPr="00485FEB" w:rsidRDefault="001D444C"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CS12 8#低压变</w:t>
            </w:r>
          </w:p>
        </w:tc>
        <w:tc>
          <w:tcPr>
            <w:tcW w:w="1275"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709"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1994" w:type="dxa"/>
            <w:gridSpan w:val="3"/>
            <w:tcBorders>
              <w:top w:val="nil"/>
              <w:left w:val="nil"/>
              <w:bottom w:val="single" w:sz="4" w:space="0" w:color="auto"/>
              <w:right w:val="single" w:sz="4" w:space="0" w:color="auto"/>
            </w:tcBorders>
            <w:vAlign w:val="center"/>
          </w:tcPr>
          <w:p w:rsidR="001D444C" w:rsidRDefault="001D444C" w:rsidP="001D444C">
            <w:pPr>
              <w:jc w:val="center"/>
            </w:pPr>
            <w:r w:rsidRPr="002E4CAF">
              <w:rPr>
                <w:rFonts w:hint="eastAsia"/>
                <w:color w:val="000000"/>
              </w:rPr>
              <w:t>√</w:t>
            </w:r>
          </w:p>
        </w:tc>
        <w:tc>
          <w:tcPr>
            <w:tcW w:w="1270" w:type="dxa"/>
            <w:tcBorders>
              <w:top w:val="nil"/>
              <w:left w:val="nil"/>
              <w:bottom w:val="single" w:sz="4" w:space="0" w:color="auto"/>
              <w:right w:val="single" w:sz="4" w:space="0" w:color="auto"/>
            </w:tcBorders>
            <w:vAlign w:val="center"/>
          </w:tcPr>
          <w:p w:rsidR="001D444C" w:rsidRDefault="001D444C" w:rsidP="001D444C">
            <w:pPr>
              <w:jc w:val="center"/>
            </w:pPr>
          </w:p>
        </w:tc>
      </w:tr>
      <w:tr w:rsidR="001D444C" w:rsidRPr="007E2E56" w:rsidTr="0037716F">
        <w:trPr>
          <w:trHeight w:val="402"/>
        </w:trPr>
        <w:tc>
          <w:tcPr>
            <w:tcW w:w="581" w:type="dxa"/>
            <w:tcBorders>
              <w:top w:val="nil"/>
              <w:left w:val="single" w:sz="4" w:space="0" w:color="auto"/>
              <w:bottom w:val="single" w:sz="4" w:space="0" w:color="auto"/>
              <w:right w:val="single" w:sz="4" w:space="0" w:color="auto"/>
            </w:tcBorders>
            <w:vAlign w:val="center"/>
          </w:tcPr>
          <w:p w:rsidR="001D444C" w:rsidRPr="00485FEB" w:rsidRDefault="001D444C" w:rsidP="001D444C">
            <w:pPr>
              <w:widowControl/>
              <w:autoSpaceDE/>
              <w:autoSpaceDN/>
              <w:rPr>
                <w:rFonts w:asciiTheme="majorEastAsia" w:eastAsiaTheme="majorEastAsia" w:hAnsiTheme="majorEastAsia"/>
                <w:color w:val="000000"/>
                <w:szCs w:val="21"/>
              </w:rPr>
            </w:pPr>
            <w:r>
              <w:rPr>
                <w:rFonts w:asciiTheme="majorEastAsia" w:eastAsiaTheme="majorEastAsia" w:hAnsiTheme="majorEastAsia" w:hint="eastAsia"/>
                <w:color w:val="000000"/>
                <w:szCs w:val="21"/>
                <w:lang w:eastAsia="zh-CN"/>
              </w:rPr>
              <w:t>58</w:t>
            </w:r>
          </w:p>
        </w:tc>
        <w:tc>
          <w:tcPr>
            <w:tcW w:w="2833" w:type="dxa"/>
            <w:tcBorders>
              <w:top w:val="nil"/>
              <w:left w:val="nil"/>
              <w:bottom w:val="single" w:sz="4" w:space="0" w:color="auto"/>
              <w:right w:val="single" w:sz="4" w:space="0" w:color="auto"/>
            </w:tcBorders>
            <w:shd w:val="clear" w:color="auto" w:fill="auto"/>
            <w:noWrap/>
            <w:vAlign w:val="center"/>
          </w:tcPr>
          <w:p w:rsidR="001D444C" w:rsidRPr="00485FEB" w:rsidRDefault="001D444C"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CS13 1#低压变</w:t>
            </w:r>
          </w:p>
        </w:tc>
        <w:tc>
          <w:tcPr>
            <w:tcW w:w="1275"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709"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1994" w:type="dxa"/>
            <w:gridSpan w:val="3"/>
            <w:tcBorders>
              <w:top w:val="nil"/>
              <w:left w:val="nil"/>
              <w:bottom w:val="single" w:sz="4" w:space="0" w:color="auto"/>
              <w:right w:val="single" w:sz="4" w:space="0" w:color="auto"/>
            </w:tcBorders>
            <w:vAlign w:val="center"/>
          </w:tcPr>
          <w:p w:rsidR="001D444C" w:rsidRDefault="001D444C" w:rsidP="001D444C">
            <w:pPr>
              <w:jc w:val="center"/>
            </w:pPr>
            <w:r w:rsidRPr="002E4CAF">
              <w:rPr>
                <w:rFonts w:hint="eastAsia"/>
                <w:color w:val="000000"/>
              </w:rPr>
              <w:t>√</w:t>
            </w:r>
          </w:p>
        </w:tc>
        <w:tc>
          <w:tcPr>
            <w:tcW w:w="1270" w:type="dxa"/>
            <w:tcBorders>
              <w:top w:val="nil"/>
              <w:left w:val="nil"/>
              <w:bottom w:val="single" w:sz="4" w:space="0" w:color="auto"/>
              <w:right w:val="single" w:sz="4" w:space="0" w:color="auto"/>
            </w:tcBorders>
            <w:vAlign w:val="center"/>
          </w:tcPr>
          <w:p w:rsidR="001D444C" w:rsidRDefault="001D444C" w:rsidP="001D444C">
            <w:pPr>
              <w:jc w:val="center"/>
            </w:pPr>
          </w:p>
        </w:tc>
      </w:tr>
      <w:tr w:rsidR="001D444C" w:rsidRPr="007E2E56" w:rsidTr="0037716F">
        <w:trPr>
          <w:trHeight w:val="402"/>
        </w:trPr>
        <w:tc>
          <w:tcPr>
            <w:tcW w:w="581" w:type="dxa"/>
            <w:tcBorders>
              <w:top w:val="nil"/>
              <w:left w:val="single" w:sz="4" w:space="0" w:color="auto"/>
              <w:bottom w:val="single" w:sz="4" w:space="0" w:color="auto"/>
              <w:right w:val="single" w:sz="4" w:space="0" w:color="auto"/>
            </w:tcBorders>
            <w:vAlign w:val="center"/>
          </w:tcPr>
          <w:p w:rsidR="001D444C" w:rsidRPr="00485FEB" w:rsidRDefault="001D444C" w:rsidP="001D444C">
            <w:pPr>
              <w:widowControl/>
              <w:autoSpaceDE/>
              <w:autoSpaceDN/>
              <w:rPr>
                <w:rFonts w:asciiTheme="majorEastAsia" w:eastAsiaTheme="majorEastAsia" w:hAnsiTheme="majorEastAsia"/>
                <w:color w:val="000000"/>
                <w:szCs w:val="21"/>
              </w:rPr>
            </w:pPr>
            <w:r>
              <w:rPr>
                <w:rFonts w:asciiTheme="majorEastAsia" w:eastAsiaTheme="majorEastAsia" w:hAnsiTheme="majorEastAsia" w:hint="eastAsia"/>
                <w:color w:val="000000"/>
                <w:szCs w:val="21"/>
                <w:lang w:eastAsia="zh-CN"/>
              </w:rPr>
              <w:t>59</w:t>
            </w:r>
          </w:p>
        </w:tc>
        <w:tc>
          <w:tcPr>
            <w:tcW w:w="2833" w:type="dxa"/>
            <w:tcBorders>
              <w:top w:val="nil"/>
              <w:left w:val="nil"/>
              <w:bottom w:val="single" w:sz="4" w:space="0" w:color="auto"/>
              <w:right w:val="single" w:sz="4" w:space="0" w:color="auto"/>
            </w:tcBorders>
            <w:shd w:val="clear" w:color="auto" w:fill="auto"/>
            <w:noWrap/>
            <w:vAlign w:val="center"/>
          </w:tcPr>
          <w:p w:rsidR="001D444C" w:rsidRPr="00485FEB" w:rsidRDefault="001D444C"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CS13 2#低压变</w:t>
            </w:r>
          </w:p>
        </w:tc>
        <w:tc>
          <w:tcPr>
            <w:tcW w:w="1275"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709"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1994" w:type="dxa"/>
            <w:gridSpan w:val="3"/>
            <w:tcBorders>
              <w:top w:val="nil"/>
              <w:left w:val="nil"/>
              <w:bottom w:val="single" w:sz="4" w:space="0" w:color="auto"/>
              <w:right w:val="single" w:sz="4" w:space="0" w:color="auto"/>
            </w:tcBorders>
            <w:vAlign w:val="center"/>
          </w:tcPr>
          <w:p w:rsidR="001D444C" w:rsidRDefault="001D444C" w:rsidP="001D444C">
            <w:pPr>
              <w:jc w:val="center"/>
            </w:pPr>
            <w:r w:rsidRPr="002E4CAF">
              <w:rPr>
                <w:rFonts w:hint="eastAsia"/>
                <w:color w:val="000000"/>
              </w:rPr>
              <w:t>√</w:t>
            </w:r>
          </w:p>
        </w:tc>
        <w:tc>
          <w:tcPr>
            <w:tcW w:w="1270" w:type="dxa"/>
            <w:tcBorders>
              <w:top w:val="nil"/>
              <w:left w:val="nil"/>
              <w:bottom w:val="single" w:sz="4" w:space="0" w:color="auto"/>
              <w:right w:val="single" w:sz="4" w:space="0" w:color="auto"/>
            </w:tcBorders>
            <w:vAlign w:val="center"/>
          </w:tcPr>
          <w:p w:rsidR="001D444C" w:rsidRDefault="001D444C" w:rsidP="001D444C">
            <w:pPr>
              <w:jc w:val="center"/>
            </w:pPr>
          </w:p>
        </w:tc>
      </w:tr>
      <w:tr w:rsidR="001D444C" w:rsidRPr="007E2E56" w:rsidTr="0037716F">
        <w:trPr>
          <w:trHeight w:val="402"/>
        </w:trPr>
        <w:tc>
          <w:tcPr>
            <w:tcW w:w="581" w:type="dxa"/>
            <w:tcBorders>
              <w:top w:val="nil"/>
              <w:left w:val="single" w:sz="4" w:space="0" w:color="auto"/>
              <w:bottom w:val="single" w:sz="4" w:space="0" w:color="auto"/>
              <w:right w:val="single" w:sz="4" w:space="0" w:color="auto"/>
            </w:tcBorders>
            <w:vAlign w:val="center"/>
          </w:tcPr>
          <w:p w:rsidR="001D444C" w:rsidRPr="00485FEB" w:rsidRDefault="001D444C" w:rsidP="001D444C">
            <w:pPr>
              <w:widowControl/>
              <w:autoSpaceDE/>
              <w:autoSpaceDN/>
              <w:rPr>
                <w:rFonts w:asciiTheme="majorEastAsia" w:eastAsiaTheme="majorEastAsia" w:hAnsiTheme="majorEastAsia"/>
                <w:color w:val="000000"/>
                <w:szCs w:val="21"/>
              </w:rPr>
            </w:pPr>
            <w:r>
              <w:rPr>
                <w:rFonts w:asciiTheme="majorEastAsia" w:eastAsiaTheme="majorEastAsia" w:hAnsiTheme="majorEastAsia" w:hint="eastAsia"/>
                <w:color w:val="000000"/>
                <w:szCs w:val="21"/>
                <w:lang w:eastAsia="zh-CN"/>
              </w:rPr>
              <w:t>60</w:t>
            </w:r>
          </w:p>
        </w:tc>
        <w:tc>
          <w:tcPr>
            <w:tcW w:w="2833" w:type="dxa"/>
            <w:tcBorders>
              <w:top w:val="nil"/>
              <w:left w:val="nil"/>
              <w:bottom w:val="single" w:sz="4" w:space="0" w:color="auto"/>
              <w:right w:val="single" w:sz="4" w:space="0" w:color="auto"/>
            </w:tcBorders>
            <w:shd w:val="clear" w:color="auto" w:fill="auto"/>
            <w:noWrap/>
            <w:vAlign w:val="center"/>
          </w:tcPr>
          <w:p w:rsidR="001D444C" w:rsidRPr="00485FEB" w:rsidRDefault="001D444C"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CS13 3#低压变</w:t>
            </w:r>
          </w:p>
        </w:tc>
        <w:tc>
          <w:tcPr>
            <w:tcW w:w="1275"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709"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1994" w:type="dxa"/>
            <w:gridSpan w:val="3"/>
            <w:tcBorders>
              <w:top w:val="nil"/>
              <w:left w:val="nil"/>
              <w:bottom w:val="single" w:sz="4" w:space="0" w:color="auto"/>
              <w:right w:val="single" w:sz="4" w:space="0" w:color="auto"/>
            </w:tcBorders>
            <w:vAlign w:val="center"/>
          </w:tcPr>
          <w:p w:rsidR="001D444C" w:rsidRDefault="001D444C" w:rsidP="001D444C">
            <w:pPr>
              <w:jc w:val="center"/>
            </w:pPr>
            <w:r w:rsidRPr="002E4CAF">
              <w:rPr>
                <w:rFonts w:hint="eastAsia"/>
                <w:color w:val="000000"/>
              </w:rPr>
              <w:t>√</w:t>
            </w:r>
          </w:p>
        </w:tc>
        <w:tc>
          <w:tcPr>
            <w:tcW w:w="1270" w:type="dxa"/>
            <w:tcBorders>
              <w:top w:val="nil"/>
              <w:left w:val="nil"/>
              <w:bottom w:val="single" w:sz="4" w:space="0" w:color="auto"/>
              <w:right w:val="single" w:sz="4" w:space="0" w:color="auto"/>
            </w:tcBorders>
            <w:vAlign w:val="center"/>
          </w:tcPr>
          <w:p w:rsidR="001D444C" w:rsidRDefault="001D444C" w:rsidP="001D444C">
            <w:pPr>
              <w:jc w:val="center"/>
            </w:pPr>
          </w:p>
        </w:tc>
      </w:tr>
      <w:tr w:rsidR="001D444C" w:rsidRPr="007E2E56" w:rsidTr="0037716F">
        <w:trPr>
          <w:trHeight w:val="402"/>
        </w:trPr>
        <w:tc>
          <w:tcPr>
            <w:tcW w:w="581" w:type="dxa"/>
            <w:tcBorders>
              <w:top w:val="nil"/>
              <w:left w:val="single" w:sz="4" w:space="0" w:color="auto"/>
              <w:bottom w:val="single" w:sz="4" w:space="0" w:color="auto"/>
              <w:right w:val="single" w:sz="4" w:space="0" w:color="auto"/>
            </w:tcBorders>
            <w:vAlign w:val="center"/>
          </w:tcPr>
          <w:p w:rsidR="001D444C" w:rsidRPr="00485FEB" w:rsidRDefault="001D444C" w:rsidP="001D444C">
            <w:pPr>
              <w:widowControl/>
              <w:autoSpaceDE/>
              <w:autoSpaceDN/>
              <w:rPr>
                <w:rFonts w:asciiTheme="majorEastAsia" w:eastAsiaTheme="majorEastAsia" w:hAnsiTheme="majorEastAsia"/>
                <w:color w:val="000000"/>
                <w:szCs w:val="21"/>
              </w:rPr>
            </w:pPr>
            <w:r>
              <w:rPr>
                <w:rFonts w:asciiTheme="majorEastAsia" w:eastAsiaTheme="majorEastAsia" w:hAnsiTheme="majorEastAsia" w:hint="eastAsia"/>
                <w:color w:val="000000"/>
                <w:szCs w:val="21"/>
                <w:lang w:eastAsia="zh-CN"/>
              </w:rPr>
              <w:t>61</w:t>
            </w:r>
          </w:p>
        </w:tc>
        <w:tc>
          <w:tcPr>
            <w:tcW w:w="2833" w:type="dxa"/>
            <w:tcBorders>
              <w:top w:val="nil"/>
              <w:left w:val="nil"/>
              <w:bottom w:val="single" w:sz="4" w:space="0" w:color="auto"/>
              <w:right w:val="single" w:sz="4" w:space="0" w:color="auto"/>
            </w:tcBorders>
            <w:shd w:val="clear" w:color="auto" w:fill="auto"/>
            <w:noWrap/>
            <w:vAlign w:val="center"/>
          </w:tcPr>
          <w:p w:rsidR="001D444C" w:rsidRPr="00485FEB" w:rsidRDefault="001D444C"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CS13 4#低压变</w:t>
            </w:r>
          </w:p>
        </w:tc>
        <w:tc>
          <w:tcPr>
            <w:tcW w:w="1275"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709"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1994" w:type="dxa"/>
            <w:gridSpan w:val="3"/>
            <w:tcBorders>
              <w:top w:val="nil"/>
              <w:left w:val="nil"/>
              <w:bottom w:val="single" w:sz="4" w:space="0" w:color="auto"/>
              <w:right w:val="single" w:sz="4" w:space="0" w:color="auto"/>
            </w:tcBorders>
            <w:vAlign w:val="center"/>
          </w:tcPr>
          <w:p w:rsidR="001D444C" w:rsidRDefault="001D444C" w:rsidP="001D444C">
            <w:pPr>
              <w:jc w:val="center"/>
            </w:pPr>
            <w:r w:rsidRPr="002E4CAF">
              <w:rPr>
                <w:rFonts w:hint="eastAsia"/>
                <w:color w:val="000000"/>
              </w:rPr>
              <w:t>√</w:t>
            </w:r>
          </w:p>
        </w:tc>
        <w:tc>
          <w:tcPr>
            <w:tcW w:w="1270" w:type="dxa"/>
            <w:tcBorders>
              <w:top w:val="nil"/>
              <w:left w:val="nil"/>
              <w:bottom w:val="single" w:sz="4" w:space="0" w:color="auto"/>
              <w:right w:val="single" w:sz="4" w:space="0" w:color="auto"/>
            </w:tcBorders>
            <w:vAlign w:val="center"/>
          </w:tcPr>
          <w:p w:rsidR="001D444C" w:rsidRDefault="001D444C" w:rsidP="001D444C">
            <w:pPr>
              <w:jc w:val="center"/>
            </w:pPr>
          </w:p>
        </w:tc>
      </w:tr>
      <w:tr w:rsidR="001D444C" w:rsidRPr="007E2E56" w:rsidTr="0037716F">
        <w:trPr>
          <w:trHeight w:val="402"/>
        </w:trPr>
        <w:tc>
          <w:tcPr>
            <w:tcW w:w="581" w:type="dxa"/>
            <w:tcBorders>
              <w:top w:val="nil"/>
              <w:left w:val="single" w:sz="4" w:space="0" w:color="auto"/>
              <w:bottom w:val="single" w:sz="4" w:space="0" w:color="auto"/>
              <w:right w:val="single" w:sz="4" w:space="0" w:color="auto"/>
            </w:tcBorders>
            <w:vAlign w:val="center"/>
          </w:tcPr>
          <w:p w:rsidR="001D444C" w:rsidRPr="00485FEB" w:rsidRDefault="001D444C" w:rsidP="001D444C">
            <w:pPr>
              <w:widowControl/>
              <w:autoSpaceDE/>
              <w:autoSpaceDN/>
              <w:rPr>
                <w:rFonts w:asciiTheme="majorEastAsia" w:eastAsiaTheme="majorEastAsia" w:hAnsiTheme="majorEastAsia"/>
                <w:color w:val="000000"/>
                <w:szCs w:val="21"/>
              </w:rPr>
            </w:pPr>
            <w:r>
              <w:rPr>
                <w:rFonts w:asciiTheme="majorEastAsia" w:eastAsiaTheme="majorEastAsia" w:hAnsiTheme="majorEastAsia" w:hint="eastAsia"/>
                <w:color w:val="000000"/>
                <w:szCs w:val="21"/>
                <w:lang w:eastAsia="zh-CN"/>
              </w:rPr>
              <w:t>62</w:t>
            </w:r>
          </w:p>
        </w:tc>
        <w:tc>
          <w:tcPr>
            <w:tcW w:w="2833" w:type="dxa"/>
            <w:tcBorders>
              <w:top w:val="nil"/>
              <w:left w:val="nil"/>
              <w:bottom w:val="single" w:sz="4" w:space="0" w:color="auto"/>
              <w:right w:val="single" w:sz="4" w:space="0" w:color="auto"/>
            </w:tcBorders>
            <w:shd w:val="clear" w:color="auto" w:fill="auto"/>
            <w:noWrap/>
            <w:vAlign w:val="center"/>
          </w:tcPr>
          <w:p w:rsidR="001D444C" w:rsidRPr="00485FEB" w:rsidRDefault="001D444C"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CS13 5#低压变</w:t>
            </w:r>
          </w:p>
        </w:tc>
        <w:tc>
          <w:tcPr>
            <w:tcW w:w="1275"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709"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1994" w:type="dxa"/>
            <w:gridSpan w:val="3"/>
            <w:tcBorders>
              <w:top w:val="nil"/>
              <w:left w:val="nil"/>
              <w:bottom w:val="single" w:sz="4" w:space="0" w:color="auto"/>
              <w:right w:val="single" w:sz="4" w:space="0" w:color="auto"/>
            </w:tcBorders>
            <w:vAlign w:val="center"/>
          </w:tcPr>
          <w:p w:rsidR="001D444C" w:rsidRDefault="001D444C" w:rsidP="001D444C">
            <w:pPr>
              <w:jc w:val="center"/>
            </w:pPr>
            <w:r w:rsidRPr="002E4CAF">
              <w:rPr>
                <w:rFonts w:hint="eastAsia"/>
                <w:color w:val="000000"/>
              </w:rPr>
              <w:t>√</w:t>
            </w:r>
          </w:p>
        </w:tc>
        <w:tc>
          <w:tcPr>
            <w:tcW w:w="1270" w:type="dxa"/>
            <w:tcBorders>
              <w:top w:val="nil"/>
              <w:left w:val="nil"/>
              <w:bottom w:val="single" w:sz="4" w:space="0" w:color="auto"/>
              <w:right w:val="single" w:sz="4" w:space="0" w:color="auto"/>
            </w:tcBorders>
            <w:vAlign w:val="center"/>
          </w:tcPr>
          <w:p w:rsidR="001D444C" w:rsidRDefault="001D444C" w:rsidP="001D444C">
            <w:pPr>
              <w:jc w:val="center"/>
            </w:pPr>
          </w:p>
        </w:tc>
      </w:tr>
      <w:tr w:rsidR="001D444C" w:rsidRPr="007E2E56" w:rsidTr="0037716F">
        <w:trPr>
          <w:trHeight w:val="402"/>
        </w:trPr>
        <w:tc>
          <w:tcPr>
            <w:tcW w:w="581" w:type="dxa"/>
            <w:tcBorders>
              <w:top w:val="nil"/>
              <w:left w:val="single" w:sz="4" w:space="0" w:color="auto"/>
              <w:bottom w:val="single" w:sz="4" w:space="0" w:color="auto"/>
              <w:right w:val="single" w:sz="4" w:space="0" w:color="auto"/>
            </w:tcBorders>
            <w:vAlign w:val="center"/>
          </w:tcPr>
          <w:p w:rsidR="001D444C" w:rsidRPr="00485FEB" w:rsidRDefault="001D444C" w:rsidP="001D444C">
            <w:pPr>
              <w:widowControl/>
              <w:autoSpaceDE/>
              <w:autoSpaceDN/>
              <w:rPr>
                <w:rFonts w:asciiTheme="majorEastAsia" w:eastAsiaTheme="majorEastAsia" w:hAnsiTheme="majorEastAsia"/>
                <w:color w:val="000000"/>
                <w:szCs w:val="21"/>
              </w:rPr>
            </w:pPr>
            <w:r>
              <w:rPr>
                <w:rFonts w:asciiTheme="majorEastAsia" w:eastAsiaTheme="majorEastAsia" w:hAnsiTheme="majorEastAsia" w:hint="eastAsia"/>
                <w:color w:val="000000"/>
                <w:szCs w:val="21"/>
                <w:lang w:eastAsia="zh-CN"/>
              </w:rPr>
              <w:t>63</w:t>
            </w:r>
          </w:p>
        </w:tc>
        <w:tc>
          <w:tcPr>
            <w:tcW w:w="2833" w:type="dxa"/>
            <w:tcBorders>
              <w:top w:val="nil"/>
              <w:left w:val="nil"/>
              <w:bottom w:val="single" w:sz="4" w:space="0" w:color="auto"/>
              <w:right w:val="single" w:sz="4" w:space="0" w:color="auto"/>
            </w:tcBorders>
            <w:shd w:val="clear" w:color="auto" w:fill="auto"/>
            <w:noWrap/>
            <w:vAlign w:val="center"/>
          </w:tcPr>
          <w:p w:rsidR="001D444C" w:rsidRPr="00485FEB" w:rsidRDefault="001D444C"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CS13 6#低压变</w:t>
            </w:r>
          </w:p>
        </w:tc>
        <w:tc>
          <w:tcPr>
            <w:tcW w:w="1275"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709"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1994" w:type="dxa"/>
            <w:gridSpan w:val="3"/>
            <w:tcBorders>
              <w:top w:val="nil"/>
              <w:left w:val="nil"/>
              <w:bottom w:val="single" w:sz="4" w:space="0" w:color="auto"/>
              <w:right w:val="single" w:sz="4" w:space="0" w:color="auto"/>
            </w:tcBorders>
            <w:vAlign w:val="center"/>
          </w:tcPr>
          <w:p w:rsidR="001D444C" w:rsidRDefault="001D444C" w:rsidP="001D444C">
            <w:pPr>
              <w:jc w:val="center"/>
            </w:pPr>
            <w:r w:rsidRPr="002E4CAF">
              <w:rPr>
                <w:rFonts w:hint="eastAsia"/>
                <w:color w:val="000000"/>
              </w:rPr>
              <w:t>√</w:t>
            </w:r>
          </w:p>
        </w:tc>
        <w:tc>
          <w:tcPr>
            <w:tcW w:w="1270" w:type="dxa"/>
            <w:tcBorders>
              <w:top w:val="nil"/>
              <w:left w:val="nil"/>
              <w:bottom w:val="single" w:sz="4" w:space="0" w:color="auto"/>
              <w:right w:val="single" w:sz="4" w:space="0" w:color="auto"/>
            </w:tcBorders>
            <w:vAlign w:val="center"/>
          </w:tcPr>
          <w:p w:rsidR="001D444C" w:rsidRDefault="001D444C" w:rsidP="001D444C">
            <w:pPr>
              <w:jc w:val="center"/>
            </w:pPr>
          </w:p>
        </w:tc>
      </w:tr>
      <w:tr w:rsidR="001D444C" w:rsidRPr="007E2E56" w:rsidTr="0037716F">
        <w:trPr>
          <w:trHeight w:val="402"/>
        </w:trPr>
        <w:tc>
          <w:tcPr>
            <w:tcW w:w="581" w:type="dxa"/>
            <w:tcBorders>
              <w:top w:val="nil"/>
              <w:left w:val="single" w:sz="4" w:space="0" w:color="auto"/>
              <w:bottom w:val="single" w:sz="4" w:space="0" w:color="auto"/>
              <w:right w:val="single" w:sz="4" w:space="0" w:color="auto"/>
            </w:tcBorders>
            <w:vAlign w:val="center"/>
          </w:tcPr>
          <w:p w:rsidR="001D444C" w:rsidRPr="00485FEB" w:rsidRDefault="001D444C" w:rsidP="001D444C">
            <w:pPr>
              <w:widowControl/>
              <w:autoSpaceDE/>
              <w:autoSpaceDN/>
              <w:rPr>
                <w:rFonts w:asciiTheme="majorEastAsia" w:eastAsiaTheme="majorEastAsia" w:hAnsiTheme="majorEastAsia"/>
                <w:color w:val="000000"/>
                <w:szCs w:val="21"/>
              </w:rPr>
            </w:pPr>
            <w:r>
              <w:rPr>
                <w:rFonts w:asciiTheme="majorEastAsia" w:eastAsiaTheme="majorEastAsia" w:hAnsiTheme="majorEastAsia" w:hint="eastAsia"/>
                <w:color w:val="000000"/>
                <w:szCs w:val="21"/>
                <w:lang w:eastAsia="zh-CN"/>
              </w:rPr>
              <w:t>64</w:t>
            </w:r>
          </w:p>
        </w:tc>
        <w:tc>
          <w:tcPr>
            <w:tcW w:w="2833" w:type="dxa"/>
            <w:tcBorders>
              <w:top w:val="nil"/>
              <w:left w:val="nil"/>
              <w:bottom w:val="single" w:sz="4" w:space="0" w:color="auto"/>
              <w:right w:val="single" w:sz="4" w:space="0" w:color="auto"/>
            </w:tcBorders>
            <w:shd w:val="clear" w:color="auto" w:fill="auto"/>
            <w:noWrap/>
            <w:vAlign w:val="center"/>
          </w:tcPr>
          <w:p w:rsidR="001D444C" w:rsidRPr="00485FEB" w:rsidRDefault="001D444C"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CS13 7#低压变</w:t>
            </w:r>
          </w:p>
        </w:tc>
        <w:tc>
          <w:tcPr>
            <w:tcW w:w="1275"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709"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1994" w:type="dxa"/>
            <w:gridSpan w:val="3"/>
            <w:tcBorders>
              <w:top w:val="nil"/>
              <w:left w:val="nil"/>
              <w:bottom w:val="single" w:sz="4" w:space="0" w:color="auto"/>
              <w:right w:val="single" w:sz="4" w:space="0" w:color="auto"/>
            </w:tcBorders>
            <w:vAlign w:val="center"/>
          </w:tcPr>
          <w:p w:rsidR="001D444C" w:rsidRDefault="001D444C" w:rsidP="001D444C">
            <w:pPr>
              <w:jc w:val="center"/>
            </w:pPr>
            <w:r w:rsidRPr="002E4CAF">
              <w:rPr>
                <w:rFonts w:hint="eastAsia"/>
                <w:color w:val="000000"/>
              </w:rPr>
              <w:t>√</w:t>
            </w:r>
          </w:p>
        </w:tc>
        <w:tc>
          <w:tcPr>
            <w:tcW w:w="1270" w:type="dxa"/>
            <w:tcBorders>
              <w:top w:val="nil"/>
              <w:left w:val="nil"/>
              <w:bottom w:val="single" w:sz="4" w:space="0" w:color="auto"/>
              <w:right w:val="single" w:sz="4" w:space="0" w:color="auto"/>
            </w:tcBorders>
            <w:vAlign w:val="center"/>
          </w:tcPr>
          <w:p w:rsidR="001D444C" w:rsidRDefault="001D444C" w:rsidP="001D444C">
            <w:pPr>
              <w:jc w:val="center"/>
            </w:pPr>
          </w:p>
        </w:tc>
      </w:tr>
      <w:tr w:rsidR="001D444C" w:rsidRPr="007E2E56" w:rsidTr="0037716F">
        <w:trPr>
          <w:trHeight w:val="402"/>
        </w:trPr>
        <w:tc>
          <w:tcPr>
            <w:tcW w:w="581" w:type="dxa"/>
            <w:tcBorders>
              <w:top w:val="nil"/>
              <w:left w:val="single" w:sz="4" w:space="0" w:color="auto"/>
              <w:bottom w:val="single" w:sz="4" w:space="0" w:color="auto"/>
              <w:right w:val="single" w:sz="4" w:space="0" w:color="auto"/>
            </w:tcBorders>
            <w:vAlign w:val="center"/>
          </w:tcPr>
          <w:p w:rsidR="001D444C" w:rsidRPr="00485FEB" w:rsidRDefault="001D444C" w:rsidP="001D444C">
            <w:pPr>
              <w:widowControl/>
              <w:autoSpaceDE/>
              <w:autoSpaceDN/>
              <w:rPr>
                <w:rFonts w:asciiTheme="majorEastAsia" w:eastAsiaTheme="majorEastAsia" w:hAnsiTheme="majorEastAsia"/>
                <w:color w:val="000000"/>
                <w:szCs w:val="21"/>
              </w:rPr>
            </w:pPr>
            <w:r>
              <w:rPr>
                <w:rFonts w:asciiTheme="majorEastAsia" w:eastAsiaTheme="majorEastAsia" w:hAnsiTheme="majorEastAsia" w:hint="eastAsia"/>
                <w:color w:val="000000"/>
                <w:szCs w:val="21"/>
                <w:lang w:eastAsia="zh-CN"/>
              </w:rPr>
              <w:t>65</w:t>
            </w:r>
          </w:p>
        </w:tc>
        <w:tc>
          <w:tcPr>
            <w:tcW w:w="2833" w:type="dxa"/>
            <w:tcBorders>
              <w:top w:val="nil"/>
              <w:left w:val="nil"/>
              <w:bottom w:val="single" w:sz="4" w:space="0" w:color="auto"/>
              <w:right w:val="single" w:sz="4" w:space="0" w:color="auto"/>
            </w:tcBorders>
            <w:shd w:val="clear" w:color="auto" w:fill="auto"/>
            <w:noWrap/>
            <w:vAlign w:val="center"/>
          </w:tcPr>
          <w:p w:rsidR="001D444C" w:rsidRPr="00485FEB" w:rsidRDefault="001D444C"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CS13 8#低压变</w:t>
            </w:r>
          </w:p>
        </w:tc>
        <w:tc>
          <w:tcPr>
            <w:tcW w:w="1275"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709"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1994" w:type="dxa"/>
            <w:gridSpan w:val="3"/>
            <w:tcBorders>
              <w:top w:val="nil"/>
              <w:left w:val="nil"/>
              <w:bottom w:val="single" w:sz="4" w:space="0" w:color="auto"/>
              <w:right w:val="single" w:sz="4" w:space="0" w:color="auto"/>
            </w:tcBorders>
            <w:vAlign w:val="center"/>
          </w:tcPr>
          <w:p w:rsidR="001D444C" w:rsidRDefault="001D444C" w:rsidP="001D444C">
            <w:pPr>
              <w:jc w:val="center"/>
            </w:pPr>
            <w:r w:rsidRPr="002E4CAF">
              <w:rPr>
                <w:rFonts w:hint="eastAsia"/>
                <w:color w:val="000000"/>
              </w:rPr>
              <w:t>√</w:t>
            </w:r>
          </w:p>
        </w:tc>
        <w:tc>
          <w:tcPr>
            <w:tcW w:w="1270" w:type="dxa"/>
            <w:tcBorders>
              <w:top w:val="nil"/>
              <w:left w:val="nil"/>
              <w:bottom w:val="single" w:sz="4" w:space="0" w:color="auto"/>
              <w:right w:val="single" w:sz="4" w:space="0" w:color="auto"/>
            </w:tcBorders>
            <w:vAlign w:val="center"/>
          </w:tcPr>
          <w:p w:rsidR="001D444C" w:rsidRDefault="001D444C" w:rsidP="001D444C">
            <w:pPr>
              <w:jc w:val="center"/>
            </w:pPr>
          </w:p>
        </w:tc>
      </w:tr>
      <w:tr w:rsidR="001D444C" w:rsidRPr="007E2E56" w:rsidTr="0037716F">
        <w:trPr>
          <w:trHeight w:val="402"/>
        </w:trPr>
        <w:tc>
          <w:tcPr>
            <w:tcW w:w="581" w:type="dxa"/>
            <w:tcBorders>
              <w:top w:val="nil"/>
              <w:left w:val="single" w:sz="4" w:space="0" w:color="auto"/>
              <w:bottom w:val="single" w:sz="4" w:space="0" w:color="auto"/>
              <w:right w:val="single" w:sz="4" w:space="0" w:color="auto"/>
            </w:tcBorders>
            <w:vAlign w:val="center"/>
          </w:tcPr>
          <w:p w:rsidR="001D444C" w:rsidRPr="00485FEB" w:rsidRDefault="001D444C" w:rsidP="001D444C">
            <w:pPr>
              <w:widowControl/>
              <w:autoSpaceDE/>
              <w:autoSpaceDN/>
              <w:rPr>
                <w:rFonts w:asciiTheme="majorEastAsia" w:eastAsiaTheme="majorEastAsia" w:hAnsiTheme="majorEastAsia"/>
                <w:color w:val="000000"/>
                <w:szCs w:val="21"/>
              </w:rPr>
            </w:pPr>
            <w:r>
              <w:rPr>
                <w:rFonts w:asciiTheme="majorEastAsia" w:eastAsiaTheme="majorEastAsia" w:hAnsiTheme="majorEastAsia" w:hint="eastAsia"/>
                <w:color w:val="000000"/>
                <w:szCs w:val="21"/>
                <w:lang w:eastAsia="zh-CN"/>
              </w:rPr>
              <w:t>66</w:t>
            </w:r>
          </w:p>
        </w:tc>
        <w:tc>
          <w:tcPr>
            <w:tcW w:w="2833" w:type="dxa"/>
            <w:tcBorders>
              <w:top w:val="nil"/>
              <w:left w:val="nil"/>
              <w:bottom w:val="single" w:sz="4" w:space="0" w:color="auto"/>
              <w:right w:val="single" w:sz="4" w:space="0" w:color="auto"/>
            </w:tcBorders>
            <w:shd w:val="clear" w:color="auto" w:fill="auto"/>
            <w:noWrap/>
            <w:vAlign w:val="center"/>
          </w:tcPr>
          <w:p w:rsidR="001D444C" w:rsidRPr="00485FEB" w:rsidRDefault="001D444C"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CS14 1#低压变</w:t>
            </w:r>
          </w:p>
        </w:tc>
        <w:tc>
          <w:tcPr>
            <w:tcW w:w="1275"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709"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1994" w:type="dxa"/>
            <w:gridSpan w:val="3"/>
            <w:tcBorders>
              <w:top w:val="nil"/>
              <w:left w:val="nil"/>
              <w:bottom w:val="single" w:sz="4" w:space="0" w:color="auto"/>
              <w:right w:val="single" w:sz="4" w:space="0" w:color="auto"/>
            </w:tcBorders>
            <w:vAlign w:val="center"/>
          </w:tcPr>
          <w:p w:rsidR="001D444C" w:rsidRDefault="001D444C" w:rsidP="001D444C">
            <w:pPr>
              <w:jc w:val="center"/>
            </w:pPr>
            <w:r w:rsidRPr="002E4CAF">
              <w:rPr>
                <w:rFonts w:hint="eastAsia"/>
                <w:color w:val="000000"/>
              </w:rPr>
              <w:t>√</w:t>
            </w:r>
          </w:p>
        </w:tc>
        <w:tc>
          <w:tcPr>
            <w:tcW w:w="1270" w:type="dxa"/>
            <w:tcBorders>
              <w:top w:val="nil"/>
              <w:left w:val="nil"/>
              <w:bottom w:val="single" w:sz="4" w:space="0" w:color="auto"/>
              <w:right w:val="single" w:sz="4" w:space="0" w:color="auto"/>
            </w:tcBorders>
            <w:vAlign w:val="center"/>
          </w:tcPr>
          <w:p w:rsidR="001D444C" w:rsidRDefault="001D444C" w:rsidP="001D444C">
            <w:pPr>
              <w:jc w:val="center"/>
            </w:pPr>
          </w:p>
        </w:tc>
      </w:tr>
      <w:tr w:rsidR="001D444C" w:rsidRPr="007E2E56" w:rsidTr="0037716F">
        <w:trPr>
          <w:trHeight w:val="402"/>
        </w:trPr>
        <w:tc>
          <w:tcPr>
            <w:tcW w:w="581" w:type="dxa"/>
            <w:tcBorders>
              <w:top w:val="nil"/>
              <w:left w:val="single" w:sz="4" w:space="0" w:color="auto"/>
              <w:bottom w:val="single" w:sz="4" w:space="0" w:color="auto"/>
              <w:right w:val="single" w:sz="4" w:space="0" w:color="auto"/>
            </w:tcBorders>
            <w:vAlign w:val="center"/>
          </w:tcPr>
          <w:p w:rsidR="001D444C" w:rsidRPr="00485FEB" w:rsidRDefault="001D444C" w:rsidP="001D444C">
            <w:pPr>
              <w:widowControl/>
              <w:autoSpaceDE/>
              <w:autoSpaceDN/>
              <w:rPr>
                <w:rFonts w:asciiTheme="majorEastAsia" w:eastAsiaTheme="majorEastAsia" w:hAnsiTheme="majorEastAsia"/>
                <w:color w:val="000000"/>
                <w:szCs w:val="21"/>
              </w:rPr>
            </w:pPr>
            <w:r>
              <w:rPr>
                <w:rFonts w:asciiTheme="majorEastAsia" w:eastAsiaTheme="majorEastAsia" w:hAnsiTheme="majorEastAsia" w:hint="eastAsia"/>
                <w:color w:val="000000"/>
                <w:szCs w:val="21"/>
                <w:lang w:eastAsia="zh-CN"/>
              </w:rPr>
              <w:lastRenderedPageBreak/>
              <w:t>67</w:t>
            </w:r>
          </w:p>
        </w:tc>
        <w:tc>
          <w:tcPr>
            <w:tcW w:w="2833" w:type="dxa"/>
            <w:tcBorders>
              <w:top w:val="nil"/>
              <w:left w:val="nil"/>
              <w:bottom w:val="single" w:sz="4" w:space="0" w:color="auto"/>
              <w:right w:val="single" w:sz="4" w:space="0" w:color="auto"/>
            </w:tcBorders>
            <w:shd w:val="clear" w:color="auto" w:fill="auto"/>
            <w:noWrap/>
            <w:vAlign w:val="center"/>
          </w:tcPr>
          <w:p w:rsidR="001D444C" w:rsidRPr="00485FEB" w:rsidRDefault="001D444C"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CS14 2#低压变</w:t>
            </w:r>
          </w:p>
        </w:tc>
        <w:tc>
          <w:tcPr>
            <w:tcW w:w="1275"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709"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1994" w:type="dxa"/>
            <w:gridSpan w:val="3"/>
            <w:tcBorders>
              <w:top w:val="nil"/>
              <w:left w:val="nil"/>
              <w:bottom w:val="single" w:sz="4" w:space="0" w:color="auto"/>
              <w:right w:val="single" w:sz="4" w:space="0" w:color="auto"/>
            </w:tcBorders>
            <w:vAlign w:val="center"/>
          </w:tcPr>
          <w:p w:rsidR="001D444C" w:rsidRDefault="001D444C" w:rsidP="001D444C">
            <w:pPr>
              <w:jc w:val="center"/>
            </w:pPr>
            <w:r w:rsidRPr="002E4CAF">
              <w:rPr>
                <w:rFonts w:hint="eastAsia"/>
                <w:color w:val="000000"/>
              </w:rPr>
              <w:t>√</w:t>
            </w:r>
          </w:p>
        </w:tc>
        <w:tc>
          <w:tcPr>
            <w:tcW w:w="1270" w:type="dxa"/>
            <w:tcBorders>
              <w:top w:val="nil"/>
              <w:left w:val="nil"/>
              <w:bottom w:val="single" w:sz="4" w:space="0" w:color="auto"/>
              <w:right w:val="single" w:sz="4" w:space="0" w:color="auto"/>
            </w:tcBorders>
            <w:vAlign w:val="center"/>
          </w:tcPr>
          <w:p w:rsidR="001D444C" w:rsidRDefault="001D444C" w:rsidP="001D444C">
            <w:pPr>
              <w:jc w:val="center"/>
            </w:pPr>
          </w:p>
        </w:tc>
      </w:tr>
      <w:tr w:rsidR="001D444C" w:rsidRPr="007E2E56" w:rsidTr="0037716F">
        <w:trPr>
          <w:trHeight w:val="402"/>
        </w:trPr>
        <w:tc>
          <w:tcPr>
            <w:tcW w:w="581" w:type="dxa"/>
            <w:tcBorders>
              <w:top w:val="nil"/>
              <w:left w:val="single" w:sz="4" w:space="0" w:color="auto"/>
              <w:bottom w:val="single" w:sz="4" w:space="0" w:color="auto"/>
              <w:right w:val="single" w:sz="4" w:space="0" w:color="auto"/>
            </w:tcBorders>
            <w:vAlign w:val="center"/>
          </w:tcPr>
          <w:p w:rsidR="001D444C" w:rsidRPr="00485FEB" w:rsidRDefault="001D444C" w:rsidP="001D444C">
            <w:pPr>
              <w:widowControl/>
              <w:autoSpaceDE/>
              <w:autoSpaceDN/>
              <w:rPr>
                <w:rFonts w:asciiTheme="majorEastAsia" w:eastAsiaTheme="majorEastAsia" w:hAnsiTheme="majorEastAsia"/>
                <w:color w:val="000000"/>
                <w:szCs w:val="21"/>
              </w:rPr>
            </w:pPr>
            <w:r>
              <w:rPr>
                <w:rFonts w:asciiTheme="majorEastAsia" w:eastAsiaTheme="majorEastAsia" w:hAnsiTheme="majorEastAsia" w:hint="eastAsia"/>
                <w:color w:val="000000"/>
                <w:szCs w:val="21"/>
                <w:lang w:eastAsia="zh-CN"/>
              </w:rPr>
              <w:t>68</w:t>
            </w:r>
          </w:p>
        </w:tc>
        <w:tc>
          <w:tcPr>
            <w:tcW w:w="2833" w:type="dxa"/>
            <w:tcBorders>
              <w:top w:val="nil"/>
              <w:left w:val="nil"/>
              <w:bottom w:val="single" w:sz="4" w:space="0" w:color="auto"/>
              <w:right w:val="single" w:sz="4" w:space="0" w:color="auto"/>
            </w:tcBorders>
            <w:shd w:val="clear" w:color="auto" w:fill="auto"/>
            <w:noWrap/>
            <w:vAlign w:val="center"/>
          </w:tcPr>
          <w:p w:rsidR="001D444C" w:rsidRPr="00485FEB" w:rsidRDefault="001D444C"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CS14 3#低压变</w:t>
            </w:r>
          </w:p>
        </w:tc>
        <w:tc>
          <w:tcPr>
            <w:tcW w:w="1275"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709"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1994" w:type="dxa"/>
            <w:gridSpan w:val="3"/>
            <w:tcBorders>
              <w:top w:val="nil"/>
              <w:left w:val="nil"/>
              <w:bottom w:val="single" w:sz="4" w:space="0" w:color="auto"/>
              <w:right w:val="single" w:sz="4" w:space="0" w:color="auto"/>
            </w:tcBorders>
            <w:vAlign w:val="center"/>
          </w:tcPr>
          <w:p w:rsidR="001D444C" w:rsidRDefault="001D444C" w:rsidP="001D444C">
            <w:pPr>
              <w:jc w:val="center"/>
            </w:pPr>
            <w:r w:rsidRPr="002E4CAF">
              <w:rPr>
                <w:rFonts w:hint="eastAsia"/>
                <w:color w:val="000000"/>
              </w:rPr>
              <w:t>√</w:t>
            </w:r>
          </w:p>
        </w:tc>
        <w:tc>
          <w:tcPr>
            <w:tcW w:w="1270" w:type="dxa"/>
            <w:tcBorders>
              <w:top w:val="nil"/>
              <w:left w:val="nil"/>
              <w:bottom w:val="single" w:sz="4" w:space="0" w:color="auto"/>
              <w:right w:val="single" w:sz="4" w:space="0" w:color="auto"/>
            </w:tcBorders>
            <w:vAlign w:val="center"/>
          </w:tcPr>
          <w:p w:rsidR="001D444C" w:rsidRDefault="001D444C" w:rsidP="001D444C">
            <w:pPr>
              <w:jc w:val="center"/>
            </w:pPr>
          </w:p>
        </w:tc>
      </w:tr>
      <w:tr w:rsidR="001D444C" w:rsidRPr="007E2E56" w:rsidTr="0037716F">
        <w:trPr>
          <w:trHeight w:val="402"/>
        </w:trPr>
        <w:tc>
          <w:tcPr>
            <w:tcW w:w="581" w:type="dxa"/>
            <w:tcBorders>
              <w:top w:val="nil"/>
              <w:left w:val="single" w:sz="4" w:space="0" w:color="auto"/>
              <w:bottom w:val="single" w:sz="4" w:space="0" w:color="auto"/>
              <w:right w:val="single" w:sz="4" w:space="0" w:color="auto"/>
            </w:tcBorders>
            <w:vAlign w:val="center"/>
          </w:tcPr>
          <w:p w:rsidR="001D444C" w:rsidRPr="00485FEB" w:rsidRDefault="001D444C" w:rsidP="001D444C">
            <w:pPr>
              <w:widowControl/>
              <w:autoSpaceDE/>
              <w:autoSpaceDN/>
              <w:rPr>
                <w:rFonts w:asciiTheme="majorEastAsia" w:eastAsiaTheme="majorEastAsia" w:hAnsiTheme="majorEastAsia"/>
                <w:color w:val="000000"/>
                <w:szCs w:val="21"/>
              </w:rPr>
            </w:pPr>
            <w:r>
              <w:rPr>
                <w:rFonts w:asciiTheme="majorEastAsia" w:eastAsiaTheme="majorEastAsia" w:hAnsiTheme="majorEastAsia" w:hint="eastAsia"/>
                <w:color w:val="000000"/>
                <w:szCs w:val="21"/>
                <w:lang w:eastAsia="zh-CN"/>
              </w:rPr>
              <w:t>69</w:t>
            </w:r>
          </w:p>
        </w:tc>
        <w:tc>
          <w:tcPr>
            <w:tcW w:w="2833" w:type="dxa"/>
            <w:tcBorders>
              <w:top w:val="nil"/>
              <w:left w:val="nil"/>
              <w:bottom w:val="single" w:sz="4" w:space="0" w:color="auto"/>
              <w:right w:val="single" w:sz="4" w:space="0" w:color="auto"/>
            </w:tcBorders>
            <w:shd w:val="clear" w:color="auto" w:fill="auto"/>
            <w:noWrap/>
            <w:vAlign w:val="center"/>
          </w:tcPr>
          <w:p w:rsidR="001D444C" w:rsidRPr="00485FEB" w:rsidRDefault="001D444C"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CS14 4#低压变</w:t>
            </w:r>
          </w:p>
        </w:tc>
        <w:tc>
          <w:tcPr>
            <w:tcW w:w="1275"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709"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1980" w:type="dxa"/>
            <w:gridSpan w:val="2"/>
            <w:tcBorders>
              <w:top w:val="nil"/>
              <w:left w:val="nil"/>
              <w:bottom w:val="single" w:sz="4" w:space="0" w:color="auto"/>
              <w:right w:val="single" w:sz="4" w:space="0" w:color="auto"/>
            </w:tcBorders>
            <w:vAlign w:val="center"/>
          </w:tcPr>
          <w:p w:rsidR="001D444C" w:rsidRDefault="001D444C" w:rsidP="001D444C">
            <w:pPr>
              <w:jc w:val="center"/>
            </w:pPr>
            <w:r w:rsidRPr="002E4CAF">
              <w:rPr>
                <w:rFonts w:hint="eastAsia"/>
                <w:color w:val="000000"/>
              </w:rPr>
              <w:t>√</w:t>
            </w:r>
          </w:p>
        </w:tc>
        <w:tc>
          <w:tcPr>
            <w:tcW w:w="1284" w:type="dxa"/>
            <w:gridSpan w:val="2"/>
            <w:tcBorders>
              <w:top w:val="nil"/>
              <w:left w:val="nil"/>
              <w:bottom w:val="single" w:sz="4" w:space="0" w:color="auto"/>
              <w:right w:val="single" w:sz="4" w:space="0" w:color="auto"/>
            </w:tcBorders>
            <w:vAlign w:val="center"/>
          </w:tcPr>
          <w:p w:rsidR="001D444C" w:rsidRDefault="001D444C" w:rsidP="001D444C">
            <w:pPr>
              <w:jc w:val="center"/>
            </w:pPr>
          </w:p>
        </w:tc>
      </w:tr>
      <w:tr w:rsidR="001D444C" w:rsidRPr="007E2E56" w:rsidTr="0037716F">
        <w:trPr>
          <w:trHeight w:val="402"/>
        </w:trPr>
        <w:tc>
          <w:tcPr>
            <w:tcW w:w="581" w:type="dxa"/>
            <w:tcBorders>
              <w:top w:val="nil"/>
              <w:left w:val="single" w:sz="4" w:space="0" w:color="auto"/>
              <w:bottom w:val="single" w:sz="4" w:space="0" w:color="auto"/>
              <w:right w:val="single" w:sz="4" w:space="0" w:color="auto"/>
            </w:tcBorders>
            <w:vAlign w:val="center"/>
          </w:tcPr>
          <w:p w:rsidR="001D444C" w:rsidRPr="00485FEB" w:rsidRDefault="001D444C" w:rsidP="001D444C">
            <w:pPr>
              <w:widowControl/>
              <w:autoSpaceDE/>
              <w:autoSpaceDN/>
              <w:rPr>
                <w:rFonts w:asciiTheme="majorEastAsia" w:eastAsiaTheme="majorEastAsia" w:hAnsiTheme="majorEastAsia"/>
                <w:color w:val="000000"/>
                <w:szCs w:val="21"/>
              </w:rPr>
            </w:pPr>
            <w:r>
              <w:rPr>
                <w:rFonts w:asciiTheme="majorEastAsia" w:eastAsiaTheme="majorEastAsia" w:hAnsiTheme="majorEastAsia" w:hint="eastAsia"/>
                <w:color w:val="000000"/>
                <w:szCs w:val="21"/>
                <w:lang w:eastAsia="zh-CN"/>
              </w:rPr>
              <w:t>70</w:t>
            </w:r>
          </w:p>
        </w:tc>
        <w:tc>
          <w:tcPr>
            <w:tcW w:w="2833" w:type="dxa"/>
            <w:tcBorders>
              <w:top w:val="nil"/>
              <w:left w:val="nil"/>
              <w:bottom w:val="single" w:sz="4" w:space="0" w:color="auto"/>
              <w:right w:val="single" w:sz="4" w:space="0" w:color="auto"/>
            </w:tcBorders>
            <w:shd w:val="clear" w:color="auto" w:fill="auto"/>
            <w:noWrap/>
            <w:vAlign w:val="center"/>
          </w:tcPr>
          <w:p w:rsidR="001D444C" w:rsidRPr="00485FEB" w:rsidRDefault="001D444C"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CS14 5#低压变</w:t>
            </w:r>
          </w:p>
        </w:tc>
        <w:tc>
          <w:tcPr>
            <w:tcW w:w="1275"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709"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1980" w:type="dxa"/>
            <w:gridSpan w:val="2"/>
            <w:tcBorders>
              <w:top w:val="nil"/>
              <w:left w:val="nil"/>
              <w:bottom w:val="single" w:sz="4" w:space="0" w:color="auto"/>
              <w:right w:val="single" w:sz="4" w:space="0" w:color="auto"/>
            </w:tcBorders>
            <w:vAlign w:val="center"/>
          </w:tcPr>
          <w:p w:rsidR="001D444C" w:rsidRDefault="001D444C" w:rsidP="001D444C">
            <w:pPr>
              <w:jc w:val="center"/>
            </w:pPr>
            <w:r w:rsidRPr="002E4CAF">
              <w:rPr>
                <w:rFonts w:hint="eastAsia"/>
                <w:color w:val="000000"/>
              </w:rPr>
              <w:t>√</w:t>
            </w:r>
          </w:p>
        </w:tc>
        <w:tc>
          <w:tcPr>
            <w:tcW w:w="1284" w:type="dxa"/>
            <w:gridSpan w:val="2"/>
            <w:tcBorders>
              <w:top w:val="nil"/>
              <w:left w:val="nil"/>
              <w:bottom w:val="single" w:sz="4" w:space="0" w:color="auto"/>
              <w:right w:val="single" w:sz="4" w:space="0" w:color="auto"/>
            </w:tcBorders>
            <w:vAlign w:val="center"/>
          </w:tcPr>
          <w:p w:rsidR="001D444C" w:rsidRDefault="001D444C" w:rsidP="001D444C">
            <w:pPr>
              <w:jc w:val="center"/>
            </w:pPr>
          </w:p>
        </w:tc>
      </w:tr>
      <w:tr w:rsidR="001D444C" w:rsidRPr="007E2E56" w:rsidTr="0037716F">
        <w:trPr>
          <w:trHeight w:val="402"/>
        </w:trPr>
        <w:tc>
          <w:tcPr>
            <w:tcW w:w="581" w:type="dxa"/>
            <w:tcBorders>
              <w:top w:val="nil"/>
              <w:left w:val="single" w:sz="4" w:space="0" w:color="auto"/>
              <w:bottom w:val="single" w:sz="4" w:space="0" w:color="auto"/>
              <w:right w:val="single" w:sz="4" w:space="0" w:color="auto"/>
            </w:tcBorders>
            <w:vAlign w:val="center"/>
          </w:tcPr>
          <w:p w:rsidR="001D444C" w:rsidRPr="00485FEB" w:rsidRDefault="001D444C" w:rsidP="001D444C">
            <w:pPr>
              <w:widowControl/>
              <w:autoSpaceDE/>
              <w:autoSpaceDN/>
              <w:rPr>
                <w:rFonts w:asciiTheme="majorEastAsia" w:eastAsiaTheme="majorEastAsia" w:hAnsiTheme="majorEastAsia"/>
                <w:color w:val="000000"/>
                <w:szCs w:val="21"/>
              </w:rPr>
            </w:pPr>
            <w:r>
              <w:rPr>
                <w:rFonts w:asciiTheme="majorEastAsia" w:eastAsiaTheme="majorEastAsia" w:hAnsiTheme="majorEastAsia" w:hint="eastAsia"/>
                <w:color w:val="000000"/>
                <w:szCs w:val="21"/>
                <w:lang w:eastAsia="zh-CN"/>
              </w:rPr>
              <w:t>71</w:t>
            </w:r>
          </w:p>
        </w:tc>
        <w:tc>
          <w:tcPr>
            <w:tcW w:w="2833" w:type="dxa"/>
            <w:tcBorders>
              <w:top w:val="nil"/>
              <w:left w:val="nil"/>
              <w:bottom w:val="single" w:sz="4" w:space="0" w:color="auto"/>
              <w:right w:val="single" w:sz="4" w:space="0" w:color="auto"/>
            </w:tcBorders>
            <w:shd w:val="clear" w:color="auto" w:fill="auto"/>
            <w:noWrap/>
            <w:vAlign w:val="center"/>
          </w:tcPr>
          <w:p w:rsidR="001D444C" w:rsidRPr="00485FEB" w:rsidRDefault="001D444C"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CS14 6#低压变</w:t>
            </w:r>
          </w:p>
        </w:tc>
        <w:tc>
          <w:tcPr>
            <w:tcW w:w="1275"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709"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1980" w:type="dxa"/>
            <w:gridSpan w:val="2"/>
            <w:tcBorders>
              <w:top w:val="nil"/>
              <w:left w:val="nil"/>
              <w:bottom w:val="single" w:sz="4" w:space="0" w:color="auto"/>
              <w:right w:val="single" w:sz="4" w:space="0" w:color="auto"/>
            </w:tcBorders>
            <w:vAlign w:val="center"/>
          </w:tcPr>
          <w:p w:rsidR="001D444C" w:rsidRDefault="001D444C" w:rsidP="001D444C">
            <w:pPr>
              <w:jc w:val="center"/>
            </w:pPr>
            <w:r w:rsidRPr="002E4CAF">
              <w:rPr>
                <w:rFonts w:hint="eastAsia"/>
                <w:color w:val="000000"/>
              </w:rPr>
              <w:t>√</w:t>
            </w:r>
          </w:p>
        </w:tc>
        <w:tc>
          <w:tcPr>
            <w:tcW w:w="1284" w:type="dxa"/>
            <w:gridSpan w:val="2"/>
            <w:tcBorders>
              <w:top w:val="nil"/>
              <w:left w:val="nil"/>
              <w:bottom w:val="single" w:sz="4" w:space="0" w:color="auto"/>
              <w:right w:val="single" w:sz="4" w:space="0" w:color="auto"/>
            </w:tcBorders>
            <w:vAlign w:val="center"/>
          </w:tcPr>
          <w:p w:rsidR="001D444C" w:rsidRDefault="001D444C" w:rsidP="001D444C">
            <w:pPr>
              <w:jc w:val="center"/>
            </w:pPr>
          </w:p>
        </w:tc>
      </w:tr>
      <w:tr w:rsidR="001D444C" w:rsidRPr="007E2E56" w:rsidTr="0037716F">
        <w:trPr>
          <w:trHeight w:val="402"/>
        </w:trPr>
        <w:tc>
          <w:tcPr>
            <w:tcW w:w="581" w:type="dxa"/>
            <w:tcBorders>
              <w:top w:val="nil"/>
              <w:left w:val="single" w:sz="4" w:space="0" w:color="auto"/>
              <w:bottom w:val="single" w:sz="4" w:space="0" w:color="auto"/>
              <w:right w:val="single" w:sz="4" w:space="0" w:color="auto"/>
            </w:tcBorders>
            <w:vAlign w:val="center"/>
          </w:tcPr>
          <w:p w:rsidR="001D444C" w:rsidRPr="00485FEB" w:rsidRDefault="001D444C" w:rsidP="001D444C">
            <w:pPr>
              <w:widowControl/>
              <w:autoSpaceDE/>
              <w:autoSpaceDN/>
              <w:rPr>
                <w:rFonts w:asciiTheme="majorEastAsia" w:eastAsiaTheme="majorEastAsia" w:hAnsiTheme="majorEastAsia"/>
                <w:color w:val="000000"/>
                <w:szCs w:val="21"/>
              </w:rPr>
            </w:pPr>
            <w:r>
              <w:rPr>
                <w:rFonts w:asciiTheme="majorEastAsia" w:eastAsiaTheme="majorEastAsia" w:hAnsiTheme="majorEastAsia" w:hint="eastAsia"/>
                <w:color w:val="000000"/>
                <w:szCs w:val="21"/>
                <w:lang w:eastAsia="zh-CN"/>
              </w:rPr>
              <w:t>72</w:t>
            </w:r>
          </w:p>
        </w:tc>
        <w:tc>
          <w:tcPr>
            <w:tcW w:w="2833" w:type="dxa"/>
            <w:tcBorders>
              <w:top w:val="nil"/>
              <w:left w:val="nil"/>
              <w:bottom w:val="single" w:sz="4" w:space="0" w:color="auto"/>
              <w:right w:val="single" w:sz="4" w:space="0" w:color="auto"/>
            </w:tcBorders>
            <w:shd w:val="clear" w:color="auto" w:fill="auto"/>
            <w:noWrap/>
            <w:vAlign w:val="center"/>
          </w:tcPr>
          <w:p w:rsidR="001D444C" w:rsidRPr="00485FEB" w:rsidRDefault="001D444C"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CS15 1#低压变</w:t>
            </w:r>
          </w:p>
        </w:tc>
        <w:tc>
          <w:tcPr>
            <w:tcW w:w="1275"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709"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1980" w:type="dxa"/>
            <w:gridSpan w:val="2"/>
            <w:tcBorders>
              <w:top w:val="nil"/>
              <w:left w:val="nil"/>
              <w:bottom w:val="single" w:sz="4" w:space="0" w:color="auto"/>
              <w:right w:val="single" w:sz="4" w:space="0" w:color="auto"/>
            </w:tcBorders>
            <w:vAlign w:val="center"/>
          </w:tcPr>
          <w:p w:rsidR="001D444C" w:rsidRDefault="001D444C" w:rsidP="001D444C">
            <w:pPr>
              <w:jc w:val="center"/>
            </w:pPr>
            <w:r w:rsidRPr="002E4CAF">
              <w:rPr>
                <w:rFonts w:hint="eastAsia"/>
                <w:color w:val="000000"/>
              </w:rPr>
              <w:t>√</w:t>
            </w:r>
          </w:p>
        </w:tc>
        <w:tc>
          <w:tcPr>
            <w:tcW w:w="1284" w:type="dxa"/>
            <w:gridSpan w:val="2"/>
            <w:tcBorders>
              <w:top w:val="nil"/>
              <w:left w:val="nil"/>
              <w:bottom w:val="single" w:sz="4" w:space="0" w:color="auto"/>
              <w:right w:val="single" w:sz="4" w:space="0" w:color="auto"/>
            </w:tcBorders>
            <w:vAlign w:val="center"/>
          </w:tcPr>
          <w:p w:rsidR="001D444C" w:rsidRDefault="001D444C" w:rsidP="001D444C">
            <w:pPr>
              <w:jc w:val="center"/>
            </w:pPr>
          </w:p>
        </w:tc>
      </w:tr>
      <w:tr w:rsidR="001D444C" w:rsidRPr="007E2E56" w:rsidTr="0037716F">
        <w:trPr>
          <w:trHeight w:val="402"/>
        </w:trPr>
        <w:tc>
          <w:tcPr>
            <w:tcW w:w="581" w:type="dxa"/>
            <w:tcBorders>
              <w:top w:val="nil"/>
              <w:left w:val="single" w:sz="4" w:space="0" w:color="auto"/>
              <w:bottom w:val="single" w:sz="4" w:space="0" w:color="auto"/>
              <w:right w:val="single" w:sz="4" w:space="0" w:color="auto"/>
            </w:tcBorders>
            <w:vAlign w:val="center"/>
          </w:tcPr>
          <w:p w:rsidR="001D444C" w:rsidRPr="00485FEB" w:rsidRDefault="001D444C" w:rsidP="001D444C">
            <w:pPr>
              <w:widowControl/>
              <w:autoSpaceDE/>
              <w:autoSpaceDN/>
              <w:rPr>
                <w:rFonts w:asciiTheme="majorEastAsia" w:eastAsiaTheme="majorEastAsia" w:hAnsiTheme="majorEastAsia"/>
                <w:color w:val="000000"/>
                <w:szCs w:val="21"/>
              </w:rPr>
            </w:pPr>
            <w:r>
              <w:rPr>
                <w:rFonts w:asciiTheme="majorEastAsia" w:eastAsiaTheme="majorEastAsia" w:hAnsiTheme="majorEastAsia" w:hint="eastAsia"/>
                <w:color w:val="000000"/>
                <w:szCs w:val="21"/>
                <w:lang w:eastAsia="zh-CN"/>
              </w:rPr>
              <w:t>73</w:t>
            </w:r>
          </w:p>
        </w:tc>
        <w:tc>
          <w:tcPr>
            <w:tcW w:w="2833" w:type="dxa"/>
            <w:tcBorders>
              <w:top w:val="nil"/>
              <w:left w:val="nil"/>
              <w:bottom w:val="single" w:sz="4" w:space="0" w:color="auto"/>
              <w:right w:val="single" w:sz="4" w:space="0" w:color="auto"/>
            </w:tcBorders>
            <w:shd w:val="clear" w:color="auto" w:fill="auto"/>
            <w:noWrap/>
            <w:vAlign w:val="center"/>
          </w:tcPr>
          <w:p w:rsidR="001D444C" w:rsidRPr="00485FEB" w:rsidRDefault="001D444C"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CS15 2#低压变</w:t>
            </w:r>
          </w:p>
        </w:tc>
        <w:tc>
          <w:tcPr>
            <w:tcW w:w="1275"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709"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1980" w:type="dxa"/>
            <w:gridSpan w:val="2"/>
            <w:tcBorders>
              <w:top w:val="nil"/>
              <w:left w:val="nil"/>
              <w:bottom w:val="single" w:sz="4" w:space="0" w:color="auto"/>
              <w:right w:val="single" w:sz="4" w:space="0" w:color="auto"/>
            </w:tcBorders>
            <w:vAlign w:val="center"/>
          </w:tcPr>
          <w:p w:rsidR="001D444C" w:rsidRDefault="001D444C" w:rsidP="001D444C">
            <w:pPr>
              <w:jc w:val="center"/>
            </w:pPr>
            <w:r w:rsidRPr="002E4CAF">
              <w:rPr>
                <w:rFonts w:hint="eastAsia"/>
                <w:color w:val="000000"/>
              </w:rPr>
              <w:t>√</w:t>
            </w:r>
          </w:p>
        </w:tc>
        <w:tc>
          <w:tcPr>
            <w:tcW w:w="1284" w:type="dxa"/>
            <w:gridSpan w:val="2"/>
            <w:tcBorders>
              <w:top w:val="nil"/>
              <w:left w:val="nil"/>
              <w:bottom w:val="single" w:sz="4" w:space="0" w:color="auto"/>
              <w:right w:val="single" w:sz="4" w:space="0" w:color="auto"/>
            </w:tcBorders>
            <w:vAlign w:val="center"/>
          </w:tcPr>
          <w:p w:rsidR="001D444C" w:rsidRDefault="001D444C" w:rsidP="001D444C">
            <w:pPr>
              <w:jc w:val="center"/>
            </w:pPr>
          </w:p>
        </w:tc>
      </w:tr>
      <w:tr w:rsidR="001D444C" w:rsidRPr="007E2E56" w:rsidTr="0037716F">
        <w:trPr>
          <w:trHeight w:val="402"/>
        </w:trPr>
        <w:tc>
          <w:tcPr>
            <w:tcW w:w="581" w:type="dxa"/>
            <w:tcBorders>
              <w:top w:val="nil"/>
              <w:left w:val="single" w:sz="4" w:space="0" w:color="auto"/>
              <w:bottom w:val="single" w:sz="4" w:space="0" w:color="auto"/>
              <w:right w:val="single" w:sz="4" w:space="0" w:color="auto"/>
            </w:tcBorders>
            <w:vAlign w:val="center"/>
          </w:tcPr>
          <w:p w:rsidR="001D444C" w:rsidRPr="00485FEB" w:rsidRDefault="001D444C" w:rsidP="001D444C">
            <w:pPr>
              <w:widowControl/>
              <w:autoSpaceDE/>
              <w:autoSpaceDN/>
              <w:rPr>
                <w:rFonts w:asciiTheme="majorEastAsia" w:eastAsiaTheme="majorEastAsia" w:hAnsiTheme="majorEastAsia"/>
                <w:color w:val="000000"/>
                <w:szCs w:val="21"/>
              </w:rPr>
            </w:pPr>
            <w:r>
              <w:rPr>
                <w:rFonts w:asciiTheme="majorEastAsia" w:eastAsiaTheme="majorEastAsia" w:hAnsiTheme="majorEastAsia" w:hint="eastAsia"/>
                <w:color w:val="000000"/>
                <w:szCs w:val="21"/>
                <w:lang w:eastAsia="zh-CN"/>
              </w:rPr>
              <w:t>74</w:t>
            </w:r>
          </w:p>
        </w:tc>
        <w:tc>
          <w:tcPr>
            <w:tcW w:w="2833" w:type="dxa"/>
            <w:tcBorders>
              <w:top w:val="nil"/>
              <w:left w:val="nil"/>
              <w:bottom w:val="single" w:sz="4" w:space="0" w:color="auto"/>
              <w:right w:val="single" w:sz="4" w:space="0" w:color="auto"/>
            </w:tcBorders>
            <w:shd w:val="clear" w:color="auto" w:fill="auto"/>
            <w:noWrap/>
            <w:vAlign w:val="center"/>
          </w:tcPr>
          <w:p w:rsidR="001D444C" w:rsidRPr="00485FEB" w:rsidRDefault="001D444C"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SS15-1 1#低压变</w:t>
            </w:r>
          </w:p>
        </w:tc>
        <w:tc>
          <w:tcPr>
            <w:tcW w:w="1275"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709"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1980" w:type="dxa"/>
            <w:gridSpan w:val="2"/>
            <w:tcBorders>
              <w:top w:val="nil"/>
              <w:left w:val="nil"/>
              <w:bottom w:val="single" w:sz="4" w:space="0" w:color="auto"/>
              <w:right w:val="single" w:sz="4" w:space="0" w:color="auto"/>
            </w:tcBorders>
            <w:vAlign w:val="center"/>
          </w:tcPr>
          <w:p w:rsidR="001D444C" w:rsidRDefault="001D444C" w:rsidP="001D444C">
            <w:pPr>
              <w:jc w:val="center"/>
            </w:pPr>
            <w:r w:rsidRPr="002E4CAF">
              <w:rPr>
                <w:rFonts w:hint="eastAsia"/>
                <w:color w:val="000000"/>
              </w:rPr>
              <w:t>√</w:t>
            </w:r>
          </w:p>
        </w:tc>
        <w:tc>
          <w:tcPr>
            <w:tcW w:w="1284" w:type="dxa"/>
            <w:gridSpan w:val="2"/>
            <w:tcBorders>
              <w:top w:val="nil"/>
              <w:left w:val="nil"/>
              <w:bottom w:val="single" w:sz="4" w:space="0" w:color="auto"/>
              <w:right w:val="single" w:sz="4" w:space="0" w:color="auto"/>
            </w:tcBorders>
            <w:vAlign w:val="center"/>
          </w:tcPr>
          <w:p w:rsidR="001D444C" w:rsidRDefault="001D444C" w:rsidP="001D444C">
            <w:pPr>
              <w:jc w:val="center"/>
            </w:pPr>
          </w:p>
        </w:tc>
      </w:tr>
      <w:tr w:rsidR="001D444C" w:rsidRPr="007E2E56" w:rsidTr="0037716F">
        <w:trPr>
          <w:trHeight w:val="402"/>
        </w:trPr>
        <w:tc>
          <w:tcPr>
            <w:tcW w:w="581" w:type="dxa"/>
            <w:tcBorders>
              <w:top w:val="nil"/>
              <w:left w:val="single" w:sz="4" w:space="0" w:color="auto"/>
              <w:bottom w:val="single" w:sz="4" w:space="0" w:color="auto"/>
              <w:right w:val="single" w:sz="4" w:space="0" w:color="auto"/>
            </w:tcBorders>
            <w:vAlign w:val="center"/>
          </w:tcPr>
          <w:p w:rsidR="001D444C" w:rsidRPr="00485FEB" w:rsidRDefault="001D444C" w:rsidP="001D444C">
            <w:pPr>
              <w:widowControl/>
              <w:autoSpaceDE/>
              <w:autoSpaceDN/>
              <w:rPr>
                <w:rFonts w:asciiTheme="majorEastAsia" w:eastAsiaTheme="majorEastAsia" w:hAnsiTheme="majorEastAsia"/>
                <w:color w:val="000000"/>
                <w:szCs w:val="21"/>
              </w:rPr>
            </w:pPr>
            <w:r>
              <w:rPr>
                <w:rFonts w:asciiTheme="majorEastAsia" w:eastAsiaTheme="majorEastAsia" w:hAnsiTheme="majorEastAsia" w:hint="eastAsia"/>
                <w:color w:val="000000"/>
                <w:szCs w:val="21"/>
                <w:lang w:eastAsia="zh-CN"/>
              </w:rPr>
              <w:t>75</w:t>
            </w:r>
          </w:p>
        </w:tc>
        <w:tc>
          <w:tcPr>
            <w:tcW w:w="2833" w:type="dxa"/>
            <w:tcBorders>
              <w:top w:val="nil"/>
              <w:left w:val="nil"/>
              <w:bottom w:val="single" w:sz="4" w:space="0" w:color="auto"/>
              <w:right w:val="single" w:sz="4" w:space="0" w:color="auto"/>
            </w:tcBorders>
            <w:shd w:val="clear" w:color="auto" w:fill="auto"/>
            <w:noWrap/>
            <w:vAlign w:val="center"/>
          </w:tcPr>
          <w:p w:rsidR="001D444C" w:rsidRPr="00485FEB" w:rsidRDefault="001D444C"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SS15-1 2#低压变</w:t>
            </w:r>
          </w:p>
        </w:tc>
        <w:tc>
          <w:tcPr>
            <w:tcW w:w="1275"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709"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1980" w:type="dxa"/>
            <w:gridSpan w:val="2"/>
            <w:tcBorders>
              <w:top w:val="nil"/>
              <w:left w:val="nil"/>
              <w:bottom w:val="single" w:sz="4" w:space="0" w:color="auto"/>
              <w:right w:val="single" w:sz="4" w:space="0" w:color="auto"/>
            </w:tcBorders>
            <w:vAlign w:val="center"/>
          </w:tcPr>
          <w:p w:rsidR="001D444C" w:rsidRDefault="001D444C" w:rsidP="001D444C">
            <w:pPr>
              <w:jc w:val="center"/>
            </w:pPr>
            <w:r w:rsidRPr="002E4CAF">
              <w:rPr>
                <w:rFonts w:hint="eastAsia"/>
                <w:color w:val="000000"/>
              </w:rPr>
              <w:t>√</w:t>
            </w:r>
          </w:p>
        </w:tc>
        <w:tc>
          <w:tcPr>
            <w:tcW w:w="1284" w:type="dxa"/>
            <w:gridSpan w:val="2"/>
            <w:tcBorders>
              <w:top w:val="nil"/>
              <w:left w:val="nil"/>
              <w:bottom w:val="single" w:sz="4" w:space="0" w:color="auto"/>
              <w:right w:val="single" w:sz="4" w:space="0" w:color="auto"/>
            </w:tcBorders>
            <w:vAlign w:val="center"/>
          </w:tcPr>
          <w:p w:rsidR="001D444C" w:rsidRDefault="001D444C" w:rsidP="001D444C">
            <w:pPr>
              <w:jc w:val="center"/>
            </w:pPr>
          </w:p>
        </w:tc>
      </w:tr>
      <w:tr w:rsidR="001D444C" w:rsidRPr="007E2E56" w:rsidTr="0037716F">
        <w:trPr>
          <w:trHeight w:val="402"/>
        </w:trPr>
        <w:tc>
          <w:tcPr>
            <w:tcW w:w="581" w:type="dxa"/>
            <w:tcBorders>
              <w:top w:val="nil"/>
              <w:left w:val="single" w:sz="4" w:space="0" w:color="auto"/>
              <w:bottom w:val="single" w:sz="4" w:space="0" w:color="auto"/>
              <w:right w:val="single" w:sz="4" w:space="0" w:color="auto"/>
            </w:tcBorders>
            <w:vAlign w:val="center"/>
          </w:tcPr>
          <w:p w:rsidR="001D444C" w:rsidRPr="00485FEB" w:rsidRDefault="001D444C" w:rsidP="001D444C">
            <w:pPr>
              <w:widowControl/>
              <w:autoSpaceDE/>
              <w:autoSpaceDN/>
              <w:rPr>
                <w:rFonts w:asciiTheme="majorEastAsia" w:eastAsiaTheme="majorEastAsia" w:hAnsiTheme="majorEastAsia"/>
                <w:color w:val="000000"/>
                <w:szCs w:val="21"/>
              </w:rPr>
            </w:pPr>
            <w:r>
              <w:rPr>
                <w:rFonts w:asciiTheme="majorEastAsia" w:eastAsiaTheme="majorEastAsia" w:hAnsiTheme="majorEastAsia" w:hint="eastAsia"/>
                <w:color w:val="000000"/>
                <w:szCs w:val="21"/>
                <w:lang w:eastAsia="zh-CN"/>
              </w:rPr>
              <w:t>76</w:t>
            </w:r>
          </w:p>
        </w:tc>
        <w:tc>
          <w:tcPr>
            <w:tcW w:w="2833" w:type="dxa"/>
            <w:tcBorders>
              <w:top w:val="nil"/>
              <w:left w:val="nil"/>
              <w:bottom w:val="single" w:sz="4" w:space="0" w:color="auto"/>
              <w:right w:val="single" w:sz="4" w:space="0" w:color="auto"/>
            </w:tcBorders>
            <w:shd w:val="clear" w:color="auto" w:fill="auto"/>
            <w:noWrap/>
            <w:vAlign w:val="center"/>
          </w:tcPr>
          <w:p w:rsidR="001D444C" w:rsidRPr="00485FEB" w:rsidRDefault="001D444C"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CS16 1#低压变</w:t>
            </w:r>
          </w:p>
        </w:tc>
        <w:tc>
          <w:tcPr>
            <w:tcW w:w="1275"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709"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1980" w:type="dxa"/>
            <w:gridSpan w:val="2"/>
            <w:tcBorders>
              <w:top w:val="nil"/>
              <w:left w:val="nil"/>
              <w:bottom w:val="single" w:sz="4" w:space="0" w:color="auto"/>
              <w:right w:val="single" w:sz="4" w:space="0" w:color="auto"/>
            </w:tcBorders>
            <w:vAlign w:val="center"/>
          </w:tcPr>
          <w:p w:rsidR="001D444C" w:rsidRDefault="001D444C" w:rsidP="001D444C">
            <w:pPr>
              <w:jc w:val="center"/>
            </w:pPr>
            <w:r w:rsidRPr="002E4CAF">
              <w:rPr>
                <w:rFonts w:hint="eastAsia"/>
                <w:color w:val="000000"/>
              </w:rPr>
              <w:t>√</w:t>
            </w:r>
          </w:p>
        </w:tc>
        <w:tc>
          <w:tcPr>
            <w:tcW w:w="1284" w:type="dxa"/>
            <w:gridSpan w:val="2"/>
            <w:tcBorders>
              <w:top w:val="nil"/>
              <w:left w:val="nil"/>
              <w:bottom w:val="single" w:sz="4" w:space="0" w:color="auto"/>
              <w:right w:val="single" w:sz="4" w:space="0" w:color="auto"/>
            </w:tcBorders>
            <w:vAlign w:val="center"/>
          </w:tcPr>
          <w:p w:rsidR="001D444C" w:rsidRDefault="001D444C" w:rsidP="001D444C">
            <w:pPr>
              <w:jc w:val="center"/>
            </w:pPr>
          </w:p>
        </w:tc>
      </w:tr>
      <w:tr w:rsidR="001D444C" w:rsidRPr="007E2E56" w:rsidTr="0037716F">
        <w:trPr>
          <w:trHeight w:val="402"/>
        </w:trPr>
        <w:tc>
          <w:tcPr>
            <w:tcW w:w="581" w:type="dxa"/>
            <w:tcBorders>
              <w:top w:val="nil"/>
              <w:left w:val="single" w:sz="4" w:space="0" w:color="auto"/>
              <w:bottom w:val="single" w:sz="4" w:space="0" w:color="auto"/>
              <w:right w:val="single" w:sz="4" w:space="0" w:color="auto"/>
            </w:tcBorders>
            <w:vAlign w:val="center"/>
          </w:tcPr>
          <w:p w:rsidR="001D444C" w:rsidRPr="00485FEB" w:rsidRDefault="001D444C" w:rsidP="001D444C">
            <w:pPr>
              <w:widowControl/>
              <w:autoSpaceDE/>
              <w:autoSpaceDN/>
              <w:rPr>
                <w:rFonts w:asciiTheme="majorEastAsia" w:eastAsiaTheme="majorEastAsia" w:hAnsiTheme="majorEastAsia"/>
                <w:color w:val="000000"/>
                <w:szCs w:val="21"/>
              </w:rPr>
            </w:pPr>
            <w:r>
              <w:rPr>
                <w:rFonts w:asciiTheme="majorEastAsia" w:eastAsiaTheme="majorEastAsia" w:hAnsiTheme="majorEastAsia" w:hint="eastAsia"/>
                <w:color w:val="000000"/>
                <w:szCs w:val="21"/>
                <w:lang w:eastAsia="zh-CN"/>
              </w:rPr>
              <w:t>77</w:t>
            </w:r>
          </w:p>
        </w:tc>
        <w:tc>
          <w:tcPr>
            <w:tcW w:w="2833" w:type="dxa"/>
            <w:tcBorders>
              <w:top w:val="nil"/>
              <w:left w:val="nil"/>
              <w:bottom w:val="single" w:sz="4" w:space="0" w:color="auto"/>
              <w:right w:val="single" w:sz="4" w:space="0" w:color="auto"/>
            </w:tcBorders>
            <w:shd w:val="clear" w:color="auto" w:fill="auto"/>
            <w:noWrap/>
            <w:vAlign w:val="center"/>
          </w:tcPr>
          <w:p w:rsidR="001D444C" w:rsidRPr="00485FEB" w:rsidRDefault="001D444C"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CS16 2#低压变</w:t>
            </w:r>
          </w:p>
        </w:tc>
        <w:tc>
          <w:tcPr>
            <w:tcW w:w="1275"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709"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1980" w:type="dxa"/>
            <w:gridSpan w:val="2"/>
            <w:tcBorders>
              <w:top w:val="nil"/>
              <w:left w:val="nil"/>
              <w:bottom w:val="single" w:sz="4" w:space="0" w:color="auto"/>
              <w:right w:val="single" w:sz="4" w:space="0" w:color="auto"/>
            </w:tcBorders>
            <w:vAlign w:val="center"/>
          </w:tcPr>
          <w:p w:rsidR="001D444C" w:rsidRDefault="001D444C" w:rsidP="001D444C">
            <w:pPr>
              <w:jc w:val="center"/>
            </w:pPr>
            <w:r w:rsidRPr="002E4CAF">
              <w:rPr>
                <w:rFonts w:hint="eastAsia"/>
                <w:color w:val="000000"/>
              </w:rPr>
              <w:t>√</w:t>
            </w:r>
          </w:p>
        </w:tc>
        <w:tc>
          <w:tcPr>
            <w:tcW w:w="1284" w:type="dxa"/>
            <w:gridSpan w:val="2"/>
            <w:tcBorders>
              <w:top w:val="nil"/>
              <w:left w:val="nil"/>
              <w:bottom w:val="single" w:sz="4" w:space="0" w:color="auto"/>
              <w:right w:val="single" w:sz="4" w:space="0" w:color="auto"/>
            </w:tcBorders>
            <w:vAlign w:val="center"/>
          </w:tcPr>
          <w:p w:rsidR="001D444C" w:rsidRDefault="001D444C" w:rsidP="001D444C">
            <w:pPr>
              <w:jc w:val="center"/>
            </w:pPr>
          </w:p>
        </w:tc>
      </w:tr>
      <w:tr w:rsidR="001D444C" w:rsidRPr="007E2E56" w:rsidTr="0037716F">
        <w:trPr>
          <w:trHeight w:val="402"/>
        </w:trPr>
        <w:tc>
          <w:tcPr>
            <w:tcW w:w="581" w:type="dxa"/>
            <w:tcBorders>
              <w:top w:val="nil"/>
              <w:left w:val="single" w:sz="4" w:space="0" w:color="auto"/>
              <w:bottom w:val="single" w:sz="4" w:space="0" w:color="auto"/>
              <w:right w:val="single" w:sz="4" w:space="0" w:color="auto"/>
            </w:tcBorders>
            <w:vAlign w:val="center"/>
          </w:tcPr>
          <w:p w:rsidR="001D444C" w:rsidRPr="00485FEB" w:rsidRDefault="001D444C" w:rsidP="001D444C">
            <w:pPr>
              <w:widowControl/>
              <w:autoSpaceDE/>
              <w:autoSpaceDN/>
              <w:rPr>
                <w:rFonts w:asciiTheme="majorEastAsia" w:eastAsiaTheme="majorEastAsia" w:hAnsiTheme="majorEastAsia"/>
                <w:color w:val="000000"/>
                <w:szCs w:val="21"/>
              </w:rPr>
            </w:pPr>
            <w:r>
              <w:rPr>
                <w:rFonts w:asciiTheme="majorEastAsia" w:eastAsiaTheme="majorEastAsia" w:hAnsiTheme="majorEastAsia" w:hint="eastAsia"/>
                <w:color w:val="000000"/>
                <w:szCs w:val="21"/>
                <w:lang w:eastAsia="zh-CN"/>
              </w:rPr>
              <w:t>78</w:t>
            </w:r>
          </w:p>
        </w:tc>
        <w:tc>
          <w:tcPr>
            <w:tcW w:w="2833" w:type="dxa"/>
            <w:tcBorders>
              <w:top w:val="nil"/>
              <w:left w:val="nil"/>
              <w:bottom w:val="single" w:sz="4" w:space="0" w:color="auto"/>
              <w:right w:val="single" w:sz="4" w:space="0" w:color="auto"/>
            </w:tcBorders>
            <w:shd w:val="clear" w:color="auto" w:fill="auto"/>
            <w:noWrap/>
            <w:vAlign w:val="center"/>
          </w:tcPr>
          <w:p w:rsidR="001D444C" w:rsidRPr="00485FEB" w:rsidRDefault="001D444C"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CS16 3#低压变</w:t>
            </w:r>
          </w:p>
        </w:tc>
        <w:tc>
          <w:tcPr>
            <w:tcW w:w="1275"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709"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1980" w:type="dxa"/>
            <w:gridSpan w:val="2"/>
            <w:tcBorders>
              <w:top w:val="nil"/>
              <w:left w:val="nil"/>
              <w:bottom w:val="single" w:sz="4" w:space="0" w:color="auto"/>
              <w:right w:val="single" w:sz="4" w:space="0" w:color="auto"/>
            </w:tcBorders>
            <w:vAlign w:val="center"/>
          </w:tcPr>
          <w:p w:rsidR="001D444C" w:rsidRDefault="001D444C" w:rsidP="001D444C">
            <w:pPr>
              <w:jc w:val="center"/>
            </w:pPr>
            <w:r w:rsidRPr="002E4CAF">
              <w:rPr>
                <w:rFonts w:hint="eastAsia"/>
                <w:color w:val="000000"/>
              </w:rPr>
              <w:t>√</w:t>
            </w:r>
          </w:p>
        </w:tc>
        <w:tc>
          <w:tcPr>
            <w:tcW w:w="1284" w:type="dxa"/>
            <w:gridSpan w:val="2"/>
            <w:tcBorders>
              <w:top w:val="nil"/>
              <w:left w:val="nil"/>
              <w:bottom w:val="single" w:sz="4" w:space="0" w:color="auto"/>
              <w:right w:val="single" w:sz="4" w:space="0" w:color="auto"/>
            </w:tcBorders>
            <w:vAlign w:val="center"/>
          </w:tcPr>
          <w:p w:rsidR="001D444C" w:rsidRDefault="001D444C" w:rsidP="001D444C">
            <w:pPr>
              <w:jc w:val="center"/>
            </w:pPr>
          </w:p>
        </w:tc>
      </w:tr>
      <w:tr w:rsidR="001D444C" w:rsidRPr="007E2E56" w:rsidTr="0037716F">
        <w:trPr>
          <w:trHeight w:val="402"/>
        </w:trPr>
        <w:tc>
          <w:tcPr>
            <w:tcW w:w="581" w:type="dxa"/>
            <w:tcBorders>
              <w:top w:val="nil"/>
              <w:left w:val="single" w:sz="4" w:space="0" w:color="auto"/>
              <w:bottom w:val="single" w:sz="4" w:space="0" w:color="auto"/>
              <w:right w:val="single" w:sz="4" w:space="0" w:color="auto"/>
            </w:tcBorders>
            <w:vAlign w:val="center"/>
          </w:tcPr>
          <w:p w:rsidR="001D444C" w:rsidRPr="00485FEB" w:rsidRDefault="001D444C" w:rsidP="001D444C">
            <w:pPr>
              <w:widowControl/>
              <w:autoSpaceDE/>
              <w:autoSpaceDN/>
              <w:rPr>
                <w:rFonts w:asciiTheme="majorEastAsia" w:eastAsiaTheme="majorEastAsia" w:hAnsiTheme="majorEastAsia"/>
                <w:color w:val="000000"/>
                <w:szCs w:val="21"/>
              </w:rPr>
            </w:pPr>
            <w:r>
              <w:rPr>
                <w:rFonts w:asciiTheme="majorEastAsia" w:eastAsiaTheme="majorEastAsia" w:hAnsiTheme="majorEastAsia" w:hint="eastAsia"/>
                <w:color w:val="000000"/>
                <w:szCs w:val="21"/>
                <w:lang w:eastAsia="zh-CN"/>
              </w:rPr>
              <w:t>79</w:t>
            </w:r>
          </w:p>
        </w:tc>
        <w:tc>
          <w:tcPr>
            <w:tcW w:w="2833" w:type="dxa"/>
            <w:tcBorders>
              <w:top w:val="nil"/>
              <w:left w:val="nil"/>
              <w:bottom w:val="single" w:sz="4" w:space="0" w:color="auto"/>
              <w:right w:val="single" w:sz="4" w:space="0" w:color="auto"/>
            </w:tcBorders>
            <w:shd w:val="clear" w:color="auto" w:fill="auto"/>
            <w:noWrap/>
            <w:vAlign w:val="center"/>
          </w:tcPr>
          <w:p w:rsidR="001D444C" w:rsidRPr="00485FEB" w:rsidRDefault="001D444C"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CS16 4#低压变</w:t>
            </w:r>
          </w:p>
        </w:tc>
        <w:tc>
          <w:tcPr>
            <w:tcW w:w="1275"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709"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1980" w:type="dxa"/>
            <w:gridSpan w:val="2"/>
            <w:tcBorders>
              <w:top w:val="nil"/>
              <w:left w:val="nil"/>
              <w:bottom w:val="single" w:sz="4" w:space="0" w:color="auto"/>
              <w:right w:val="single" w:sz="4" w:space="0" w:color="auto"/>
            </w:tcBorders>
            <w:vAlign w:val="center"/>
          </w:tcPr>
          <w:p w:rsidR="001D444C" w:rsidRDefault="001D444C" w:rsidP="001D444C">
            <w:pPr>
              <w:jc w:val="center"/>
            </w:pPr>
            <w:r w:rsidRPr="002E4CAF">
              <w:rPr>
                <w:rFonts w:hint="eastAsia"/>
                <w:color w:val="000000"/>
              </w:rPr>
              <w:t>√</w:t>
            </w:r>
          </w:p>
        </w:tc>
        <w:tc>
          <w:tcPr>
            <w:tcW w:w="1284" w:type="dxa"/>
            <w:gridSpan w:val="2"/>
            <w:tcBorders>
              <w:top w:val="nil"/>
              <w:left w:val="nil"/>
              <w:bottom w:val="single" w:sz="4" w:space="0" w:color="auto"/>
              <w:right w:val="single" w:sz="4" w:space="0" w:color="auto"/>
            </w:tcBorders>
            <w:vAlign w:val="center"/>
          </w:tcPr>
          <w:p w:rsidR="001D444C" w:rsidRDefault="001D444C" w:rsidP="001D444C">
            <w:pPr>
              <w:jc w:val="center"/>
            </w:pPr>
          </w:p>
        </w:tc>
      </w:tr>
      <w:tr w:rsidR="001D444C" w:rsidRPr="007E2E56" w:rsidTr="0037716F">
        <w:trPr>
          <w:trHeight w:val="402"/>
        </w:trPr>
        <w:tc>
          <w:tcPr>
            <w:tcW w:w="581" w:type="dxa"/>
            <w:tcBorders>
              <w:top w:val="nil"/>
              <w:left w:val="single" w:sz="4" w:space="0" w:color="auto"/>
              <w:bottom w:val="single" w:sz="4" w:space="0" w:color="auto"/>
              <w:right w:val="single" w:sz="4" w:space="0" w:color="auto"/>
            </w:tcBorders>
            <w:vAlign w:val="center"/>
          </w:tcPr>
          <w:p w:rsidR="001D444C" w:rsidRPr="00485FEB" w:rsidRDefault="001D444C" w:rsidP="001D444C">
            <w:pPr>
              <w:widowControl/>
              <w:autoSpaceDE/>
              <w:autoSpaceDN/>
              <w:rPr>
                <w:rFonts w:asciiTheme="majorEastAsia" w:eastAsiaTheme="majorEastAsia" w:hAnsiTheme="majorEastAsia"/>
                <w:color w:val="000000"/>
                <w:szCs w:val="21"/>
              </w:rPr>
            </w:pPr>
            <w:r>
              <w:rPr>
                <w:rFonts w:asciiTheme="majorEastAsia" w:eastAsiaTheme="majorEastAsia" w:hAnsiTheme="majorEastAsia" w:hint="eastAsia"/>
                <w:color w:val="000000"/>
                <w:szCs w:val="21"/>
                <w:lang w:eastAsia="zh-CN"/>
              </w:rPr>
              <w:t>80</w:t>
            </w:r>
          </w:p>
        </w:tc>
        <w:tc>
          <w:tcPr>
            <w:tcW w:w="2833" w:type="dxa"/>
            <w:tcBorders>
              <w:top w:val="nil"/>
              <w:left w:val="nil"/>
              <w:bottom w:val="single" w:sz="4" w:space="0" w:color="auto"/>
              <w:right w:val="single" w:sz="4" w:space="0" w:color="auto"/>
            </w:tcBorders>
            <w:shd w:val="clear" w:color="auto" w:fill="auto"/>
            <w:noWrap/>
            <w:vAlign w:val="center"/>
          </w:tcPr>
          <w:p w:rsidR="001D444C" w:rsidRPr="00485FEB" w:rsidRDefault="001D444C"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CS16 5#低压变</w:t>
            </w:r>
          </w:p>
        </w:tc>
        <w:tc>
          <w:tcPr>
            <w:tcW w:w="1275"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709"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1980" w:type="dxa"/>
            <w:gridSpan w:val="2"/>
            <w:tcBorders>
              <w:top w:val="nil"/>
              <w:left w:val="nil"/>
              <w:bottom w:val="single" w:sz="4" w:space="0" w:color="auto"/>
              <w:right w:val="single" w:sz="4" w:space="0" w:color="auto"/>
            </w:tcBorders>
            <w:vAlign w:val="center"/>
          </w:tcPr>
          <w:p w:rsidR="001D444C" w:rsidRDefault="001D444C" w:rsidP="001D444C">
            <w:pPr>
              <w:jc w:val="center"/>
            </w:pPr>
            <w:r w:rsidRPr="002E4CAF">
              <w:rPr>
                <w:rFonts w:hint="eastAsia"/>
                <w:color w:val="000000"/>
              </w:rPr>
              <w:t>√</w:t>
            </w:r>
          </w:p>
        </w:tc>
        <w:tc>
          <w:tcPr>
            <w:tcW w:w="1284" w:type="dxa"/>
            <w:gridSpan w:val="2"/>
            <w:tcBorders>
              <w:top w:val="nil"/>
              <w:left w:val="nil"/>
              <w:bottom w:val="single" w:sz="4" w:space="0" w:color="auto"/>
              <w:right w:val="single" w:sz="4" w:space="0" w:color="auto"/>
            </w:tcBorders>
            <w:vAlign w:val="center"/>
          </w:tcPr>
          <w:p w:rsidR="001D444C" w:rsidRDefault="001D444C" w:rsidP="001D444C">
            <w:pPr>
              <w:jc w:val="center"/>
            </w:pPr>
          </w:p>
        </w:tc>
      </w:tr>
      <w:tr w:rsidR="001D444C" w:rsidRPr="007E2E56" w:rsidTr="0037716F">
        <w:trPr>
          <w:trHeight w:val="402"/>
        </w:trPr>
        <w:tc>
          <w:tcPr>
            <w:tcW w:w="581" w:type="dxa"/>
            <w:tcBorders>
              <w:top w:val="nil"/>
              <w:left w:val="single" w:sz="4" w:space="0" w:color="auto"/>
              <w:bottom w:val="single" w:sz="4" w:space="0" w:color="auto"/>
              <w:right w:val="single" w:sz="4" w:space="0" w:color="auto"/>
            </w:tcBorders>
            <w:vAlign w:val="center"/>
          </w:tcPr>
          <w:p w:rsidR="001D444C" w:rsidRPr="00485FEB" w:rsidRDefault="001D444C" w:rsidP="001D444C">
            <w:pPr>
              <w:widowControl/>
              <w:autoSpaceDE/>
              <w:autoSpaceDN/>
              <w:rPr>
                <w:rFonts w:asciiTheme="majorEastAsia" w:eastAsiaTheme="majorEastAsia" w:hAnsiTheme="majorEastAsia"/>
                <w:color w:val="000000"/>
                <w:szCs w:val="21"/>
              </w:rPr>
            </w:pPr>
            <w:r>
              <w:rPr>
                <w:rFonts w:asciiTheme="majorEastAsia" w:eastAsiaTheme="majorEastAsia" w:hAnsiTheme="majorEastAsia" w:hint="eastAsia"/>
                <w:color w:val="000000"/>
                <w:szCs w:val="21"/>
                <w:lang w:eastAsia="zh-CN"/>
              </w:rPr>
              <w:t>81</w:t>
            </w:r>
          </w:p>
        </w:tc>
        <w:tc>
          <w:tcPr>
            <w:tcW w:w="2833" w:type="dxa"/>
            <w:tcBorders>
              <w:top w:val="nil"/>
              <w:left w:val="nil"/>
              <w:bottom w:val="single" w:sz="4" w:space="0" w:color="auto"/>
              <w:right w:val="single" w:sz="4" w:space="0" w:color="auto"/>
            </w:tcBorders>
            <w:shd w:val="clear" w:color="auto" w:fill="auto"/>
            <w:noWrap/>
            <w:vAlign w:val="center"/>
          </w:tcPr>
          <w:p w:rsidR="001D444C" w:rsidRPr="00485FEB" w:rsidRDefault="001D444C"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CS16 6#低压变</w:t>
            </w:r>
          </w:p>
        </w:tc>
        <w:tc>
          <w:tcPr>
            <w:tcW w:w="1275"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709"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1980" w:type="dxa"/>
            <w:gridSpan w:val="2"/>
            <w:tcBorders>
              <w:top w:val="nil"/>
              <w:left w:val="nil"/>
              <w:bottom w:val="single" w:sz="4" w:space="0" w:color="auto"/>
              <w:right w:val="single" w:sz="4" w:space="0" w:color="auto"/>
            </w:tcBorders>
            <w:vAlign w:val="center"/>
          </w:tcPr>
          <w:p w:rsidR="001D444C" w:rsidRDefault="001D444C" w:rsidP="001D444C">
            <w:pPr>
              <w:jc w:val="center"/>
            </w:pPr>
            <w:r w:rsidRPr="002E4CAF">
              <w:rPr>
                <w:rFonts w:hint="eastAsia"/>
                <w:color w:val="000000"/>
              </w:rPr>
              <w:t>√</w:t>
            </w:r>
          </w:p>
        </w:tc>
        <w:tc>
          <w:tcPr>
            <w:tcW w:w="1284" w:type="dxa"/>
            <w:gridSpan w:val="2"/>
            <w:tcBorders>
              <w:top w:val="nil"/>
              <w:left w:val="nil"/>
              <w:bottom w:val="single" w:sz="4" w:space="0" w:color="auto"/>
              <w:right w:val="single" w:sz="4" w:space="0" w:color="auto"/>
            </w:tcBorders>
            <w:vAlign w:val="center"/>
          </w:tcPr>
          <w:p w:rsidR="001D444C" w:rsidRDefault="001D444C" w:rsidP="001D444C">
            <w:pPr>
              <w:jc w:val="center"/>
            </w:pPr>
          </w:p>
        </w:tc>
      </w:tr>
      <w:tr w:rsidR="001D444C" w:rsidRPr="007E2E56" w:rsidTr="0037716F">
        <w:trPr>
          <w:trHeight w:val="402"/>
        </w:trPr>
        <w:tc>
          <w:tcPr>
            <w:tcW w:w="581" w:type="dxa"/>
            <w:tcBorders>
              <w:top w:val="nil"/>
              <w:left w:val="single" w:sz="4" w:space="0" w:color="auto"/>
              <w:bottom w:val="single" w:sz="4" w:space="0" w:color="auto"/>
              <w:right w:val="single" w:sz="4" w:space="0" w:color="auto"/>
            </w:tcBorders>
            <w:vAlign w:val="center"/>
          </w:tcPr>
          <w:p w:rsidR="001D444C" w:rsidRPr="00485FEB" w:rsidRDefault="001D444C" w:rsidP="001D444C">
            <w:pPr>
              <w:widowControl/>
              <w:autoSpaceDE/>
              <w:autoSpaceDN/>
              <w:rPr>
                <w:rFonts w:asciiTheme="majorEastAsia" w:eastAsiaTheme="majorEastAsia" w:hAnsiTheme="majorEastAsia"/>
                <w:color w:val="000000"/>
                <w:szCs w:val="21"/>
              </w:rPr>
            </w:pPr>
            <w:r>
              <w:rPr>
                <w:rFonts w:asciiTheme="majorEastAsia" w:eastAsiaTheme="majorEastAsia" w:hAnsiTheme="majorEastAsia" w:hint="eastAsia"/>
                <w:color w:val="000000"/>
                <w:szCs w:val="21"/>
                <w:lang w:eastAsia="zh-CN"/>
              </w:rPr>
              <w:t>82</w:t>
            </w:r>
          </w:p>
        </w:tc>
        <w:tc>
          <w:tcPr>
            <w:tcW w:w="2833" w:type="dxa"/>
            <w:tcBorders>
              <w:top w:val="nil"/>
              <w:left w:val="nil"/>
              <w:bottom w:val="single" w:sz="4" w:space="0" w:color="auto"/>
              <w:right w:val="single" w:sz="4" w:space="0" w:color="auto"/>
            </w:tcBorders>
            <w:shd w:val="clear" w:color="auto" w:fill="auto"/>
            <w:noWrap/>
            <w:vAlign w:val="center"/>
          </w:tcPr>
          <w:p w:rsidR="001D444C" w:rsidRPr="00485FEB" w:rsidRDefault="001D444C"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CS16 7#低压变</w:t>
            </w:r>
          </w:p>
        </w:tc>
        <w:tc>
          <w:tcPr>
            <w:tcW w:w="1275"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709"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1980" w:type="dxa"/>
            <w:gridSpan w:val="2"/>
            <w:tcBorders>
              <w:top w:val="nil"/>
              <w:left w:val="nil"/>
              <w:bottom w:val="single" w:sz="4" w:space="0" w:color="auto"/>
              <w:right w:val="single" w:sz="4" w:space="0" w:color="auto"/>
            </w:tcBorders>
            <w:vAlign w:val="center"/>
          </w:tcPr>
          <w:p w:rsidR="001D444C" w:rsidRDefault="001D444C" w:rsidP="001D444C">
            <w:pPr>
              <w:jc w:val="center"/>
            </w:pPr>
            <w:r w:rsidRPr="002E4CAF">
              <w:rPr>
                <w:rFonts w:hint="eastAsia"/>
                <w:color w:val="000000"/>
              </w:rPr>
              <w:t>√</w:t>
            </w:r>
          </w:p>
        </w:tc>
        <w:tc>
          <w:tcPr>
            <w:tcW w:w="1284" w:type="dxa"/>
            <w:gridSpan w:val="2"/>
            <w:tcBorders>
              <w:top w:val="nil"/>
              <w:left w:val="nil"/>
              <w:bottom w:val="single" w:sz="4" w:space="0" w:color="auto"/>
              <w:right w:val="single" w:sz="4" w:space="0" w:color="auto"/>
            </w:tcBorders>
            <w:vAlign w:val="center"/>
          </w:tcPr>
          <w:p w:rsidR="001D444C" w:rsidRDefault="001D444C" w:rsidP="001D444C">
            <w:pPr>
              <w:jc w:val="center"/>
            </w:pPr>
          </w:p>
        </w:tc>
      </w:tr>
      <w:tr w:rsidR="001D444C" w:rsidRPr="007E2E56" w:rsidTr="0037716F">
        <w:trPr>
          <w:trHeight w:val="402"/>
        </w:trPr>
        <w:tc>
          <w:tcPr>
            <w:tcW w:w="581" w:type="dxa"/>
            <w:tcBorders>
              <w:top w:val="nil"/>
              <w:left w:val="single" w:sz="4" w:space="0" w:color="auto"/>
              <w:bottom w:val="single" w:sz="4" w:space="0" w:color="auto"/>
              <w:right w:val="single" w:sz="4" w:space="0" w:color="auto"/>
            </w:tcBorders>
            <w:vAlign w:val="center"/>
          </w:tcPr>
          <w:p w:rsidR="001D444C" w:rsidRPr="00485FEB" w:rsidRDefault="001D444C" w:rsidP="001D444C">
            <w:pPr>
              <w:widowControl/>
              <w:autoSpaceDE/>
              <w:autoSpaceDN/>
              <w:rPr>
                <w:rFonts w:asciiTheme="majorEastAsia" w:eastAsiaTheme="majorEastAsia" w:hAnsiTheme="majorEastAsia"/>
                <w:color w:val="000000"/>
                <w:szCs w:val="21"/>
              </w:rPr>
            </w:pPr>
            <w:r>
              <w:rPr>
                <w:rFonts w:asciiTheme="majorEastAsia" w:eastAsiaTheme="majorEastAsia" w:hAnsiTheme="majorEastAsia" w:hint="eastAsia"/>
                <w:color w:val="000000"/>
                <w:szCs w:val="21"/>
                <w:lang w:eastAsia="zh-CN"/>
              </w:rPr>
              <w:t>83</w:t>
            </w:r>
          </w:p>
        </w:tc>
        <w:tc>
          <w:tcPr>
            <w:tcW w:w="2833" w:type="dxa"/>
            <w:tcBorders>
              <w:top w:val="nil"/>
              <w:left w:val="nil"/>
              <w:bottom w:val="single" w:sz="4" w:space="0" w:color="auto"/>
              <w:right w:val="single" w:sz="4" w:space="0" w:color="auto"/>
            </w:tcBorders>
            <w:shd w:val="clear" w:color="auto" w:fill="auto"/>
            <w:noWrap/>
            <w:vAlign w:val="center"/>
          </w:tcPr>
          <w:p w:rsidR="001D444C" w:rsidRPr="00485FEB" w:rsidRDefault="001D444C"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CS16 8#低压变</w:t>
            </w:r>
          </w:p>
        </w:tc>
        <w:tc>
          <w:tcPr>
            <w:tcW w:w="1275"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709"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1980" w:type="dxa"/>
            <w:gridSpan w:val="2"/>
            <w:tcBorders>
              <w:top w:val="nil"/>
              <w:left w:val="nil"/>
              <w:bottom w:val="single" w:sz="4" w:space="0" w:color="auto"/>
              <w:right w:val="single" w:sz="4" w:space="0" w:color="auto"/>
            </w:tcBorders>
            <w:vAlign w:val="center"/>
          </w:tcPr>
          <w:p w:rsidR="001D444C" w:rsidRDefault="001D444C" w:rsidP="001D444C">
            <w:pPr>
              <w:jc w:val="center"/>
            </w:pPr>
            <w:r w:rsidRPr="002E4CAF">
              <w:rPr>
                <w:rFonts w:hint="eastAsia"/>
                <w:color w:val="000000"/>
              </w:rPr>
              <w:t>√</w:t>
            </w:r>
          </w:p>
        </w:tc>
        <w:tc>
          <w:tcPr>
            <w:tcW w:w="1284" w:type="dxa"/>
            <w:gridSpan w:val="2"/>
            <w:tcBorders>
              <w:top w:val="nil"/>
              <w:left w:val="nil"/>
              <w:bottom w:val="single" w:sz="4" w:space="0" w:color="auto"/>
              <w:right w:val="single" w:sz="4" w:space="0" w:color="auto"/>
            </w:tcBorders>
            <w:vAlign w:val="center"/>
          </w:tcPr>
          <w:p w:rsidR="001D444C" w:rsidRDefault="001D444C" w:rsidP="001D444C">
            <w:pPr>
              <w:jc w:val="center"/>
            </w:pPr>
          </w:p>
        </w:tc>
      </w:tr>
      <w:tr w:rsidR="001D444C" w:rsidRPr="007E2E56" w:rsidTr="0037716F">
        <w:trPr>
          <w:trHeight w:val="402"/>
        </w:trPr>
        <w:tc>
          <w:tcPr>
            <w:tcW w:w="581" w:type="dxa"/>
            <w:tcBorders>
              <w:top w:val="nil"/>
              <w:left w:val="single" w:sz="4" w:space="0" w:color="auto"/>
              <w:bottom w:val="single" w:sz="4" w:space="0" w:color="auto"/>
              <w:right w:val="single" w:sz="4" w:space="0" w:color="auto"/>
            </w:tcBorders>
            <w:vAlign w:val="center"/>
          </w:tcPr>
          <w:p w:rsidR="001D444C" w:rsidRPr="00485FEB" w:rsidRDefault="001D444C" w:rsidP="001D444C">
            <w:pPr>
              <w:widowControl/>
              <w:autoSpaceDE/>
              <w:autoSpaceDN/>
              <w:rPr>
                <w:rFonts w:asciiTheme="majorEastAsia" w:eastAsiaTheme="majorEastAsia" w:hAnsiTheme="majorEastAsia"/>
                <w:color w:val="000000"/>
                <w:szCs w:val="21"/>
              </w:rPr>
            </w:pPr>
            <w:r>
              <w:rPr>
                <w:rFonts w:asciiTheme="majorEastAsia" w:eastAsiaTheme="majorEastAsia" w:hAnsiTheme="majorEastAsia" w:hint="eastAsia"/>
                <w:color w:val="000000"/>
                <w:szCs w:val="21"/>
                <w:lang w:eastAsia="zh-CN"/>
              </w:rPr>
              <w:t>84</w:t>
            </w:r>
          </w:p>
        </w:tc>
        <w:tc>
          <w:tcPr>
            <w:tcW w:w="2833" w:type="dxa"/>
            <w:tcBorders>
              <w:top w:val="nil"/>
              <w:left w:val="nil"/>
              <w:bottom w:val="single" w:sz="4" w:space="0" w:color="auto"/>
              <w:right w:val="single" w:sz="4" w:space="0" w:color="auto"/>
            </w:tcBorders>
            <w:shd w:val="clear" w:color="auto" w:fill="auto"/>
            <w:noWrap/>
            <w:vAlign w:val="center"/>
          </w:tcPr>
          <w:p w:rsidR="001D444C" w:rsidRPr="00485FEB" w:rsidRDefault="001D444C"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SS16-1 1#低压变</w:t>
            </w:r>
          </w:p>
        </w:tc>
        <w:tc>
          <w:tcPr>
            <w:tcW w:w="1275"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709"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1980" w:type="dxa"/>
            <w:gridSpan w:val="2"/>
            <w:tcBorders>
              <w:top w:val="nil"/>
              <w:left w:val="nil"/>
              <w:bottom w:val="single" w:sz="4" w:space="0" w:color="auto"/>
              <w:right w:val="single" w:sz="4" w:space="0" w:color="auto"/>
            </w:tcBorders>
            <w:vAlign w:val="center"/>
          </w:tcPr>
          <w:p w:rsidR="001D444C" w:rsidRDefault="001D444C" w:rsidP="001D444C">
            <w:pPr>
              <w:jc w:val="center"/>
            </w:pPr>
            <w:r w:rsidRPr="002E4CAF">
              <w:rPr>
                <w:rFonts w:hint="eastAsia"/>
                <w:color w:val="000000"/>
              </w:rPr>
              <w:t>√</w:t>
            </w:r>
          </w:p>
        </w:tc>
        <w:tc>
          <w:tcPr>
            <w:tcW w:w="1284" w:type="dxa"/>
            <w:gridSpan w:val="2"/>
            <w:tcBorders>
              <w:top w:val="nil"/>
              <w:left w:val="nil"/>
              <w:bottom w:val="single" w:sz="4" w:space="0" w:color="auto"/>
              <w:right w:val="single" w:sz="4" w:space="0" w:color="auto"/>
            </w:tcBorders>
            <w:vAlign w:val="center"/>
          </w:tcPr>
          <w:p w:rsidR="001D444C" w:rsidRDefault="001D444C" w:rsidP="001D444C">
            <w:pPr>
              <w:jc w:val="center"/>
            </w:pPr>
          </w:p>
        </w:tc>
      </w:tr>
      <w:tr w:rsidR="001D444C" w:rsidRPr="007E2E56" w:rsidTr="0037716F">
        <w:trPr>
          <w:trHeight w:val="402"/>
        </w:trPr>
        <w:tc>
          <w:tcPr>
            <w:tcW w:w="581" w:type="dxa"/>
            <w:tcBorders>
              <w:top w:val="nil"/>
              <w:left w:val="single" w:sz="4" w:space="0" w:color="auto"/>
              <w:bottom w:val="single" w:sz="4" w:space="0" w:color="auto"/>
              <w:right w:val="single" w:sz="4" w:space="0" w:color="auto"/>
            </w:tcBorders>
            <w:vAlign w:val="center"/>
          </w:tcPr>
          <w:p w:rsidR="001D444C" w:rsidRPr="00485FEB" w:rsidRDefault="001D444C" w:rsidP="001D444C">
            <w:pPr>
              <w:widowControl/>
              <w:autoSpaceDE/>
              <w:autoSpaceDN/>
              <w:rPr>
                <w:rFonts w:asciiTheme="majorEastAsia" w:eastAsiaTheme="majorEastAsia" w:hAnsiTheme="majorEastAsia"/>
                <w:color w:val="000000"/>
                <w:szCs w:val="21"/>
              </w:rPr>
            </w:pPr>
            <w:r>
              <w:rPr>
                <w:rFonts w:asciiTheme="majorEastAsia" w:eastAsiaTheme="majorEastAsia" w:hAnsiTheme="majorEastAsia" w:hint="eastAsia"/>
                <w:color w:val="000000"/>
                <w:szCs w:val="21"/>
                <w:lang w:eastAsia="zh-CN"/>
              </w:rPr>
              <w:t>85</w:t>
            </w:r>
          </w:p>
        </w:tc>
        <w:tc>
          <w:tcPr>
            <w:tcW w:w="2833" w:type="dxa"/>
            <w:tcBorders>
              <w:top w:val="nil"/>
              <w:left w:val="nil"/>
              <w:bottom w:val="single" w:sz="4" w:space="0" w:color="auto"/>
              <w:right w:val="single" w:sz="4" w:space="0" w:color="auto"/>
            </w:tcBorders>
            <w:shd w:val="clear" w:color="auto" w:fill="auto"/>
            <w:noWrap/>
            <w:vAlign w:val="center"/>
          </w:tcPr>
          <w:p w:rsidR="001D444C" w:rsidRPr="00485FEB" w:rsidRDefault="001D444C"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SS16-1 2#低压变</w:t>
            </w:r>
          </w:p>
        </w:tc>
        <w:tc>
          <w:tcPr>
            <w:tcW w:w="1275"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709"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1980" w:type="dxa"/>
            <w:gridSpan w:val="2"/>
            <w:tcBorders>
              <w:top w:val="nil"/>
              <w:left w:val="nil"/>
              <w:bottom w:val="single" w:sz="4" w:space="0" w:color="auto"/>
              <w:right w:val="single" w:sz="4" w:space="0" w:color="auto"/>
            </w:tcBorders>
            <w:vAlign w:val="center"/>
          </w:tcPr>
          <w:p w:rsidR="001D444C" w:rsidRDefault="001D444C" w:rsidP="001D444C">
            <w:pPr>
              <w:jc w:val="center"/>
            </w:pPr>
            <w:r w:rsidRPr="002E4CAF">
              <w:rPr>
                <w:rFonts w:hint="eastAsia"/>
                <w:color w:val="000000"/>
              </w:rPr>
              <w:t>√</w:t>
            </w:r>
          </w:p>
        </w:tc>
        <w:tc>
          <w:tcPr>
            <w:tcW w:w="1284" w:type="dxa"/>
            <w:gridSpan w:val="2"/>
            <w:tcBorders>
              <w:top w:val="nil"/>
              <w:left w:val="nil"/>
              <w:bottom w:val="single" w:sz="4" w:space="0" w:color="auto"/>
              <w:right w:val="single" w:sz="4" w:space="0" w:color="auto"/>
            </w:tcBorders>
            <w:vAlign w:val="center"/>
          </w:tcPr>
          <w:p w:rsidR="001D444C" w:rsidRDefault="001D444C" w:rsidP="001D444C">
            <w:pPr>
              <w:jc w:val="center"/>
            </w:pPr>
          </w:p>
        </w:tc>
      </w:tr>
      <w:tr w:rsidR="001D444C" w:rsidRPr="007E2E56" w:rsidTr="0037716F">
        <w:trPr>
          <w:trHeight w:val="402"/>
        </w:trPr>
        <w:tc>
          <w:tcPr>
            <w:tcW w:w="581" w:type="dxa"/>
            <w:tcBorders>
              <w:top w:val="nil"/>
              <w:left w:val="single" w:sz="4" w:space="0" w:color="auto"/>
              <w:bottom w:val="single" w:sz="4" w:space="0" w:color="auto"/>
              <w:right w:val="single" w:sz="4" w:space="0" w:color="auto"/>
            </w:tcBorders>
            <w:vAlign w:val="center"/>
          </w:tcPr>
          <w:p w:rsidR="001D444C" w:rsidRPr="00485FEB" w:rsidRDefault="001D444C" w:rsidP="001D444C">
            <w:pPr>
              <w:widowControl/>
              <w:autoSpaceDE/>
              <w:autoSpaceDN/>
              <w:rPr>
                <w:rFonts w:asciiTheme="majorEastAsia" w:eastAsiaTheme="majorEastAsia" w:hAnsiTheme="majorEastAsia"/>
                <w:color w:val="000000"/>
                <w:szCs w:val="21"/>
              </w:rPr>
            </w:pPr>
            <w:r>
              <w:rPr>
                <w:rFonts w:asciiTheme="majorEastAsia" w:eastAsiaTheme="majorEastAsia" w:hAnsiTheme="majorEastAsia" w:hint="eastAsia"/>
                <w:color w:val="000000"/>
                <w:szCs w:val="21"/>
                <w:lang w:eastAsia="zh-CN"/>
              </w:rPr>
              <w:t>86</w:t>
            </w:r>
          </w:p>
        </w:tc>
        <w:tc>
          <w:tcPr>
            <w:tcW w:w="2833" w:type="dxa"/>
            <w:tcBorders>
              <w:top w:val="nil"/>
              <w:left w:val="nil"/>
              <w:bottom w:val="single" w:sz="4" w:space="0" w:color="auto"/>
              <w:right w:val="single" w:sz="4" w:space="0" w:color="auto"/>
            </w:tcBorders>
            <w:shd w:val="clear" w:color="auto" w:fill="auto"/>
            <w:noWrap/>
            <w:vAlign w:val="center"/>
          </w:tcPr>
          <w:p w:rsidR="001D444C" w:rsidRPr="00485FEB" w:rsidRDefault="001D444C"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SS16-1 3#低压变</w:t>
            </w:r>
          </w:p>
        </w:tc>
        <w:tc>
          <w:tcPr>
            <w:tcW w:w="1275"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709"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1980" w:type="dxa"/>
            <w:gridSpan w:val="2"/>
            <w:tcBorders>
              <w:top w:val="nil"/>
              <w:left w:val="nil"/>
              <w:bottom w:val="single" w:sz="4" w:space="0" w:color="auto"/>
              <w:right w:val="single" w:sz="4" w:space="0" w:color="auto"/>
            </w:tcBorders>
            <w:vAlign w:val="center"/>
          </w:tcPr>
          <w:p w:rsidR="001D444C" w:rsidRDefault="001D444C" w:rsidP="001D444C">
            <w:pPr>
              <w:jc w:val="center"/>
            </w:pPr>
            <w:r w:rsidRPr="002E4CAF">
              <w:rPr>
                <w:rFonts w:hint="eastAsia"/>
                <w:color w:val="000000"/>
              </w:rPr>
              <w:t>√</w:t>
            </w:r>
          </w:p>
        </w:tc>
        <w:tc>
          <w:tcPr>
            <w:tcW w:w="1284" w:type="dxa"/>
            <w:gridSpan w:val="2"/>
            <w:tcBorders>
              <w:top w:val="nil"/>
              <w:left w:val="nil"/>
              <w:bottom w:val="single" w:sz="4" w:space="0" w:color="auto"/>
              <w:right w:val="single" w:sz="4" w:space="0" w:color="auto"/>
            </w:tcBorders>
            <w:vAlign w:val="center"/>
          </w:tcPr>
          <w:p w:rsidR="001D444C" w:rsidRDefault="001D444C" w:rsidP="001D444C">
            <w:pPr>
              <w:jc w:val="center"/>
            </w:pPr>
          </w:p>
        </w:tc>
      </w:tr>
      <w:tr w:rsidR="001D444C" w:rsidRPr="007E2E56" w:rsidTr="0037716F">
        <w:trPr>
          <w:trHeight w:val="402"/>
        </w:trPr>
        <w:tc>
          <w:tcPr>
            <w:tcW w:w="581" w:type="dxa"/>
            <w:tcBorders>
              <w:top w:val="nil"/>
              <w:left w:val="single" w:sz="4" w:space="0" w:color="auto"/>
              <w:bottom w:val="single" w:sz="4" w:space="0" w:color="auto"/>
              <w:right w:val="single" w:sz="4" w:space="0" w:color="auto"/>
            </w:tcBorders>
            <w:vAlign w:val="center"/>
          </w:tcPr>
          <w:p w:rsidR="001D444C" w:rsidRPr="00485FEB" w:rsidRDefault="001D444C" w:rsidP="001D444C">
            <w:pPr>
              <w:widowControl/>
              <w:autoSpaceDE/>
              <w:autoSpaceDN/>
              <w:rPr>
                <w:rFonts w:asciiTheme="majorEastAsia" w:eastAsiaTheme="majorEastAsia" w:hAnsiTheme="majorEastAsia"/>
                <w:color w:val="000000"/>
                <w:szCs w:val="21"/>
              </w:rPr>
            </w:pPr>
            <w:r>
              <w:rPr>
                <w:rFonts w:asciiTheme="majorEastAsia" w:eastAsiaTheme="majorEastAsia" w:hAnsiTheme="majorEastAsia" w:hint="eastAsia"/>
                <w:color w:val="000000"/>
                <w:szCs w:val="21"/>
                <w:lang w:eastAsia="zh-CN"/>
              </w:rPr>
              <w:t>87</w:t>
            </w:r>
          </w:p>
        </w:tc>
        <w:tc>
          <w:tcPr>
            <w:tcW w:w="2833" w:type="dxa"/>
            <w:tcBorders>
              <w:top w:val="nil"/>
              <w:left w:val="nil"/>
              <w:bottom w:val="single" w:sz="4" w:space="0" w:color="auto"/>
              <w:right w:val="single" w:sz="4" w:space="0" w:color="auto"/>
            </w:tcBorders>
            <w:shd w:val="clear" w:color="auto" w:fill="auto"/>
            <w:noWrap/>
            <w:vAlign w:val="center"/>
          </w:tcPr>
          <w:p w:rsidR="001D444C" w:rsidRPr="00485FEB" w:rsidRDefault="001D444C"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SS16-1 4#低压变</w:t>
            </w:r>
          </w:p>
        </w:tc>
        <w:tc>
          <w:tcPr>
            <w:tcW w:w="1275"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709"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1980" w:type="dxa"/>
            <w:gridSpan w:val="2"/>
            <w:tcBorders>
              <w:top w:val="nil"/>
              <w:left w:val="nil"/>
              <w:bottom w:val="single" w:sz="4" w:space="0" w:color="auto"/>
              <w:right w:val="single" w:sz="4" w:space="0" w:color="auto"/>
            </w:tcBorders>
            <w:vAlign w:val="center"/>
          </w:tcPr>
          <w:p w:rsidR="001D444C" w:rsidRDefault="001D444C" w:rsidP="001D444C">
            <w:pPr>
              <w:jc w:val="center"/>
            </w:pPr>
            <w:r w:rsidRPr="002E4CAF">
              <w:rPr>
                <w:rFonts w:hint="eastAsia"/>
                <w:color w:val="000000"/>
              </w:rPr>
              <w:t>√</w:t>
            </w:r>
          </w:p>
        </w:tc>
        <w:tc>
          <w:tcPr>
            <w:tcW w:w="1284" w:type="dxa"/>
            <w:gridSpan w:val="2"/>
            <w:tcBorders>
              <w:top w:val="nil"/>
              <w:left w:val="nil"/>
              <w:bottom w:val="single" w:sz="4" w:space="0" w:color="auto"/>
              <w:right w:val="single" w:sz="4" w:space="0" w:color="auto"/>
            </w:tcBorders>
            <w:vAlign w:val="center"/>
          </w:tcPr>
          <w:p w:rsidR="001D444C" w:rsidRDefault="001D444C" w:rsidP="001D444C">
            <w:pPr>
              <w:jc w:val="center"/>
            </w:pPr>
          </w:p>
        </w:tc>
      </w:tr>
      <w:tr w:rsidR="001D444C" w:rsidRPr="007E2E56" w:rsidTr="0037716F">
        <w:trPr>
          <w:trHeight w:val="402"/>
        </w:trPr>
        <w:tc>
          <w:tcPr>
            <w:tcW w:w="581" w:type="dxa"/>
            <w:tcBorders>
              <w:top w:val="nil"/>
              <w:left w:val="single" w:sz="4" w:space="0" w:color="auto"/>
              <w:bottom w:val="single" w:sz="4" w:space="0" w:color="auto"/>
              <w:right w:val="single" w:sz="4" w:space="0" w:color="auto"/>
            </w:tcBorders>
            <w:vAlign w:val="center"/>
          </w:tcPr>
          <w:p w:rsidR="001D444C" w:rsidRPr="00485FEB" w:rsidRDefault="001D444C" w:rsidP="001D444C">
            <w:pPr>
              <w:widowControl/>
              <w:autoSpaceDE/>
              <w:autoSpaceDN/>
              <w:rPr>
                <w:rFonts w:asciiTheme="majorEastAsia" w:eastAsiaTheme="majorEastAsia" w:hAnsiTheme="majorEastAsia"/>
                <w:color w:val="000000"/>
                <w:szCs w:val="21"/>
              </w:rPr>
            </w:pPr>
            <w:r>
              <w:rPr>
                <w:rFonts w:asciiTheme="majorEastAsia" w:eastAsiaTheme="majorEastAsia" w:hAnsiTheme="majorEastAsia" w:hint="eastAsia"/>
                <w:color w:val="000000"/>
                <w:szCs w:val="21"/>
                <w:lang w:eastAsia="zh-CN"/>
              </w:rPr>
              <w:t>88</w:t>
            </w:r>
          </w:p>
        </w:tc>
        <w:tc>
          <w:tcPr>
            <w:tcW w:w="2833" w:type="dxa"/>
            <w:tcBorders>
              <w:top w:val="nil"/>
              <w:left w:val="nil"/>
              <w:bottom w:val="single" w:sz="4" w:space="0" w:color="auto"/>
              <w:right w:val="single" w:sz="4" w:space="0" w:color="auto"/>
            </w:tcBorders>
            <w:shd w:val="clear" w:color="auto" w:fill="auto"/>
            <w:noWrap/>
            <w:vAlign w:val="center"/>
          </w:tcPr>
          <w:p w:rsidR="001D444C" w:rsidRPr="00485FEB" w:rsidRDefault="001D444C"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SS16-2 1#低压变</w:t>
            </w:r>
          </w:p>
        </w:tc>
        <w:tc>
          <w:tcPr>
            <w:tcW w:w="1275"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709"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1980" w:type="dxa"/>
            <w:gridSpan w:val="2"/>
            <w:tcBorders>
              <w:top w:val="nil"/>
              <w:left w:val="nil"/>
              <w:bottom w:val="single" w:sz="4" w:space="0" w:color="auto"/>
              <w:right w:val="single" w:sz="4" w:space="0" w:color="auto"/>
            </w:tcBorders>
            <w:vAlign w:val="center"/>
          </w:tcPr>
          <w:p w:rsidR="001D444C" w:rsidRDefault="001D444C" w:rsidP="001D444C">
            <w:pPr>
              <w:jc w:val="center"/>
            </w:pPr>
            <w:r w:rsidRPr="002E4CAF">
              <w:rPr>
                <w:rFonts w:hint="eastAsia"/>
                <w:color w:val="000000"/>
              </w:rPr>
              <w:t>√</w:t>
            </w:r>
          </w:p>
        </w:tc>
        <w:tc>
          <w:tcPr>
            <w:tcW w:w="1284" w:type="dxa"/>
            <w:gridSpan w:val="2"/>
            <w:tcBorders>
              <w:top w:val="nil"/>
              <w:left w:val="nil"/>
              <w:bottom w:val="single" w:sz="4" w:space="0" w:color="auto"/>
              <w:right w:val="single" w:sz="4" w:space="0" w:color="auto"/>
            </w:tcBorders>
            <w:vAlign w:val="center"/>
          </w:tcPr>
          <w:p w:rsidR="001D444C" w:rsidRDefault="001D444C" w:rsidP="001D444C">
            <w:pPr>
              <w:jc w:val="center"/>
            </w:pPr>
          </w:p>
        </w:tc>
      </w:tr>
      <w:tr w:rsidR="001D444C" w:rsidRPr="007E2E56" w:rsidTr="0037716F">
        <w:trPr>
          <w:trHeight w:val="402"/>
        </w:trPr>
        <w:tc>
          <w:tcPr>
            <w:tcW w:w="581" w:type="dxa"/>
            <w:tcBorders>
              <w:top w:val="nil"/>
              <w:left w:val="single" w:sz="4" w:space="0" w:color="auto"/>
              <w:bottom w:val="single" w:sz="4" w:space="0" w:color="auto"/>
              <w:right w:val="single" w:sz="4" w:space="0" w:color="auto"/>
            </w:tcBorders>
            <w:vAlign w:val="center"/>
          </w:tcPr>
          <w:p w:rsidR="001D444C" w:rsidRPr="00485FEB" w:rsidRDefault="001D444C" w:rsidP="001D444C">
            <w:pPr>
              <w:widowControl/>
              <w:autoSpaceDE/>
              <w:autoSpaceDN/>
              <w:rPr>
                <w:rFonts w:asciiTheme="majorEastAsia" w:eastAsiaTheme="majorEastAsia" w:hAnsiTheme="majorEastAsia"/>
                <w:color w:val="000000"/>
                <w:szCs w:val="21"/>
              </w:rPr>
            </w:pPr>
            <w:r>
              <w:rPr>
                <w:rFonts w:asciiTheme="majorEastAsia" w:eastAsiaTheme="majorEastAsia" w:hAnsiTheme="majorEastAsia" w:hint="eastAsia"/>
                <w:color w:val="000000"/>
                <w:szCs w:val="21"/>
                <w:lang w:eastAsia="zh-CN"/>
              </w:rPr>
              <w:t>89</w:t>
            </w:r>
          </w:p>
        </w:tc>
        <w:tc>
          <w:tcPr>
            <w:tcW w:w="2833" w:type="dxa"/>
            <w:tcBorders>
              <w:top w:val="nil"/>
              <w:left w:val="nil"/>
              <w:bottom w:val="single" w:sz="4" w:space="0" w:color="auto"/>
              <w:right w:val="single" w:sz="4" w:space="0" w:color="auto"/>
            </w:tcBorders>
            <w:shd w:val="clear" w:color="auto" w:fill="auto"/>
            <w:noWrap/>
            <w:vAlign w:val="center"/>
          </w:tcPr>
          <w:p w:rsidR="001D444C" w:rsidRPr="00485FEB" w:rsidRDefault="001D444C" w:rsidP="001D444C">
            <w:pPr>
              <w:widowControl/>
              <w:jc w:val="center"/>
              <w:rPr>
                <w:rFonts w:asciiTheme="majorEastAsia" w:eastAsiaTheme="majorEastAsia" w:hAnsiTheme="majorEastAsia"/>
                <w:szCs w:val="21"/>
              </w:rPr>
            </w:pPr>
            <w:r w:rsidRPr="00485FEB">
              <w:rPr>
                <w:rFonts w:asciiTheme="majorEastAsia" w:eastAsiaTheme="majorEastAsia" w:hAnsiTheme="majorEastAsia"/>
                <w:szCs w:val="21"/>
              </w:rPr>
              <w:t>PX SS16-2 2#低压变</w:t>
            </w:r>
          </w:p>
        </w:tc>
        <w:tc>
          <w:tcPr>
            <w:tcW w:w="1275"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709"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1980" w:type="dxa"/>
            <w:gridSpan w:val="2"/>
            <w:tcBorders>
              <w:top w:val="nil"/>
              <w:left w:val="nil"/>
              <w:bottom w:val="single" w:sz="4" w:space="0" w:color="auto"/>
              <w:right w:val="single" w:sz="4" w:space="0" w:color="auto"/>
            </w:tcBorders>
            <w:vAlign w:val="center"/>
          </w:tcPr>
          <w:p w:rsidR="001D444C" w:rsidRDefault="001D444C" w:rsidP="001D444C">
            <w:pPr>
              <w:jc w:val="center"/>
            </w:pPr>
            <w:r w:rsidRPr="002E4CAF">
              <w:rPr>
                <w:rFonts w:hint="eastAsia"/>
                <w:color w:val="000000"/>
              </w:rPr>
              <w:t>√</w:t>
            </w:r>
          </w:p>
        </w:tc>
        <w:tc>
          <w:tcPr>
            <w:tcW w:w="1284" w:type="dxa"/>
            <w:gridSpan w:val="2"/>
            <w:tcBorders>
              <w:top w:val="nil"/>
              <w:left w:val="nil"/>
              <w:bottom w:val="single" w:sz="4" w:space="0" w:color="auto"/>
              <w:right w:val="single" w:sz="4" w:space="0" w:color="auto"/>
            </w:tcBorders>
            <w:vAlign w:val="center"/>
          </w:tcPr>
          <w:p w:rsidR="001D444C" w:rsidRDefault="001D444C" w:rsidP="001D444C">
            <w:pPr>
              <w:jc w:val="center"/>
            </w:pPr>
          </w:p>
        </w:tc>
      </w:tr>
      <w:tr w:rsidR="001D444C" w:rsidRPr="007E2E56" w:rsidTr="0037716F">
        <w:trPr>
          <w:trHeight w:val="402"/>
        </w:trPr>
        <w:tc>
          <w:tcPr>
            <w:tcW w:w="581" w:type="dxa"/>
            <w:tcBorders>
              <w:top w:val="nil"/>
              <w:left w:val="single" w:sz="4" w:space="0" w:color="auto"/>
              <w:bottom w:val="single" w:sz="4" w:space="0" w:color="auto"/>
              <w:right w:val="single" w:sz="4" w:space="0" w:color="auto"/>
            </w:tcBorders>
            <w:vAlign w:val="center"/>
          </w:tcPr>
          <w:p w:rsidR="001D444C" w:rsidRPr="00485FEB" w:rsidRDefault="001D444C" w:rsidP="001D444C">
            <w:pPr>
              <w:widowControl/>
              <w:autoSpaceDE/>
              <w:autoSpaceDN/>
              <w:rPr>
                <w:rFonts w:asciiTheme="majorEastAsia" w:eastAsiaTheme="majorEastAsia" w:hAnsiTheme="majorEastAsia"/>
                <w:color w:val="000000"/>
                <w:szCs w:val="21"/>
              </w:rPr>
            </w:pPr>
            <w:r>
              <w:rPr>
                <w:rFonts w:asciiTheme="majorEastAsia" w:eastAsiaTheme="majorEastAsia" w:hAnsiTheme="majorEastAsia" w:hint="eastAsia"/>
                <w:color w:val="000000"/>
                <w:szCs w:val="21"/>
                <w:lang w:eastAsia="zh-CN"/>
              </w:rPr>
              <w:t>90</w:t>
            </w:r>
          </w:p>
        </w:tc>
        <w:tc>
          <w:tcPr>
            <w:tcW w:w="2833" w:type="dxa"/>
            <w:tcBorders>
              <w:top w:val="nil"/>
              <w:left w:val="nil"/>
              <w:bottom w:val="single" w:sz="4" w:space="0" w:color="auto"/>
              <w:right w:val="single" w:sz="4" w:space="0" w:color="auto"/>
            </w:tcBorders>
            <w:shd w:val="clear" w:color="auto" w:fill="auto"/>
            <w:noWrap/>
            <w:vAlign w:val="center"/>
          </w:tcPr>
          <w:p w:rsidR="001D444C" w:rsidRPr="00485FEB" w:rsidRDefault="001D444C" w:rsidP="001D444C">
            <w:pPr>
              <w:widowControl/>
              <w:jc w:val="center"/>
              <w:rPr>
                <w:rFonts w:asciiTheme="majorEastAsia" w:eastAsiaTheme="majorEastAsia" w:hAnsiTheme="majorEastAsia"/>
                <w:szCs w:val="21"/>
                <w:lang w:eastAsia="zh-CN"/>
              </w:rPr>
            </w:pPr>
            <w:r w:rsidRPr="00485FEB">
              <w:rPr>
                <w:rFonts w:asciiTheme="majorEastAsia" w:eastAsiaTheme="majorEastAsia" w:hAnsiTheme="majorEastAsia"/>
                <w:szCs w:val="21"/>
                <w:lang w:eastAsia="zh-CN"/>
              </w:rPr>
              <w:t>PX 12单元1#电脱盐低压变</w:t>
            </w:r>
          </w:p>
        </w:tc>
        <w:tc>
          <w:tcPr>
            <w:tcW w:w="1275"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709"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1980" w:type="dxa"/>
            <w:gridSpan w:val="2"/>
            <w:tcBorders>
              <w:top w:val="nil"/>
              <w:left w:val="nil"/>
              <w:bottom w:val="single" w:sz="4" w:space="0" w:color="auto"/>
              <w:right w:val="single" w:sz="4" w:space="0" w:color="auto"/>
            </w:tcBorders>
            <w:vAlign w:val="center"/>
          </w:tcPr>
          <w:p w:rsidR="001D444C" w:rsidRDefault="001D444C" w:rsidP="001D444C">
            <w:pPr>
              <w:jc w:val="center"/>
            </w:pPr>
            <w:r w:rsidRPr="002E4CAF">
              <w:rPr>
                <w:rFonts w:hint="eastAsia"/>
                <w:color w:val="000000"/>
              </w:rPr>
              <w:t>√</w:t>
            </w:r>
          </w:p>
        </w:tc>
        <w:tc>
          <w:tcPr>
            <w:tcW w:w="1284" w:type="dxa"/>
            <w:gridSpan w:val="2"/>
            <w:tcBorders>
              <w:top w:val="nil"/>
              <w:left w:val="nil"/>
              <w:bottom w:val="single" w:sz="4" w:space="0" w:color="auto"/>
              <w:right w:val="single" w:sz="4" w:space="0" w:color="auto"/>
            </w:tcBorders>
            <w:vAlign w:val="center"/>
          </w:tcPr>
          <w:p w:rsidR="001D444C" w:rsidRDefault="001D444C" w:rsidP="001D444C">
            <w:pPr>
              <w:jc w:val="center"/>
            </w:pPr>
          </w:p>
        </w:tc>
      </w:tr>
      <w:tr w:rsidR="001D444C" w:rsidRPr="007E2E56" w:rsidTr="0037716F">
        <w:trPr>
          <w:trHeight w:val="402"/>
        </w:trPr>
        <w:tc>
          <w:tcPr>
            <w:tcW w:w="581" w:type="dxa"/>
            <w:tcBorders>
              <w:top w:val="nil"/>
              <w:left w:val="single" w:sz="4" w:space="0" w:color="auto"/>
              <w:bottom w:val="single" w:sz="4" w:space="0" w:color="auto"/>
              <w:right w:val="single" w:sz="4" w:space="0" w:color="auto"/>
            </w:tcBorders>
            <w:vAlign w:val="center"/>
          </w:tcPr>
          <w:p w:rsidR="001D444C" w:rsidRPr="00485FEB" w:rsidRDefault="001D444C" w:rsidP="001D444C">
            <w:pPr>
              <w:widowControl/>
              <w:autoSpaceDE/>
              <w:autoSpaceDN/>
              <w:rPr>
                <w:rFonts w:asciiTheme="majorEastAsia" w:eastAsiaTheme="majorEastAsia" w:hAnsiTheme="majorEastAsia"/>
                <w:color w:val="000000"/>
                <w:szCs w:val="21"/>
              </w:rPr>
            </w:pPr>
            <w:r>
              <w:rPr>
                <w:rFonts w:asciiTheme="majorEastAsia" w:eastAsiaTheme="majorEastAsia" w:hAnsiTheme="majorEastAsia" w:hint="eastAsia"/>
                <w:color w:val="000000"/>
                <w:szCs w:val="21"/>
                <w:lang w:eastAsia="zh-CN"/>
              </w:rPr>
              <w:t>91</w:t>
            </w:r>
          </w:p>
        </w:tc>
        <w:tc>
          <w:tcPr>
            <w:tcW w:w="2833" w:type="dxa"/>
            <w:tcBorders>
              <w:top w:val="nil"/>
              <w:left w:val="nil"/>
              <w:bottom w:val="single" w:sz="4" w:space="0" w:color="auto"/>
              <w:right w:val="single" w:sz="4" w:space="0" w:color="auto"/>
            </w:tcBorders>
            <w:shd w:val="clear" w:color="auto" w:fill="auto"/>
            <w:noWrap/>
            <w:vAlign w:val="center"/>
          </w:tcPr>
          <w:p w:rsidR="001D444C" w:rsidRPr="00485FEB" w:rsidRDefault="001D444C" w:rsidP="001D444C">
            <w:pPr>
              <w:widowControl/>
              <w:jc w:val="center"/>
              <w:rPr>
                <w:rFonts w:asciiTheme="majorEastAsia" w:eastAsiaTheme="majorEastAsia" w:hAnsiTheme="majorEastAsia"/>
                <w:szCs w:val="21"/>
                <w:lang w:eastAsia="zh-CN"/>
              </w:rPr>
            </w:pPr>
            <w:r w:rsidRPr="00485FEB">
              <w:rPr>
                <w:rFonts w:asciiTheme="majorEastAsia" w:eastAsiaTheme="majorEastAsia" w:hAnsiTheme="majorEastAsia"/>
                <w:szCs w:val="21"/>
                <w:lang w:eastAsia="zh-CN"/>
              </w:rPr>
              <w:t>PX 12单元2#电脱盐低压变</w:t>
            </w:r>
          </w:p>
        </w:tc>
        <w:tc>
          <w:tcPr>
            <w:tcW w:w="1275"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709"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1980" w:type="dxa"/>
            <w:gridSpan w:val="2"/>
            <w:tcBorders>
              <w:top w:val="nil"/>
              <w:left w:val="nil"/>
              <w:bottom w:val="single" w:sz="4" w:space="0" w:color="auto"/>
              <w:right w:val="single" w:sz="4" w:space="0" w:color="auto"/>
            </w:tcBorders>
            <w:vAlign w:val="center"/>
          </w:tcPr>
          <w:p w:rsidR="001D444C" w:rsidRDefault="001D444C" w:rsidP="001D444C">
            <w:pPr>
              <w:jc w:val="center"/>
            </w:pPr>
            <w:r w:rsidRPr="002E4CAF">
              <w:rPr>
                <w:rFonts w:hint="eastAsia"/>
                <w:color w:val="000000"/>
              </w:rPr>
              <w:t>√</w:t>
            </w:r>
          </w:p>
        </w:tc>
        <w:tc>
          <w:tcPr>
            <w:tcW w:w="1284" w:type="dxa"/>
            <w:gridSpan w:val="2"/>
            <w:tcBorders>
              <w:top w:val="nil"/>
              <w:left w:val="nil"/>
              <w:bottom w:val="single" w:sz="4" w:space="0" w:color="auto"/>
              <w:right w:val="single" w:sz="4" w:space="0" w:color="auto"/>
            </w:tcBorders>
            <w:vAlign w:val="center"/>
          </w:tcPr>
          <w:p w:rsidR="001D444C" w:rsidRDefault="001D444C" w:rsidP="001D444C">
            <w:pPr>
              <w:jc w:val="center"/>
            </w:pPr>
          </w:p>
        </w:tc>
      </w:tr>
      <w:tr w:rsidR="001D444C" w:rsidRPr="007E2E56" w:rsidTr="0037716F">
        <w:trPr>
          <w:trHeight w:val="402"/>
        </w:trPr>
        <w:tc>
          <w:tcPr>
            <w:tcW w:w="581" w:type="dxa"/>
            <w:tcBorders>
              <w:top w:val="nil"/>
              <w:left w:val="single" w:sz="4" w:space="0" w:color="auto"/>
              <w:bottom w:val="single" w:sz="4" w:space="0" w:color="auto"/>
              <w:right w:val="single" w:sz="4" w:space="0" w:color="auto"/>
            </w:tcBorders>
            <w:vAlign w:val="center"/>
          </w:tcPr>
          <w:p w:rsidR="001D444C" w:rsidRPr="00485FEB" w:rsidRDefault="001D444C" w:rsidP="001D444C">
            <w:pPr>
              <w:widowControl/>
              <w:autoSpaceDE/>
              <w:autoSpaceDN/>
              <w:rPr>
                <w:rFonts w:asciiTheme="majorEastAsia" w:eastAsiaTheme="majorEastAsia" w:hAnsiTheme="majorEastAsia"/>
                <w:szCs w:val="21"/>
              </w:rPr>
            </w:pPr>
            <w:r>
              <w:rPr>
                <w:rFonts w:asciiTheme="majorEastAsia" w:eastAsiaTheme="majorEastAsia" w:hAnsiTheme="majorEastAsia" w:hint="eastAsia"/>
                <w:szCs w:val="21"/>
                <w:lang w:eastAsia="zh-CN"/>
              </w:rPr>
              <w:t>92</w:t>
            </w:r>
          </w:p>
        </w:tc>
        <w:tc>
          <w:tcPr>
            <w:tcW w:w="2833" w:type="dxa"/>
            <w:tcBorders>
              <w:top w:val="nil"/>
              <w:left w:val="nil"/>
              <w:bottom w:val="single" w:sz="4" w:space="0" w:color="auto"/>
              <w:right w:val="single" w:sz="4" w:space="0" w:color="auto"/>
            </w:tcBorders>
            <w:shd w:val="clear" w:color="auto" w:fill="auto"/>
            <w:noWrap/>
            <w:vAlign w:val="center"/>
          </w:tcPr>
          <w:p w:rsidR="001D444C" w:rsidRPr="00485FEB" w:rsidRDefault="001D444C" w:rsidP="001D444C">
            <w:pPr>
              <w:widowControl/>
              <w:jc w:val="center"/>
              <w:rPr>
                <w:rFonts w:asciiTheme="majorEastAsia" w:eastAsiaTheme="majorEastAsia" w:hAnsiTheme="majorEastAsia"/>
                <w:szCs w:val="21"/>
                <w:lang w:eastAsia="zh-CN"/>
              </w:rPr>
            </w:pPr>
            <w:r w:rsidRPr="00485FEB">
              <w:rPr>
                <w:rFonts w:asciiTheme="majorEastAsia" w:eastAsiaTheme="majorEastAsia" w:hAnsiTheme="majorEastAsia"/>
                <w:szCs w:val="21"/>
                <w:lang w:eastAsia="zh-CN"/>
              </w:rPr>
              <w:t>PX 12单元</w:t>
            </w:r>
            <w:r w:rsidRPr="00485FEB">
              <w:rPr>
                <w:rFonts w:asciiTheme="majorEastAsia" w:eastAsiaTheme="majorEastAsia" w:hAnsiTheme="majorEastAsia" w:hint="eastAsia"/>
                <w:szCs w:val="21"/>
                <w:lang w:eastAsia="zh-CN"/>
              </w:rPr>
              <w:t>3</w:t>
            </w:r>
            <w:r w:rsidRPr="00485FEB">
              <w:rPr>
                <w:rFonts w:asciiTheme="majorEastAsia" w:eastAsiaTheme="majorEastAsia" w:hAnsiTheme="majorEastAsia"/>
                <w:szCs w:val="21"/>
                <w:lang w:eastAsia="zh-CN"/>
              </w:rPr>
              <w:t>#电脱盐低压变</w:t>
            </w:r>
          </w:p>
        </w:tc>
        <w:tc>
          <w:tcPr>
            <w:tcW w:w="1275" w:type="dxa"/>
            <w:tcBorders>
              <w:top w:val="nil"/>
              <w:left w:val="nil"/>
              <w:bottom w:val="single" w:sz="4" w:space="0" w:color="auto"/>
              <w:right w:val="single" w:sz="4" w:space="0" w:color="auto"/>
            </w:tcBorders>
            <w:shd w:val="clear" w:color="auto" w:fill="auto"/>
            <w:noWrap/>
            <w:vAlign w:val="center"/>
          </w:tcPr>
          <w:p w:rsidR="001D444C" w:rsidRPr="00E421CA" w:rsidRDefault="001D444C" w:rsidP="001D444C">
            <w:pPr>
              <w:widowControl/>
              <w:jc w:val="center"/>
            </w:pPr>
            <w:r w:rsidRPr="00E421CA">
              <w:rPr>
                <w:rFonts w:hint="eastAsia"/>
              </w:rPr>
              <w:t>√</w:t>
            </w:r>
          </w:p>
        </w:tc>
        <w:tc>
          <w:tcPr>
            <w:tcW w:w="709" w:type="dxa"/>
            <w:tcBorders>
              <w:top w:val="nil"/>
              <w:left w:val="nil"/>
              <w:bottom w:val="single" w:sz="4" w:space="0" w:color="auto"/>
              <w:right w:val="single" w:sz="4" w:space="0" w:color="auto"/>
            </w:tcBorders>
            <w:shd w:val="clear" w:color="auto" w:fill="auto"/>
            <w:noWrap/>
            <w:vAlign w:val="center"/>
          </w:tcPr>
          <w:p w:rsidR="001D444C" w:rsidRPr="00E421CA" w:rsidRDefault="001D444C" w:rsidP="001D444C">
            <w:pPr>
              <w:widowControl/>
              <w:jc w:val="center"/>
            </w:pPr>
            <w:r w:rsidRPr="00E421CA">
              <w:rPr>
                <w:rFonts w:hint="eastAsia"/>
              </w:rPr>
              <w:t>√</w:t>
            </w:r>
          </w:p>
        </w:tc>
        <w:tc>
          <w:tcPr>
            <w:tcW w:w="1980" w:type="dxa"/>
            <w:gridSpan w:val="2"/>
            <w:tcBorders>
              <w:top w:val="nil"/>
              <w:left w:val="nil"/>
              <w:bottom w:val="single" w:sz="4" w:space="0" w:color="auto"/>
              <w:right w:val="single" w:sz="4" w:space="0" w:color="auto"/>
            </w:tcBorders>
            <w:vAlign w:val="center"/>
          </w:tcPr>
          <w:p w:rsidR="001D444C" w:rsidRDefault="001D444C" w:rsidP="001D444C">
            <w:pPr>
              <w:jc w:val="center"/>
            </w:pPr>
            <w:r w:rsidRPr="002E4CAF">
              <w:rPr>
                <w:rFonts w:hint="eastAsia"/>
                <w:color w:val="000000"/>
              </w:rPr>
              <w:t>√</w:t>
            </w:r>
          </w:p>
        </w:tc>
        <w:tc>
          <w:tcPr>
            <w:tcW w:w="1284" w:type="dxa"/>
            <w:gridSpan w:val="2"/>
            <w:tcBorders>
              <w:top w:val="nil"/>
              <w:left w:val="nil"/>
              <w:bottom w:val="single" w:sz="4" w:space="0" w:color="auto"/>
              <w:right w:val="single" w:sz="4" w:space="0" w:color="auto"/>
            </w:tcBorders>
            <w:vAlign w:val="center"/>
          </w:tcPr>
          <w:p w:rsidR="001D444C" w:rsidRDefault="001D444C" w:rsidP="001D444C">
            <w:pPr>
              <w:jc w:val="center"/>
            </w:pPr>
          </w:p>
        </w:tc>
      </w:tr>
      <w:tr w:rsidR="001D444C" w:rsidRPr="007E2E56" w:rsidTr="0037716F">
        <w:trPr>
          <w:trHeight w:val="402"/>
        </w:trPr>
        <w:tc>
          <w:tcPr>
            <w:tcW w:w="581" w:type="dxa"/>
            <w:tcBorders>
              <w:top w:val="nil"/>
              <w:left w:val="single" w:sz="4" w:space="0" w:color="auto"/>
              <w:bottom w:val="single" w:sz="4" w:space="0" w:color="auto"/>
              <w:right w:val="single" w:sz="4" w:space="0" w:color="auto"/>
            </w:tcBorders>
            <w:vAlign w:val="center"/>
          </w:tcPr>
          <w:p w:rsidR="001D444C" w:rsidRPr="00485FEB" w:rsidRDefault="001D444C" w:rsidP="001D444C">
            <w:pPr>
              <w:widowControl/>
              <w:autoSpaceDE/>
              <w:autoSpaceDN/>
              <w:rPr>
                <w:rFonts w:asciiTheme="majorEastAsia" w:eastAsiaTheme="majorEastAsia" w:hAnsiTheme="majorEastAsia"/>
                <w:szCs w:val="21"/>
              </w:rPr>
            </w:pPr>
            <w:r>
              <w:rPr>
                <w:rFonts w:asciiTheme="majorEastAsia" w:eastAsiaTheme="majorEastAsia" w:hAnsiTheme="majorEastAsia" w:hint="eastAsia"/>
                <w:szCs w:val="21"/>
                <w:lang w:eastAsia="zh-CN"/>
              </w:rPr>
              <w:t>93</w:t>
            </w:r>
          </w:p>
        </w:tc>
        <w:tc>
          <w:tcPr>
            <w:tcW w:w="2833" w:type="dxa"/>
            <w:tcBorders>
              <w:top w:val="nil"/>
              <w:left w:val="nil"/>
              <w:bottom w:val="single" w:sz="4" w:space="0" w:color="auto"/>
              <w:right w:val="single" w:sz="4" w:space="0" w:color="auto"/>
            </w:tcBorders>
            <w:shd w:val="clear" w:color="auto" w:fill="auto"/>
            <w:noWrap/>
            <w:vAlign w:val="center"/>
          </w:tcPr>
          <w:p w:rsidR="001D444C" w:rsidRPr="00485FEB" w:rsidRDefault="001D444C" w:rsidP="001D444C">
            <w:pPr>
              <w:widowControl/>
              <w:jc w:val="center"/>
              <w:rPr>
                <w:rFonts w:asciiTheme="majorEastAsia" w:eastAsiaTheme="majorEastAsia" w:hAnsiTheme="majorEastAsia"/>
                <w:szCs w:val="21"/>
                <w:lang w:eastAsia="zh-CN"/>
              </w:rPr>
            </w:pPr>
            <w:r w:rsidRPr="00485FEB">
              <w:rPr>
                <w:rFonts w:asciiTheme="majorEastAsia" w:eastAsiaTheme="majorEastAsia" w:hAnsiTheme="majorEastAsia"/>
                <w:szCs w:val="21"/>
                <w:lang w:eastAsia="zh-CN"/>
              </w:rPr>
              <w:t>PX 12单元</w:t>
            </w:r>
            <w:r w:rsidRPr="00485FEB">
              <w:rPr>
                <w:rFonts w:asciiTheme="majorEastAsia" w:eastAsiaTheme="majorEastAsia" w:hAnsiTheme="majorEastAsia" w:hint="eastAsia"/>
                <w:szCs w:val="21"/>
                <w:lang w:eastAsia="zh-CN"/>
              </w:rPr>
              <w:t>4</w:t>
            </w:r>
            <w:r w:rsidRPr="00485FEB">
              <w:rPr>
                <w:rFonts w:asciiTheme="majorEastAsia" w:eastAsiaTheme="majorEastAsia" w:hAnsiTheme="majorEastAsia"/>
                <w:szCs w:val="21"/>
                <w:lang w:eastAsia="zh-CN"/>
              </w:rPr>
              <w:t>#电脱盐低压变</w:t>
            </w:r>
          </w:p>
        </w:tc>
        <w:tc>
          <w:tcPr>
            <w:tcW w:w="1275" w:type="dxa"/>
            <w:tcBorders>
              <w:top w:val="nil"/>
              <w:left w:val="nil"/>
              <w:bottom w:val="single" w:sz="4" w:space="0" w:color="auto"/>
              <w:right w:val="single" w:sz="4" w:space="0" w:color="auto"/>
            </w:tcBorders>
            <w:shd w:val="clear" w:color="auto" w:fill="auto"/>
            <w:noWrap/>
            <w:vAlign w:val="center"/>
          </w:tcPr>
          <w:p w:rsidR="001D444C" w:rsidRPr="00E421CA" w:rsidRDefault="001D444C" w:rsidP="001D444C">
            <w:pPr>
              <w:widowControl/>
              <w:jc w:val="center"/>
            </w:pPr>
            <w:r w:rsidRPr="00E421CA">
              <w:rPr>
                <w:rFonts w:hint="eastAsia"/>
              </w:rPr>
              <w:t>√</w:t>
            </w:r>
          </w:p>
        </w:tc>
        <w:tc>
          <w:tcPr>
            <w:tcW w:w="709" w:type="dxa"/>
            <w:tcBorders>
              <w:top w:val="nil"/>
              <w:left w:val="nil"/>
              <w:bottom w:val="single" w:sz="4" w:space="0" w:color="auto"/>
              <w:right w:val="single" w:sz="4" w:space="0" w:color="auto"/>
            </w:tcBorders>
            <w:shd w:val="clear" w:color="auto" w:fill="auto"/>
            <w:noWrap/>
            <w:vAlign w:val="center"/>
          </w:tcPr>
          <w:p w:rsidR="001D444C" w:rsidRPr="00E421CA" w:rsidRDefault="001D444C" w:rsidP="001D444C">
            <w:pPr>
              <w:widowControl/>
              <w:jc w:val="center"/>
            </w:pPr>
            <w:r w:rsidRPr="00E421CA">
              <w:rPr>
                <w:rFonts w:hint="eastAsia"/>
              </w:rPr>
              <w:t>√</w:t>
            </w:r>
          </w:p>
        </w:tc>
        <w:tc>
          <w:tcPr>
            <w:tcW w:w="1980" w:type="dxa"/>
            <w:gridSpan w:val="2"/>
            <w:tcBorders>
              <w:top w:val="nil"/>
              <w:left w:val="nil"/>
              <w:bottom w:val="single" w:sz="4" w:space="0" w:color="auto"/>
              <w:right w:val="single" w:sz="4" w:space="0" w:color="auto"/>
            </w:tcBorders>
            <w:vAlign w:val="center"/>
          </w:tcPr>
          <w:p w:rsidR="001D444C" w:rsidRDefault="001D444C" w:rsidP="001D444C">
            <w:pPr>
              <w:jc w:val="center"/>
            </w:pPr>
            <w:r w:rsidRPr="002E4CAF">
              <w:rPr>
                <w:rFonts w:hint="eastAsia"/>
                <w:color w:val="000000"/>
              </w:rPr>
              <w:t>√</w:t>
            </w:r>
          </w:p>
        </w:tc>
        <w:tc>
          <w:tcPr>
            <w:tcW w:w="1284" w:type="dxa"/>
            <w:gridSpan w:val="2"/>
            <w:tcBorders>
              <w:top w:val="nil"/>
              <w:left w:val="nil"/>
              <w:bottom w:val="single" w:sz="4" w:space="0" w:color="auto"/>
              <w:right w:val="single" w:sz="4" w:space="0" w:color="auto"/>
            </w:tcBorders>
            <w:vAlign w:val="center"/>
          </w:tcPr>
          <w:p w:rsidR="001D444C" w:rsidRDefault="001D444C" w:rsidP="001D444C">
            <w:pPr>
              <w:jc w:val="center"/>
            </w:pPr>
          </w:p>
        </w:tc>
      </w:tr>
      <w:tr w:rsidR="001D444C" w:rsidRPr="007E2E56" w:rsidTr="0037716F">
        <w:trPr>
          <w:trHeight w:val="402"/>
        </w:trPr>
        <w:tc>
          <w:tcPr>
            <w:tcW w:w="581" w:type="dxa"/>
            <w:tcBorders>
              <w:top w:val="nil"/>
              <w:left w:val="single" w:sz="4" w:space="0" w:color="auto"/>
              <w:bottom w:val="single" w:sz="4" w:space="0" w:color="auto"/>
              <w:right w:val="single" w:sz="4" w:space="0" w:color="auto"/>
            </w:tcBorders>
            <w:vAlign w:val="center"/>
          </w:tcPr>
          <w:p w:rsidR="001D444C" w:rsidRPr="00485FEB" w:rsidRDefault="001D444C" w:rsidP="001D444C">
            <w:pPr>
              <w:widowControl/>
              <w:autoSpaceDE/>
              <w:autoSpaceDN/>
              <w:rPr>
                <w:rFonts w:asciiTheme="majorEastAsia" w:eastAsiaTheme="majorEastAsia" w:hAnsiTheme="majorEastAsia"/>
                <w:szCs w:val="21"/>
              </w:rPr>
            </w:pPr>
            <w:r>
              <w:rPr>
                <w:rFonts w:asciiTheme="majorEastAsia" w:eastAsiaTheme="majorEastAsia" w:hAnsiTheme="majorEastAsia" w:hint="eastAsia"/>
                <w:szCs w:val="21"/>
                <w:lang w:eastAsia="zh-CN"/>
              </w:rPr>
              <w:t>94</w:t>
            </w:r>
          </w:p>
        </w:tc>
        <w:tc>
          <w:tcPr>
            <w:tcW w:w="2833" w:type="dxa"/>
            <w:tcBorders>
              <w:top w:val="nil"/>
              <w:left w:val="nil"/>
              <w:bottom w:val="single" w:sz="4" w:space="0" w:color="auto"/>
              <w:right w:val="single" w:sz="4" w:space="0" w:color="auto"/>
            </w:tcBorders>
            <w:shd w:val="clear" w:color="auto" w:fill="auto"/>
            <w:noWrap/>
            <w:vAlign w:val="center"/>
          </w:tcPr>
          <w:p w:rsidR="001D444C" w:rsidRPr="00485FEB" w:rsidRDefault="001D444C" w:rsidP="001D444C">
            <w:pPr>
              <w:widowControl/>
              <w:jc w:val="center"/>
              <w:rPr>
                <w:rFonts w:asciiTheme="majorEastAsia" w:eastAsiaTheme="majorEastAsia" w:hAnsiTheme="majorEastAsia"/>
                <w:szCs w:val="21"/>
                <w:lang w:eastAsia="zh-CN"/>
              </w:rPr>
            </w:pPr>
            <w:r w:rsidRPr="00485FEB">
              <w:rPr>
                <w:rFonts w:asciiTheme="majorEastAsia" w:eastAsiaTheme="majorEastAsia" w:hAnsiTheme="majorEastAsia"/>
                <w:szCs w:val="21"/>
                <w:lang w:eastAsia="zh-CN"/>
              </w:rPr>
              <w:t>PX 12单元</w:t>
            </w:r>
            <w:r w:rsidRPr="00485FEB">
              <w:rPr>
                <w:rFonts w:asciiTheme="majorEastAsia" w:eastAsiaTheme="majorEastAsia" w:hAnsiTheme="majorEastAsia" w:hint="eastAsia"/>
                <w:szCs w:val="21"/>
                <w:lang w:eastAsia="zh-CN"/>
              </w:rPr>
              <w:t>5</w:t>
            </w:r>
            <w:r w:rsidRPr="00485FEB">
              <w:rPr>
                <w:rFonts w:asciiTheme="majorEastAsia" w:eastAsiaTheme="majorEastAsia" w:hAnsiTheme="majorEastAsia"/>
                <w:szCs w:val="21"/>
                <w:lang w:eastAsia="zh-CN"/>
              </w:rPr>
              <w:t>#电脱盐低压变</w:t>
            </w:r>
          </w:p>
        </w:tc>
        <w:tc>
          <w:tcPr>
            <w:tcW w:w="1275" w:type="dxa"/>
            <w:tcBorders>
              <w:top w:val="nil"/>
              <w:left w:val="nil"/>
              <w:bottom w:val="single" w:sz="4" w:space="0" w:color="auto"/>
              <w:right w:val="single" w:sz="4" w:space="0" w:color="auto"/>
            </w:tcBorders>
            <w:shd w:val="clear" w:color="auto" w:fill="auto"/>
            <w:noWrap/>
            <w:vAlign w:val="center"/>
          </w:tcPr>
          <w:p w:rsidR="001D444C" w:rsidRPr="00E421CA" w:rsidRDefault="001D444C" w:rsidP="001D444C">
            <w:pPr>
              <w:widowControl/>
              <w:jc w:val="center"/>
            </w:pPr>
            <w:r w:rsidRPr="00E421CA">
              <w:rPr>
                <w:rFonts w:hint="eastAsia"/>
              </w:rPr>
              <w:t>√</w:t>
            </w:r>
          </w:p>
        </w:tc>
        <w:tc>
          <w:tcPr>
            <w:tcW w:w="709" w:type="dxa"/>
            <w:tcBorders>
              <w:top w:val="nil"/>
              <w:left w:val="nil"/>
              <w:bottom w:val="single" w:sz="4" w:space="0" w:color="auto"/>
              <w:right w:val="single" w:sz="4" w:space="0" w:color="auto"/>
            </w:tcBorders>
            <w:shd w:val="clear" w:color="auto" w:fill="auto"/>
            <w:noWrap/>
            <w:vAlign w:val="center"/>
          </w:tcPr>
          <w:p w:rsidR="001D444C" w:rsidRPr="00E421CA" w:rsidRDefault="001D444C" w:rsidP="001D444C">
            <w:pPr>
              <w:widowControl/>
              <w:jc w:val="center"/>
            </w:pPr>
            <w:r w:rsidRPr="00E421CA">
              <w:rPr>
                <w:rFonts w:hint="eastAsia"/>
              </w:rPr>
              <w:t>√</w:t>
            </w:r>
          </w:p>
        </w:tc>
        <w:tc>
          <w:tcPr>
            <w:tcW w:w="1980" w:type="dxa"/>
            <w:gridSpan w:val="2"/>
            <w:tcBorders>
              <w:top w:val="nil"/>
              <w:left w:val="nil"/>
              <w:bottom w:val="single" w:sz="4" w:space="0" w:color="auto"/>
              <w:right w:val="single" w:sz="4" w:space="0" w:color="auto"/>
            </w:tcBorders>
            <w:vAlign w:val="center"/>
          </w:tcPr>
          <w:p w:rsidR="001D444C" w:rsidRDefault="001D444C" w:rsidP="001D444C">
            <w:pPr>
              <w:jc w:val="center"/>
            </w:pPr>
            <w:r w:rsidRPr="002E4CAF">
              <w:rPr>
                <w:rFonts w:hint="eastAsia"/>
                <w:color w:val="000000"/>
              </w:rPr>
              <w:t>√</w:t>
            </w:r>
          </w:p>
        </w:tc>
        <w:tc>
          <w:tcPr>
            <w:tcW w:w="1284" w:type="dxa"/>
            <w:gridSpan w:val="2"/>
            <w:tcBorders>
              <w:top w:val="nil"/>
              <w:left w:val="nil"/>
              <w:bottom w:val="single" w:sz="4" w:space="0" w:color="auto"/>
              <w:right w:val="single" w:sz="4" w:space="0" w:color="auto"/>
            </w:tcBorders>
            <w:vAlign w:val="center"/>
          </w:tcPr>
          <w:p w:rsidR="001D444C" w:rsidRDefault="001D444C" w:rsidP="001D444C">
            <w:pPr>
              <w:jc w:val="center"/>
            </w:pPr>
          </w:p>
        </w:tc>
      </w:tr>
      <w:tr w:rsidR="001D444C" w:rsidRPr="007E2E56" w:rsidTr="0037716F">
        <w:trPr>
          <w:trHeight w:val="402"/>
        </w:trPr>
        <w:tc>
          <w:tcPr>
            <w:tcW w:w="581" w:type="dxa"/>
            <w:tcBorders>
              <w:top w:val="nil"/>
              <w:left w:val="single" w:sz="4" w:space="0" w:color="auto"/>
              <w:bottom w:val="single" w:sz="4" w:space="0" w:color="auto"/>
              <w:right w:val="single" w:sz="4" w:space="0" w:color="auto"/>
            </w:tcBorders>
            <w:vAlign w:val="center"/>
          </w:tcPr>
          <w:p w:rsidR="001D444C" w:rsidRPr="00485FEB" w:rsidRDefault="001D444C" w:rsidP="001D444C">
            <w:pPr>
              <w:widowControl/>
              <w:autoSpaceDE/>
              <w:autoSpaceDN/>
              <w:rPr>
                <w:rFonts w:asciiTheme="majorEastAsia" w:eastAsiaTheme="majorEastAsia" w:hAnsiTheme="majorEastAsia"/>
                <w:szCs w:val="21"/>
              </w:rPr>
            </w:pPr>
            <w:r>
              <w:rPr>
                <w:rFonts w:asciiTheme="majorEastAsia" w:eastAsiaTheme="majorEastAsia" w:hAnsiTheme="majorEastAsia" w:hint="eastAsia"/>
                <w:szCs w:val="21"/>
                <w:lang w:eastAsia="zh-CN"/>
              </w:rPr>
              <w:t>95</w:t>
            </w:r>
          </w:p>
        </w:tc>
        <w:tc>
          <w:tcPr>
            <w:tcW w:w="2833" w:type="dxa"/>
            <w:tcBorders>
              <w:top w:val="nil"/>
              <w:left w:val="nil"/>
              <w:bottom w:val="single" w:sz="4" w:space="0" w:color="auto"/>
              <w:right w:val="single" w:sz="4" w:space="0" w:color="auto"/>
            </w:tcBorders>
            <w:shd w:val="clear" w:color="auto" w:fill="auto"/>
            <w:noWrap/>
            <w:vAlign w:val="center"/>
          </w:tcPr>
          <w:p w:rsidR="001D444C" w:rsidRPr="00485FEB" w:rsidRDefault="001D444C" w:rsidP="001D444C">
            <w:pPr>
              <w:widowControl/>
              <w:jc w:val="center"/>
              <w:rPr>
                <w:rFonts w:asciiTheme="majorEastAsia" w:eastAsiaTheme="majorEastAsia" w:hAnsiTheme="majorEastAsia"/>
                <w:szCs w:val="21"/>
                <w:lang w:eastAsia="zh-CN"/>
              </w:rPr>
            </w:pPr>
            <w:r w:rsidRPr="00485FEB">
              <w:rPr>
                <w:rFonts w:asciiTheme="majorEastAsia" w:eastAsiaTheme="majorEastAsia" w:hAnsiTheme="majorEastAsia"/>
                <w:szCs w:val="21"/>
                <w:lang w:eastAsia="zh-CN"/>
              </w:rPr>
              <w:t>PX 12单元</w:t>
            </w:r>
            <w:r w:rsidRPr="00485FEB">
              <w:rPr>
                <w:rFonts w:asciiTheme="majorEastAsia" w:eastAsiaTheme="majorEastAsia" w:hAnsiTheme="majorEastAsia" w:hint="eastAsia"/>
                <w:szCs w:val="21"/>
                <w:lang w:eastAsia="zh-CN"/>
              </w:rPr>
              <w:t>6</w:t>
            </w:r>
            <w:r w:rsidRPr="00485FEB">
              <w:rPr>
                <w:rFonts w:asciiTheme="majorEastAsia" w:eastAsiaTheme="majorEastAsia" w:hAnsiTheme="majorEastAsia"/>
                <w:szCs w:val="21"/>
                <w:lang w:eastAsia="zh-CN"/>
              </w:rPr>
              <w:t>#电脱盐低压变</w:t>
            </w:r>
          </w:p>
        </w:tc>
        <w:tc>
          <w:tcPr>
            <w:tcW w:w="1275" w:type="dxa"/>
            <w:tcBorders>
              <w:top w:val="nil"/>
              <w:left w:val="nil"/>
              <w:bottom w:val="single" w:sz="4" w:space="0" w:color="auto"/>
              <w:right w:val="single" w:sz="4" w:space="0" w:color="auto"/>
            </w:tcBorders>
            <w:shd w:val="clear" w:color="auto" w:fill="auto"/>
            <w:noWrap/>
            <w:vAlign w:val="center"/>
          </w:tcPr>
          <w:p w:rsidR="001D444C" w:rsidRPr="00E421CA" w:rsidRDefault="001D444C" w:rsidP="001D444C">
            <w:pPr>
              <w:widowControl/>
              <w:jc w:val="center"/>
            </w:pPr>
            <w:r w:rsidRPr="00E421CA">
              <w:rPr>
                <w:rFonts w:hint="eastAsia"/>
              </w:rPr>
              <w:t>√</w:t>
            </w:r>
          </w:p>
        </w:tc>
        <w:tc>
          <w:tcPr>
            <w:tcW w:w="709" w:type="dxa"/>
            <w:tcBorders>
              <w:top w:val="nil"/>
              <w:left w:val="nil"/>
              <w:bottom w:val="single" w:sz="4" w:space="0" w:color="auto"/>
              <w:right w:val="single" w:sz="4" w:space="0" w:color="auto"/>
            </w:tcBorders>
            <w:shd w:val="clear" w:color="auto" w:fill="auto"/>
            <w:noWrap/>
            <w:vAlign w:val="center"/>
          </w:tcPr>
          <w:p w:rsidR="001D444C" w:rsidRPr="00E421CA" w:rsidRDefault="001D444C" w:rsidP="001D444C">
            <w:pPr>
              <w:widowControl/>
              <w:jc w:val="center"/>
            </w:pPr>
            <w:r w:rsidRPr="00E421CA">
              <w:rPr>
                <w:rFonts w:hint="eastAsia"/>
              </w:rPr>
              <w:t>√</w:t>
            </w:r>
          </w:p>
        </w:tc>
        <w:tc>
          <w:tcPr>
            <w:tcW w:w="1980" w:type="dxa"/>
            <w:gridSpan w:val="2"/>
            <w:tcBorders>
              <w:top w:val="nil"/>
              <w:left w:val="nil"/>
              <w:bottom w:val="single" w:sz="4" w:space="0" w:color="auto"/>
              <w:right w:val="single" w:sz="4" w:space="0" w:color="auto"/>
            </w:tcBorders>
            <w:vAlign w:val="center"/>
          </w:tcPr>
          <w:p w:rsidR="001D444C" w:rsidRDefault="001D444C" w:rsidP="001D444C">
            <w:pPr>
              <w:jc w:val="center"/>
            </w:pPr>
            <w:r w:rsidRPr="002E4CAF">
              <w:rPr>
                <w:rFonts w:hint="eastAsia"/>
                <w:color w:val="000000"/>
              </w:rPr>
              <w:t>√</w:t>
            </w:r>
          </w:p>
        </w:tc>
        <w:tc>
          <w:tcPr>
            <w:tcW w:w="1284" w:type="dxa"/>
            <w:gridSpan w:val="2"/>
            <w:tcBorders>
              <w:top w:val="nil"/>
              <w:left w:val="nil"/>
              <w:bottom w:val="single" w:sz="4" w:space="0" w:color="auto"/>
              <w:right w:val="single" w:sz="4" w:space="0" w:color="auto"/>
            </w:tcBorders>
            <w:vAlign w:val="center"/>
          </w:tcPr>
          <w:p w:rsidR="001D444C" w:rsidRDefault="001D444C" w:rsidP="001D444C">
            <w:pPr>
              <w:jc w:val="center"/>
            </w:pPr>
          </w:p>
        </w:tc>
      </w:tr>
      <w:tr w:rsidR="001D444C" w:rsidRPr="007E2E56" w:rsidTr="0037716F">
        <w:trPr>
          <w:trHeight w:val="402"/>
        </w:trPr>
        <w:tc>
          <w:tcPr>
            <w:tcW w:w="581" w:type="dxa"/>
            <w:tcBorders>
              <w:top w:val="nil"/>
              <w:left w:val="single" w:sz="4" w:space="0" w:color="auto"/>
              <w:bottom w:val="single" w:sz="4" w:space="0" w:color="auto"/>
              <w:right w:val="single" w:sz="4" w:space="0" w:color="auto"/>
            </w:tcBorders>
            <w:vAlign w:val="center"/>
          </w:tcPr>
          <w:p w:rsidR="001D444C" w:rsidRPr="00485FEB" w:rsidRDefault="001D444C" w:rsidP="001D444C">
            <w:pPr>
              <w:widowControl/>
              <w:autoSpaceDE/>
              <w:autoSpaceDN/>
              <w:rPr>
                <w:rFonts w:asciiTheme="majorEastAsia" w:eastAsiaTheme="majorEastAsia" w:hAnsiTheme="majorEastAsia"/>
                <w:color w:val="000000"/>
                <w:szCs w:val="21"/>
              </w:rPr>
            </w:pPr>
            <w:r>
              <w:rPr>
                <w:rFonts w:asciiTheme="majorEastAsia" w:eastAsiaTheme="majorEastAsia" w:hAnsiTheme="majorEastAsia" w:hint="eastAsia"/>
                <w:color w:val="000000"/>
                <w:szCs w:val="21"/>
                <w:lang w:eastAsia="zh-CN"/>
              </w:rPr>
              <w:t>96</w:t>
            </w:r>
          </w:p>
        </w:tc>
        <w:tc>
          <w:tcPr>
            <w:tcW w:w="2833" w:type="dxa"/>
            <w:tcBorders>
              <w:top w:val="nil"/>
              <w:left w:val="nil"/>
              <w:bottom w:val="single" w:sz="4" w:space="0" w:color="auto"/>
              <w:right w:val="single" w:sz="4" w:space="0" w:color="auto"/>
            </w:tcBorders>
            <w:shd w:val="clear" w:color="auto" w:fill="auto"/>
            <w:noWrap/>
            <w:vAlign w:val="center"/>
          </w:tcPr>
          <w:p w:rsidR="001D444C" w:rsidRPr="00485FEB" w:rsidRDefault="001D444C" w:rsidP="001D444C">
            <w:pPr>
              <w:widowControl/>
              <w:jc w:val="center"/>
              <w:rPr>
                <w:rFonts w:asciiTheme="majorEastAsia" w:eastAsiaTheme="majorEastAsia" w:hAnsiTheme="majorEastAsia"/>
                <w:szCs w:val="21"/>
                <w:lang w:eastAsia="zh-CN"/>
              </w:rPr>
            </w:pPr>
            <w:r w:rsidRPr="00485FEB">
              <w:rPr>
                <w:rFonts w:asciiTheme="majorEastAsia" w:eastAsiaTheme="majorEastAsia" w:hAnsiTheme="majorEastAsia"/>
                <w:szCs w:val="21"/>
                <w:lang w:eastAsia="zh-CN"/>
              </w:rPr>
              <w:t>PX 13单元1#电脱盐低压变</w:t>
            </w:r>
          </w:p>
        </w:tc>
        <w:tc>
          <w:tcPr>
            <w:tcW w:w="1275"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709"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1980" w:type="dxa"/>
            <w:gridSpan w:val="2"/>
            <w:tcBorders>
              <w:top w:val="nil"/>
              <w:left w:val="nil"/>
              <w:bottom w:val="single" w:sz="4" w:space="0" w:color="auto"/>
              <w:right w:val="single" w:sz="4" w:space="0" w:color="auto"/>
            </w:tcBorders>
            <w:vAlign w:val="center"/>
          </w:tcPr>
          <w:p w:rsidR="001D444C" w:rsidRDefault="001D444C" w:rsidP="001D444C">
            <w:pPr>
              <w:jc w:val="center"/>
            </w:pPr>
            <w:r w:rsidRPr="002E4CAF">
              <w:rPr>
                <w:rFonts w:hint="eastAsia"/>
                <w:color w:val="000000"/>
              </w:rPr>
              <w:t>√</w:t>
            </w:r>
          </w:p>
        </w:tc>
        <w:tc>
          <w:tcPr>
            <w:tcW w:w="1284" w:type="dxa"/>
            <w:gridSpan w:val="2"/>
            <w:tcBorders>
              <w:top w:val="nil"/>
              <w:left w:val="nil"/>
              <w:bottom w:val="single" w:sz="4" w:space="0" w:color="auto"/>
              <w:right w:val="single" w:sz="4" w:space="0" w:color="auto"/>
            </w:tcBorders>
            <w:vAlign w:val="center"/>
          </w:tcPr>
          <w:p w:rsidR="001D444C" w:rsidRDefault="001D444C" w:rsidP="001D444C">
            <w:pPr>
              <w:jc w:val="center"/>
            </w:pPr>
          </w:p>
        </w:tc>
      </w:tr>
      <w:tr w:rsidR="001D444C" w:rsidRPr="007E2E56" w:rsidTr="0037716F">
        <w:trPr>
          <w:trHeight w:val="402"/>
        </w:trPr>
        <w:tc>
          <w:tcPr>
            <w:tcW w:w="581" w:type="dxa"/>
            <w:tcBorders>
              <w:top w:val="nil"/>
              <w:left w:val="single" w:sz="4" w:space="0" w:color="auto"/>
              <w:bottom w:val="single" w:sz="4" w:space="0" w:color="auto"/>
              <w:right w:val="single" w:sz="4" w:space="0" w:color="auto"/>
            </w:tcBorders>
            <w:vAlign w:val="center"/>
          </w:tcPr>
          <w:p w:rsidR="001D444C" w:rsidRPr="00485FEB" w:rsidRDefault="001D444C" w:rsidP="001D444C">
            <w:pPr>
              <w:widowControl/>
              <w:autoSpaceDE/>
              <w:autoSpaceDN/>
              <w:rPr>
                <w:rFonts w:asciiTheme="majorEastAsia" w:eastAsiaTheme="majorEastAsia" w:hAnsiTheme="majorEastAsia"/>
                <w:color w:val="000000"/>
                <w:szCs w:val="21"/>
              </w:rPr>
            </w:pPr>
            <w:r>
              <w:rPr>
                <w:rFonts w:asciiTheme="majorEastAsia" w:eastAsiaTheme="majorEastAsia" w:hAnsiTheme="majorEastAsia" w:hint="eastAsia"/>
                <w:color w:val="000000"/>
                <w:szCs w:val="21"/>
                <w:lang w:eastAsia="zh-CN"/>
              </w:rPr>
              <w:t>97</w:t>
            </w:r>
          </w:p>
        </w:tc>
        <w:tc>
          <w:tcPr>
            <w:tcW w:w="2833" w:type="dxa"/>
            <w:tcBorders>
              <w:top w:val="nil"/>
              <w:left w:val="nil"/>
              <w:bottom w:val="single" w:sz="4" w:space="0" w:color="auto"/>
              <w:right w:val="single" w:sz="4" w:space="0" w:color="auto"/>
            </w:tcBorders>
            <w:shd w:val="clear" w:color="auto" w:fill="auto"/>
            <w:noWrap/>
            <w:vAlign w:val="center"/>
          </w:tcPr>
          <w:p w:rsidR="001D444C" w:rsidRPr="00485FEB" w:rsidRDefault="001D444C" w:rsidP="001D444C">
            <w:pPr>
              <w:widowControl/>
              <w:jc w:val="center"/>
              <w:rPr>
                <w:rFonts w:asciiTheme="majorEastAsia" w:eastAsiaTheme="majorEastAsia" w:hAnsiTheme="majorEastAsia"/>
                <w:szCs w:val="21"/>
                <w:lang w:eastAsia="zh-CN"/>
              </w:rPr>
            </w:pPr>
            <w:r w:rsidRPr="00485FEB">
              <w:rPr>
                <w:rFonts w:asciiTheme="majorEastAsia" w:eastAsiaTheme="majorEastAsia" w:hAnsiTheme="majorEastAsia"/>
                <w:szCs w:val="21"/>
                <w:lang w:eastAsia="zh-CN"/>
              </w:rPr>
              <w:t>PX 13单元2#电脱盐低压变</w:t>
            </w:r>
          </w:p>
        </w:tc>
        <w:tc>
          <w:tcPr>
            <w:tcW w:w="1275"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709"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1980" w:type="dxa"/>
            <w:gridSpan w:val="2"/>
            <w:tcBorders>
              <w:top w:val="nil"/>
              <w:left w:val="nil"/>
              <w:bottom w:val="single" w:sz="4" w:space="0" w:color="auto"/>
              <w:right w:val="single" w:sz="4" w:space="0" w:color="auto"/>
            </w:tcBorders>
            <w:vAlign w:val="center"/>
          </w:tcPr>
          <w:p w:rsidR="001D444C" w:rsidRDefault="001D444C" w:rsidP="001D444C">
            <w:pPr>
              <w:jc w:val="center"/>
            </w:pPr>
            <w:r w:rsidRPr="002E4CAF">
              <w:rPr>
                <w:rFonts w:hint="eastAsia"/>
                <w:color w:val="000000"/>
              </w:rPr>
              <w:t>√</w:t>
            </w:r>
          </w:p>
        </w:tc>
        <w:tc>
          <w:tcPr>
            <w:tcW w:w="1284" w:type="dxa"/>
            <w:gridSpan w:val="2"/>
            <w:tcBorders>
              <w:top w:val="nil"/>
              <w:left w:val="nil"/>
              <w:bottom w:val="single" w:sz="4" w:space="0" w:color="auto"/>
              <w:right w:val="single" w:sz="4" w:space="0" w:color="auto"/>
            </w:tcBorders>
            <w:vAlign w:val="center"/>
          </w:tcPr>
          <w:p w:rsidR="001D444C" w:rsidRDefault="001D444C" w:rsidP="001D444C">
            <w:pPr>
              <w:jc w:val="center"/>
            </w:pPr>
          </w:p>
        </w:tc>
      </w:tr>
      <w:tr w:rsidR="001D444C" w:rsidRPr="007E2E56" w:rsidTr="0037716F">
        <w:trPr>
          <w:trHeight w:val="402"/>
        </w:trPr>
        <w:tc>
          <w:tcPr>
            <w:tcW w:w="581" w:type="dxa"/>
            <w:tcBorders>
              <w:top w:val="nil"/>
              <w:left w:val="single" w:sz="4" w:space="0" w:color="auto"/>
              <w:bottom w:val="single" w:sz="4" w:space="0" w:color="auto"/>
              <w:right w:val="single" w:sz="4" w:space="0" w:color="auto"/>
            </w:tcBorders>
            <w:vAlign w:val="center"/>
          </w:tcPr>
          <w:p w:rsidR="001D444C" w:rsidRPr="00485FEB" w:rsidRDefault="001D444C" w:rsidP="001D444C">
            <w:pPr>
              <w:widowControl/>
              <w:autoSpaceDE/>
              <w:autoSpaceDN/>
              <w:rPr>
                <w:rFonts w:asciiTheme="majorEastAsia" w:eastAsiaTheme="majorEastAsia" w:hAnsiTheme="majorEastAsia"/>
                <w:color w:val="000000"/>
                <w:szCs w:val="21"/>
              </w:rPr>
            </w:pPr>
            <w:r>
              <w:rPr>
                <w:rFonts w:asciiTheme="majorEastAsia" w:eastAsiaTheme="majorEastAsia" w:hAnsiTheme="majorEastAsia" w:hint="eastAsia"/>
                <w:color w:val="000000"/>
                <w:szCs w:val="21"/>
                <w:lang w:eastAsia="zh-CN"/>
              </w:rPr>
              <w:t>98</w:t>
            </w:r>
          </w:p>
        </w:tc>
        <w:tc>
          <w:tcPr>
            <w:tcW w:w="2833" w:type="dxa"/>
            <w:tcBorders>
              <w:top w:val="nil"/>
              <w:left w:val="nil"/>
              <w:bottom w:val="single" w:sz="4" w:space="0" w:color="auto"/>
              <w:right w:val="single" w:sz="4" w:space="0" w:color="auto"/>
            </w:tcBorders>
            <w:shd w:val="clear" w:color="auto" w:fill="auto"/>
            <w:noWrap/>
            <w:vAlign w:val="center"/>
          </w:tcPr>
          <w:p w:rsidR="001D444C" w:rsidRPr="00485FEB" w:rsidRDefault="001D444C" w:rsidP="001D444C">
            <w:pPr>
              <w:widowControl/>
              <w:jc w:val="center"/>
              <w:rPr>
                <w:rFonts w:asciiTheme="majorEastAsia" w:eastAsiaTheme="majorEastAsia" w:hAnsiTheme="majorEastAsia"/>
                <w:color w:val="000000"/>
                <w:szCs w:val="21"/>
              </w:rPr>
            </w:pPr>
            <w:r w:rsidRPr="00485FEB">
              <w:rPr>
                <w:rFonts w:asciiTheme="majorEastAsia" w:eastAsiaTheme="majorEastAsia" w:hAnsiTheme="majorEastAsia" w:hint="eastAsia"/>
                <w:color w:val="000000"/>
                <w:szCs w:val="21"/>
              </w:rPr>
              <w:t>9号码头皮带机变压器</w:t>
            </w:r>
          </w:p>
        </w:tc>
        <w:tc>
          <w:tcPr>
            <w:tcW w:w="1275"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709" w:type="dxa"/>
            <w:tcBorders>
              <w:top w:val="nil"/>
              <w:left w:val="nil"/>
              <w:bottom w:val="single" w:sz="4" w:space="0" w:color="auto"/>
              <w:right w:val="single" w:sz="4" w:space="0" w:color="auto"/>
            </w:tcBorders>
            <w:shd w:val="clear" w:color="auto" w:fill="auto"/>
            <w:noWrap/>
            <w:vAlign w:val="center"/>
          </w:tcPr>
          <w:p w:rsidR="001D444C" w:rsidRPr="007E2E56" w:rsidRDefault="001D444C" w:rsidP="001D444C">
            <w:pPr>
              <w:widowControl/>
              <w:jc w:val="center"/>
              <w:rPr>
                <w:color w:val="000000"/>
              </w:rPr>
            </w:pPr>
            <w:r w:rsidRPr="007E2E56">
              <w:rPr>
                <w:rFonts w:hint="eastAsia"/>
                <w:color w:val="000000"/>
              </w:rPr>
              <w:t>√</w:t>
            </w:r>
          </w:p>
        </w:tc>
        <w:tc>
          <w:tcPr>
            <w:tcW w:w="1980" w:type="dxa"/>
            <w:gridSpan w:val="2"/>
            <w:tcBorders>
              <w:top w:val="nil"/>
              <w:left w:val="nil"/>
              <w:bottom w:val="single" w:sz="4" w:space="0" w:color="auto"/>
              <w:right w:val="single" w:sz="4" w:space="0" w:color="auto"/>
            </w:tcBorders>
            <w:vAlign w:val="center"/>
          </w:tcPr>
          <w:p w:rsidR="001D444C" w:rsidRDefault="001D444C" w:rsidP="001D444C">
            <w:pPr>
              <w:jc w:val="center"/>
            </w:pPr>
            <w:r w:rsidRPr="002E4CAF">
              <w:rPr>
                <w:rFonts w:hint="eastAsia"/>
                <w:color w:val="000000"/>
              </w:rPr>
              <w:t>√</w:t>
            </w:r>
          </w:p>
        </w:tc>
        <w:tc>
          <w:tcPr>
            <w:tcW w:w="1284" w:type="dxa"/>
            <w:gridSpan w:val="2"/>
            <w:tcBorders>
              <w:top w:val="nil"/>
              <w:left w:val="nil"/>
              <w:bottom w:val="single" w:sz="4" w:space="0" w:color="auto"/>
              <w:right w:val="single" w:sz="4" w:space="0" w:color="auto"/>
            </w:tcBorders>
            <w:vAlign w:val="center"/>
          </w:tcPr>
          <w:p w:rsidR="001D444C" w:rsidRDefault="001D444C" w:rsidP="001D444C">
            <w:pPr>
              <w:jc w:val="center"/>
            </w:pPr>
          </w:p>
        </w:tc>
      </w:tr>
      <w:tr w:rsidR="001D444C" w:rsidRPr="007E2E56" w:rsidTr="0037716F">
        <w:trPr>
          <w:trHeight w:val="480"/>
        </w:trPr>
        <w:tc>
          <w:tcPr>
            <w:tcW w:w="581" w:type="dxa"/>
            <w:tcBorders>
              <w:top w:val="single" w:sz="4" w:space="0" w:color="auto"/>
              <w:left w:val="single" w:sz="4" w:space="0" w:color="auto"/>
              <w:bottom w:val="single" w:sz="4" w:space="0" w:color="auto"/>
              <w:right w:val="single" w:sz="4" w:space="0" w:color="auto"/>
            </w:tcBorders>
          </w:tcPr>
          <w:p w:rsidR="001D444C" w:rsidRPr="007E2E56" w:rsidRDefault="001D444C" w:rsidP="001D444C">
            <w:pPr>
              <w:widowControl/>
              <w:rPr>
                <w:color w:val="000000"/>
              </w:rPr>
            </w:pPr>
          </w:p>
        </w:tc>
        <w:tc>
          <w:tcPr>
            <w:tcW w:w="48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D444C" w:rsidRPr="00485FEB" w:rsidRDefault="001D444C" w:rsidP="001D444C">
            <w:pPr>
              <w:widowControl/>
              <w:rPr>
                <w:b/>
                <w:color w:val="000000"/>
                <w:lang w:eastAsia="zh-CN"/>
              </w:rPr>
            </w:pPr>
            <w:r w:rsidRPr="00485FEB">
              <w:rPr>
                <w:rFonts w:hint="eastAsia"/>
                <w:b/>
                <w:color w:val="000000"/>
                <w:lang w:eastAsia="zh-CN"/>
              </w:rPr>
              <w:t>备注：“√”为试验内容</w:t>
            </w:r>
          </w:p>
        </w:tc>
        <w:tc>
          <w:tcPr>
            <w:tcW w:w="3264" w:type="dxa"/>
            <w:gridSpan w:val="4"/>
            <w:tcBorders>
              <w:top w:val="single" w:sz="4" w:space="0" w:color="auto"/>
              <w:left w:val="single" w:sz="4" w:space="0" w:color="auto"/>
              <w:bottom w:val="single" w:sz="4" w:space="0" w:color="auto"/>
              <w:right w:val="single" w:sz="4" w:space="0" w:color="auto"/>
            </w:tcBorders>
          </w:tcPr>
          <w:p w:rsidR="001D444C" w:rsidRPr="007E2E56" w:rsidRDefault="001D444C" w:rsidP="001D444C">
            <w:pPr>
              <w:widowControl/>
              <w:rPr>
                <w:color w:val="000000"/>
                <w:lang w:eastAsia="zh-CN"/>
              </w:rPr>
            </w:pPr>
          </w:p>
        </w:tc>
      </w:tr>
      <w:tr w:rsidR="0037716F" w:rsidRPr="007E2E56" w:rsidTr="0011074E">
        <w:trPr>
          <w:trHeight w:val="480"/>
        </w:trPr>
        <w:tc>
          <w:tcPr>
            <w:tcW w:w="581" w:type="dxa"/>
            <w:tcBorders>
              <w:top w:val="single" w:sz="4" w:space="0" w:color="auto"/>
              <w:left w:val="single" w:sz="4" w:space="0" w:color="auto"/>
              <w:bottom w:val="single" w:sz="4" w:space="0" w:color="auto"/>
              <w:right w:val="single" w:sz="4" w:space="0" w:color="auto"/>
            </w:tcBorders>
          </w:tcPr>
          <w:p w:rsidR="0037716F" w:rsidRPr="007E2E56" w:rsidRDefault="0037716F" w:rsidP="001D444C">
            <w:pPr>
              <w:widowControl/>
              <w:rPr>
                <w:color w:val="000000"/>
                <w:lang w:eastAsia="zh-CN"/>
              </w:rPr>
            </w:pPr>
          </w:p>
        </w:tc>
        <w:tc>
          <w:tcPr>
            <w:tcW w:w="808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37716F" w:rsidRPr="007E2E56" w:rsidRDefault="0037716F" w:rsidP="001D444C">
            <w:pPr>
              <w:widowControl/>
              <w:rPr>
                <w:color w:val="000000"/>
                <w:lang w:eastAsia="zh-CN"/>
              </w:rPr>
            </w:pPr>
            <w:r>
              <w:rPr>
                <w:rFonts w:hint="eastAsia"/>
                <w:color w:val="000000"/>
                <w:lang w:eastAsia="zh-CN"/>
              </w:rPr>
              <w:t>合计：                  元</w:t>
            </w:r>
          </w:p>
        </w:tc>
      </w:tr>
    </w:tbl>
    <w:p w:rsidR="001D444C" w:rsidRPr="007E2E56" w:rsidRDefault="001D444C" w:rsidP="001D444C">
      <w:pPr>
        <w:rPr>
          <w:sz w:val="24"/>
          <w:lang w:eastAsia="zh-CN"/>
        </w:rPr>
      </w:pPr>
    </w:p>
    <w:p w:rsidR="0037716F" w:rsidRDefault="0037716F" w:rsidP="001D444C">
      <w:pPr>
        <w:jc w:val="center"/>
        <w:rPr>
          <w:sz w:val="30"/>
          <w:szCs w:val="30"/>
          <w:lang w:eastAsia="zh-CN"/>
        </w:rPr>
      </w:pPr>
    </w:p>
    <w:p w:rsidR="001D444C" w:rsidRPr="00354821" w:rsidRDefault="001D444C" w:rsidP="001D444C">
      <w:pPr>
        <w:jc w:val="center"/>
        <w:rPr>
          <w:sz w:val="30"/>
          <w:szCs w:val="30"/>
          <w:lang w:eastAsia="zh-CN"/>
        </w:rPr>
      </w:pPr>
      <w:r w:rsidRPr="00354821">
        <w:rPr>
          <w:rFonts w:hint="eastAsia"/>
          <w:sz w:val="30"/>
          <w:szCs w:val="30"/>
          <w:lang w:eastAsia="zh-CN"/>
        </w:rPr>
        <w:t>电力安全用具设备</w:t>
      </w:r>
      <w:r w:rsidR="0037716F">
        <w:rPr>
          <w:rFonts w:hint="eastAsia"/>
          <w:sz w:val="30"/>
          <w:szCs w:val="30"/>
          <w:lang w:eastAsia="zh-CN"/>
        </w:rPr>
        <w:t>报价</w:t>
      </w:r>
      <w:r w:rsidRPr="00354821">
        <w:rPr>
          <w:rFonts w:hint="eastAsia"/>
          <w:sz w:val="30"/>
          <w:szCs w:val="30"/>
          <w:lang w:eastAsia="zh-CN"/>
        </w:rPr>
        <w:t>清单</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1560"/>
        <w:gridCol w:w="2693"/>
        <w:gridCol w:w="425"/>
        <w:gridCol w:w="567"/>
        <w:gridCol w:w="851"/>
        <w:gridCol w:w="1134"/>
        <w:gridCol w:w="1275"/>
      </w:tblGrid>
      <w:tr w:rsidR="0037716F" w:rsidRPr="00A61CEF" w:rsidTr="0037716F">
        <w:trPr>
          <w:trHeight w:val="686"/>
        </w:trPr>
        <w:tc>
          <w:tcPr>
            <w:tcW w:w="567" w:type="dxa"/>
            <w:tcBorders>
              <w:top w:val="single" w:sz="4" w:space="0" w:color="000000"/>
              <w:left w:val="single" w:sz="4" w:space="0" w:color="000000"/>
              <w:bottom w:val="single" w:sz="4" w:space="0" w:color="000000"/>
              <w:right w:val="single" w:sz="4" w:space="0" w:color="000000"/>
            </w:tcBorders>
            <w:vAlign w:val="center"/>
            <w:hideMark/>
          </w:tcPr>
          <w:p w:rsidR="0037716F" w:rsidRPr="00954B81" w:rsidRDefault="0037716F" w:rsidP="001D444C">
            <w:pPr>
              <w:spacing w:line="240" w:lineRule="atLeast"/>
              <w:jc w:val="center"/>
              <w:rPr>
                <w:b/>
                <w:szCs w:val="21"/>
              </w:rPr>
            </w:pPr>
            <w:r w:rsidRPr="00954B81">
              <w:rPr>
                <w:rFonts w:hint="eastAsia"/>
                <w:b/>
                <w:szCs w:val="21"/>
              </w:rPr>
              <w:t>序号</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37716F" w:rsidRPr="00954B81" w:rsidRDefault="0037716F" w:rsidP="001D444C">
            <w:pPr>
              <w:spacing w:line="480" w:lineRule="exact"/>
              <w:jc w:val="center"/>
              <w:rPr>
                <w:b/>
                <w:szCs w:val="21"/>
              </w:rPr>
            </w:pPr>
            <w:r w:rsidRPr="00954B81">
              <w:rPr>
                <w:rFonts w:hint="eastAsia"/>
                <w:b/>
                <w:szCs w:val="21"/>
              </w:rPr>
              <w:t>名称</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37716F" w:rsidRPr="00954B81" w:rsidRDefault="0037716F" w:rsidP="001D444C">
            <w:pPr>
              <w:spacing w:line="480" w:lineRule="exact"/>
              <w:jc w:val="center"/>
              <w:rPr>
                <w:b/>
                <w:szCs w:val="21"/>
              </w:rPr>
            </w:pPr>
            <w:r w:rsidRPr="00954B81">
              <w:rPr>
                <w:rFonts w:hint="eastAsia"/>
                <w:b/>
                <w:szCs w:val="21"/>
              </w:rPr>
              <w:t>规格型号</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37716F" w:rsidRPr="00954B81" w:rsidRDefault="0037716F" w:rsidP="001D444C">
            <w:pPr>
              <w:spacing w:line="240" w:lineRule="atLeast"/>
              <w:jc w:val="center"/>
              <w:rPr>
                <w:b/>
                <w:szCs w:val="21"/>
                <w:lang w:eastAsia="zh-CN"/>
              </w:rPr>
            </w:pPr>
            <w:r>
              <w:rPr>
                <w:rFonts w:hint="eastAsia"/>
                <w:b/>
                <w:szCs w:val="21"/>
                <w:lang w:eastAsia="zh-CN"/>
              </w:rPr>
              <w:t>单</w:t>
            </w:r>
            <w:r w:rsidRPr="00954B81">
              <w:rPr>
                <w:rFonts w:hint="eastAsia"/>
                <w:b/>
                <w:szCs w:val="21"/>
              </w:rPr>
              <w:t>位</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37716F" w:rsidRPr="00954B81" w:rsidRDefault="0037716F" w:rsidP="001D444C">
            <w:pPr>
              <w:spacing w:line="240" w:lineRule="atLeast"/>
              <w:jc w:val="center"/>
              <w:rPr>
                <w:b/>
                <w:szCs w:val="21"/>
                <w:lang w:eastAsia="zh-CN"/>
              </w:rPr>
            </w:pPr>
            <w:r>
              <w:rPr>
                <w:rFonts w:hint="eastAsia"/>
                <w:b/>
                <w:szCs w:val="21"/>
                <w:lang w:eastAsia="zh-CN"/>
              </w:rPr>
              <w:t>数量</w:t>
            </w:r>
          </w:p>
        </w:tc>
        <w:tc>
          <w:tcPr>
            <w:tcW w:w="851" w:type="dxa"/>
            <w:tcBorders>
              <w:top w:val="single" w:sz="4" w:space="0" w:color="000000"/>
              <w:left w:val="single" w:sz="4" w:space="0" w:color="000000"/>
              <w:bottom w:val="single" w:sz="4" w:space="0" w:color="000000"/>
              <w:right w:val="single" w:sz="4" w:space="0" w:color="000000"/>
            </w:tcBorders>
            <w:vAlign w:val="center"/>
          </w:tcPr>
          <w:p w:rsidR="0037716F" w:rsidRPr="00954B81" w:rsidRDefault="0037716F" w:rsidP="0011074E">
            <w:pPr>
              <w:spacing w:line="240" w:lineRule="atLeast"/>
              <w:jc w:val="center"/>
              <w:rPr>
                <w:b/>
                <w:szCs w:val="21"/>
              </w:rPr>
            </w:pPr>
            <w:r w:rsidRPr="00954B81">
              <w:rPr>
                <w:rFonts w:hint="eastAsia"/>
                <w:b/>
                <w:szCs w:val="21"/>
              </w:rPr>
              <w:t>检验周期</w:t>
            </w:r>
          </w:p>
        </w:tc>
        <w:tc>
          <w:tcPr>
            <w:tcW w:w="1134" w:type="dxa"/>
            <w:tcBorders>
              <w:top w:val="single" w:sz="4" w:space="0" w:color="000000"/>
              <w:left w:val="single" w:sz="4" w:space="0" w:color="000000"/>
              <w:bottom w:val="single" w:sz="4" w:space="0" w:color="000000"/>
              <w:right w:val="single" w:sz="4" w:space="0" w:color="000000"/>
            </w:tcBorders>
            <w:vAlign w:val="center"/>
          </w:tcPr>
          <w:p w:rsidR="0037716F" w:rsidRPr="0037716F" w:rsidRDefault="0037716F" w:rsidP="0037716F">
            <w:pPr>
              <w:spacing w:line="240" w:lineRule="atLeast"/>
              <w:jc w:val="center"/>
              <w:rPr>
                <w:b/>
                <w:szCs w:val="21"/>
                <w:lang w:eastAsia="zh-CN"/>
              </w:rPr>
            </w:pPr>
            <w:r w:rsidRPr="0037716F">
              <w:rPr>
                <w:rFonts w:hint="eastAsia"/>
                <w:b/>
                <w:szCs w:val="21"/>
                <w:lang w:eastAsia="zh-CN"/>
              </w:rPr>
              <w:t>单价</w:t>
            </w:r>
          </w:p>
          <w:p w:rsidR="0037716F" w:rsidRPr="0037716F" w:rsidRDefault="0037716F" w:rsidP="0037716F">
            <w:pPr>
              <w:pStyle w:val="1"/>
              <w:jc w:val="center"/>
              <w:rPr>
                <w:sz w:val="22"/>
              </w:rPr>
            </w:pPr>
            <w:r w:rsidRPr="0037716F">
              <w:rPr>
                <w:rFonts w:hint="eastAsia"/>
                <w:b/>
                <w:sz w:val="22"/>
              </w:rPr>
              <w:t>（元）</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37716F" w:rsidRPr="0037716F" w:rsidRDefault="0037716F" w:rsidP="0037716F">
            <w:pPr>
              <w:jc w:val="center"/>
              <w:rPr>
                <w:b/>
                <w:szCs w:val="21"/>
                <w:lang w:eastAsia="zh-CN"/>
              </w:rPr>
            </w:pPr>
            <w:r w:rsidRPr="0037716F">
              <w:rPr>
                <w:rFonts w:hint="eastAsia"/>
                <w:b/>
                <w:szCs w:val="21"/>
                <w:lang w:eastAsia="zh-CN"/>
              </w:rPr>
              <w:t>合价</w:t>
            </w:r>
          </w:p>
          <w:p w:rsidR="0037716F" w:rsidRPr="0037716F" w:rsidRDefault="0037716F" w:rsidP="0037716F">
            <w:pPr>
              <w:pStyle w:val="1"/>
              <w:jc w:val="center"/>
              <w:rPr>
                <w:b/>
                <w:sz w:val="22"/>
              </w:rPr>
            </w:pPr>
            <w:r w:rsidRPr="0037716F">
              <w:rPr>
                <w:rFonts w:hint="eastAsia"/>
                <w:b/>
                <w:sz w:val="22"/>
              </w:rPr>
              <w:t>（元）</w:t>
            </w:r>
          </w:p>
        </w:tc>
      </w:tr>
      <w:tr w:rsidR="0037716F" w:rsidRPr="00A61CEF" w:rsidTr="0037716F">
        <w:trPr>
          <w:trHeight w:val="375"/>
        </w:trPr>
        <w:tc>
          <w:tcPr>
            <w:tcW w:w="567" w:type="dxa"/>
            <w:tcBorders>
              <w:top w:val="single" w:sz="4" w:space="0" w:color="000000"/>
              <w:left w:val="single" w:sz="4" w:space="0" w:color="000000"/>
              <w:bottom w:val="single" w:sz="4" w:space="0" w:color="000000"/>
              <w:right w:val="single" w:sz="4" w:space="0" w:color="000000"/>
            </w:tcBorders>
            <w:vAlign w:val="center"/>
            <w:hideMark/>
          </w:tcPr>
          <w:p w:rsidR="0037716F" w:rsidRPr="00954B81" w:rsidRDefault="0037716F" w:rsidP="001D444C">
            <w:pPr>
              <w:spacing w:line="480" w:lineRule="exact"/>
              <w:rPr>
                <w:color w:val="000000"/>
                <w:szCs w:val="21"/>
              </w:rPr>
            </w:pPr>
            <w:r w:rsidRPr="00954B81">
              <w:rPr>
                <w:rFonts w:hint="eastAsia"/>
                <w:color w:val="000000"/>
                <w:szCs w:val="21"/>
              </w:rPr>
              <w:t>1</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37716F" w:rsidRPr="00954B81" w:rsidRDefault="0037716F" w:rsidP="001D444C">
            <w:pPr>
              <w:spacing w:line="480" w:lineRule="exact"/>
              <w:rPr>
                <w:color w:val="000000"/>
                <w:szCs w:val="21"/>
              </w:rPr>
            </w:pPr>
            <w:r w:rsidRPr="00954B81">
              <w:rPr>
                <w:rFonts w:hint="eastAsia"/>
                <w:color w:val="000000"/>
                <w:szCs w:val="21"/>
              </w:rPr>
              <w:t>验电器</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37716F" w:rsidRPr="00954B81" w:rsidRDefault="0037716F" w:rsidP="001D444C">
            <w:pPr>
              <w:spacing w:line="480" w:lineRule="exact"/>
              <w:rPr>
                <w:color w:val="000000"/>
                <w:szCs w:val="21"/>
              </w:rPr>
            </w:pPr>
            <w:r w:rsidRPr="00954B81">
              <w:rPr>
                <w:color w:val="000000"/>
                <w:szCs w:val="21"/>
              </w:rPr>
              <w:t>10KV</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37716F" w:rsidRPr="00954B81" w:rsidRDefault="0037716F" w:rsidP="001D444C">
            <w:pPr>
              <w:spacing w:line="480" w:lineRule="exact"/>
              <w:rPr>
                <w:color w:val="000000"/>
                <w:szCs w:val="21"/>
              </w:rPr>
            </w:pPr>
            <w:r w:rsidRPr="00954B81">
              <w:rPr>
                <w:rFonts w:hint="eastAsia"/>
                <w:color w:val="000000"/>
                <w:szCs w:val="21"/>
              </w:rPr>
              <w:t>支</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37716F" w:rsidRPr="00954B81" w:rsidRDefault="0037716F" w:rsidP="001D444C">
            <w:pPr>
              <w:spacing w:line="480" w:lineRule="exact"/>
              <w:rPr>
                <w:color w:val="000000"/>
                <w:szCs w:val="21"/>
              </w:rPr>
            </w:pPr>
            <w:r w:rsidRPr="00954B81">
              <w:rPr>
                <w:rFonts w:hint="eastAsia"/>
                <w:color w:val="000000"/>
                <w:szCs w:val="21"/>
              </w:rPr>
              <w:t>12</w:t>
            </w:r>
          </w:p>
        </w:tc>
        <w:tc>
          <w:tcPr>
            <w:tcW w:w="851" w:type="dxa"/>
            <w:tcBorders>
              <w:top w:val="single" w:sz="4" w:space="0" w:color="000000"/>
              <w:left w:val="single" w:sz="4" w:space="0" w:color="000000"/>
              <w:bottom w:val="single" w:sz="4" w:space="0" w:color="000000"/>
              <w:right w:val="single" w:sz="4" w:space="0" w:color="000000"/>
            </w:tcBorders>
            <w:vAlign w:val="center"/>
          </w:tcPr>
          <w:p w:rsidR="0037716F" w:rsidRPr="00954B81" w:rsidRDefault="0037716F" w:rsidP="0011074E">
            <w:pPr>
              <w:spacing w:line="480" w:lineRule="exact"/>
              <w:rPr>
                <w:color w:val="000000"/>
                <w:szCs w:val="21"/>
              </w:rPr>
            </w:pPr>
            <w:r w:rsidRPr="00954B81">
              <w:rPr>
                <w:rFonts w:hint="eastAsia"/>
                <w:color w:val="000000"/>
                <w:szCs w:val="21"/>
              </w:rPr>
              <w:t>1年</w:t>
            </w:r>
          </w:p>
        </w:tc>
        <w:tc>
          <w:tcPr>
            <w:tcW w:w="1134" w:type="dxa"/>
            <w:tcBorders>
              <w:top w:val="single" w:sz="4" w:space="0" w:color="000000"/>
              <w:left w:val="single" w:sz="4" w:space="0" w:color="000000"/>
              <w:bottom w:val="single" w:sz="4" w:space="0" w:color="000000"/>
              <w:right w:val="single" w:sz="4" w:space="0" w:color="000000"/>
            </w:tcBorders>
            <w:vAlign w:val="center"/>
          </w:tcPr>
          <w:p w:rsidR="0037716F" w:rsidRPr="00954B81" w:rsidRDefault="0037716F" w:rsidP="0011074E">
            <w:pPr>
              <w:spacing w:line="480" w:lineRule="exact"/>
              <w:rPr>
                <w:color w:val="000000"/>
                <w:szCs w:val="21"/>
              </w:rPr>
            </w:pP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37716F" w:rsidRPr="00954B81" w:rsidRDefault="0037716F" w:rsidP="001D444C">
            <w:pPr>
              <w:spacing w:line="480" w:lineRule="exact"/>
              <w:rPr>
                <w:color w:val="000000"/>
                <w:szCs w:val="21"/>
              </w:rPr>
            </w:pPr>
          </w:p>
        </w:tc>
      </w:tr>
      <w:tr w:rsidR="0037716F" w:rsidRPr="00A61CEF" w:rsidTr="0037716F">
        <w:trPr>
          <w:trHeight w:val="440"/>
        </w:trPr>
        <w:tc>
          <w:tcPr>
            <w:tcW w:w="567" w:type="dxa"/>
            <w:tcBorders>
              <w:top w:val="single" w:sz="4" w:space="0" w:color="000000"/>
              <w:left w:val="single" w:sz="4" w:space="0" w:color="000000"/>
              <w:bottom w:val="single" w:sz="4" w:space="0" w:color="000000"/>
              <w:right w:val="single" w:sz="4" w:space="0" w:color="000000"/>
            </w:tcBorders>
            <w:vAlign w:val="center"/>
            <w:hideMark/>
          </w:tcPr>
          <w:p w:rsidR="0037716F" w:rsidRPr="00954B81" w:rsidRDefault="0037716F" w:rsidP="001D444C">
            <w:pPr>
              <w:spacing w:line="480" w:lineRule="exact"/>
              <w:rPr>
                <w:color w:val="000000"/>
                <w:szCs w:val="21"/>
              </w:rPr>
            </w:pPr>
            <w:r w:rsidRPr="00954B81">
              <w:rPr>
                <w:rFonts w:hint="eastAsia"/>
                <w:color w:val="000000"/>
                <w:szCs w:val="21"/>
              </w:rPr>
              <w:t>2</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37716F" w:rsidRPr="00954B81" w:rsidRDefault="0037716F" w:rsidP="001D444C">
            <w:pPr>
              <w:spacing w:line="480" w:lineRule="exact"/>
              <w:rPr>
                <w:color w:val="000000"/>
                <w:szCs w:val="21"/>
              </w:rPr>
            </w:pPr>
            <w:r w:rsidRPr="00954B81">
              <w:rPr>
                <w:rFonts w:hint="eastAsia"/>
                <w:color w:val="000000"/>
                <w:szCs w:val="21"/>
              </w:rPr>
              <w:t>验电器</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37716F" w:rsidRPr="00954B81" w:rsidRDefault="0037716F" w:rsidP="001D444C">
            <w:pPr>
              <w:spacing w:line="480" w:lineRule="exact"/>
              <w:rPr>
                <w:color w:val="000000"/>
                <w:szCs w:val="21"/>
              </w:rPr>
            </w:pPr>
            <w:r w:rsidRPr="00954B81">
              <w:rPr>
                <w:rFonts w:hint="eastAsia"/>
                <w:color w:val="000000"/>
                <w:szCs w:val="21"/>
              </w:rPr>
              <w:t>35kV</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37716F" w:rsidRPr="00954B81" w:rsidRDefault="0037716F" w:rsidP="001D444C">
            <w:pPr>
              <w:spacing w:line="480" w:lineRule="exact"/>
              <w:rPr>
                <w:color w:val="000000"/>
                <w:szCs w:val="21"/>
              </w:rPr>
            </w:pPr>
            <w:r w:rsidRPr="00954B81">
              <w:rPr>
                <w:rFonts w:hint="eastAsia"/>
                <w:color w:val="000000"/>
                <w:szCs w:val="21"/>
              </w:rPr>
              <w:t>支</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37716F" w:rsidRPr="002737F6" w:rsidRDefault="0037716F" w:rsidP="001D444C">
            <w:pPr>
              <w:spacing w:line="480" w:lineRule="exact"/>
              <w:rPr>
                <w:color w:val="000000"/>
                <w:szCs w:val="21"/>
              </w:rPr>
            </w:pPr>
            <w:r w:rsidRPr="002737F6">
              <w:rPr>
                <w:rFonts w:hint="eastAsia"/>
                <w:color w:val="000000"/>
                <w:szCs w:val="21"/>
              </w:rPr>
              <w:t>3</w:t>
            </w:r>
          </w:p>
        </w:tc>
        <w:tc>
          <w:tcPr>
            <w:tcW w:w="851" w:type="dxa"/>
            <w:tcBorders>
              <w:top w:val="single" w:sz="4" w:space="0" w:color="000000"/>
              <w:left w:val="single" w:sz="4" w:space="0" w:color="000000"/>
              <w:bottom w:val="single" w:sz="4" w:space="0" w:color="000000"/>
              <w:right w:val="single" w:sz="4" w:space="0" w:color="000000"/>
            </w:tcBorders>
            <w:vAlign w:val="center"/>
          </w:tcPr>
          <w:p w:rsidR="0037716F" w:rsidRPr="00954B81" w:rsidRDefault="0037716F" w:rsidP="0011074E">
            <w:pPr>
              <w:spacing w:line="480" w:lineRule="exact"/>
              <w:rPr>
                <w:color w:val="000000"/>
                <w:szCs w:val="21"/>
              </w:rPr>
            </w:pPr>
            <w:r w:rsidRPr="00954B81">
              <w:rPr>
                <w:rFonts w:hint="eastAsia"/>
                <w:color w:val="000000"/>
                <w:szCs w:val="21"/>
              </w:rPr>
              <w:t>1年</w:t>
            </w:r>
          </w:p>
        </w:tc>
        <w:tc>
          <w:tcPr>
            <w:tcW w:w="1134" w:type="dxa"/>
            <w:tcBorders>
              <w:top w:val="single" w:sz="4" w:space="0" w:color="000000"/>
              <w:left w:val="single" w:sz="4" w:space="0" w:color="000000"/>
              <w:bottom w:val="single" w:sz="4" w:space="0" w:color="000000"/>
              <w:right w:val="single" w:sz="4" w:space="0" w:color="000000"/>
            </w:tcBorders>
            <w:vAlign w:val="center"/>
          </w:tcPr>
          <w:p w:rsidR="0037716F" w:rsidRPr="00954B81" w:rsidRDefault="0037716F" w:rsidP="0011074E">
            <w:pPr>
              <w:spacing w:line="480" w:lineRule="exact"/>
              <w:rPr>
                <w:color w:val="000000"/>
                <w:szCs w:val="21"/>
              </w:rPr>
            </w:pP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37716F" w:rsidRPr="00954B81" w:rsidRDefault="0037716F" w:rsidP="001D444C">
            <w:pPr>
              <w:spacing w:line="480" w:lineRule="exact"/>
              <w:rPr>
                <w:color w:val="000000"/>
                <w:szCs w:val="21"/>
              </w:rPr>
            </w:pPr>
          </w:p>
        </w:tc>
      </w:tr>
      <w:tr w:rsidR="0037716F" w:rsidRPr="00A61CEF" w:rsidTr="0037716F">
        <w:trPr>
          <w:trHeight w:val="343"/>
        </w:trPr>
        <w:tc>
          <w:tcPr>
            <w:tcW w:w="567" w:type="dxa"/>
            <w:tcBorders>
              <w:top w:val="single" w:sz="4" w:space="0" w:color="000000"/>
              <w:left w:val="single" w:sz="4" w:space="0" w:color="000000"/>
              <w:bottom w:val="single" w:sz="4" w:space="0" w:color="000000"/>
              <w:right w:val="single" w:sz="4" w:space="0" w:color="000000"/>
            </w:tcBorders>
            <w:vAlign w:val="center"/>
            <w:hideMark/>
          </w:tcPr>
          <w:p w:rsidR="0037716F" w:rsidRPr="00954B81" w:rsidRDefault="0037716F" w:rsidP="001D444C">
            <w:pPr>
              <w:spacing w:line="480" w:lineRule="exact"/>
              <w:rPr>
                <w:color w:val="000000"/>
                <w:szCs w:val="21"/>
              </w:rPr>
            </w:pPr>
            <w:r w:rsidRPr="00954B81">
              <w:rPr>
                <w:rFonts w:hint="eastAsia"/>
                <w:color w:val="000000"/>
                <w:szCs w:val="21"/>
              </w:rPr>
              <w:t>3</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37716F" w:rsidRPr="00954B81" w:rsidRDefault="0037716F" w:rsidP="001D444C">
            <w:pPr>
              <w:spacing w:line="480" w:lineRule="exact"/>
              <w:rPr>
                <w:color w:val="000000"/>
                <w:szCs w:val="21"/>
              </w:rPr>
            </w:pPr>
            <w:r w:rsidRPr="00954B81">
              <w:rPr>
                <w:rFonts w:hint="eastAsia"/>
                <w:color w:val="000000"/>
                <w:szCs w:val="21"/>
              </w:rPr>
              <w:t>兆欧表</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37716F" w:rsidRPr="00954B81" w:rsidRDefault="0037716F" w:rsidP="001D444C">
            <w:pPr>
              <w:spacing w:line="480" w:lineRule="exact"/>
              <w:rPr>
                <w:color w:val="000000"/>
                <w:szCs w:val="21"/>
              </w:rPr>
            </w:pPr>
            <w:r w:rsidRPr="00954B81">
              <w:rPr>
                <w:rFonts w:hint="eastAsia"/>
                <w:color w:val="000000"/>
                <w:szCs w:val="21"/>
              </w:rPr>
              <w:t>2500V</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37716F" w:rsidRPr="002737F6" w:rsidRDefault="0037716F" w:rsidP="001D444C">
            <w:pPr>
              <w:spacing w:line="480" w:lineRule="exact"/>
              <w:rPr>
                <w:color w:val="000000"/>
                <w:szCs w:val="21"/>
              </w:rPr>
            </w:pPr>
            <w:r w:rsidRPr="002737F6">
              <w:rPr>
                <w:rFonts w:hint="eastAsia"/>
                <w:color w:val="000000"/>
                <w:szCs w:val="21"/>
              </w:rPr>
              <w:t>台</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37716F" w:rsidRPr="002737F6" w:rsidRDefault="0037716F" w:rsidP="001D444C">
            <w:pPr>
              <w:spacing w:line="480" w:lineRule="exact"/>
              <w:rPr>
                <w:color w:val="000000"/>
                <w:szCs w:val="21"/>
              </w:rPr>
            </w:pPr>
            <w:r w:rsidRPr="002737F6">
              <w:rPr>
                <w:rFonts w:hint="eastAsia"/>
                <w:color w:val="000000"/>
                <w:szCs w:val="21"/>
              </w:rPr>
              <w:t>1</w:t>
            </w:r>
          </w:p>
        </w:tc>
        <w:tc>
          <w:tcPr>
            <w:tcW w:w="851" w:type="dxa"/>
            <w:tcBorders>
              <w:top w:val="single" w:sz="4" w:space="0" w:color="000000"/>
              <w:left w:val="single" w:sz="4" w:space="0" w:color="000000"/>
              <w:bottom w:val="single" w:sz="4" w:space="0" w:color="000000"/>
              <w:right w:val="single" w:sz="4" w:space="0" w:color="000000"/>
            </w:tcBorders>
            <w:vAlign w:val="center"/>
          </w:tcPr>
          <w:p w:rsidR="0037716F" w:rsidRPr="002737F6" w:rsidRDefault="0037716F" w:rsidP="0011074E">
            <w:pPr>
              <w:spacing w:line="480" w:lineRule="exact"/>
              <w:rPr>
                <w:color w:val="000000"/>
                <w:szCs w:val="21"/>
              </w:rPr>
            </w:pPr>
            <w:r>
              <w:rPr>
                <w:rFonts w:hint="eastAsia"/>
                <w:color w:val="000000"/>
                <w:szCs w:val="21"/>
                <w:lang w:eastAsia="zh-CN"/>
              </w:rPr>
              <w:t>1</w:t>
            </w:r>
            <w:r w:rsidRPr="002737F6">
              <w:rPr>
                <w:rFonts w:hint="eastAsia"/>
                <w:color w:val="000000"/>
                <w:szCs w:val="21"/>
              </w:rPr>
              <w:t>年</w:t>
            </w:r>
          </w:p>
        </w:tc>
        <w:tc>
          <w:tcPr>
            <w:tcW w:w="1134" w:type="dxa"/>
            <w:tcBorders>
              <w:top w:val="single" w:sz="4" w:space="0" w:color="000000"/>
              <w:left w:val="single" w:sz="4" w:space="0" w:color="000000"/>
              <w:bottom w:val="single" w:sz="4" w:space="0" w:color="000000"/>
              <w:right w:val="single" w:sz="4" w:space="0" w:color="000000"/>
            </w:tcBorders>
            <w:vAlign w:val="center"/>
          </w:tcPr>
          <w:p w:rsidR="0037716F" w:rsidRPr="002737F6" w:rsidRDefault="0037716F" w:rsidP="0011074E">
            <w:pPr>
              <w:spacing w:line="480" w:lineRule="exact"/>
              <w:rPr>
                <w:color w:val="000000"/>
                <w:szCs w:val="21"/>
              </w:rPr>
            </w:pP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37716F" w:rsidRPr="00954B81" w:rsidRDefault="0037716F" w:rsidP="001D444C">
            <w:pPr>
              <w:spacing w:line="480" w:lineRule="exact"/>
              <w:rPr>
                <w:color w:val="000000"/>
                <w:szCs w:val="21"/>
              </w:rPr>
            </w:pPr>
          </w:p>
        </w:tc>
      </w:tr>
      <w:tr w:rsidR="0037716F" w:rsidRPr="00A61CEF" w:rsidTr="0037716F">
        <w:trPr>
          <w:trHeight w:val="418"/>
        </w:trPr>
        <w:tc>
          <w:tcPr>
            <w:tcW w:w="567" w:type="dxa"/>
            <w:tcBorders>
              <w:top w:val="single" w:sz="4" w:space="0" w:color="000000"/>
              <w:left w:val="single" w:sz="4" w:space="0" w:color="000000"/>
              <w:bottom w:val="single" w:sz="4" w:space="0" w:color="000000"/>
              <w:right w:val="single" w:sz="4" w:space="0" w:color="000000"/>
            </w:tcBorders>
            <w:vAlign w:val="center"/>
            <w:hideMark/>
          </w:tcPr>
          <w:p w:rsidR="0037716F" w:rsidRPr="00954B81" w:rsidRDefault="0037716F" w:rsidP="001D444C">
            <w:pPr>
              <w:spacing w:line="480" w:lineRule="exact"/>
              <w:rPr>
                <w:color w:val="000000"/>
                <w:szCs w:val="21"/>
              </w:rPr>
            </w:pPr>
            <w:r w:rsidRPr="00954B81">
              <w:rPr>
                <w:rFonts w:hint="eastAsia"/>
                <w:color w:val="000000"/>
                <w:szCs w:val="21"/>
              </w:rPr>
              <w:t>4</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37716F" w:rsidRPr="00954B81" w:rsidRDefault="0037716F" w:rsidP="001D444C">
            <w:pPr>
              <w:spacing w:line="200" w:lineRule="atLeast"/>
              <w:jc w:val="center"/>
              <w:rPr>
                <w:color w:val="000000"/>
                <w:szCs w:val="21"/>
              </w:rPr>
            </w:pPr>
            <w:r w:rsidRPr="00954B81">
              <w:rPr>
                <w:rFonts w:hint="eastAsia"/>
                <w:color w:val="000000"/>
                <w:szCs w:val="21"/>
              </w:rPr>
              <w:t>电子式兆欧表</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37716F" w:rsidRPr="00954B81" w:rsidRDefault="0037716F" w:rsidP="0037716F">
            <w:pPr>
              <w:spacing w:line="480" w:lineRule="exact"/>
              <w:jc w:val="both"/>
              <w:rPr>
                <w:color w:val="000000"/>
                <w:szCs w:val="21"/>
              </w:rPr>
            </w:pPr>
            <w:r w:rsidRPr="00954B81">
              <w:rPr>
                <w:rFonts w:hint="eastAsia"/>
                <w:color w:val="000000"/>
                <w:szCs w:val="21"/>
              </w:rPr>
              <w:t>FLUKE 1550C 1535</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37716F" w:rsidRPr="002737F6" w:rsidRDefault="0037716F" w:rsidP="001D444C">
            <w:pPr>
              <w:spacing w:line="480" w:lineRule="exact"/>
              <w:jc w:val="center"/>
              <w:rPr>
                <w:color w:val="000000"/>
                <w:szCs w:val="21"/>
              </w:rPr>
            </w:pPr>
            <w:r w:rsidRPr="002737F6">
              <w:rPr>
                <w:rFonts w:hint="eastAsia"/>
                <w:color w:val="000000"/>
                <w:szCs w:val="21"/>
              </w:rPr>
              <w:t>台</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37716F" w:rsidRPr="002737F6" w:rsidRDefault="0037716F" w:rsidP="0037716F">
            <w:pPr>
              <w:spacing w:line="480" w:lineRule="exact"/>
              <w:rPr>
                <w:color w:val="000000"/>
                <w:szCs w:val="21"/>
              </w:rPr>
            </w:pPr>
            <w:r w:rsidRPr="002737F6">
              <w:rPr>
                <w:rFonts w:hint="eastAsia"/>
                <w:color w:val="000000"/>
                <w:szCs w:val="21"/>
              </w:rPr>
              <w:t>4</w:t>
            </w:r>
          </w:p>
        </w:tc>
        <w:tc>
          <w:tcPr>
            <w:tcW w:w="851" w:type="dxa"/>
            <w:tcBorders>
              <w:top w:val="single" w:sz="4" w:space="0" w:color="000000"/>
              <w:left w:val="single" w:sz="4" w:space="0" w:color="000000"/>
              <w:bottom w:val="single" w:sz="4" w:space="0" w:color="000000"/>
              <w:right w:val="single" w:sz="4" w:space="0" w:color="000000"/>
            </w:tcBorders>
            <w:vAlign w:val="center"/>
          </w:tcPr>
          <w:p w:rsidR="0037716F" w:rsidRPr="002737F6" w:rsidRDefault="0037716F" w:rsidP="0037716F">
            <w:pPr>
              <w:spacing w:line="480" w:lineRule="exact"/>
              <w:rPr>
                <w:color w:val="000000"/>
                <w:szCs w:val="21"/>
              </w:rPr>
            </w:pPr>
            <w:r w:rsidRPr="002737F6">
              <w:rPr>
                <w:rFonts w:hint="eastAsia"/>
                <w:color w:val="000000"/>
                <w:szCs w:val="21"/>
              </w:rPr>
              <w:t>1年</w:t>
            </w:r>
          </w:p>
        </w:tc>
        <w:tc>
          <w:tcPr>
            <w:tcW w:w="1134" w:type="dxa"/>
            <w:tcBorders>
              <w:top w:val="single" w:sz="4" w:space="0" w:color="000000"/>
              <w:left w:val="single" w:sz="4" w:space="0" w:color="000000"/>
              <w:bottom w:val="single" w:sz="4" w:space="0" w:color="000000"/>
              <w:right w:val="single" w:sz="4" w:space="0" w:color="000000"/>
            </w:tcBorders>
            <w:vAlign w:val="center"/>
          </w:tcPr>
          <w:p w:rsidR="0037716F" w:rsidRPr="002737F6" w:rsidRDefault="0037716F" w:rsidP="0037716F">
            <w:pPr>
              <w:spacing w:line="480" w:lineRule="exact"/>
              <w:rPr>
                <w:color w:val="000000"/>
                <w:szCs w:val="21"/>
              </w:rPr>
            </w:pP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37716F" w:rsidRPr="00954B81" w:rsidRDefault="0037716F" w:rsidP="001D444C">
            <w:pPr>
              <w:spacing w:line="480" w:lineRule="exact"/>
              <w:jc w:val="center"/>
              <w:rPr>
                <w:color w:val="000000"/>
                <w:szCs w:val="21"/>
              </w:rPr>
            </w:pPr>
          </w:p>
        </w:tc>
      </w:tr>
      <w:tr w:rsidR="0037716F" w:rsidRPr="00A61CEF" w:rsidTr="0037716F">
        <w:trPr>
          <w:trHeight w:val="413"/>
        </w:trPr>
        <w:tc>
          <w:tcPr>
            <w:tcW w:w="567" w:type="dxa"/>
            <w:tcBorders>
              <w:top w:val="single" w:sz="4" w:space="0" w:color="000000"/>
              <w:left w:val="single" w:sz="4" w:space="0" w:color="000000"/>
              <w:bottom w:val="single" w:sz="4" w:space="0" w:color="000000"/>
              <w:right w:val="single" w:sz="4" w:space="0" w:color="000000"/>
            </w:tcBorders>
            <w:vAlign w:val="center"/>
          </w:tcPr>
          <w:p w:rsidR="0037716F" w:rsidRPr="00954B81" w:rsidRDefault="0037716F" w:rsidP="001D444C">
            <w:pPr>
              <w:spacing w:line="480" w:lineRule="exact"/>
              <w:rPr>
                <w:color w:val="000000"/>
                <w:szCs w:val="21"/>
              </w:rPr>
            </w:pPr>
            <w:r w:rsidRPr="00954B81">
              <w:rPr>
                <w:rFonts w:hint="eastAsia"/>
                <w:color w:val="000000"/>
                <w:szCs w:val="21"/>
              </w:rPr>
              <w:t>5</w:t>
            </w:r>
          </w:p>
        </w:tc>
        <w:tc>
          <w:tcPr>
            <w:tcW w:w="1560" w:type="dxa"/>
            <w:tcBorders>
              <w:top w:val="single" w:sz="4" w:space="0" w:color="000000"/>
              <w:left w:val="single" w:sz="4" w:space="0" w:color="000000"/>
              <w:bottom w:val="single" w:sz="4" w:space="0" w:color="000000"/>
              <w:right w:val="single" w:sz="4" w:space="0" w:color="000000"/>
            </w:tcBorders>
            <w:vAlign w:val="center"/>
          </w:tcPr>
          <w:p w:rsidR="0037716F" w:rsidRPr="00954B81" w:rsidRDefault="0037716F" w:rsidP="0037716F">
            <w:pPr>
              <w:spacing w:line="480" w:lineRule="exact"/>
              <w:rPr>
                <w:color w:val="000000"/>
                <w:szCs w:val="21"/>
              </w:rPr>
            </w:pPr>
            <w:r w:rsidRPr="00954B81">
              <w:rPr>
                <w:rFonts w:hint="eastAsia"/>
                <w:color w:val="000000"/>
                <w:szCs w:val="21"/>
              </w:rPr>
              <w:t>绝缘手套</w:t>
            </w:r>
          </w:p>
        </w:tc>
        <w:tc>
          <w:tcPr>
            <w:tcW w:w="2693" w:type="dxa"/>
            <w:tcBorders>
              <w:top w:val="single" w:sz="4" w:space="0" w:color="000000"/>
              <w:left w:val="single" w:sz="4" w:space="0" w:color="000000"/>
              <w:bottom w:val="single" w:sz="4" w:space="0" w:color="000000"/>
              <w:right w:val="single" w:sz="4" w:space="0" w:color="000000"/>
            </w:tcBorders>
            <w:vAlign w:val="center"/>
          </w:tcPr>
          <w:p w:rsidR="0037716F" w:rsidRPr="00954B81" w:rsidRDefault="0037716F" w:rsidP="0037716F">
            <w:pPr>
              <w:spacing w:line="240" w:lineRule="atLeast"/>
              <w:rPr>
                <w:color w:val="000000"/>
                <w:szCs w:val="21"/>
              </w:rPr>
            </w:pPr>
            <w:r w:rsidRPr="00954B81">
              <w:rPr>
                <w:rFonts w:hint="eastAsia"/>
                <w:color w:val="000000"/>
                <w:szCs w:val="21"/>
              </w:rPr>
              <w:t>耐压等级：12、35KV</w:t>
            </w:r>
          </w:p>
        </w:tc>
        <w:tc>
          <w:tcPr>
            <w:tcW w:w="425" w:type="dxa"/>
            <w:tcBorders>
              <w:top w:val="single" w:sz="4" w:space="0" w:color="000000"/>
              <w:left w:val="single" w:sz="4" w:space="0" w:color="000000"/>
              <w:bottom w:val="single" w:sz="4" w:space="0" w:color="000000"/>
              <w:right w:val="single" w:sz="4" w:space="0" w:color="000000"/>
            </w:tcBorders>
            <w:vAlign w:val="center"/>
          </w:tcPr>
          <w:p w:rsidR="0037716F" w:rsidRPr="002737F6" w:rsidRDefault="0037716F" w:rsidP="001D444C">
            <w:pPr>
              <w:spacing w:line="480" w:lineRule="exact"/>
              <w:jc w:val="center"/>
              <w:rPr>
                <w:color w:val="000000"/>
                <w:szCs w:val="21"/>
              </w:rPr>
            </w:pPr>
            <w:r w:rsidRPr="002737F6">
              <w:rPr>
                <w:rFonts w:hint="eastAsia"/>
                <w:color w:val="000000"/>
                <w:szCs w:val="21"/>
              </w:rPr>
              <w:t>双</w:t>
            </w:r>
          </w:p>
        </w:tc>
        <w:tc>
          <w:tcPr>
            <w:tcW w:w="567" w:type="dxa"/>
            <w:tcBorders>
              <w:top w:val="single" w:sz="4" w:space="0" w:color="000000"/>
              <w:left w:val="single" w:sz="4" w:space="0" w:color="000000"/>
              <w:bottom w:val="single" w:sz="4" w:space="0" w:color="000000"/>
              <w:right w:val="single" w:sz="4" w:space="0" w:color="000000"/>
            </w:tcBorders>
            <w:vAlign w:val="center"/>
          </w:tcPr>
          <w:p w:rsidR="0037716F" w:rsidRPr="002737F6" w:rsidRDefault="0037716F" w:rsidP="0037716F">
            <w:pPr>
              <w:spacing w:line="480" w:lineRule="exact"/>
              <w:rPr>
                <w:color w:val="000000"/>
                <w:szCs w:val="21"/>
              </w:rPr>
            </w:pPr>
            <w:r w:rsidRPr="002737F6">
              <w:rPr>
                <w:rFonts w:hint="eastAsia"/>
                <w:color w:val="000000"/>
                <w:szCs w:val="21"/>
              </w:rPr>
              <w:t>18</w:t>
            </w:r>
          </w:p>
        </w:tc>
        <w:tc>
          <w:tcPr>
            <w:tcW w:w="851" w:type="dxa"/>
            <w:tcBorders>
              <w:top w:val="single" w:sz="4" w:space="0" w:color="000000"/>
              <w:left w:val="single" w:sz="4" w:space="0" w:color="000000"/>
              <w:bottom w:val="single" w:sz="4" w:space="0" w:color="000000"/>
              <w:right w:val="single" w:sz="4" w:space="0" w:color="000000"/>
            </w:tcBorders>
            <w:vAlign w:val="center"/>
          </w:tcPr>
          <w:p w:rsidR="0037716F" w:rsidRPr="002737F6" w:rsidRDefault="0037716F" w:rsidP="0011074E">
            <w:pPr>
              <w:spacing w:line="240" w:lineRule="atLeast"/>
              <w:rPr>
                <w:color w:val="000000"/>
                <w:szCs w:val="21"/>
              </w:rPr>
            </w:pPr>
            <w:r w:rsidRPr="002737F6">
              <w:rPr>
                <w:rFonts w:hint="eastAsia"/>
                <w:color w:val="000000"/>
                <w:szCs w:val="21"/>
              </w:rPr>
              <w:t>6个月</w:t>
            </w:r>
          </w:p>
        </w:tc>
        <w:tc>
          <w:tcPr>
            <w:tcW w:w="1134" w:type="dxa"/>
            <w:tcBorders>
              <w:top w:val="single" w:sz="4" w:space="0" w:color="000000"/>
              <w:left w:val="single" w:sz="4" w:space="0" w:color="000000"/>
              <w:bottom w:val="single" w:sz="4" w:space="0" w:color="000000"/>
              <w:right w:val="single" w:sz="4" w:space="0" w:color="000000"/>
            </w:tcBorders>
            <w:vAlign w:val="center"/>
          </w:tcPr>
          <w:p w:rsidR="0037716F" w:rsidRPr="002737F6" w:rsidRDefault="0037716F" w:rsidP="0011074E">
            <w:pPr>
              <w:spacing w:line="480" w:lineRule="exact"/>
              <w:rPr>
                <w:color w:val="000000"/>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37716F" w:rsidRPr="00954B81" w:rsidRDefault="0037716F" w:rsidP="001D444C">
            <w:pPr>
              <w:spacing w:line="240" w:lineRule="atLeast"/>
              <w:jc w:val="center"/>
              <w:rPr>
                <w:color w:val="000000"/>
                <w:szCs w:val="21"/>
              </w:rPr>
            </w:pPr>
          </w:p>
        </w:tc>
      </w:tr>
      <w:tr w:rsidR="0037716F" w:rsidRPr="00A61CEF" w:rsidTr="0037716F">
        <w:tc>
          <w:tcPr>
            <w:tcW w:w="567" w:type="dxa"/>
            <w:tcBorders>
              <w:top w:val="single" w:sz="4" w:space="0" w:color="000000"/>
              <w:left w:val="single" w:sz="4" w:space="0" w:color="000000"/>
              <w:bottom w:val="single" w:sz="4" w:space="0" w:color="000000"/>
              <w:right w:val="single" w:sz="4" w:space="0" w:color="000000"/>
            </w:tcBorders>
            <w:vAlign w:val="center"/>
          </w:tcPr>
          <w:p w:rsidR="0037716F" w:rsidRPr="00954B81" w:rsidRDefault="0037716F" w:rsidP="001D444C">
            <w:pPr>
              <w:spacing w:line="480" w:lineRule="exact"/>
              <w:rPr>
                <w:color w:val="000000"/>
                <w:szCs w:val="21"/>
              </w:rPr>
            </w:pPr>
            <w:r w:rsidRPr="00954B81">
              <w:rPr>
                <w:rFonts w:hint="eastAsia"/>
                <w:color w:val="000000"/>
                <w:szCs w:val="21"/>
              </w:rPr>
              <w:t>6</w:t>
            </w:r>
          </w:p>
        </w:tc>
        <w:tc>
          <w:tcPr>
            <w:tcW w:w="1560" w:type="dxa"/>
            <w:tcBorders>
              <w:top w:val="single" w:sz="4" w:space="0" w:color="000000"/>
              <w:left w:val="single" w:sz="4" w:space="0" w:color="000000"/>
              <w:bottom w:val="single" w:sz="4" w:space="0" w:color="000000"/>
              <w:right w:val="single" w:sz="4" w:space="0" w:color="000000"/>
            </w:tcBorders>
            <w:vAlign w:val="center"/>
          </w:tcPr>
          <w:p w:rsidR="0037716F" w:rsidRPr="00954B81" w:rsidRDefault="0037716F" w:rsidP="001D444C">
            <w:pPr>
              <w:spacing w:line="480" w:lineRule="exact"/>
              <w:rPr>
                <w:color w:val="000000"/>
                <w:szCs w:val="21"/>
              </w:rPr>
            </w:pPr>
            <w:r w:rsidRPr="00954B81">
              <w:rPr>
                <w:rFonts w:hint="eastAsia"/>
                <w:color w:val="000000"/>
                <w:szCs w:val="21"/>
              </w:rPr>
              <w:t>绝缘靴</w:t>
            </w:r>
          </w:p>
        </w:tc>
        <w:tc>
          <w:tcPr>
            <w:tcW w:w="2693" w:type="dxa"/>
            <w:tcBorders>
              <w:top w:val="single" w:sz="4" w:space="0" w:color="000000"/>
              <w:left w:val="single" w:sz="4" w:space="0" w:color="000000"/>
              <w:bottom w:val="single" w:sz="4" w:space="0" w:color="000000"/>
              <w:right w:val="single" w:sz="4" w:space="0" w:color="000000"/>
            </w:tcBorders>
            <w:vAlign w:val="center"/>
          </w:tcPr>
          <w:p w:rsidR="0037716F" w:rsidRPr="00954B81" w:rsidRDefault="0037716F" w:rsidP="001D444C">
            <w:pPr>
              <w:spacing w:line="240" w:lineRule="atLeast"/>
              <w:rPr>
                <w:color w:val="000000"/>
                <w:szCs w:val="21"/>
              </w:rPr>
            </w:pPr>
            <w:r w:rsidRPr="00954B81">
              <w:rPr>
                <w:rFonts w:hint="eastAsia"/>
                <w:color w:val="000000"/>
                <w:szCs w:val="21"/>
              </w:rPr>
              <w:t>耐压等级:20、25、35KV</w:t>
            </w:r>
          </w:p>
        </w:tc>
        <w:tc>
          <w:tcPr>
            <w:tcW w:w="425" w:type="dxa"/>
            <w:tcBorders>
              <w:top w:val="single" w:sz="4" w:space="0" w:color="000000"/>
              <w:left w:val="single" w:sz="4" w:space="0" w:color="000000"/>
              <w:bottom w:val="single" w:sz="4" w:space="0" w:color="000000"/>
              <w:right w:val="single" w:sz="4" w:space="0" w:color="000000"/>
            </w:tcBorders>
            <w:vAlign w:val="center"/>
          </w:tcPr>
          <w:p w:rsidR="0037716F" w:rsidRPr="002737F6" w:rsidRDefault="0037716F" w:rsidP="001D444C">
            <w:pPr>
              <w:spacing w:line="480" w:lineRule="exact"/>
              <w:rPr>
                <w:color w:val="000000"/>
                <w:szCs w:val="21"/>
              </w:rPr>
            </w:pPr>
            <w:r w:rsidRPr="002737F6">
              <w:rPr>
                <w:rFonts w:hint="eastAsia"/>
                <w:color w:val="000000"/>
                <w:szCs w:val="21"/>
              </w:rPr>
              <w:t>双</w:t>
            </w:r>
          </w:p>
        </w:tc>
        <w:tc>
          <w:tcPr>
            <w:tcW w:w="567" w:type="dxa"/>
            <w:tcBorders>
              <w:top w:val="single" w:sz="4" w:space="0" w:color="000000"/>
              <w:left w:val="single" w:sz="4" w:space="0" w:color="000000"/>
              <w:bottom w:val="single" w:sz="4" w:space="0" w:color="000000"/>
              <w:right w:val="single" w:sz="4" w:space="0" w:color="000000"/>
            </w:tcBorders>
            <w:vAlign w:val="center"/>
          </w:tcPr>
          <w:p w:rsidR="0037716F" w:rsidRPr="002737F6" w:rsidRDefault="0037716F" w:rsidP="001D444C">
            <w:pPr>
              <w:spacing w:line="480" w:lineRule="exact"/>
              <w:rPr>
                <w:color w:val="000000"/>
                <w:szCs w:val="21"/>
              </w:rPr>
            </w:pPr>
            <w:r w:rsidRPr="002737F6">
              <w:rPr>
                <w:rFonts w:hint="eastAsia"/>
                <w:color w:val="000000"/>
                <w:szCs w:val="21"/>
              </w:rPr>
              <w:t>17</w:t>
            </w:r>
          </w:p>
        </w:tc>
        <w:tc>
          <w:tcPr>
            <w:tcW w:w="851" w:type="dxa"/>
            <w:tcBorders>
              <w:top w:val="single" w:sz="4" w:space="0" w:color="000000"/>
              <w:left w:val="single" w:sz="4" w:space="0" w:color="000000"/>
              <w:bottom w:val="single" w:sz="4" w:space="0" w:color="000000"/>
              <w:right w:val="single" w:sz="4" w:space="0" w:color="000000"/>
            </w:tcBorders>
            <w:vAlign w:val="center"/>
          </w:tcPr>
          <w:p w:rsidR="0037716F" w:rsidRPr="002737F6" w:rsidRDefault="0037716F" w:rsidP="0011074E">
            <w:pPr>
              <w:spacing w:line="240" w:lineRule="atLeast"/>
              <w:rPr>
                <w:color w:val="000000"/>
                <w:szCs w:val="21"/>
              </w:rPr>
            </w:pPr>
            <w:r w:rsidRPr="002737F6">
              <w:rPr>
                <w:rFonts w:hint="eastAsia"/>
                <w:color w:val="000000"/>
                <w:szCs w:val="21"/>
              </w:rPr>
              <w:t>6个月</w:t>
            </w:r>
          </w:p>
        </w:tc>
        <w:tc>
          <w:tcPr>
            <w:tcW w:w="1134" w:type="dxa"/>
            <w:tcBorders>
              <w:top w:val="single" w:sz="4" w:space="0" w:color="000000"/>
              <w:left w:val="single" w:sz="4" w:space="0" w:color="000000"/>
              <w:bottom w:val="single" w:sz="4" w:space="0" w:color="000000"/>
              <w:right w:val="single" w:sz="4" w:space="0" w:color="000000"/>
            </w:tcBorders>
            <w:vAlign w:val="center"/>
          </w:tcPr>
          <w:p w:rsidR="0037716F" w:rsidRPr="002737F6" w:rsidRDefault="0037716F" w:rsidP="0011074E">
            <w:pPr>
              <w:spacing w:line="480" w:lineRule="exact"/>
              <w:rPr>
                <w:color w:val="000000"/>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37716F" w:rsidRPr="00954B81" w:rsidRDefault="0037716F" w:rsidP="001D444C">
            <w:pPr>
              <w:spacing w:line="240" w:lineRule="atLeast"/>
              <w:rPr>
                <w:color w:val="000000"/>
                <w:szCs w:val="21"/>
              </w:rPr>
            </w:pPr>
          </w:p>
        </w:tc>
      </w:tr>
      <w:tr w:rsidR="0037716F" w:rsidRPr="00A61CEF" w:rsidTr="0037716F">
        <w:tc>
          <w:tcPr>
            <w:tcW w:w="567" w:type="dxa"/>
            <w:tcBorders>
              <w:top w:val="single" w:sz="4" w:space="0" w:color="000000"/>
              <w:left w:val="single" w:sz="4" w:space="0" w:color="000000"/>
              <w:bottom w:val="single" w:sz="4" w:space="0" w:color="000000"/>
              <w:right w:val="single" w:sz="4" w:space="0" w:color="000000"/>
            </w:tcBorders>
            <w:vAlign w:val="center"/>
          </w:tcPr>
          <w:p w:rsidR="0037716F" w:rsidRPr="00954B81" w:rsidRDefault="0037716F" w:rsidP="001D444C">
            <w:pPr>
              <w:spacing w:line="480" w:lineRule="exact"/>
              <w:rPr>
                <w:color w:val="000000"/>
                <w:szCs w:val="21"/>
              </w:rPr>
            </w:pPr>
            <w:r w:rsidRPr="00954B81">
              <w:rPr>
                <w:rFonts w:hint="eastAsia"/>
                <w:color w:val="000000"/>
                <w:szCs w:val="21"/>
              </w:rPr>
              <w:t>7</w:t>
            </w:r>
          </w:p>
        </w:tc>
        <w:tc>
          <w:tcPr>
            <w:tcW w:w="1560" w:type="dxa"/>
            <w:tcBorders>
              <w:top w:val="single" w:sz="4" w:space="0" w:color="000000"/>
              <w:left w:val="single" w:sz="4" w:space="0" w:color="000000"/>
              <w:bottom w:val="single" w:sz="4" w:space="0" w:color="000000"/>
              <w:right w:val="single" w:sz="4" w:space="0" w:color="000000"/>
            </w:tcBorders>
            <w:vAlign w:val="center"/>
          </w:tcPr>
          <w:p w:rsidR="0037716F" w:rsidRPr="00954B81" w:rsidRDefault="0037716F" w:rsidP="001D444C">
            <w:pPr>
              <w:spacing w:line="480" w:lineRule="exact"/>
              <w:rPr>
                <w:color w:val="000000"/>
                <w:szCs w:val="21"/>
              </w:rPr>
            </w:pPr>
            <w:r w:rsidRPr="00954B81">
              <w:rPr>
                <w:rFonts w:hint="eastAsia"/>
                <w:color w:val="000000"/>
                <w:szCs w:val="21"/>
              </w:rPr>
              <w:t>兆欧表</w:t>
            </w:r>
          </w:p>
        </w:tc>
        <w:tc>
          <w:tcPr>
            <w:tcW w:w="2693" w:type="dxa"/>
            <w:tcBorders>
              <w:top w:val="single" w:sz="4" w:space="0" w:color="000000"/>
              <w:left w:val="single" w:sz="4" w:space="0" w:color="000000"/>
              <w:bottom w:val="single" w:sz="4" w:space="0" w:color="000000"/>
              <w:right w:val="single" w:sz="4" w:space="0" w:color="000000"/>
            </w:tcBorders>
          </w:tcPr>
          <w:p w:rsidR="0037716F" w:rsidRPr="00954B81" w:rsidRDefault="0037716F" w:rsidP="001D444C">
            <w:pPr>
              <w:spacing w:line="240" w:lineRule="atLeast"/>
              <w:rPr>
                <w:color w:val="000000"/>
                <w:szCs w:val="21"/>
              </w:rPr>
            </w:pPr>
            <w:r w:rsidRPr="00954B81">
              <w:rPr>
                <w:rFonts w:hint="eastAsia"/>
                <w:color w:val="000000"/>
                <w:szCs w:val="21"/>
              </w:rPr>
              <w:t>ZC25B-3 500v</w:t>
            </w:r>
          </w:p>
          <w:p w:rsidR="0037716F" w:rsidRPr="00954B81" w:rsidRDefault="0037716F" w:rsidP="001D444C">
            <w:pPr>
              <w:spacing w:line="240" w:lineRule="atLeast"/>
              <w:rPr>
                <w:color w:val="000000"/>
                <w:szCs w:val="21"/>
              </w:rPr>
            </w:pPr>
            <w:r w:rsidRPr="00954B81">
              <w:rPr>
                <w:rFonts w:hint="eastAsia"/>
                <w:color w:val="000000"/>
                <w:szCs w:val="21"/>
              </w:rPr>
              <w:t>南京金川电表制造有限公司</w:t>
            </w:r>
          </w:p>
        </w:tc>
        <w:tc>
          <w:tcPr>
            <w:tcW w:w="425" w:type="dxa"/>
            <w:tcBorders>
              <w:top w:val="single" w:sz="4" w:space="0" w:color="000000"/>
              <w:left w:val="single" w:sz="4" w:space="0" w:color="000000"/>
              <w:bottom w:val="single" w:sz="4" w:space="0" w:color="000000"/>
              <w:right w:val="single" w:sz="4" w:space="0" w:color="000000"/>
            </w:tcBorders>
            <w:vAlign w:val="center"/>
          </w:tcPr>
          <w:p w:rsidR="0037716F" w:rsidRPr="002737F6" w:rsidRDefault="0037716F" w:rsidP="001D444C">
            <w:pPr>
              <w:spacing w:line="480" w:lineRule="exact"/>
              <w:rPr>
                <w:color w:val="000000"/>
                <w:szCs w:val="21"/>
              </w:rPr>
            </w:pPr>
            <w:r w:rsidRPr="002737F6">
              <w:rPr>
                <w:rFonts w:hint="eastAsia"/>
                <w:color w:val="000000"/>
                <w:szCs w:val="21"/>
              </w:rPr>
              <w:t>台</w:t>
            </w:r>
          </w:p>
        </w:tc>
        <w:tc>
          <w:tcPr>
            <w:tcW w:w="567" w:type="dxa"/>
            <w:tcBorders>
              <w:top w:val="single" w:sz="4" w:space="0" w:color="000000"/>
              <w:left w:val="single" w:sz="4" w:space="0" w:color="000000"/>
              <w:bottom w:val="single" w:sz="4" w:space="0" w:color="000000"/>
              <w:right w:val="single" w:sz="4" w:space="0" w:color="000000"/>
            </w:tcBorders>
            <w:vAlign w:val="center"/>
          </w:tcPr>
          <w:p w:rsidR="0037716F" w:rsidRPr="002737F6" w:rsidRDefault="0037716F" w:rsidP="001D444C">
            <w:pPr>
              <w:spacing w:line="480" w:lineRule="exact"/>
              <w:rPr>
                <w:color w:val="000000"/>
                <w:szCs w:val="21"/>
              </w:rPr>
            </w:pPr>
            <w:r w:rsidRPr="002737F6">
              <w:rPr>
                <w:rFonts w:hint="eastAsia"/>
                <w:color w:val="000000"/>
                <w:szCs w:val="21"/>
              </w:rPr>
              <w:t>3</w:t>
            </w:r>
          </w:p>
        </w:tc>
        <w:tc>
          <w:tcPr>
            <w:tcW w:w="851" w:type="dxa"/>
            <w:tcBorders>
              <w:top w:val="single" w:sz="4" w:space="0" w:color="000000"/>
              <w:left w:val="single" w:sz="4" w:space="0" w:color="000000"/>
              <w:bottom w:val="single" w:sz="4" w:space="0" w:color="000000"/>
              <w:right w:val="single" w:sz="4" w:space="0" w:color="000000"/>
            </w:tcBorders>
            <w:vAlign w:val="center"/>
          </w:tcPr>
          <w:p w:rsidR="0037716F" w:rsidRPr="002737F6" w:rsidRDefault="0037716F" w:rsidP="0011074E">
            <w:pPr>
              <w:spacing w:line="480" w:lineRule="exact"/>
              <w:rPr>
                <w:color w:val="000000"/>
                <w:szCs w:val="21"/>
              </w:rPr>
            </w:pPr>
            <w:r w:rsidRPr="002737F6">
              <w:rPr>
                <w:rFonts w:hint="eastAsia"/>
                <w:color w:val="000000"/>
                <w:szCs w:val="21"/>
              </w:rPr>
              <w:t>1年</w:t>
            </w:r>
          </w:p>
        </w:tc>
        <w:tc>
          <w:tcPr>
            <w:tcW w:w="1134" w:type="dxa"/>
            <w:tcBorders>
              <w:top w:val="single" w:sz="4" w:space="0" w:color="000000"/>
              <w:left w:val="single" w:sz="4" w:space="0" w:color="000000"/>
              <w:bottom w:val="single" w:sz="4" w:space="0" w:color="000000"/>
              <w:right w:val="single" w:sz="4" w:space="0" w:color="000000"/>
            </w:tcBorders>
            <w:vAlign w:val="center"/>
          </w:tcPr>
          <w:p w:rsidR="0037716F" w:rsidRPr="002737F6" w:rsidRDefault="0037716F" w:rsidP="0011074E">
            <w:pPr>
              <w:spacing w:line="480" w:lineRule="exact"/>
              <w:rPr>
                <w:color w:val="000000"/>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37716F" w:rsidRPr="00954B81" w:rsidRDefault="0037716F" w:rsidP="001D444C">
            <w:pPr>
              <w:spacing w:line="480" w:lineRule="exact"/>
              <w:rPr>
                <w:color w:val="000000"/>
                <w:szCs w:val="21"/>
              </w:rPr>
            </w:pPr>
          </w:p>
        </w:tc>
      </w:tr>
      <w:tr w:rsidR="0037716F" w:rsidRPr="00A61CEF" w:rsidTr="0037716F">
        <w:tc>
          <w:tcPr>
            <w:tcW w:w="567" w:type="dxa"/>
            <w:tcBorders>
              <w:top w:val="single" w:sz="4" w:space="0" w:color="000000"/>
              <w:left w:val="single" w:sz="4" w:space="0" w:color="000000"/>
              <w:bottom w:val="single" w:sz="4" w:space="0" w:color="000000"/>
              <w:right w:val="single" w:sz="4" w:space="0" w:color="000000"/>
            </w:tcBorders>
            <w:vAlign w:val="center"/>
          </w:tcPr>
          <w:p w:rsidR="0037716F" w:rsidRPr="00954B81" w:rsidRDefault="0037716F" w:rsidP="001D444C">
            <w:pPr>
              <w:spacing w:line="480" w:lineRule="exact"/>
              <w:rPr>
                <w:color w:val="000000"/>
                <w:szCs w:val="21"/>
              </w:rPr>
            </w:pPr>
            <w:r w:rsidRPr="00954B81">
              <w:rPr>
                <w:rFonts w:hint="eastAsia"/>
                <w:color w:val="000000"/>
                <w:szCs w:val="21"/>
              </w:rPr>
              <w:t>8</w:t>
            </w:r>
          </w:p>
        </w:tc>
        <w:tc>
          <w:tcPr>
            <w:tcW w:w="1560" w:type="dxa"/>
            <w:tcBorders>
              <w:top w:val="single" w:sz="4" w:space="0" w:color="000000"/>
              <w:left w:val="single" w:sz="4" w:space="0" w:color="000000"/>
              <w:bottom w:val="single" w:sz="4" w:space="0" w:color="000000"/>
              <w:right w:val="single" w:sz="4" w:space="0" w:color="000000"/>
            </w:tcBorders>
            <w:vAlign w:val="center"/>
          </w:tcPr>
          <w:p w:rsidR="0037716F" w:rsidRPr="00954B81" w:rsidRDefault="0037716F" w:rsidP="001D444C">
            <w:pPr>
              <w:spacing w:line="480" w:lineRule="exact"/>
              <w:rPr>
                <w:color w:val="000000"/>
                <w:szCs w:val="21"/>
              </w:rPr>
            </w:pPr>
            <w:r w:rsidRPr="00954B81">
              <w:rPr>
                <w:rFonts w:hint="eastAsia"/>
                <w:color w:val="000000"/>
                <w:szCs w:val="21"/>
              </w:rPr>
              <w:t>兆欧表</w:t>
            </w:r>
          </w:p>
        </w:tc>
        <w:tc>
          <w:tcPr>
            <w:tcW w:w="2693" w:type="dxa"/>
            <w:tcBorders>
              <w:top w:val="single" w:sz="4" w:space="0" w:color="000000"/>
              <w:left w:val="single" w:sz="4" w:space="0" w:color="000000"/>
              <w:bottom w:val="single" w:sz="4" w:space="0" w:color="000000"/>
              <w:right w:val="single" w:sz="4" w:space="0" w:color="000000"/>
            </w:tcBorders>
          </w:tcPr>
          <w:p w:rsidR="0037716F" w:rsidRPr="00954B81" w:rsidRDefault="0037716F" w:rsidP="001D444C">
            <w:pPr>
              <w:spacing w:line="240" w:lineRule="atLeast"/>
              <w:rPr>
                <w:color w:val="000000"/>
                <w:szCs w:val="21"/>
                <w:lang w:eastAsia="zh-CN"/>
              </w:rPr>
            </w:pPr>
            <w:r w:rsidRPr="00954B81">
              <w:rPr>
                <w:rFonts w:hint="eastAsia"/>
                <w:color w:val="000000"/>
                <w:szCs w:val="21"/>
                <w:lang w:eastAsia="zh-CN"/>
              </w:rPr>
              <w:t>ZC25B-4 1000V</w:t>
            </w:r>
          </w:p>
          <w:p w:rsidR="0037716F" w:rsidRPr="00954B81" w:rsidRDefault="0037716F" w:rsidP="001D444C">
            <w:pPr>
              <w:spacing w:line="240" w:lineRule="atLeast"/>
              <w:rPr>
                <w:color w:val="000000"/>
                <w:szCs w:val="21"/>
                <w:lang w:eastAsia="zh-CN"/>
              </w:rPr>
            </w:pPr>
            <w:r w:rsidRPr="00954B81">
              <w:rPr>
                <w:rFonts w:hint="eastAsia"/>
                <w:color w:val="000000"/>
                <w:szCs w:val="21"/>
                <w:lang w:eastAsia="zh-CN"/>
              </w:rPr>
              <w:t>上海精密科学仪器有限公司</w:t>
            </w:r>
          </w:p>
        </w:tc>
        <w:tc>
          <w:tcPr>
            <w:tcW w:w="425" w:type="dxa"/>
            <w:tcBorders>
              <w:top w:val="single" w:sz="4" w:space="0" w:color="000000"/>
              <w:left w:val="single" w:sz="4" w:space="0" w:color="000000"/>
              <w:bottom w:val="single" w:sz="4" w:space="0" w:color="000000"/>
              <w:right w:val="single" w:sz="4" w:space="0" w:color="000000"/>
            </w:tcBorders>
            <w:vAlign w:val="center"/>
          </w:tcPr>
          <w:p w:rsidR="0037716F" w:rsidRPr="002737F6" w:rsidRDefault="0037716F" w:rsidP="001D444C">
            <w:pPr>
              <w:spacing w:line="480" w:lineRule="exact"/>
              <w:rPr>
                <w:color w:val="000000"/>
                <w:szCs w:val="21"/>
              </w:rPr>
            </w:pPr>
            <w:r w:rsidRPr="002737F6">
              <w:rPr>
                <w:rFonts w:hint="eastAsia"/>
                <w:color w:val="000000"/>
                <w:szCs w:val="21"/>
              </w:rPr>
              <w:t>台</w:t>
            </w:r>
          </w:p>
        </w:tc>
        <w:tc>
          <w:tcPr>
            <w:tcW w:w="567" w:type="dxa"/>
            <w:tcBorders>
              <w:top w:val="single" w:sz="4" w:space="0" w:color="000000"/>
              <w:left w:val="single" w:sz="4" w:space="0" w:color="000000"/>
              <w:bottom w:val="single" w:sz="4" w:space="0" w:color="000000"/>
              <w:right w:val="single" w:sz="4" w:space="0" w:color="000000"/>
            </w:tcBorders>
            <w:vAlign w:val="center"/>
          </w:tcPr>
          <w:p w:rsidR="0037716F" w:rsidRPr="002737F6" w:rsidRDefault="0037716F" w:rsidP="001D444C">
            <w:pPr>
              <w:spacing w:line="480" w:lineRule="exact"/>
              <w:rPr>
                <w:color w:val="000000"/>
                <w:szCs w:val="21"/>
              </w:rPr>
            </w:pPr>
            <w:r w:rsidRPr="002737F6">
              <w:rPr>
                <w:rFonts w:hint="eastAsia"/>
                <w:color w:val="000000"/>
                <w:szCs w:val="21"/>
              </w:rPr>
              <w:t>1</w:t>
            </w:r>
          </w:p>
        </w:tc>
        <w:tc>
          <w:tcPr>
            <w:tcW w:w="851" w:type="dxa"/>
            <w:tcBorders>
              <w:top w:val="single" w:sz="4" w:space="0" w:color="000000"/>
              <w:left w:val="single" w:sz="4" w:space="0" w:color="000000"/>
              <w:bottom w:val="single" w:sz="4" w:space="0" w:color="000000"/>
              <w:right w:val="single" w:sz="4" w:space="0" w:color="000000"/>
            </w:tcBorders>
            <w:vAlign w:val="center"/>
          </w:tcPr>
          <w:p w:rsidR="0037716F" w:rsidRPr="002737F6" w:rsidRDefault="0037716F" w:rsidP="0011074E">
            <w:pPr>
              <w:spacing w:line="480" w:lineRule="exact"/>
              <w:rPr>
                <w:color w:val="000000"/>
                <w:szCs w:val="21"/>
              </w:rPr>
            </w:pPr>
            <w:r w:rsidRPr="002737F6">
              <w:rPr>
                <w:rFonts w:hint="eastAsia"/>
                <w:color w:val="000000"/>
                <w:szCs w:val="21"/>
              </w:rPr>
              <w:t>1年</w:t>
            </w:r>
          </w:p>
        </w:tc>
        <w:tc>
          <w:tcPr>
            <w:tcW w:w="1134" w:type="dxa"/>
            <w:tcBorders>
              <w:top w:val="single" w:sz="4" w:space="0" w:color="000000"/>
              <w:left w:val="single" w:sz="4" w:space="0" w:color="000000"/>
              <w:bottom w:val="single" w:sz="4" w:space="0" w:color="000000"/>
              <w:right w:val="single" w:sz="4" w:space="0" w:color="000000"/>
            </w:tcBorders>
            <w:vAlign w:val="center"/>
          </w:tcPr>
          <w:p w:rsidR="0037716F" w:rsidRPr="002737F6" w:rsidRDefault="0037716F" w:rsidP="0011074E">
            <w:pPr>
              <w:spacing w:line="480" w:lineRule="exact"/>
              <w:rPr>
                <w:color w:val="000000"/>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37716F" w:rsidRPr="00954B81" w:rsidRDefault="0037716F" w:rsidP="001D444C">
            <w:pPr>
              <w:spacing w:line="480" w:lineRule="exact"/>
              <w:rPr>
                <w:color w:val="000000"/>
                <w:szCs w:val="21"/>
              </w:rPr>
            </w:pPr>
          </w:p>
        </w:tc>
      </w:tr>
      <w:tr w:rsidR="0037716F" w:rsidRPr="00A61CEF" w:rsidTr="0037716F">
        <w:tc>
          <w:tcPr>
            <w:tcW w:w="567" w:type="dxa"/>
            <w:tcBorders>
              <w:top w:val="single" w:sz="4" w:space="0" w:color="000000"/>
              <w:left w:val="single" w:sz="4" w:space="0" w:color="000000"/>
              <w:bottom w:val="single" w:sz="4" w:space="0" w:color="000000"/>
              <w:right w:val="single" w:sz="4" w:space="0" w:color="000000"/>
            </w:tcBorders>
            <w:vAlign w:val="center"/>
          </w:tcPr>
          <w:p w:rsidR="0037716F" w:rsidRPr="00954B81" w:rsidRDefault="0037716F" w:rsidP="001D444C">
            <w:pPr>
              <w:spacing w:line="480" w:lineRule="exact"/>
              <w:rPr>
                <w:color w:val="000000"/>
                <w:szCs w:val="21"/>
              </w:rPr>
            </w:pPr>
            <w:r w:rsidRPr="00954B81">
              <w:rPr>
                <w:rFonts w:hint="eastAsia"/>
                <w:color w:val="000000"/>
                <w:szCs w:val="21"/>
              </w:rPr>
              <w:t>9</w:t>
            </w:r>
          </w:p>
        </w:tc>
        <w:tc>
          <w:tcPr>
            <w:tcW w:w="1560" w:type="dxa"/>
            <w:tcBorders>
              <w:top w:val="single" w:sz="4" w:space="0" w:color="000000"/>
              <w:left w:val="single" w:sz="4" w:space="0" w:color="000000"/>
              <w:bottom w:val="single" w:sz="4" w:space="0" w:color="000000"/>
              <w:right w:val="single" w:sz="4" w:space="0" w:color="000000"/>
            </w:tcBorders>
            <w:vAlign w:val="center"/>
          </w:tcPr>
          <w:p w:rsidR="0037716F" w:rsidRPr="00954B81" w:rsidRDefault="0037716F" w:rsidP="001D444C">
            <w:pPr>
              <w:spacing w:line="240" w:lineRule="atLeast"/>
              <w:rPr>
                <w:color w:val="000000"/>
                <w:szCs w:val="21"/>
              </w:rPr>
            </w:pPr>
            <w:r w:rsidRPr="00954B81">
              <w:rPr>
                <w:rFonts w:hint="eastAsia"/>
                <w:color w:val="000000"/>
                <w:szCs w:val="21"/>
              </w:rPr>
              <w:t>电子式兆欧表</w:t>
            </w:r>
          </w:p>
        </w:tc>
        <w:tc>
          <w:tcPr>
            <w:tcW w:w="2693" w:type="dxa"/>
            <w:tcBorders>
              <w:top w:val="single" w:sz="4" w:space="0" w:color="000000"/>
              <w:left w:val="single" w:sz="4" w:space="0" w:color="000000"/>
              <w:bottom w:val="single" w:sz="4" w:space="0" w:color="000000"/>
              <w:right w:val="single" w:sz="4" w:space="0" w:color="000000"/>
            </w:tcBorders>
            <w:vAlign w:val="center"/>
          </w:tcPr>
          <w:p w:rsidR="0037716F" w:rsidRPr="00954B81" w:rsidRDefault="0037716F" w:rsidP="001D444C">
            <w:pPr>
              <w:spacing w:line="480" w:lineRule="exact"/>
              <w:rPr>
                <w:color w:val="000000"/>
                <w:szCs w:val="21"/>
              </w:rPr>
            </w:pPr>
            <w:r w:rsidRPr="00954B81">
              <w:rPr>
                <w:rFonts w:hint="eastAsia"/>
                <w:color w:val="000000"/>
                <w:szCs w:val="21"/>
              </w:rPr>
              <w:t>FLUKE  1550C</w:t>
            </w:r>
          </w:p>
        </w:tc>
        <w:tc>
          <w:tcPr>
            <w:tcW w:w="425" w:type="dxa"/>
            <w:tcBorders>
              <w:top w:val="single" w:sz="4" w:space="0" w:color="000000"/>
              <w:left w:val="single" w:sz="4" w:space="0" w:color="000000"/>
              <w:bottom w:val="single" w:sz="4" w:space="0" w:color="000000"/>
              <w:right w:val="single" w:sz="4" w:space="0" w:color="000000"/>
            </w:tcBorders>
            <w:vAlign w:val="center"/>
          </w:tcPr>
          <w:p w:rsidR="0037716F" w:rsidRPr="002737F6" w:rsidRDefault="0037716F" w:rsidP="001D444C">
            <w:pPr>
              <w:spacing w:line="480" w:lineRule="exact"/>
              <w:rPr>
                <w:color w:val="000000"/>
                <w:szCs w:val="21"/>
              </w:rPr>
            </w:pPr>
            <w:r w:rsidRPr="002737F6">
              <w:rPr>
                <w:rFonts w:hint="eastAsia"/>
                <w:color w:val="000000"/>
                <w:szCs w:val="21"/>
              </w:rPr>
              <w:t>台</w:t>
            </w:r>
          </w:p>
        </w:tc>
        <w:tc>
          <w:tcPr>
            <w:tcW w:w="567" w:type="dxa"/>
            <w:tcBorders>
              <w:top w:val="single" w:sz="4" w:space="0" w:color="000000"/>
              <w:left w:val="single" w:sz="4" w:space="0" w:color="000000"/>
              <w:bottom w:val="single" w:sz="4" w:space="0" w:color="000000"/>
              <w:right w:val="single" w:sz="4" w:space="0" w:color="000000"/>
            </w:tcBorders>
            <w:vAlign w:val="center"/>
          </w:tcPr>
          <w:p w:rsidR="0037716F" w:rsidRPr="002737F6" w:rsidRDefault="0037716F" w:rsidP="001D444C">
            <w:pPr>
              <w:spacing w:line="480" w:lineRule="exact"/>
              <w:rPr>
                <w:color w:val="000000"/>
                <w:szCs w:val="21"/>
              </w:rPr>
            </w:pPr>
            <w:r w:rsidRPr="002737F6">
              <w:rPr>
                <w:rFonts w:hint="eastAsia"/>
                <w:color w:val="000000"/>
                <w:szCs w:val="21"/>
              </w:rPr>
              <w:t>1</w:t>
            </w:r>
          </w:p>
        </w:tc>
        <w:tc>
          <w:tcPr>
            <w:tcW w:w="851" w:type="dxa"/>
            <w:tcBorders>
              <w:top w:val="single" w:sz="4" w:space="0" w:color="000000"/>
              <w:left w:val="single" w:sz="4" w:space="0" w:color="000000"/>
              <w:bottom w:val="single" w:sz="4" w:space="0" w:color="000000"/>
              <w:right w:val="single" w:sz="4" w:space="0" w:color="000000"/>
            </w:tcBorders>
            <w:vAlign w:val="center"/>
          </w:tcPr>
          <w:p w:rsidR="0037716F" w:rsidRPr="002737F6" w:rsidRDefault="0037716F" w:rsidP="0011074E">
            <w:pPr>
              <w:spacing w:line="480" w:lineRule="exact"/>
              <w:rPr>
                <w:color w:val="000000"/>
                <w:szCs w:val="21"/>
              </w:rPr>
            </w:pPr>
            <w:r w:rsidRPr="002737F6">
              <w:rPr>
                <w:rFonts w:hint="eastAsia"/>
                <w:color w:val="000000"/>
                <w:szCs w:val="21"/>
              </w:rPr>
              <w:t>1年</w:t>
            </w:r>
          </w:p>
        </w:tc>
        <w:tc>
          <w:tcPr>
            <w:tcW w:w="1134" w:type="dxa"/>
            <w:tcBorders>
              <w:top w:val="single" w:sz="4" w:space="0" w:color="000000"/>
              <w:left w:val="single" w:sz="4" w:space="0" w:color="000000"/>
              <w:bottom w:val="single" w:sz="4" w:space="0" w:color="000000"/>
              <w:right w:val="single" w:sz="4" w:space="0" w:color="000000"/>
            </w:tcBorders>
            <w:vAlign w:val="center"/>
          </w:tcPr>
          <w:p w:rsidR="0037716F" w:rsidRPr="002737F6" w:rsidRDefault="0037716F" w:rsidP="0011074E">
            <w:pPr>
              <w:spacing w:line="480" w:lineRule="exact"/>
              <w:rPr>
                <w:color w:val="000000"/>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37716F" w:rsidRPr="00954B81" w:rsidRDefault="0037716F" w:rsidP="001D444C">
            <w:pPr>
              <w:spacing w:line="480" w:lineRule="exact"/>
              <w:rPr>
                <w:color w:val="000000"/>
                <w:szCs w:val="21"/>
              </w:rPr>
            </w:pPr>
          </w:p>
        </w:tc>
      </w:tr>
      <w:tr w:rsidR="0037716F" w:rsidRPr="00A61CEF" w:rsidTr="0037716F">
        <w:trPr>
          <w:trHeight w:val="412"/>
        </w:trPr>
        <w:tc>
          <w:tcPr>
            <w:tcW w:w="567" w:type="dxa"/>
            <w:tcBorders>
              <w:top w:val="single" w:sz="4" w:space="0" w:color="000000"/>
              <w:left w:val="single" w:sz="4" w:space="0" w:color="000000"/>
              <w:bottom w:val="single" w:sz="4" w:space="0" w:color="000000"/>
              <w:right w:val="single" w:sz="4" w:space="0" w:color="000000"/>
            </w:tcBorders>
            <w:vAlign w:val="center"/>
          </w:tcPr>
          <w:p w:rsidR="0037716F" w:rsidRPr="00954B81" w:rsidRDefault="0037716F" w:rsidP="001D444C">
            <w:pPr>
              <w:spacing w:line="480" w:lineRule="exact"/>
              <w:rPr>
                <w:color w:val="000000"/>
                <w:szCs w:val="21"/>
              </w:rPr>
            </w:pPr>
            <w:r w:rsidRPr="00954B81">
              <w:rPr>
                <w:rFonts w:hint="eastAsia"/>
                <w:color w:val="000000"/>
                <w:szCs w:val="21"/>
              </w:rPr>
              <w:t>10</w:t>
            </w:r>
          </w:p>
        </w:tc>
        <w:tc>
          <w:tcPr>
            <w:tcW w:w="1560" w:type="dxa"/>
            <w:tcBorders>
              <w:top w:val="single" w:sz="4" w:space="0" w:color="000000"/>
              <w:left w:val="single" w:sz="4" w:space="0" w:color="000000"/>
              <w:bottom w:val="single" w:sz="4" w:space="0" w:color="000000"/>
              <w:right w:val="single" w:sz="4" w:space="0" w:color="000000"/>
            </w:tcBorders>
            <w:vAlign w:val="center"/>
          </w:tcPr>
          <w:p w:rsidR="0037716F" w:rsidRPr="00954B81" w:rsidRDefault="0037716F" w:rsidP="001D444C">
            <w:pPr>
              <w:spacing w:line="240" w:lineRule="atLeast"/>
              <w:rPr>
                <w:color w:val="000000"/>
                <w:szCs w:val="21"/>
              </w:rPr>
            </w:pPr>
            <w:r w:rsidRPr="00954B81">
              <w:rPr>
                <w:rFonts w:hint="eastAsia"/>
                <w:color w:val="000000"/>
                <w:szCs w:val="21"/>
              </w:rPr>
              <w:t>绝缘手套</w:t>
            </w:r>
          </w:p>
        </w:tc>
        <w:tc>
          <w:tcPr>
            <w:tcW w:w="2693" w:type="dxa"/>
            <w:tcBorders>
              <w:top w:val="single" w:sz="4" w:space="0" w:color="000000"/>
              <w:left w:val="single" w:sz="4" w:space="0" w:color="000000"/>
              <w:bottom w:val="single" w:sz="4" w:space="0" w:color="000000"/>
              <w:right w:val="single" w:sz="4" w:space="0" w:color="000000"/>
            </w:tcBorders>
            <w:vAlign w:val="center"/>
          </w:tcPr>
          <w:p w:rsidR="0037716F" w:rsidRPr="00954B81" w:rsidRDefault="0037716F" w:rsidP="001D444C">
            <w:pPr>
              <w:spacing w:line="480" w:lineRule="exact"/>
              <w:rPr>
                <w:color w:val="000000"/>
                <w:szCs w:val="21"/>
              </w:rPr>
            </w:pPr>
            <w:r w:rsidRPr="00954B81">
              <w:rPr>
                <w:rFonts w:hint="eastAsia"/>
                <w:color w:val="000000"/>
                <w:szCs w:val="21"/>
              </w:rPr>
              <w:t>耐压等级:12KV</w:t>
            </w:r>
          </w:p>
        </w:tc>
        <w:tc>
          <w:tcPr>
            <w:tcW w:w="425" w:type="dxa"/>
            <w:tcBorders>
              <w:top w:val="single" w:sz="4" w:space="0" w:color="000000"/>
              <w:left w:val="single" w:sz="4" w:space="0" w:color="000000"/>
              <w:bottom w:val="single" w:sz="4" w:space="0" w:color="000000"/>
              <w:right w:val="single" w:sz="4" w:space="0" w:color="000000"/>
            </w:tcBorders>
            <w:vAlign w:val="center"/>
          </w:tcPr>
          <w:p w:rsidR="0037716F" w:rsidRPr="002737F6" w:rsidRDefault="0037716F" w:rsidP="001D444C">
            <w:pPr>
              <w:spacing w:line="480" w:lineRule="exact"/>
              <w:rPr>
                <w:color w:val="000000"/>
                <w:szCs w:val="21"/>
              </w:rPr>
            </w:pPr>
            <w:r w:rsidRPr="002737F6">
              <w:rPr>
                <w:rFonts w:hint="eastAsia"/>
                <w:color w:val="000000"/>
                <w:szCs w:val="21"/>
              </w:rPr>
              <w:t>双</w:t>
            </w:r>
          </w:p>
        </w:tc>
        <w:tc>
          <w:tcPr>
            <w:tcW w:w="567" w:type="dxa"/>
            <w:tcBorders>
              <w:top w:val="single" w:sz="4" w:space="0" w:color="000000"/>
              <w:left w:val="single" w:sz="4" w:space="0" w:color="000000"/>
              <w:bottom w:val="single" w:sz="4" w:space="0" w:color="000000"/>
              <w:right w:val="single" w:sz="4" w:space="0" w:color="000000"/>
            </w:tcBorders>
            <w:vAlign w:val="center"/>
          </w:tcPr>
          <w:p w:rsidR="0037716F" w:rsidRPr="002737F6" w:rsidRDefault="0037716F" w:rsidP="001D444C">
            <w:pPr>
              <w:spacing w:line="480" w:lineRule="exact"/>
              <w:rPr>
                <w:color w:val="000000"/>
                <w:szCs w:val="21"/>
              </w:rPr>
            </w:pPr>
            <w:r w:rsidRPr="002737F6">
              <w:rPr>
                <w:rFonts w:hint="eastAsia"/>
                <w:color w:val="000000"/>
                <w:szCs w:val="21"/>
              </w:rPr>
              <w:t>3</w:t>
            </w:r>
          </w:p>
        </w:tc>
        <w:tc>
          <w:tcPr>
            <w:tcW w:w="851" w:type="dxa"/>
            <w:tcBorders>
              <w:top w:val="single" w:sz="4" w:space="0" w:color="000000"/>
              <w:left w:val="single" w:sz="4" w:space="0" w:color="000000"/>
              <w:bottom w:val="single" w:sz="4" w:space="0" w:color="000000"/>
              <w:right w:val="single" w:sz="4" w:space="0" w:color="000000"/>
            </w:tcBorders>
            <w:vAlign w:val="center"/>
          </w:tcPr>
          <w:p w:rsidR="0037716F" w:rsidRPr="002737F6" w:rsidRDefault="0037716F" w:rsidP="0011074E">
            <w:pPr>
              <w:spacing w:line="240" w:lineRule="atLeast"/>
              <w:rPr>
                <w:color w:val="000000"/>
                <w:szCs w:val="21"/>
              </w:rPr>
            </w:pPr>
            <w:r w:rsidRPr="002737F6">
              <w:rPr>
                <w:rFonts w:hint="eastAsia"/>
                <w:color w:val="000000"/>
                <w:szCs w:val="21"/>
              </w:rPr>
              <w:t>6个月</w:t>
            </w:r>
          </w:p>
        </w:tc>
        <w:tc>
          <w:tcPr>
            <w:tcW w:w="1134" w:type="dxa"/>
            <w:tcBorders>
              <w:top w:val="single" w:sz="4" w:space="0" w:color="000000"/>
              <w:left w:val="single" w:sz="4" w:space="0" w:color="000000"/>
              <w:bottom w:val="single" w:sz="4" w:space="0" w:color="000000"/>
              <w:right w:val="single" w:sz="4" w:space="0" w:color="000000"/>
            </w:tcBorders>
            <w:vAlign w:val="center"/>
          </w:tcPr>
          <w:p w:rsidR="0037716F" w:rsidRPr="002737F6" w:rsidRDefault="0037716F" w:rsidP="0011074E">
            <w:pPr>
              <w:spacing w:line="480" w:lineRule="exact"/>
              <w:rPr>
                <w:color w:val="000000"/>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37716F" w:rsidRPr="00954B81" w:rsidRDefault="0037716F" w:rsidP="001D444C">
            <w:pPr>
              <w:spacing w:line="480" w:lineRule="exact"/>
              <w:rPr>
                <w:color w:val="000000"/>
                <w:szCs w:val="21"/>
              </w:rPr>
            </w:pPr>
          </w:p>
        </w:tc>
      </w:tr>
      <w:tr w:rsidR="0037716F" w:rsidRPr="00A61CEF" w:rsidTr="0037716F">
        <w:tc>
          <w:tcPr>
            <w:tcW w:w="567" w:type="dxa"/>
            <w:tcBorders>
              <w:top w:val="single" w:sz="4" w:space="0" w:color="000000"/>
              <w:left w:val="single" w:sz="4" w:space="0" w:color="000000"/>
              <w:bottom w:val="single" w:sz="4" w:space="0" w:color="000000"/>
              <w:right w:val="single" w:sz="4" w:space="0" w:color="000000"/>
            </w:tcBorders>
            <w:vAlign w:val="center"/>
          </w:tcPr>
          <w:p w:rsidR="0037716F" w:rsidRPr="00954B81" w:rsidRDefault="0037716F" w:rsidP="001D444C">
            <w:pPr>
              <w:spacing w:line="480" w:lineRule="exact"/>
              <w:rPr>
                <w:color w:val="000000"/>
                <w:szCs w:val="21"/>
              </w:rPr>
            </w:pPr>
            <w:r w:rsidRPr="00954B81">
              <w:rPr>
                <w:rFonts w:hint="eastAsia"/>
                <w:color w:val="000000"/>
                <w:szCs w:val="21"/>
              </w:rPr>
              <w:t>11</w:t>
            </w:r>
          </w:p>
        </w:tc>
        <w:tc>
          <w:tcPr>
            <w:tcW w:w="1560" w:type="dxa"/>
            <w:tcBorders>
              <w:top w:val="single" w:sz="4" w:space="0" w:color="000000"/>
              <w:left w:val="single" w:sz="4" w:space="0" w:color="000000"/>
              <w:bottom w:val="single" w:sz="4" w:space="0" w:color="000000"/>
              <w:right w:val="single" w:sz="4" w:space="0" w:color="000000"/>
            </w:tcBorders>
            <w:vAlign w:val="center"/>
          </w:tcPr>
          <w:p w:rsidR="0037716F" w:rsidRPr="00954B81" w:rsidRDefault="0037716F" w:rsidP="001D444C">
            <w:pPr>
              <w:spacing w:line="480" w:lineRule="exact"/>
              <w:rPr>
                <w:color w:val="000000"/>
                <w:szCs w:val="21"/>
              </w:rPr>
            </w:pPr>
            <w:r w:rsidRPr="00954B81">
              <w:rPr>
                <w:rFonts w:hint="eastAsia"/>
                <w:color w:val="000000"/>
                <w:szCs w:val="21"/>
              </w:rPr>
              <w:t>绝缘靴</w:t>
            </w:r>
          </w:p>
        </w:tc>
        <w:tc>
          <w:tcPr>
            <w:tcW w:w="2693" w:type="dxa"/>
            <w:tcBorders>
              <w:top w:val="single" w:sz="4" w:space="0" w:color="000000"/>
              <w:left w:val="single" w:sz="4" w:space="0" w:color="000000"/>
              <w:bottom w:val="single" w:sz="4" w:space="0" w:color="000000"/>
              <w:right w:val="single" w:sz="4" w:space="0" w:color="000000"/>
            </w:tcBorders>
            <w:vAlign w:val="center"/>
          </w:tcPr>
          <w:p w:rsidR="0037716F" w:rsidRPr="00954B81" w:rsidRDefault="0037716F" w:rsidP="001D444C">
            <w:pPr>
              <w:spacing w:line="480" w:lineRule="exact"/>
              <w:rPr>
                <w:color w:val="000000"/>
                <w:szCs w:val="21"/>
              </w:rPr>
            </w:pPr>
            <w:r w:rsidRPr="00954B81">
              <w:rPr>
                <w:rFonts w:hint="eastAsia"/>
                <w:color w:val="000000"/>
                <w:szCs w:val="21"/>
              </w:rPr>
              <w:t>耐压等级: 25KV</w:t>
            </w:r>
          </w:p>
        </w:tc>
        <w:tc>
          <w:tcPr>
            <w:tcW w:w="425" w:type="dxa"/>
            <w:tcBorders>
              <w:top w:val="single" w:sz="4" w:space="0" w:color="000000"/>
              <w:left w:val="single" w:sz="4" w:space="0" w:color="000000"/>
              <w:bottom w:val="single" w:sz="4" w:space="0" w:color="000000"/>
              <w:right w:val="single" w:sz="4" w:space="0" w:color="000000"/>
            </w:tcBorders>
            <w:vAlign w:val="center"/>
          </w:tcPr>
          <w:p w:rsidR="0037716F" w:rsidRPr="002737F6" w:rsidRDefault="0037716F" w:rsidP="001D444C">
            <w:pPr>
              <w:spacing w:line="480" w:lineRule="exact"/>
              <w:rPr>
                <w:color w:val="000000"/>
                <w:szCs w:val="21"/>
              </w:rPr>
            </w:pPr>
            <w:r w:rsidRPr="002737F6">
              <w:rPr>
                <w:rFonts w:hint="eastAsia"/>
                <w:color w:val="000000"/>
                <w:szCs w:val="21"/>
              </w:rPr>
              <w:t>双</w:t>
            </w:r>
          </w:p>
        </w:tc>
        <w:tc>
          <w:tcPr>
            <w:tcW w:w="567" w:type="dxa"/>
            <w:tcBorders>
              <w:top w:val="single" w:sz="4" w:space="0" w:color="000000"/>
              <w:left w:val="single" w:sz="4" w:space="0" w:color="000000"/>
              <w:bottom w:val="single" w:sz="4" w:space="0" w:color="000000"/>
              <w:right w:val="single" w:sz="4" w:space="0" w:color="000000"/>
            </w:tcBorders>
            <w:vAlign w:val="center"/>
          </w:tcPr>
          <w:p w:rsidR="0037716F" w:rsidRPr="002737F6" w:rsidRDefault="0037716F" w:rsidP="001D444C">
            <w:pPr>
              <w:spacing w:line="480" w:lineRule="exact"/>
              <w:rPr>
                <w:color w:val="000000"/>
                <w:szCs w:val="21"/>
              </w:rPr>
            </w:pPr>
            <w:r w:rsidRPr="002737F6">
              <w:rPr>
                <w:rFonts w:hint="eastAsia"/>
                <w:color w:val="000000"/>
                <w:szCs w:val="21"/>
              </w:rPr>
              <w:t>2</w:t>
            </w:r>
          </w:p>
        </w:tc>
        <w:tc>
          <w:tcPr>
            <w:tcW w:w="851" w:type="dxa"/>
            <w:tcBorders>
              <w:top w:val="single" w:sz="4" w:space="0" w:color="000000"/>
              <w:left w:val="single" w:sz="4" w:space="0" w:color="000000"/>
              <w:bottom w:val="single" w:sz="4" w:space="0" w:color="000000"/>
              <w:right w:val="single" w:sz="4" w:space="0" w:color="000000"/>
            </w:tcBorders>
            <w:vAlign w:val="center"/>
          </w:tcPr>
          <w:p w:rsidR="0037716F" w:rsidRPr="002737F6" w:rsidRDefault="0037716F" w:rsidP="0011074E">
            <w:pPr>
              <w:spacing w:line="240" w:lineRule="atLeast"/>
              <w:rPr>
                <w:color w:val="000000"/>
                <w:szCs w:val="21"/>
              </w:rPr>
            </w:pPr>
            <w:r w:rsidRPr="002737F6">
              <w:rPr>
                <w:rFonts w:hint="eastAsia"/>
                <w:color w:val="000000"/>
                <w:szCs w:val="21"/>
              </w:rPr>
              <w:t>6个月</w:t>
            </w:r>
          </w:p>
        </w:tc>
        <w:tc>
          <w:tcPr>
            <w:tcW w:w="1134" w:type="dxa"/>
            <w:tcBorders>
              <w:top w:val="single" w:sz="4" w:space="0" w:color="000000"/>
              <w:left w:val="single" w:sz="4" w:space="0" w:color="000000"/>
              <w:bottom w:val="single" w:sz="4" w:space="0" w:color="000000"/>
              <w:right w:val="single" w:sz="4" w:space="0" w:color="000000"/>
            </w:tcBorders>
            <w:vAlign w:val="center"/>
          </w:tcPr>
          <w:p w:rsidR="0037716F" w:rsidRPr="002737F6" w:rsidRDefault="0037716F" w:rsidP="0011074E">
            <w:pPr>
              <w:spacing w:line="480" w:lineRule="exact"/>
              <w:rPr>
                <w:color w:val="000000"/>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37716F" w:rsidRPr="00954B81" w:rsidRDefault="0037716F" w:rsidP="001D444C">
            <w:pPr>
              <w:spacing w:line="480" w:lineRule="exact"/>
              <w:rPr>
                <w:color w:val="000000"/>
                <w:szCs w:val="21"/>
              </w:rPr>
            </w:pPr>
          </w:p>
        </w:tc>
      </w:tr>
      <w:tr w:rsidR="0037716F" w:rsidRPr="00A61CEF" w:rsidTr="0037716F">
        <w:tc>
          <w:tcPr>
            <w:tcW w:w="567" w:type="dxa"/>
            <w:tcBorders>
              <w:top w:val="single" w:sz="4" w:space="0" w:color="000000"/>
              <w:left w:val="single" w:sz="4" w:space="0" w:color="000000"/>
              <w:bottom w:val="single" w:sz="4" w:space="0" w:color="000000"/>
              <w:right w:val="single" w:sz="4" w:space="0" w:color="000000"/>
            </w:tcBorders>
            <w:vAlign w:val="center"/>
          </w:tcPr>
          <w:p w:rsidR="0037716F" w:rsidRPr="00954B81" w:rsidRDefault="0037716F" w:rsidP="001D444C">
            <w:pPr>
              <w:spacing w:line="480" w:lineRule="exact"/>
              <w:rPr>
                <w:color w:val="000000"/>
                <w:szCs w:val="21"/>
              </w:rPr>
            </w:pPr>
            <w:r w:rsidRPr="00954B81">
              <w:rPr>
                <w:rFonts w:hint="eastAsia"/>
                <w:color w:val="000000"/>
                <w:szCs w:val="21"/>
              </w:rPr>
              <w:t>12</w:t>
            </w:r>
          </w:p>
        </w:tc>
        <w:tc>
          <w:tcPr>
            <w:tcW w:w="1560" w:type="dxa"/>
            <w:tcBorders>
              <w:top w:val="single" w:sz="4" w:space="0" w:color="000000"/>
              <w:left w:val="single" w:sz="4" w:space="0" w:color="000000"/>
              <w:bottom w:val="single" w:sz="4" w:space="0" w:color="000000"/>
              <w:right w:val="single" w:sz="4" w:space="0" w:color="000000"/>
            </w:tcBorders>
            <w:vAlign w:val="center"/>
          </w:tcPr>
          <w:p w:rsidR="0037716F" w:rsidRPr="00954B81" w:rsidRDefault="0037716F" w:rsidP="001D444C">
            <w:pPr>
              <w:spacing w:line="480" w:lineRule="exact"/>
              <w:rPr>
                <w:color w:val="000000"/>
                <w:szCs w:val="21"/>
              </w:rPr>
            </w:pPr>
            <w:r w:rsidRPr="00954B81">
              <w:rPr>
                <w:rFonts w:hint="eastAsia"/>
                <w:color w:val="000000"/>
                <w:szCs w:val="21"/>
              </w:rPr>
              <w:t>验电器</w:t>
            </w:r>
          </w:p>
        </w:tc>
        <w:tc>
          <w:tcPr>
            <w:tcW w:w="2693" w:type="dxa"/>
            <w:tcBorders>
              <w:top w:val="single" w:sz="4" w:space="0" w:color="000000"/>
              <w:left w:val="single" w:sz="4" w:space="0" w:color="000000"/>
              <w:bottom w:val="single" w:sz="4" w:space="0" w:color="000000"/>
              <w:right w:val="single" w:sz="4" w:space="0" w:color="000000"/>
            </w:tcBorders>
          </w:tcPr>
          <w:p w:rsidR="0037716F" w:rsidRPr="00954B81" w:rsidRDefault="0037716F" w:rsidP="001D444C">
            <w:pPr>
              <w:spacing w:line="240" w:lineRule="atLeast"/>
              <w:rPr>
                <w:color w:val="000000"/>
                <w:szCs w:val="21"/>
                <w:lang w:eastAsia="zh-CN"/>
              </w:rPr>
            </w:pPr>
            <w:r w:rsidRPr="00954B81">
              <w:rPr>
                <w:rFonts w:hint="eastAsia"/>
                <w:color w:val="000000"/>
                <w:szCs w:val="21"/>
                <w:lang w:eastAsia="zh-CN"/>
              </w:rPr>
              <w:t>GDY-II</w:t>
            </w:r>
          </w:p>
          <w:p w:rsidR="0037716F" w:rsidRPr="00954B81" w:rsidRDefault="0037716F" w:rsidP="001D444C">
            <w:pPr>
              <w:spacing w:line="240" w:lineRule="atLeast"/>
              <w:rPr>
                <w:color w:val="000000"/>
                <w:szCs w:val="21"/>
                <w:lang w:eastAsia="zh-CN"/>
              </w:rPr>
            </w:pPr>
            <w:r w:rsidRPr="00954B81">
              <w:rPr>
                <w:rFonts w:hint="eastAsia"/>
                <w:color w:val="000000"/>
                <w:szCs w:val="21"/>
                <w:lang w:eastAsia="zh-CN"/>
              </w:rPr>
              <w:t>石家庄金能电力设备有限公司</w:t>
            </w:r>
          </w:p>
        </w:tc>
        <w:tc>
          <w:tcPr>
            <w:tcW w:w="425" w:type="dxa"/>
            <w:tcBorders>
              <w:top w:val="single" w:sz="4" w:space="0" w:color="000000"/>
              <w:left w:val="single" w:sz="4" w:space="0" w:color="000000"/>
              <w:bottom w:val="single" w:sz="4" w:space="0" w:color="000000"/>
              <w:right w:val="single" w:sz="4" w:space="0" w:color="000000"/>
            </w:tcBorders>
            <w:vAlign w:val="center"/>
          </w:tcPr>
          <w:p w:rsidR="0037716F" w:rsidRPr="002737F6" w:rsidRDefault="0037716F" w:rsidP="001D444C">
            <w:pPr>
              <w:spacing w:line="480" w:lineRule="exact"/>
              <w:rPr>
                <w:color w:val="000000"/>
                <w:szCs w:val="21"/>
              </w:rPr>
            </w:pPr>
            <w:r w:rsidRPr="002737F6">
              <w:rPr>
                <w:rFonts w:hint="eastAsia"/>
                <w:color w:val="000000"/>
                <w:szCs w:val="21"/>
              </w:rPr>
              <w:t>支</w:t>
            </w:r>
          </w:p>
        </w:tc>
        <w:tc>
          <w:tcPr>
            <w:tcW w:w="567" w:type="dxa"/>
            <w:tcBorders>
              <w:top w:val="single" w:sz="4" w:space="0" w:color="000000"/>
              <w:left w:val="single" w:sz="4" w:space="0" w:color="000000"/>
              <w:bottom w:val="single" w:sz="4" w:space="0" w:color="000000"/>
              <w:right w:val="single" w:sz="4" w:space="0" w:color="000000"/>
            </w:tcBorders>
            <w:vAlign w:val="center"/>
          </w:tcPr>
          <w:p w:rsidR="0037716F" w:rsidRPr="002737F6" w:rsidRDefault="0037716F" w:rsidP="001D444C">
            <w:pPr>
              <w:spacing w:line="480" w:lineRule="exact"/>
              <w:rPr>
                <w:color w:val="000000"/>
                <w:szCs w:val="21"/>
              </w:rPr>
            </w:pPr>
            <w:r w:rsidRPr="002737F6">
              <w:rPr>
                <w:rFonts w:hint="eastAsia"/>
                <w:color w:val="000000"/>
                <w:szCs w:val="21"/>
              </w:rPr>
              <w:t>2</w:t>
            </w:r>
          </w:p>
        </w:tc>
        <w:tc>
          <w:tcPr>
            <w:tcW w:w="851" w:type="dxa"/>
            <w:tcBorders>
              <w:top w:val="single" w:sz="4" w:space="0" w:color="000000"/>
              <w:left w:val="single" w:sz="4" w:space="0" w:color="000000"/>
              <w:bottom w:val="single" w:sz="4" w:space="0" w:color="000000"/>
              <w:right w:val="single" w:sz="4" w:space="0" w:color="000000"/>
            </w:tcBorders>
            <w:vAlign w:val="center"/>
          </w:tcPr>
          <w:p w:rsidR="0037716F" w:rsidRPr="002737F6" w:rsidRDefault="0037716F" w:rsidP="0011074E">
            <w:pPr>
              <w:spacing w:line="480" w:lineRule="exact"/>
              <w:rPr>
                <w:color w:val="000000"/>
                <w:szCs w:val="21"/>
              </w:rPr>
            </w:pPr>
            <w:r w:rsidRPr="002737F6">
              <w:rPr>
                <w:rFonts w:hint="eastAsia"/>
                <w:color w:val="000000"/>
                <w:szCs w:val="21"/>
              </w:rPr>
              <w:t>1年</w:t>
            </w:r>
          </w:p>
        </w:tc>
        <w:tc>
          <w:tcPr>
            <w:tcW w:w="1134" w:type="dxa"/>
            <w:tcBorders>
              <w:top w:val="single" w:sz="4" w:space="0" w:color="000000"/>
              <w:left w:val="single" w:sz="4" w:space="0" w:color="000000"/>
              <w:bottom w:val="single" w:sz="4" w:space="0" w:color="000000"/>
              <w:right w:val="single" w:sz="4" w:space="0" w:color="000000"/>
            </w:tcBorders>
            <w:vAlign w:val="center"/>
          </w:tcPr>
          <w:p w:rsidR="0037716F" w:rsidRPr="002737F6" w:rsidRDefault="0037716F" w:rsidP="0011074E">
            <w:pPr>
              <w:spacing w:line="480" w:lineRule="exact"/>
              <w:rPr>
                <w:color w:val="000000"/>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37716F" w:rsidRPr="00954B81" w:rsidRDefault="0037716F" w:rsidP="001D444C">
            <w:pPr>
              <w:spacing w:line="480" w:lineRule="exact"/>
              <w:rPr>
                <w:color w:val="000000"/>
                <w:szCs w:val="21"/>
              </w:rPr>
            </w:pPr>
          </w:p>
        </w:tc>
      </w:tr>
      <w:tr w:rsidR="0037716F" w:rsidRPr="00A61CEF" w:rsidTr="0037716F">
        <w:tc>
          <w:tcPr>
            <w:tcW w:w="567" w:type="dxa"/>
            <w:tcBorders>
              <w:top w:val="single" w:sz="4" w:space="0" w:color="000000"/>
              <w:left w:val="single" w:sz="4" w:space="0" w:color="000000"/>
              <w:bottom w:val="single" w:sz="4" w:space="0" w:color="000000"/>
              <w:right w:val="single" w:sz="4" w:space="0" w:color="000000"/>
            </w:tcBorders>
            <w:vAlign w:val="center"/>
          </w:tcPr>
          <w:p w:rsidR="0037716F" w:rsidRPr="00954B81" w:rsidRDefault="0037716F" w:rsidP="001D444C">
            <w:pPr>
              <w:spacing w:line="480" w:lineRule="exact"/>
              <w:rPr>
                <w:color w:val="000000"/>
                <w:szCs w:val="21"/>
              </w:rPr>
            </w:pPr>
            <w:r w:rsidRPr="00954B81">
              <w:rPr>
                <w:rFonts w:hint="eastAsia"/>
                <w:color w:val="000000"/>
                <w:szCs w:val="21"/>
              </w:rPr>
              <w:t>13</w:t>
            </w:r>
          </w:p>
        </w:tc>
        <w:tc>
          <w:tcPr>
            <w:tcW w:w="1560" w:type="dxa"/>
            <w:tcBorders>
              <w:top w:val="single" w:sz="4" w:space="0" w:color="000000"/>
              <w:left w:val="single" w:sz="4" w:space="0" w:color="000000"/>
              <w:bottom w:val="single" w:sz="4" w:space="0" w:color="000000"/>
              <w:right w:val="single" w:sz="4" w:space="0" w:color="000000"/>
            </w:tcBorders>
            <w:vAlign w:val="center"/>
          </w:tcPr>
          <w:p w:rsidR="0037716F" w:rsidRPr="00954B81" w:rsidRDefault="0037716F" w:rsidP="001D444C">
            <w:pPr>
              <w:spacing w:line="480" w:lineRule="exact"/>
              <w:rPr>
                <w:color w:val="000000"/>
                <w:szCs w:val="21"/>
              </w:rPr>
            </w:pPr>
            <w:r w:rsidRPr="00954B81">
              <w:rPr>
                <w:rFonts w:hint="eastAsia"/>
                <w:color w:val="000000"/>
                <w:szCs w:val="21"/>
              </w:rPr>
              <w:t>拉闸杆</w:t>
            </w:r>
          </w:p>
        </w:tc>
        <w:tc>
          <w:tcPr>
            <w:tcW w:w="2693" w:type="dxa"/>
            <w:tcBorders>
              <w:top w:val="single" w:sz="4" w:space="0" w:color="000000"/>
              <w:left w:val="single" w:sz="4" w:space="0" w:color="000000"/>
              <w:bottom w:val="single" w:sz="4" w:space="0" w:color="000000"/>
              <w:right w:val="single" w:sz="4" w:space="0" w:color="000000"/>
            </w:tcBorders>
            <w:vAlign w:val="center"/>
          </w:tcPr>
          <w:p w:rsidR="0037716F" w:rsidRPr="00954B81" w:rsidRDefault="0037716F" w:rsidP="001D444C">
            <w:pPr>
              <w:spacing w:line="480" w:lineRule="exact"/>
              <w:rPr>
                <w:color w:val="000000"/>
                <w:szCs w:val="21"/>
              </w:rPr>
            </w:pPr>
            <w:r w:rsidRPr="00954B81">
              <w:rPr>
                <w:rFonts w:hint="eastAsia"/>
                <w:color w:val="000000"/>
                <w:szCs w:val="21"/>
              </w:rPr>
              <w:t>35KV 3节4.5米</w:t>
            </w:r>
          </w:p>
        </w:tc>
        <w:tc>
          <w:tcPr>
            <w:tcW w:w="425" w:type="dxa"/>
            <w:tcBorders>
              <w:top w:val="single" w:sz="4" w:space="0" w:color="000000"/>
              <w:left w:val="single" w:sz="4" w:space="0" w:color="000000"/>
              <w:bottom w:val="single" w:sz="4" w:space="0" w:color="000000"/>
              <w:right w:val="single" w:sz="4" w:space="0" w:color="000000"/>
            </w:tcBorders>
            <w:vAlign w:val="center"/>
          </w:tcPr>
          <w:p w:rsidR="0037716F" w:rsidRPr="002737F6" w:rsidRDefault="0037716F" w:rsidP="001D444C">
            <w:pPr>
              <w:spacing w:line="480" w:lineRule="exact"/>
              <w:rPr>
                <w:color w:val="000000"/>
                <w:szCs w:val="21"/>
              </w:rPr>
            </w:pPr>
            <w:r w:rsidRPr="002737F6">
              <w:rPr>
                <w:rFonts w:hint="eastAsia"/>
                <w:color w:val="000000"/>
                <w:szCs w:val="21"/>
              </w:rPr>
              <w:t>组</w:t>
            </w:r>
          </w:p>
        </w:tc>
        <w:tc>
          <w:tcPr>
            <w:tcW w:w="567" w:type="dxa"/>
            <w:tcBorders>
              <w:top w:val="single" w:sz="4" w:space="0" w:color="000000"/>
              <w:left w:val="single" w:sz="4" w:space="0" w:color="000000"/>
              <w:bottom w:val="single" w:sz="4" w:space="0" w:color="000000"/>
              <w:right w:val="single" w:sz="4" w:space="0" w:color="000000"/>
            </w:tcBorders>
            <w:vAlign w:val="center"/>
          </w:tcPr>
          <w:p w:rsidR="0037716F" w:rsidRPr="002737F6" w:rsidRDefault="0037716F" w:rsidP="001D444C">
            <w:pPr>
              <w:spacing w:line="480" w:lineRule="exact"/>
              <w:rPr>
                <w:color w:val="000000"/>
                <w:szCs w:val="21"/>
              </w:rPr>
            </w:pPr>
            <w:r w:rsidRPr="002737F6">
              <w:rPr>
                <w:rFonts w:hint="eastAsia"/>
                <w:color w:val="000000"/>
                <w:szCs w:val="21"/>
              </w:rPr>
              <w:t>1</w:t>
            </w:r>
          </w:p>
        </w:tc>
        <w:tc>
          <w:tcPr>
            <w:tcW w:w="851" w:type="dxa"/>
            <w:tcBorders>
              <w:top w:val="single" w:sz="4" w:space="0" w:color="000000"/>
              <w:left w:val="single" w:sz="4" w:space="0" w:color="000000"/>
              <w:bottom w:val="single" w:sz="4" w:space="0" w:color="000000"/>
              <w:right w:val="single" w:sz="4" w:space="0" w:color="000000"/>
            </w:tcBorders>
            <w:vAlign w:val="center"/>
          </w:tcPr>
          <w:p w:rsidR="0037716F" w:rsidRPr="002737F6" w:rsidRDefault="0037716F" w:rsidP="0011074E">
            <w:pPr>
              <w:spacing w:line="480" w:lineRule="exact"/>
              <w:rPr>
                <w:color w:val="000000"/>
                <w:szCs w:val="21"/>
              </w:rPr>
            </w:pPr>
            <w:r w:rsidRPr="002737F6">
              <w:rPr>
                <w:rFonts w:hint="eastAsia"/>
                <w:color w:val="000000"/>
                <w:szCs w:val="21"/>
              </w:rPr>
              <w:t>1年</w:t>
            </w:r>
          </w:p>
        </w:tc>
        <w:tc>
          <w:tcPr>
            <w:tcW w:w="1134" w:type="dxa"/>
            <w:tcBorders>
              <w:top w:val="single" w:sz="4" w:space="0" w:color="000000"/>
              <w:left w:val="single" w:sz="4" w:space="0" w:color="000000"/>
              <w:bottom w:val="single" w:sz="4" w:space="0" w:color="000000"/>
              <w:right w:val="single" w:sz="4" w:space="0" w:color="000000"/>
            </w:tcBorders>
            <w:vAlign w:val="center"/>
          </w:tcPr>
          <w:p w:rsidR="0037716F" w:rsidRPr="002737F6" w:rsidRDefault="0037716F" w:rsidP="0011074E">
            <w:pPr>
              <w:spacing w:line="480" w:lineRule="exact"/>
              <w:rPr>
                <w:color w:val="000000"/>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37716F" w:rsidRPr="00954B81" w:rsidRDefault="0037716F" w:rsidP="001D444C">
            <w:pPr>
              <w:spacing w:line="480" w:lineRule="exact"/>
              <w:rPr>
                <w:color w:val="000000"/>
                <w:szCs w:val="21"/>
              </w:rPr>
            </w:pPr>
          </w:p>
        </w:tc>
      </w:tr>
      <w:tr w:rsidR="0037716F" w:rsidRPr="00A61CEF" w:rsidTr="0037716F">
        <w:tc>
          <w:tcPr>
            <w:tcW w:w="567" w:type="dxa"/>
            <w:tcBorders>
              <w:top w:val="single" w:sz="4" w:space="0" w:color="000000"/>
              <w:left w:val="single" w:sz="4" w:space="0" w:color="000000"/>
              <w:bottom w:val="single" w:sz="4" w:space="0" w:color="000000"/>
              <w:right w:val="single" w:sz="4" w:space="0" w:color="000000"/>
            </w:tcBorders>
            <w:vAlign w:val="center"/>
          </w:tcPr>
          <w:p w:rsidR="0037716F" w:rsidRPr="00954B81" w:rsidRDefault="0037716F" w:rsidP="001D444C">
            <w:pPr>
              <w:spacing w:line="480" w:lineRule="exact"/>
              <w:rPr>
                <w:color w:val="000000"/>
                <w:szCs w:val="21"/>
              </w:rPr>
            </w:pPr>
            <w:r w:rsidRPr="00954B81">
              <w:rPr>
                <w:rFonts w:hint="eastAsia"/>
                <w:color w:val="000000"/>
                <w:szCs w:val="21"/>
              </w:rPr>
              <w:t>14</w:t>
            </w:r>
          </w:p>
        </w:tc>
        <w:tc>
          <w:tcPr>
            <w:tcW w:w="1560" w:type="dxa"/>
            <w:tcBorders>
              <w:top w:val="single" w:sz="4" w:space="0" w:color="000000"/>
              <w:left w:val="single" w:sz="4" w:space="0" w:color="000000"/>
              <w:bottom w:val="single" w:sz="4" w:space="0" w:color="000000"/>
              <w:right w:val="single" w:sz="4" w:space="0" w:color="000000"/>
            </w:tcBorders>
            <w:vAlign w:val="center"/>
          </w:tcPr>
          <w:p w:rsidR="0037716F" w:rsidRPr="00954B81" w:rsidRDefault="0037716F" w:rsidP="001D444C">
            <w:pPr>
              <w:spacing w:line="480" w:lineRule="exact"/>
              <w:rPr>
                <w:color w:val="000000"/>
                <w:szCs w:val="21"/>
              </w:rPr>
            </w:pPr>
            <w:r w:rsidRPr="00954B81">
              <w:rPr>
                <w:rFonts w:hint="eastAsia"/>
                <w:color w:val="000000"/>
                <w:szCs w:val="21"/>
              </w:rPr>
              <w:t>绝缘靴</w:t>
            </w:r>
          </w:p>
        </w:tc>
        <w:tc>
          <w:tcPr>
            <w:tcW w:w="2693" w:type="dxa"/>
            <w:tcBorders>
              <w:top w:val="single" w:sz="4" w:space="0" w:color="000000"/>
              <w:left w:val="single" w:sz="4" w:space="0" w:color="000000"/>
              <w:bottom w:val="single" w:sz="4" w:space="0" w:color="000000"/>
              <w:right w:val="single" w:sz="4" w:space="0" w:color="000000"/>
            </w:tcBorders>
          </w:tcPr>
          <w:p w:rsidR="0037716F" w:rsidRPr="0037716F" w:rsidRDefault="0037716F" w:rsidP="0037716F">
            <w:pPr>
              <w:spacing w:line="480" w:lineRule="exact"/>
              <w:rPr>
                <w:color w:val="000000"/>
                <w:szCs w:val="21"/>
                <w:lang w:eastAsia="zh-CN"/>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37716F" w:rsidRPr="002737F6" w:rsidRDefault="0037716F" w:rsidP="001D444C">
            <w:pPr>
              <w:spacing w:line="480" w:lineRule="exact"/>
              <w:rPr>
                <w:color w:val="000000"/>
                <w:szCs w:val="21"/>
              </w:rPr>
            </w:pPr>
            <w:r w:rsidRPr="002737F6">
              <w:rPr>
                <w:rFonts w:hint="eastAsia"/>
                <w:color w:val="000000"/>
                <w:szCs w:val="21"/>
              </w:rPr>
              <w:t>双</w:t>
            </w:r>
          </w:p>
        </w:tc>
        <w:tc>
          <w:tcPr>
            <w:tcW w:w="567" w:type="dxa"/>
            <w:tcBorders>
              <w:top w:val="single" w:sz="4" w:space="0" w:color="000000"/>
              <w:left w:val="single" w:sz="4" w:space="0" w:color="000000"/>
              <w:bottom w:val="single" w:sz="4" w:space="0" w:color="000000"/>
              <w:right w:val="single" w:sz="4" w:space="0" w:color="000000"/>
            </w:tcBorders>
            <w:vAlign w:val="center"/>
          </w:tcPr>
          <w:p w:rsidR="0037716F" w:rsidRPr="002737F6" w:rsidRDefault="0037716F" w:rsidP="001D444C">
            <w:pPr>
              <w:spacing w:line="480" w:lineRule="exact"/>
              <w:rPr>
                <w:color w:val="000000"/>
                <w:szCs w:val="21"/>
              </w:rPr>
            </w:pPr>
            <w:r w:rsidRPr="002737F6">
              <w:rPr>
                <w:rFonts w:hint="eastAsia"/>
                <w:color w:val="000000"/>
                <w:szCs w:val="21"/>
              </w:rPr>
              <w:t>12</w:t>
            </w:r>
          </w:p>
        </w:tc>
        <w:tc>
          <w:tcPr>
            <w:tcW w:w="851" w:type="dxa"/>
            <w:tcBorders>
              <w:top w:val="single" w:sz="4" w:space="0" w:color="000000"/>
              <w:left w:val="single" w:sz="4" w:space="0" w:color="000000"/>
              <w:bottom w:val="single" w:sz="4" w:space="0" w:color="000000"/>
              <w:right w:val="single" w:sz="4" w:space="0" w:color="000000"/>
            </w:tcBorders>
            <w:vAlign w:val="center"/>
          </w:tcPr>
          <w:p w:rsidR="0037716F" w:rsidRPr="002737F6" w:rsidRDefault="0037716F" w:rsidP="0011074E">
            <w:pPr>
              <w:spacing w:line="240" w:lineRule="atLeast"/>
              <w:rPr>
                <w:color w:val="000000"/>
                <w:szCs w:val="21"/>
              </w:rPr>
            </w:pPr>
            <w:r w:rsidRPr="002737F6">
              <w:rPr>
                <w:rFonts w:hint="eastAsia"/>
                <w:color w:val="000000"/>
                <w:szCs w:val="21"/>
              </w:rPr>
              <w:t>6个月</w:t>
            </w:r>
          </w:p>
        </w:tc>
        <w:tc>
          <w:tcPr>
            <w:tcW w:w="1134" w:type="dxa"/>
            <w:tcBorders>
              <w:top w:val="single" w:sz="4" w:space="0" w:color="000000"/>
              <w:left w:val="single" w:sz="4" w:space="0" w:color="000000"/>
              <w:bottom w:val="single" w:sz="4" w:space="0" w:color="000000"/>
              <w:right w:val="single" w:sz="4" w:space="0" w:color="000000"/>
            </w:tcBorders>
            <w:vAlign w:val="center"/>
          </w:tcPr>
          <w:p w:rsidR="0037716F" w:rsidRPr="002737F6" w:rsidRDefault="0037716F" w:rsidP="0011074E">
            <w:pPr>
              <w:spacing w:line="480" w:lineRule="exact"/>
              <w:rPr>
                <w:color w:val="000000"/>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37716F" w:rsidRPr="00954B81" w:rsidRDefault="0037716F" w:rsidP="001D444C">
            <w:pPr>
              <w:spacing w:line="480" w:lineRule="exact"/>
              <w:rPr>
                <w:color w:val="000000"/>
                <w:szCs w:val="21"/>
              </w:rPr>
            </w:pPr>
          </w:p>
        </w:tc>
      </w:tr>
      <w:tr w:rsidR="0037716F" w:rsidRPr="00A61CEF" w:rsidTr="0037716F">
        <w:tc>
          <w:tcPr>
            <w:tcW w:w="567" w:type="dxa"/>
            <w:tcBorders>
              <w:top w:val="single" w:sz="4" w:space="0" w:color="000000"/>
              <w:left w:val="single" w:sz="4" w:space="0" w:color="000000"/>
              <w:bottom w:val="single" w:sz="4" w:space="0" w:color="000000"/>
              <w:right w:val="single" w:sz="4" w:space="0" w:color="000000"/>
            </w:tcBorders>
            <w:vAlign w:val="center"/>
          </w:tcPr>
          <w:p w:rsidR="0037716F" w:rsidRPr="00954B81" w:rsidRDefault="0037716F" w:rsidP="001D444C">
            <w:pPr>
              <w:spacing w:line="480" w:lineRule="exact"/>
              <w:rPr>
                <w:color w:val="000000"/>
                <w:szCs w:val="21"/>
              </w:rPr>
            </w:pPr>
            <w:r w:rsidRPr="00954B81">
              <w:rPr>
                <w:rFonts w:hint="eastAsia"/>
                <w:color w:val="000000"/>
                <w:szCs w:val="21"/>
              </w:rPr>
              <w:t>15</w:t>
            </w:r>
          </w:p>
        </w:tc>
        <w:tc>
          <w:tcPr>
            <w:tcW w:w="1560" w:type="dxa"/>
            <w:tcBorders>
              <w:top w:val="single" w:sz="4" w:space="0" w:color="000000"/>
              <w:left w:val="single" w:sz="4" w:space="0" w:color="000000"/>
              <w:bottom w:val="single" w:sz="4" w:space="0" w:color="000000"/>
              <w:right w:val="single" w:sz="4" w:space="0" w:color="000000"/>
            </w:tcBorders>
            <w:vAlign w:val="center"/>
          </w:tcPr>
          <w:p w:rsidR="0037716F" w:rsidRPr="00954B81" w:rsidRDefault="0037716F" w:rsidP="001D444C">
            <w:pPr>
              <w:spacing w:line="480" w:lineRule="exact"/>
              <w:rPr>
                <w:color w:val="000000"/>
                <w:szCs w:val="21"/>
              </w:rPr>
            </w:pPr>
            <w:r w:rsidRPr="00954B81">
              <w:rPr>
                <w:rFonts w:hint="eastAsia"/>
                <w:color w:val="000000"/>
                <w:szCs w:val="21"/>
              </w:rPr>
              <w:t>绝缘手套</w:t>
            </w:r>
          </w:p>
        </w:tc>
        <w:tc>
          <w:tcPr>
            <w:tcW w:w="2693" w:type="dxa"/>
            <w:tcBorders>
              <w:top w:val="single" w:sz="4" w:space="0" w:color="000000"/>
              <w:left w:val="single" w:sz="4" w:space="0" w:color="000000"/>
              <w:bottom w:val="single" w:sz="4" w:space="0" w:color="000000"/>
              <w:right w:val="single" w:sz="4" w:space="0" w:color="000000"/>
            </w:tcBorders>
          </w:tcPr>
          <w:p w:rsidR="0037716F" w:rsidRPr="0037716F" w:rsidRDefault="0037716F" w:rsidP="0037716F">
            <w:pPr>
              <w:spacing w:line="480" w:lineRule="exact"/>
              <w:rPr>
                <w:color w:val="000000"/>
                <w:szCs w:val="21"/>
                <w:lang w:eastAsia="zh-CN"/>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37716F" w:rsidRPr="002737F6" w:rsidRDefault="0037716F" w:rsidP="001D444C">
            <w:pPr>
              <w:spacing w:line="480" w:lineRule="exact"/>
              <w:rPr>
                <w:color w:val="000000"/>
                <w:szCs w:val="21"/>
              </w:rPr>
            </w:pPr>
            <w:r w:rsidRPr="002737F6">
              <w:rPr>
                <w:rFonts w:hint="eastAsia"/>
                <w:color w:val="000000"/>
                <w:szCs w:val="21"/>
              </w:rPr>
              <w:t>双</w:t>
            </w:r>
          </w:p>
        </w:tc>
        <w:tc>
          <w:tcPr>
            <w:tcW w:w="567" w:type="dxa"/>
            <w:tcBorders>
              <w:top w:val="single" w:sz="4" w:space="0" w:color="000000"/>
              <w:left w:val="single" w:sz="4" w:space="0" w:color="000000"/>
              <w:bottom w:val="single" w:sz="4" w:space="0" w:color="000000"/>
              <w:right w:val="single" w:sz="4" w:space="0" w:color="000000"/>
            </w:tcBorders>
            <w:vAlign w:val="center"/>
          </w:tcPr>
          <w:p w:rsidR="0037716F" w:rsidRPr="002737F6" w:rsidRDefault="0037716F" w:rsidP="001D444C">
            <w:pPr>
              <w:spacing w:line="480" w:lineRule="exact"/>
              <w:rPr>
                <w:color w:val="000000"/>
                <w:szCs w:val="21"/>
              </w:rPr>
            </w:pPr>
            <w:r w:rsidRPr="002737F6">
              <w:rPr>
                <w:rFonts w:hint="eastAsia"/>
                <w:color w:val="000000"/>
                <w:szCs w:val="21"/>
              </w:rPr>
              <w:t>10</w:t>
            </w:r>
          </w:p>
        </w:tc>
        <w:tc>
          <w:tcPr>
            <w:tcW w:w="851" w:type="dxa"/>
            <w:tcBorders>
              <w:top w:val="single" w:sz="4" w:space="0" w:color="000000"/>
              <w:left w:val="single" w:sz="4" w:space="0" w:color="000000"/>
              <w:bottom w:val="single" w:sz="4" w:space="0" w:color="000000"/>
              <w:right w:val="single" w:sz="4" w:space="0" w:color="000000"/>
            </w:tcBorders>
            <w:vAlign w:val="center"/>
          </w:tcPr>
          <w:p w:rsidR="0037716F" w:rsidRPr="002737F6" w:rsidRDefault="0037716F" w:rsidP="0011074E">
            <w:pPr>
              <w:spacing w:line="240" w:lineRule="atLeast"/>
              <w:rPr>
                <w:color w:val="000000"/>
                <w:szCs w:val="21"/>
              </w:rPr>
            </w:pPr>
            <w:r w:rsidRPr="002737F6">
              <w:rPr>
                <w:rFonts w:hint="eastAsia"/>
                <w:color w:val="000000"/>
                <w:szCs w:val="21"/>
              </w:rPr>
              <w:t>6个月</w:t>
            </w:r>
          </w:p>
        </w:tc>
        <w:tc>
          <w:tcPr>
            <w:tcW w:w="1134" w:type="dxa"/>
            <w:tcBorders>
              <w:top w:val="single" w:sz="4" w:space="0" w:color="000000"/>
              <w:left w:val="single" w:sz="4" w:space="0" w:color="000000"/>
              <w:bottom w:val="single" w:sz="4" w:space="0" w:color="000000"/>
              <w:right w:val="single" w:sz="4" w:space="0" w:color="000000"/>
            </w:tcBorders>
            <w:vAlign w:val="center"/>
          </w:tcPr>
          <w:p w:rsidR="0037716F" w:rsidRPr="002737F6" w:rsidRDefault="0037716F" w:rsidP="0011074E">
            <w:pPr>
              <w:spacing w:line="480" w:lineRule="exact"/>
              <w:rPr>
                <w:color w:val="000000"/>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37716F" w:rsidRPr="002737F6" w:rsidRDefault="0037716F" w:rsidP="001D444C">
            <w:pPr>
              <w:spacing w:line="480" w:lineRule="exact"/>
              <w:rPr>
                <w:color w:val="000000"/>
                <w:szCs w:val="21"/>
              </w:rPr>
            </w:pPr>
          </w:p>
        </w:tc>
      </w:tr>
      <w:tr w:rsidR="0037716F" w:rsidRPr="00A61CEF" w:rsidTr="0037716F">
        <w:tc>
          <w:tcPr>
            <w:tcW w:w="567" w:type="dxa"/>
            <w:tcBorders>
              <w:top w:val="single" w:sz="4" w:space="0" w:color="000000"/>
              <w:left w:val="single" w:sz="4" w:space="0" w:color="000000"/>
              <w:bottom w:val="single" w:sz="4" w:space="0" w:color="000000"/>
              <w:right w:val="single" w:sz="4" w:space="0" w:color="000000"/>
            </w:tcBorders>
            <w:vAlign w:val="center"/>
          </w:tcPr>
          <w:p w:rsidR="0037716F" w:rsidRPr="00954B81" w:rsidRDefault="0037716F" w:rsidP="001D444C">
            <w:pPr>
              <w:spacing w:line="480" w:lineRule="exact"/>
              <w:rPr>
                <w:color w:val="000000"/>
                <w:szCs w:val="21"/>
              </w:rPr>
            </w:pPr>
            <w:r w:rsidRPr="00954B81">
              <w:rPr>
                <w:rFonts w:hint="eastAsia"/>
                <w:color w:val="000000"/>
                <w:szCs w:val="21"/>
              </w:rPr>
              <w:t>16</w:t>
            </w:r>
          </w:p>
        </w:tc>
        <w:tc>
          <w:tcPr>
            <w:tcW w:w="1560" w:type="dxa"/>
            <w:tcBorders>
              <w:top w:val="single" w:sz="4" w:space="0" w:color="000000"/>
              <w:left w:val="single" w:sz="4" w:space="0" w:color="000000"/>
              <w:bottom w:val="single" w:sz="4" w:space="0" w:color="000000"/>
              <w:right w:val="single" w:sz="4" w:space="0" w:color="000000"/>
            </w:tcBorders>
            <w:vAlign w:val="center"/>
          </w:tcPr>
          <w:p w:rsidR="0037716F" w:rsidRPr="00A61CEF" w:rsidRDefault="0037716F" w:rsidP="001D444C">
            <w:pPr>
              <w:spacing w:line="240" w:lineRule="atLeast"/>
              <w:rPr>
                <w:color w:val="000000"/>
                <w:szCs w:val="21"/>
              </w:rPr>
            </w:pPr>
            <w:r w:rsidRPr="00A61CEF">
              <w:rPr>
                <w:rFonts w:hint="eastAsia"/>
                <w:color w:val="000000"/>
                <w:szCs w:val="21"/>
              </w:rPr>
              <w:t>高压验电器</w:t>
            </w:r>
          </w:p>
        </w:tc>
        <w:tc>
          <w:tcPr>
            <w:tcW w:w="2693" w:type="dxa"/>
            <w:tcBorders>
              <w:top w:val="single" w:sz="4" w:space="0" w:color="000000"/>
              <w:left w:val="single" w:sz="4" w:space="0" w:color="000000"/>
              <w:bottom w:val="single" w:sz="4" w:space="0" w:color="000000"/>
              <w:right w:val="single" w:sz="4" w:space="0" w:color="000000"/>
            </w:tcBorders>
          </w:tcPr>
          <w:p w:rsidR="0037716F" w:rsidRPr="002737F6" w:rsidRDefault="0037716F" w:rsidP="001D444C">
            <w:pPr>
              <w:spacing w:line="480" w:lineRule="exact"/>
              <w:rPr>
                <w:color w:val="000000"/>
                <w:szCs w:val="21"/>
              </w:rPr>
            </w:pPr>
            <w:r w:rsidRPr="002737F6">
              <w:rPr>
                <w:color w:val="000000"/>
                <w:szCs w:val="21"/>
              </w:rPr>
              <w:t>10KV</w:t>
            </w:r>
          </w:p>
        </w:tc>
        <w:tc>
          <w:tcPr>
            <w:tcW w:w="425" w:type="dxa"/>
            <w:tcBorders>
              <w:top w:val="single" w:sz="4" w:space="0" w:color="000000"/>
              <w:left w:val="single" w:sz="4" w:space="0" w:color="000000"/>
              <w:bottom w:val="single" w:sz="4" w:space="0" w:color="000000"/>
              <w:right w:val="single" w:sz="4" w:space="0" w:color="000000"/>
            </w:tcBorders>
            <w:vAlign w:val="center"/>
          </w:tcPr>
          <w:p w:rsidR="0037716F" w:rsidRPr="002737F6" w:rsidRDefault="0037716F" w:rsidP="001D444C">
            <w:pPr>
              <w:spacing w:line="480" w:lineRule="exact"/>
              <w:rPr>
                <w:color w:val="000000"/>
                <w:szCs w:val="21"/>
              </w:rPr>
            </w:pPr>
            <w:r w:rsidRPr="002737F6">
              <w:rPr>
                <w:rFonts w:hint="eastAsia"/>
                <w:color w:val="000000"/>
                <w:szCs w:val="21"/>
              </w:rPr>
              <w:t>支</w:t>
            </w:r>
          </w:p>
        </w:tc>
        <w:tc>
          <w:tcPr>
            <w:tcW w:w="567" w:type="dxa"/>
            <w:tcBorders>
              <w:top w:val="single" w:sz="4" w:space="0" w:color="000000"/>
              <w:left w:val="single" w:sz="4" w:space="0" w:color="000000"/>
              <w:bottom w:val="single" w:sz="4" w:space="0" w:color="000000"/>
              <w:right w:val="single" w:sz="4" w:space="0" w:color="000000"/>
            </w:tcBorders>
            <w:vAlign w:val="center"/>
          </w:tcPr>
          <w:p w:rsidR="0037716F" w:rsidRPr="002737F6" w:rsidRDefault="0037716F" w:rsidP="001D444C">
            <w:pPr>
              <w:spacing w:line="480" w:lineRule="exact"/>
              <w:rPr>
                <w:color w:val="000000"/>
                <w:szCs w:val="21"/>
              </w:rPr>
            </w:pPr>
            <w:r w:rsidRPr="002737F6">
              <w:rPr>
                <w:rFonts w:hint="eastAsia"/>
                <w:color w:val="000000"/>
                <w:szCs w:val="21"/>
              </w:rPr>
              <w:t>9</w:t>
            </w:r>
          </w:p>
        </w:tc>
        <w:tc>
          <w:tcPr>
            <w:tcW w:w="851" w:type="dxa"/>
            <w:tcBorders>
              <w:top w:val="single" w:sz="4" w:space="0" w:color="000000"/>
              <w:left w:val="single" w:sz="4" w:space="0" w:color="000000"/>
              <w:bottom w:val="single" w:sz="4" w:space="0" w:color="000000"/>
              <w:right w:val="single" w:sz="4" w:space="0" w:color="000000"/>
            </w:tcBorders>
            <w:vAlign w:val="center"/>
          </w:tcPr>
          <w:p w:rsidR="0037716F" w:rsidRPr="002737F6" w:rsidRDefault="0037716F" w:rsidP="0011074E">
            <w:pPr>
              <w:spacing w:line="480" w:lineRule="exact"/>
              <w:rPr>
                <w:color w:val="000000"/>
                <w:szCs w:val="21"/>
              </w:rPr>
            </w:pPr>
            <w:r w:rsidRPr="002737F6">
              <w:rPr>
                <w:rFonts w:hint="eastAsia"/>
                <w:color w:val="000000"/>
                <w:szCs w:val="21"/>
              </w:rPr>
              <w:t>1年</w:t>
            </w:r>
          </w:p>
        </w:tc>
        <w:tc>
          <w:tcPr>
            <w:tcW w:w="1134" w:type="dxa"/>
            <w:tcBorders>
              <w:top w:val="single" w:sz="4" w:space="0" w:color="000000"/>
              <w:left w:val="single" w:sz="4" w:space="0" w:color="000000"/>
              <w:bottom w:val="single" w:sz="4" w:space="0" w:color="000000"/>
              <w:right w:val="single" w:sz="4" w:space="0" w:color="000000"/>
            </w:tcBorders>
            <w:vAlign w:val="center"/>
          </w:tcPr>
          <w:p w:rsidR="0037716F" w:rsidRPr="002737F6" w:rsidRDefault="0037716F" w:rsidP="0011074E">
            <w:pPr>
              <w:spacing w:line="480" w:lineRule="exact"/>
              <w:rPr>
                <w:color w:val="000000"/>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37716F" w:rsidRPr="002737F6" w:rsidRDefault="0037716F" w:rsidP="001D444C">
            <w:pPr>
              <w:spacing w:line="480" w:lineRule="exact"/>
              <w:rPr>
                <w:color w:val="000000"/>
                <w:szCs w:val="21"/>
              </w:rPr>
            </w:pPr>
          </w:p>
        </w:tc>
      </w:tr>
      <w:tr w:rsidR="0037716F" w:rsidRPr="00A61CEF" w:rsidTr="0037716F">
        <w:tc>
          <w:tcPr>
            <w:tcW w:w="567" w:type="dxa"/>
            <w:tcBorders>
              <w:top w:val="single" w:sz="4" w:space="0" w:color="000000"/>
              <w:left w:val="single" w:sz="4" w:space="0" w:color="000000"/>
              <w:bottom w:val="single" w:sz="4" w:space="0" w:color="000000"/>
              <w:right w:val="single" w:sz="4" w:space="0" w:color="000000"/>
            </w:tcBorders>
            <w:vAlign w:val="center"/>
          </w:tcPr>
          <w:p w:rsidR="0037716F" w:rsidRPr="00954B81" w:rsidRDefault="0037716F" w:rsidP="001D444C">
            <w:pPr>
              <w:spacing w:line="480" w:lineRule="exact"/>
              <w:rPr>
                <w:color w:val="000000"/>
                <w:szCs w:val="21"/>
              </w:rPr>
            </w:pPr>
            <w:r w:rsidRPr="00954B81">
              <w:rPr>
                <w:rFonts w:hint="eastAsia"/>
                <w:color w:val="000000"/>
                <w:szCs w:val="21"/>
              </w:rPr>
              <w:t>17</w:t>
            </w:r>
          </w:p>
        </w:tc>
        <w:tc>
          <w:tcPr>
            <w:tcW w:w="1560" w:type="dxa"/>
            <w:tcBorders>
              <w:top w:val="single" w:sz="4" w:space="0" w:color="000000"/>
              <w:left w:val="single" w:sz="4" w:space="0" w:color="000000"/>
              <w:bottom w:val="single" w:sz="4" w:space="0" w:color="000000"/>
              <w:right w:val="single" w:sz="4" w:space="0" w:color="000000"/>
            </w:tcBorders>
            <w:vAlign w:val="center"/>
          </w:tcPr>
          <w:p w:rsidR="0037716F" w:rsidRPr="00A61CEF" w:rsidRDefault="0037716F" w:rsidP="001D444C">
            <w:pPr>
              <w:spacing w:line="240" w:lineRule="atLeast"/>
              <w:rPr>
                <w:color w:val="000000"/>
                <w:szCs w:val="21"/>
              </w:rPr>
            </w:pPr>
            <w:r w:rsidRPr="00A61CEF">
              <w:rPr>
                <w:rFonts w:hint="eastAsia"/>
                <w:color w:val="000000"/>
                <w:szCs w:val="21"/>
              </w:rPr>
              <w:t>高压验电器</w:t>
            </w:r>
          </w:p>
        </w:tc>
        <w:tc>
          <w:tcPr>
            <w:tcW w:w="2693" w:type="dxa"/>
            <w:tcBorders>
              <w:top w:val="single" w:sz="4" w:space="0" w:color="000000"/>
              <w:left w:val="single" w:sz="4" w:space="0" w:color="000000"/>
              <w:bottom w:val="single" w:sz="4" w:space="0" w:color="000000"/>
              <w:right w:val="single" w:sz="4" w:space="0" w:color="000000"/>
            </w:tcBorders>
          </w:tcPr>
          <w:p w:rsidR="0037716F" w:rsidRPr="002737F6" w:rsidRDefault="0037716F" w:rsidP="001D444C">
            <w:pPr>
              <w:spacing w:line="480" w:lineRule="exact"/>
              <w:rPr>
                <w:color w:val="000000"/>
                <w:szCs w:val="21"/>
              </w:rPr>
            </w:pPr>
            <w:r w:rsidRPr="002737F6">
              <w:rPr>
                <w:rFonts w:hint="eastAsia"/>
                <w:color w:val="000000"/>
                <w:szCs w:val="21"/>
              </w:rPr>
              <w:t>35</w:t>
            </w:r>
            <w:r w:rsidRPr="002737F6">
              <w:rPr>
                <w:color w:val="000000"/>
                <w:szCs w:val="21"/>
              </w:rPr>
              <w:t>KV</w:t>
            </w:r>
          </w:p>
        </w:tc>
        <w:tc>
          <w:tcPr>
            <w:tcW w:w="425" w:type="dxa"/>
            <w:tcBorders>
              <w:top w:val="single" w:sz="4" w:space="0" w:color="000000"/>
              <w:left w:val="single" w:sz="4" w:space="0" w:color="000000"/>
              <w:bottom w:val="single" w:sz="4" w:space="0" w:color="000000"/>
              <w:right w:val="single" w:sz="4" w:space="0" w:color="000000"/>
            </w:tcBorders>
            <w:vAlign w:val="center"/>
          </w:tcPr>
          <w:p w:rsidR="0037716F" w:rsidRPr="002737F6" w:rsidRDefault="0037716F" w:rsidP="001D444C">
            <w:pPr>
              <w:spacing w:line="480" w:lineRule="exact"/>
              <w:rPr>
                <w:color w:val="000000"/>
                <w:szCs w:val="21"/>
              </w:rPr>
            </w:pPr>
            <w:r w:rsidRPr="002737F6">
              <w:rPr>
                <w:rFonts w:hint="eastAsia"/>
                <w:color w:val="000000"/>
                <w:szCs w:val="21"/>
              </w:rPr>
              <w:t>支</w:t>
            </w:r>
          </w:p>
        </w:tc>
        <w:tc>
          <w:tcPr>
            <w:tcW w:w="567" w:type="dxa"/>
            <w:tcBorders>
              <w:top w:val="single" w:sz="4" w:space="0" w:color="000000"/>
              <w:left w:val="single" w:sz="4" w:space="0" w:color="000000"/>
              <w:bottom w:val="single" w:sz="4" w:space="0" w:color="000000"/>
              <w:right w:val="single" w:sz="4" w:space="0" w:color="000000"/>
            </w:tcBorders>
            <w:vAlign w:val="center"/>
          </w:tcPr>
          <w:p w:rsidR="0037716F" w:rsidRPr="002737F6" w:rsidRDefault="0037716F" w:rsidP="001D444C">
            <w:pPr>
              <w:spacing w:line="480" w:lineRule="exact"/>
              <w:rPr>
                <w:color w:val="000000"/>
                <w:szCs w:val="21"/>
              </w:rPr>
            </w:pPr>
            <w:r w:rsidRPr="002737F6">
              <w:rPr>
                <w:rFonts w:hint="eastAsia"/>
                <w:color w:val="000000"/>
                <w:szCs w:val="21"/>
              </w:rPr>
              <w:t>6</w:t>
            </w:r>
          </w:p>
        </w:tc>
        <w:tc>
          <w:tcPr>
            <w:tcW w:w="851" w:type="dxa"/>
            <w:tcBorders>
              <w:top w:val="single" w:sz="4" w:space="0" w:color="000000"/>
              <w:left w:val="single" w:sz="4" w:space="0" w:color="000000"/>
              <w:bottom w:val="single" w:sz="4" w:space="0" w:color="000000"/>
              <w:right w:val="single" w:sz="4" w:space="0" w:color="000000"/>
            </w:tcBorders>
            <w:vAlign w:val="center"/>
          </w:tcPr>
          <w:p w:rsidR="0037716F" w:rsidRPr="002737F6" w:rsidRDefault="0037716F" w:rsidP="0011074E">
            <w:pPr>
              <w:spacing w:line="480" w:lineRule="exact"/>
              <w:rPr>
                <w:color w:val="000000"/>
                <w:szCs w:val="21"/>
              </w:rPr>
            </w:pPr>
            <w:r w:rsidRPr="002737F6">
              <w:rPr>
                <w:rFonts w:hint="eastAsia"/>
                <w:color w:val="000000"/>
                <w:szCs w:val="21"/>
              </w:rPr>
              <w:t>1年</w:t>
            </w:r>
          </w:p>
        </w:tc>
        <w:tc>
          <w:tcPr>
            <w:tcW w:w="1134" w:type="dxa"/>
            <w:tcBorders>
              <w:top w:val="single" w:sz="4" w:space="0" w:color="000000"/>
              <w:left w:val="single" w:sz="4" w:space="0" w:color="000000"/>
              <w:bottom w:val="single" w:sz="4" w:space="0" w:color="000000"/>
              <w:right w:val="single" w:sz="4" w:space="0" w:color="000000"/>
            </w:tcBorders>
            <w:vAlign w:val="center"/>
          </w:tcPr>
          <w:p w:rsidR="0037716F" w:rsidRPr="002737F6" w:rsidRDefault="0037716F" w:rsidP="0011074E">
            <w:pPr>
              <w:spacing w:line="480" w:lineRule="exact"/>
              <w:rPr>
                <w:color w:val="000000"/>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37716F" w:rsidRPr="002737F6" w:rsidRDefault="0037716F" w:rsidP="001D444C">
            <w:pPr>
              <w:spacing w:line="480" w:lineRule="exact"/>
              <w:rPr>
                <w:color w:val="000000"/>
                <w:szCs w:val="21"/>
              </w:rPr>
            </w:pPr>
          </w:p>
        </w:tc>
      </w:tr>
      <w:tr w:rsidR="00C15130" w:rsidRPr="00A61CEF" w:rsidTr="0037716F">
        <w:tc>
          <w:tcPr>
            <w:tcW w:w="567" w:type="dxa"/>
            <w:tcBorders>
              <w:top w:val="single" w:sz="4" w:space="0" w:color="000000"/>
              <w:left w:val="single" w:sz="4" w:space="0" w:color="000000"/>
              <w:bottom w:val="single" w:sz="4" w:space="0" w:color="000000"/>
              <w:right w:val="single" w:sz="4" w:space="0" w:color="000000"/>
            </w:tcBorders>
            <w:vAlign w:val="center"/>
          </w:tcPr>
          <w:p w:rsidR="00C15130" w:rsidRPr="00954B81" w:rsidRDefault="00C15130" w:rsidP="001D444C">
            <w:pPr>
              <w:spacing w:line="480" w:lineRule="exact"/>
              <w:rPr>
                <w:color w:val="000000"/>
                <w:szCs w:val="21"/>
              </w:rPr>
            </w:pPr>
            <w:r w:rsidRPr="00954B81">
              <w:rPr>
                <w:rFonts w:hint="eastAsia"/>
                <w:color w:val="000000"/>
                <w:szCs w:val="21"/>
              </w:rPr>
              <w:t>18</w:t>
            </w:r>
          </w:p>
        </w:tc>
        <w:tc>
          <w:tcPr>
            <w:tcW w:w="1560" w:type="dxa"/>
            <w:tcBorders>
              <w:top w:val="single" w:sz="4" w:space="0" w:color="000000"/>
              <w:left w:val="single" w:sz="4" w:space="0" w:color="000000"/>
              <w:bottom w:val="single" w:sz="4" w:space="0" w:color="000000"/>
              <w:right w:val="single" w:sz="4" w:space="0" w:color="000000"/>
            </w:tcBorders>
            <w:vAlign w:val="center"/>
          </w:tcPr>
          <w:p w:rsidR="00C15130" w:rsidRPr="002737F6" w:rsidRDefault="00C15130" w:rsidP="0011074E">
            <w:pPr>
              <w:spacing w:line="480" w:lineRule="exact"/>
              <w:rPr>
                <w:color w:val="000000"/>
                <w:szCs w:val="21"/>
              </w:rPr>
            </w:pPr>
            <w:r w:rsidRPr="002737F6">
              <w:rPr>
                <w:rFonts w:hint="eastAsia"/>
                <w:color w:val="000000"/>
                <w:szCs w:val="21"/>
              </w:rPr>
              <w:t>兆欧表</w:t>
            </w:r>
          </w:p>
        </w:tc>
        <w:tc>
          <w:tcPr>
            <w:tcW w:w="2693" w:type="dxa"/>
            <w:tcBorders>
              <w:top w:val="single" w:sz="4" w:space="0" w:color="000000"/>
              <w:left w:val="single" w:sz="4" w:space="0" w:color="000000"/>
              <w:bottom w:val="single" w:sz="4" w:space="0" w:color="000000"/>
              <w:right w:val="single" w:sz="4" w:space="0" w:color="000000"/>
            </w:tcBorders>
          </w:tcPr>
          <w:p w:rsidR="00C15130" w:rsidRPr="002737F6" w:rsidRDefault="00C15130" w:rsidP="0011074E">
            <w:pPr>
              <w:spacing w:line="480" w:lineRule="exact"/>
              <w:rPr>
                <w:color w:val="000000"/>
                <w:szCs w:val="21"/>
              </w:rPr>
            </w:pPr>
            <w:r w:rsidRPr="002737F6">
              <w:rPr>
                <w:rFonts w:hint="eastAsia"/>
                <w:color w:val="000000"/>
                <w:szCs w:val="21"/>
              </w:rPr>
              <w:t>低压</w:t>
            </w:r>
          </w:p>
        </w:tc>
        <w:tc>
          <w:tcPr>
            <w:tcW w:w="425" w:type="dxa"/>
            <w:tcBorders>
              <w:top w:val="single" w:sz="4" w:space="0" w:color="000000"/>
              <w:left w:val="single" w:sz="4" w:space="0" w:color="000000"/>
              <w:bottom w:val="single" w:sz="4" w:space="0" w:color="000000"/>
              <w:right w:val="single" w:sz="4" w:space="0" w:color="000000"/>
            </w:tcBorders>
            <w:vAlign w:val="center"/>
          </w:tcPr>
          <w:p w:rsidR="00C15130" w:rsidRPr="002737F6" w:rsidRDefault="00C15130" w:rsidP="0011074E">
            <w:pPr>
              <w:spacing w:line="480" w:lineRule="exact"/>
              <w:rPr>
                <w:color w:val="000000"/>
                <w:szCs w:val="21"/>
              </w:rPr>
            </w:pPr>
            <w:r w:rsidRPr="002737F6">
              <w:rPr>
                <w:rFonts w:hint="eastAsia"/>
                <w:color w:val="000000"/>
                <w:szCs w:val="21"/>
              </w:rPr>
              <w:t>台</w:t>
            </w:r>
          </w:p>
        </w:tc>
        <w:tc>
          <w:tcPr>
            <w:tcW w:w="567" w:type="dxa"/>
            <w:tcBorders>
              <w:top w:val="single" w:sz="4" w:space="0" w:color="000000"/>
              <w:left w:val="single" w:sz="4" w:space="0" w:color="000000"/>
              <w:bottom w:val="single" w:sz="4" w:space="0" w:color="000000"/>
              <w:right w:val="single" w:sz="4" w:space="0" w:color="000000"/>
            </w:tcBorders>
            <w:vAlign w:val="center"/>
          </w:tcPr>
          <w:p w:rsidR="00C15130" w:rsidRPr="002737F6" w:rsidRDefault="00C15130" w:rsidP="0011074E">
            <w:pPr>
              <w:spacing w:line="480" w:lineRule="exact"/>
              <w:rPr>
                <w:color w:val="000000"/>
                <w:szCs w:val="21"/>
              </w:rPr>
            </w:pPr>
            <w:r w:rsidRPr="002737F6">
              <w:rPr>
                <w:rFonts w:hint="eastAsia"/>
                <w:color w:val="000000"/>
                <w:szCs w:val="21"/>
              </w:rPr>
              <w:t>3</w:t>
            </w:r>
          </w:p>
        </w:tc>
        <w:tc>
          <w:tcPr>
            <w:tcW w:w="851" w:type="dxa"/>
            <w:tcBorders>
              <w:top w:val="single" w:sz="4" w:space="0" w:color="000000"/>
              <w:left w:val="single" w:sz="4" w:space="0" w:color="000000"/>
              <w:bottom w:val="single" w:sz="4" w:space="0" w:color="000000"/>
              <w:right w:val="single" w:sz="4" w:space="0" w:color="000000"/>
            </w:tcBorders>
            <w:vAlign w:val="center"/>
          </w:tcPr>
          <w:p w:rsidR="00C15130" w:rsidRPr="002737F6" w:rsidRDefault="00C15130" w:rsidP="0011074E">
            <w:pPr>
              <w:spacing w:line="480" w:lineRule="exact"/>
              <w:rPr>
                <w:color w:val="000000"/>
                <w:szCs w:val="21"/>
              </w:rPr>
            </w:pPr>
            <w:r w:rsidRPr="002737F6">
              <w:rPr>
                <w:rFonts w:hint="eastAsia"/>
                <w:color w:val="000000"/>
                <w:szCs w:val="21"/>
              </w:rPr>
              <w:t>1年</w:t>
            </w:r>
          </w:p>
        </w:tc>
        <w:tc>
          <w:tcPr>
            <w:tcW w:w="1134" w:type="dxa"/>
            <w:tcBorders>
              <w:top w:val="single" w:sz="4" w:space="0" w:color="000000"/>
              <w:left w:val="single" w:sz="4" w:space="0" w:color="000000"/>
              <w:bottom w:val="single" w:sz="4" w:space="0" w:color="000000"/>
              <w:right w:val="single" w:sz="4" w:space="0" w:color="000000"/>
            </w:tcBorders>
            <w:vAlign w:val="center"/>
          </w:tcPr>
          <w:p w:rsidR="00C15130" w:rsidRPr="002737F6" w:rsidRDefault="00C15130" w:rsidP="0011074E">
            <w:pPr>
              <w:spacing w:line="480" w:lineRule="exact"/>
              <w:rPr>
                <w:color w:val="000000"/>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C15130" w:rsidRPr="002737F6" w:rsidRDefault="00C15130" w:rsidP="001D444C">
            <w:pPr>
              <w:spacing w:line="480" w:lineRule="exact"/>
              <w:rPr>
                <w:color w:val="000000"/>
                <w:szCs w:val="21"/>
              </w:rPr>
            </w:pPr>
          </w:p>
        </w:tc>
      </w:tr>
      <w:tr w:rsidR="00C15130" w:rsidRPr="00A61CEF" w:rsidTr="0037716F">
        <w:tc>
          <w:tcPr>
            <w:tcW w:w="567" w:type="dxa"/>
            <w:tcBorders>
              <w:top w:val="single" w:sz="4" w:space="0" w:color="000000"/>
              <w:left w:val="single" w:sz="4" w:space="0" w:color="000000"/>
              <w:bottom w:val="single" w:sz="4" w:space="0" w:color="000000"/>
              <w:right w:val="single" w:sz="4" w:space="0" w:color="000000"/>
            </w:tcBorders>
            <w:vAlign w:val="center"/>
          </w:tcPr>
          <w:p w:rsidR="00C15130" w:rsidRPr="00954B81" w:rsidRDefault="00C15130" w:rsidP="001D444C">
            <w:pPr>
              <w:spacing w:line="480" w:lineRule="exact"/>
              <w:rPr>
                <w:color w:val="000000"/>
                <w:szCs w:val="21"/>
              </w:rPr>
            </w:pPr>
            <w:r w:rsidRPr="00954B81">
              <w:rPr>
                <w:rFonts w:hint="eastAsia"/>
                <w:color w:val="000000"/>
                <w:szCs w:val="21"/>
              </w:rPr>
              <w:t>19</w:t>
            </w:r>
          </w:p>
        </w:tc>
        <w:tc>
          <w:tcPr>
            <w:tcW w:w="1560" w:type="dxa"/>
            <w:tcBorders>
              <w:top w:val="single" w:sz="4" w:space="0" w:color="000000"/>
              <w:left w:val="single" w:sz="4" w:space="0" w:color="000000"/>
              <w:bottom w:val="single" w:sz="4" w:space="0" w:color="000000"/>
              <w:right w:val="single" w:sz="4" w:space="0" w:color="000000"/>
            </w:tcBorders>
            <w:vAlign w:val="center"/>
          </w:tcPr>
          <w:p w:rsidR="00C15130" w:rsidRPr="002737F6" w:rsidRDefault="00C15130" w:rsidP="0011074E">
            <w:pPr>
              <w:spacing w:line="480" w:lineRule="exact"/>
              <w:rPr>
                <w:color w:val="000000"/>
                <w:szCs w:val="21"/>
              </w:rPr>
            </w:pPr>
            <w:r w:rsidRPr="002737F6">
              <w:rPr>
                <w:rFonts w:hint="eastAsia"/>
                <w:color w:val="000000"/>
                <w:szCs w:val="21"/>
              </w:rPr>
              <w:t>兆欧表</w:t>
            </w:r>
          </w:p>
        </w:tc>
        <w:tc>
          <w:tcPr>
            <w:tcW w:w="2693" w:type="dxa"/>
            <w:tcBorders>
              <w:top w:val="single" w:sz="4" w:space="0" w:color="000000"/>
              <w:left w:val="single" w:sz="4" w:space="0" w:color="000000"/>
              <w:bottom w:val="single" w:sz="4" w:space="0" w:color="000000"/>
              <w:right w:val="single" w:sz="4" w:space="0" w:color="000000"/>
            </w:tcBorders>
          </w:tcPr>
          <w:p w:rsidR="00C15130" w:rsidRPr="002737F6" w:rsidRDefault="00C15130" w:rsidP="0011074E">
            <w:pPr>
              <w:spacing w:line="480" w:lineRule="exact"/>
              <w:rPr>
                <w:color w:val="000000"/>
                <w:szCs w:val="21"/>
              </w:rPr>
            </w:pPr>
            <w:r w:rsidRPr="002737F6">
              <w:rPr>
                <w:rFonts w:hint="eastAsia"/>
                <w:color w:val="000000"/>
                <w:szCs w:val="21"/>
              </w:rPr>
              <w:t>高压</w:t>
            </w:r>
          </w:p>
        </w:tc>
        <w:tc>
          <w:tcPr>
            <w:tcW w:w="425" w:type="dxa"/>
            <w:tcBorders>
              <w:top w:val="single" w:sz="4" w:space="0" w:color="000000"/>
              <w:left w:val="single" w:sz="4" w:space="0" w:color="000000"/>
              <w:bottom w:val="single" w:sz="4" w:space="0" w:color="000000"/>
              <w:right w:val="single" w:sz="4" w:space="0" w:color="000000"/>
            </w:tcBorders>
            <w:vAlign w:val="center"/>
          </w:tcPr>
          <w:p w:rsidR="00C15130" w:rsidRPr="002737F6" w:rsidRDefault="00C15130" w:rsidP="0011074E">
            <w:pPr>
              <w:spacing w:line="480" w:lineRule="exact"/>
              <w:rPr>
                <w:color w:val="000000"/>
                <w:szCs w:val="21"/>
              </w:rPr>
            </w:pPr>
            <w:r w:rsidRPr="002737F6">
              <w:rPr>
                <w:rFonts w:hint="eastAsia"/>
                <w:color w:val="000000"/>
                <w:szCs w:val="21"/>
              </w:rPr>
              <w:t>台</w:t>
            </w:r>
          </w:p>
        </w:tc>
        <w:tc>
          <w:tcPr>
            <w:tcW w:w="567" w:type="dxa"/>
            <w:tcBorders>
              <w:top w:val="single" w:sz="4" w:space="0" w:color="000000"/>
              <w:left w:val="single" w:sz="4" w:space="0" w:color="000000"/>
              <w:bottom w:val="single" w:sz="4" w:space="0" w:color="000000"/>
              <w:right w:val="single" w:sz="4" w:space="0" w:color="000000"/>
            </w:tcBorders>
            <w:vAlign w:val="center"/>
          </w:tcPr>
          <w:p w:rsidR="00C15130" w:rsidRPr="002737F6" w:rsidRDefault="00C15130" w:rsidP="0011074E">
            <w:pPr>
              <w:spacing w:line="480" w:lineRule="exact"/>
              <w:rPr>
                <w:color w:val="000000"/>
                <w:szCs w:val="21"/>
              </w:rPr>
            </w:pPr>
            <w:r w:rsidRPr="002737F6">
              <w:rPr>
                <w:rFonts w:hint="eastAsia"/>
                <w:color w:val="000000"/>
                <w:szCs w:val="21"/>
              </w:rPr>
              <w:t>10</w:t>
            </w:r>
          </w:p>
        </w:tc>
        <w:tc>
          <w:tcPr>
            <w:tcW w:w="851" w:type="dxa"/>
            <w:tcBorders>
              <w:top w:val="single" w:sz="4" w:space="0" w:color="000000"/>
              <w:left w:val="single" w:sz="4" w:space="0" w:color="000000"/>
              <w:bottom w:val="single" w:sz="4" w:space="0" w:color="000000"/>
              <w:right w:val="single" w:sz="4" w:space="0" w:color="000000"/>
            </w:tcBorders>
            <w:vAlign w:val="center"/>
          </w:tcPr>
          <w:p w:rsidR="00C15130" w:rsidRPr="002737F6" w:rsidRDefault="00C15130" w:rsidP="0011074E">
            <w:pPr>
              <w:spacing w:line="480" w:lineRule="exact"/>
              <w:rPr>
                <w:color w:val="000000"/>
                <w:szCs w:val="21"/>
              </w:rPr>
            </w:pPr>
            <w:r w:rsidRPr="002737F6">
              <w:rPr>
                <w:rFonts w:hint="eastAsia"/>
                <w:color w:val="000000"/>
                <w:szCs w:val="21"/>
              </w:rPr>
              <w:t>1年</w:t>
            </w:r>
          </w:p>
        </w:tc>
        <w:tc>
          <w:tcPr>
            <w:tcW w:w="1134" w:type="dxa"/>
            <w:tcBorders>
              <w:top w:val="single" w:sz="4" w:space="0" w:color="000000"/>
              <w:left w:val="single" w:sz="4" w:space="0" w:color="000000"/>
              <w:bottom w:val="single" w:sz="4" w:space="0" w:color="000000"/>
              <w:right w:val="single" w:sz="4" w:space="0" w:color="000000"/>
            </w:tcBorders>
            <w:vAlign w:val="center"/>
          </w:tcPr>
          <w:p w:rsidR="00C15130" w:rsidRPr="002737F6" w:rsidRDefault="00C15130" w:rsidP="0011074E">
            <w:pPr>
              <w:spacing w:line="480" w:lineRule="exact"/>
              <w:rPr>
                <w:color w:val="000000"/>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C15130" w:rsidRPr="002737F6" w:rsidRDefault="00C15130" w:rsidP="001D444C">
            <w:pPr>
              <w:spacing w:line="480" w:lineRule="exact"/>
              <w:rPr>
                <w:color w:val="000000"/>
                <w:szCs w:val="21"/>
              </w:rPr>
            </w:pPr>
          </w:p>
        </w:tc>
      </w:tr>
      <w:tr w:rsidR="00C15130" w:rsidRPr="00A61CEF" w:rsidTr="0011074E">
        <w:tc>
          <w:tcPr>
            <w:tcW w:w="567" w:type="dxa"/>
            <w:tcBorders>
              <w:top w:val="single" w:sz="4" w:space="0" w:color="000000"/>
              <w:left w:val="single" w:sz="4" w:space="0" w:color="000000"/>
              <w:bottom w:val="single" w:sz="4" w:space="0" w:color="000000"/>
              <w:right w:val="single" w:sz="4" w:space="0" w:color="000000"/>
            </w:tcBorders>
            <w:vAlign w:val="center"/>
          </w:tcPr>
          <w:p w:rsidR="00C15130" w:rsidRPr="00954B81" w:rsidRDefault="00C15130" w:rsidP="001D444C">
            <w:pPr>
              <w:spacing w:line="480" w:lineRule="exact"/>
              <w:rPr>
                <w:color w:val="000000"/>
                <w:szCs w:val="21"/>
              </w:rPr>
            </w:pPr>
            <w:r w:rsidRPr="00954B81">
              <w:rPr>
                <w:rFonts w:hint="eastAsia"/>
                <w:color w:val="000000"/>
                <w:szCs w:val="21"/>
              </w:rPr>
              <w:t>20</w:t>
            </w:r>
          </w:p>
        </w:tc>
        <w:tc>
          <w:tcPr>
            <w:tcW w:w="1560" w:type="dxa"/>
            <w:tcBorders>
              <w:top w:val="single" w:sz="4" w:space="0" w:color="000000"/>
              <w:left w:val="single" w:sz="4" w:space="0" w:color="000000"/>
              <w:bottom w:val="single" w:sz="4" w:space="0" w:color="000000"/>
              <w:right w:val="single" w:sz="4" w:space="0" w:color="000000"/>
            </w:tcBorders>
            <w:vAlign w:val="center"/>
          </w:tcPr>
          <w:p w:rsidR="00C15130" w:rsidRPr="002737F6" w:rsidRDefault="00C15130" w:rsidP="0011074E">
            <w:pPr>
              <w:spacing w:line="240" w:lineRule="atLeast"/>
              <w:rPr>
                <w:color w:val="000000"/>
                <w:szCs w:val="21"/>
              </w:rPr>
            </w:pPr>
            <w:r w:rsidRPr="002737F6">
              <w:rPr>
                <w:rFonts w:hint="eastAsia"/>
                <w:color w:val="000000"/>
                <w:szCs w:val="21"/>
              </w:rPr>
              <w:t>电子式兆欧表</w:t>
            </w:r>
          </w:p>
        </w:tc>
        <w:tc>
          <w:tcPr>
            <w:tcW w:w="2693" w:type="dxa"/>
            <w:tcBorders>
              <w:top w:val="single" w:sz="4" w:space="0" w:color="000000"/>
              <w:left w:val="single" w:sz="4" w:space="0" w:color="000000"/>
              <w:bottom w:val="single" w:sz="4" w:space="0" w:color="000000"/>
              <w:right w:val="single" w:sz="4" w:space="0" w:color="000000"/>
            </w:tcBorders>
            <w:vAlign w:val="center"/>
          </w:tcPr>
          <w:p w:rsidR="00C15130" w:rsidRPr="002737F6" w:rsidRDefault="00C15130" w:rsidP="0011074E">
            <w:pPr>
              <w:spacing w:line="480" w:lineRule="exact"/>
              <w:rPr>
                <w:color w:val="000000"/>
                <w:szCs w:val="21"/>
              </w:rPr>
            </w:pPr>
            <w:r w:rsidRPr="002737F6">
              <w:rPr>
                <w:rFonts w:hint="eastAsia"/>
                <w:color w:val="000000"/>
                <w:szCs w:val="21"/>
              </w:rPr>
              <w:t>FLUKE</w:t>
            </w:r>
          </w:p>
        </w:tc>
        <w:tc>
          <w:tcPr>
            <w:tcW w:w="425" w:type="dxa"/>
            <w:tcBorders>
              <w:top w:val="single" w:sz="4" w:space="0" w:color="000000"/>
              <w:left w:val="single" w:sz="4" w:space="0" w:color="000000"/>
              <w:bottom w:val="single" w:sz="4" w:space="0" w:color="000000"/>
              <w:right w:val="single" w:sz="4" w:space="0" w:color="000000"/>
            </w:tcBorders>
            <w:vAlign w:val="center"/>
          </w:tcPr>
          <w:p w:rsidR="00C15130" w:rsidRPr="002737F6" w:rsidRDefault="00C15130" w:rsidP="0011074E">
            <w:pPr>
              <w:spacing w:line="480" w:lineRule="exact"/>
              <w:rPr>
                <w:color w:val="000000"/>
                <w:szCs w:val="21"/>
              </w:rPr>
            </w:pPr>
            <w:r w:rsidRPr="002737F6">
              <w:rPr>
                <w:rFonts w:hint="eastAsia"/>
                <w:color w:val="000000"/>
                <w:szCs w:val="21"/>
              </w:rPr>
              <w:t>台</w:t>
            </w:r>
          </w:p>
        </w:tc>
        <w:tc>
          <w:tcPr>
            <w:tcW w:w="567" w:type="dxa"/>
            <w:tcBorders>
              <w:top w:val="single" w:sz="4" w:space="0" w:color="000000"/>
              <w:left w:val="single" w:sz="4" w:space="0" w:color="000000"/>
              <w:bottom w:val="single" w:sz="4" w:space="0" w:color="000000"/>
              <w:right w:val="single" w:sz="4" w:space="0" w:color="000000"/>
            </w:tcBorders>
            <w:vAlign w:val="center"/>
          </w:tcPr>
          <w:p w:rsidR="00C15130" w:rsidRPr="002737F6" w:rsidRDefault="00C15130" w:rsidP="0011074E">
            <w:pPr>
              <w:spacing w:line="480" w:lineRule="exact"/>
              <w:rPr>
                <w:color w:val="000000"/>
                <w:szCs w:val="21"/>
              </w:rPr>
            </w:pPr>
            <w:r w:rsidRPr="002737F6">
              <w:rPr>
                <w:rFonts w:hint="eastAsia"/>
                <w:color w:val="000000"/>
                <w:szCs w:val="21"/>
              </w:rPr>
              <w:t>8</w:t>
            </w:r>
          </w:p>
        </w:tc>
        <w:tc>
          <w:tcPr>
            <w:tcW w:w="851" w:type="dxa"/>
            <w:tcBorders>
              <w:top w:val="single" w:sz="4" w:space="0" w:color="000000"/>
              <w:left w:val="single" w:sz="4" w:space="0" w:color="000000"/>
              <w:bottom w:val="single" w:sz="4" w:space="0" w:color="000000"/>
              <w:right w:val="single" w:sz="4" w:space="0" w:color="000000"/>
            </w:tcBorders>
            <w:vAlign w:val="center"/>
          </w:tcPr>
          <w:p w:rsidR="00C15130" w:rsidRPr="002737F6" w:rsidRDefault="00C15130" w:rsidP="0011074E">
            <w:pPr>
              <w:spacing w:line="480" w:lineRule="exact"/>
              <w:rPr>
                <w:color w:val="000000"/>
                <w:szCs w:val="21"/>
              </w:rPr>
            </w:pPr>
            <w:r w:rsidRPr="002737F6">
              <w:rPr>
                <w:rFonts w:hint="eastAsia"/>
                <w:color w:val="000000"/>
                <w:szCs w:val="21"/>
              </w:rPr>
              <w:t>1年</w:t>
            </w:r>
          </w:p>
        </w:tc>
        <w:tc>
          <w:tcPr>
            <w:tcW w:w="1134" w:type="dxa"/>
            <w:tcBorders>
              <w:top w:val="single" w:sz="4" w:space="0" w:color="000000"/>
              <w:left w:val="single" w:sz="4" w:space="0" w:color="000000"/>
              <w:bottom w:val="single" w:sz="4" w:space="0" w:color="000000"/>
              <w:right w:val="single" w:sz="4" w:space="0" w:color="000000"/>
            </w:tcBorders>
            <w:vAlign w:val="center"/>
          </w:tcPr>
          <w:p w:rsidR="00C15130" w:rsidRPr="002737F6" w:rsidRDefault="00C15130" w:rsidP="0011074E">
            <w:pPr>
              <w:spacing w:line="480" w:lineRule="exact"/>
              <w:rPr>
                <w:color w:val="000000"/>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C15130" w:rsidRPr="002737F6" w:rsidRDefault="00C15130" w:rsidP="001D444C">
            <w:pPr>
              <w:spacing w:line="480" w:lineRule="exact"/>
              <w:rPr>
                <w:color w:val="000000"/>
                <w:szCs w:val="21"/>
              </w:rPr>
            </w:pPr>
          </w:p>
        </w:tc>
      </w:tr>
      <w:tr w:rsidR="00C15130" w:rsidRPr="00A61CEF" w:rsidTr="0037716F">
        <w:tc>
          <w:tcPr>
            <w:tcW w:w="567" w:type="dxa"/>
            <w:tcBorders>
              <w:top w:val="single" w:sz="4" w:space="0" w:color="000000"/>
              <w:left w:val="single" w:sz="4" w:space="0" w:color="000000"/>
              <w:bottom w:val="single" w:sz="4" w:space="0" w:color="000000"/>
              <w:right w:val="single" w:sz="4" w:space="0" w:color="000000"/>
            </w:tcBorders>
            <w:vAlign w:val="center"/>
          </w:tcPr>
          <w:p w:rsidR="00C15130" w:rsidRPr="00954B81" w:rsidRDefault="00C15130" w:rsidP="001D444C">
            <w:pPr>
              <w:spacing w:line="480" w:lineRule="exact"/>
              <w:rPr>
                <w:color w:val="000000"/>
                <w:szCs w:val="21"/>
              </w:rPr>
            </w:pPr>
            <w:r w:rsidRPr="00954B81">
              <w:rPr>
                <w:rFonts w:hint="eastAsia"/>
                <w:color w:val="000000"/>
                <w:szCs w:val="21"/>
              </w:rPr>
              <w:t>21</w:t>
            </w:r>
          </w:p>
        </w:tc>
        <w:tc>
          <w:tcPr>
            <w:tcW w:w="1560" w:type="dxa"/>
            <w:tcBorders>
              <w:top w:val="single" w:sz="4" w:space="0" w:color="000000"/>
              <w:left w:val="single" w:sz="4" w:space="0" w:color="000000"/>
              <w:bottom w:val="single" w:sz="4" w:space="0" w:color="000000"/>
              <w:right w:val="single" w:sz="4" w:space="0" w:color="000000"/>
            </w:tcBorders>
            <w:vAlign w:val="center"/>
          </w:tcPr>
          <w:p w:rsidR="00C15130" w:rsidRPr="002737F6" w:rsidRDefault="00C15130" w:rsidP="0011074E">
            <w:pPr>
              <w:spacing w:line="480" w:lineRule="exact"/>
              <w:jc w:val="center"/>
              <w:rPr>
                <w:color w:val="000000"/>
                <w:szCs w:val="21"/>
              </w:rPr>
            </w:pPr>
            <w:r w:rsidRPr="002737F6">
              <w:rPr>
                <w:rFonts w:hint="eastAsia"/>
                <w:color w:val="000000"/>
                <w:szCs w:val="21"/>
              </w:rPr>
              <w:t>绝缘拉杆</w:t>
            </w:r>
          </w:p>
        </w:tc>
        <w:tc>
          <w:tcPr>
            <w:tcW w:w="2693" w:type="dxa"/>
            <w:tcBorders>
              <w:top w:val="single" w:sz="4" w:space="0" w:color="000000"/>
              <w:left w:val="single" w:sz="4" w:space="0" w:color="000000"/>
              <w:bottom w:val="single" w:sz="4" w:space="0" w:color="000000"/>
              <w:right w:val="single" w:sz="4" w:space="0" w:color="000000"/>
            </w:tcBorders>
            <w:vAlign w:val="center"/>
          </w:tcPr>
          <w:p w:rsidR="00C15130" w:rsidRPr="0037716F" w:rsidRDefault="00C15130" w:rsidP="0011074E">
            <w:pPr>
              <w:spacing w:line="480" w:lineRule="exact"/>
              <w:rPr>
                <w:color w:val="000000"/>
                <w:szCs w:val="21"/>
                <w:lang w:eastAsia="zh-CN"/>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C15130" w:rsidRPr="002737F6" w:rsidRDefault="00C15130" w:rsidP="0011074E">
            <w:pPr>
              <w:spacing w:line="480" w:lineRule="exact"/>
              <w:jc w:val="center"/>
              <w:rPr>
                <w:color w:val="000000"/>
                <w:szCs w:val="21"/>
              </w:rPr>
            </w:pPr>
            <w:r w:rsidRPr="002737F6">
              <w:rPr>
                <w:rFonts w:hint="eastAsia"/>
                <w:color w:val="000000"/>
                <w:szCs w:val="21"/>
              </w:rPr>
              <w:t>支</w:t>
            </w:r>
          </w:p>
        </w:tc>
        <w:tc>
          <w:tcPr>
            <w:tcW w:w="567" w:type="dxa"/>
            <w:tcBorders>
              <w:top w:val="single" w:sz="4" w:space="0" w:color="000000"/>
              <w:left w:val="single" w:sz="4" w:space="0" w:color="000000"/>
              <w:bottom w:val="single" w:sz="4" w:space="0" w:color="000000"/>
              <w:right w:val="single" w:sz="4" w:space="0" w:color="000000"/>
            </w:tcBorders>
            <w:vAlign w:val="center"/>
          </w:tcPr>
          <w:p w:rsidR="00C15130" w:rsidRPr="002737F6" w:rsidRDefault="00C15130" w:rsidP="0011074E">
            <w:pPr>
              <w:spacing w:line="480" w:lineRule="exact"/>
              <w:jc w:val="center"/>
              <w:rPr>
                <w:color w:val="000000"/>
                <w:szCs w:val="21"/>
              </w:rPr>
            </w:pPr>
            <w:r w:rsidRPr="002737F6">
              <w:rPr>
                <w:rFonts w:hint="eastAsia"/>
                <w:color w:val="000000"/>
                <w:szCs w:val="21"/>
              </w:rPr>
              <w:t>1</w:t>
            </w:r>
          </w:p>
        </w:tc>
        <w:tc>
          <w:tcPr>
            <w:tcW w:w="851" w:type="dxa"/>
            <w:tcBorders>
              <w:top w:val="single" w:sz="4" w:space="0" w:color="000000"/>
              <w:left w:val="single" w:sz="4" w:space="0" w:color="000000"/>
              <w:bottom w:val="single" w:sz="4" w:space="0" w:color="000000"/>
              <w:right w:val="single" w:sz="4" w:space="0" w:color="000000"/>
            </w:tcBorders>
            <w:vAlign w:val="center"/>
          </w:tcPr>
          <w:p w:rsidR="00C15130" w:rsidRPr="002737F6" w:rsidRDefault="00C15130" w:rsidP="0011074E">
            <w:pPr>
              <w:spacing w:line="480" w:lineRule="exact"/>
              <w:jc w:val="center"/>
              <w:rPr>
                <w:color w:val="000000"/>
                <w:szCs w:val="21"/>
              </w:rPr>
            </w:pPr>
            <w:r w:rsidRPr="002737F6">
              <w:rPr>
                <w:rFonts w:hint="eastAsia"/>
                <w:color w:val="000000"/>
                <w:szCs w:val="21"/>
              </w:rPr>
              <w:t>1年</w:t>
            </w:r>
          </w:p>
        </w:tc>
        <w:tc>
          <w:tcPr>
            <w:tcW w:w="1134" w:type="dxa"/>
            <w:tcBorders>
              <w:top w:val="single" w:sz="4" w:space="0" w:color="000000"/>
              <w:left w:val="single" w:sz="4" w:space="0" w:color="000000"/>
              <w:bottom w:val="single" w:sz="4" w:space="0" w:color="000000"/>
              <w:right w:val="single" w:sz="4" w:space="0" w:color="000000"/>
            </w:tcBorders>
            <w:vAlign w:val="center"/>
          </w:tcPr>
          <w:p w:rsidR="00C15130" w:rsidRPr="002737F6" w:rsidRDefault="00C15130" w:rsidP="0011074E">
            <w:pPr>
              <w:spacing w:line="480" w:lineRule="exact"/>
              <w:rPr>
                <w:color w:val="000000"/>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C15130" w:rsidRPr="002737F6" w:rsidRDefault="00C15130" w:rsidP="001D444C">
            <w:pPr>
              <w:spacing w:line="480" w:lineRule="exact"/>
              <w:rPr>
                <w:color w:val="000000"/>
                <w:szCs w:val="21"/>
              </w:rPr>
            </w:pPr>
          </w:p>
        </w:tc>
      </w:tr>
      <w:tr w:rsidR="00C15130" w:rsidRPr="00A61CEF" w:rsidTr="0037716F">
        <w:trPr>
          <w:trHeight w:val="408"/>
        </w:trPr>
        <w:tc>
          <w:tcPr>
            <w:tcW w:w="567" w:type="dxa"/>
            <w:tcBorders>
              <w:top w:val="single" w:sz="4" w:space="0" w:color="000000"/>
              <w:left w:val="single" w:sz="4" w:space="0" w:color="000000"/>
              <w:bottom w:val="single" w:sz="4" w:space="0" w:color="000000"/>
              <w:right w:val="single" w:sz="4" w:space="0" w:color="000000"/>
            </w:tcBorders>
            <w:vAlign w:val="center"/>
          </w:tcPr>
          <w:p w:rsidR="00C15130" w:rsidRPr="00954B81" w:rsidRDefault="00C15130" w:rsidP="0037716F">
            <w:pPr>
              <w:spacing w:line="480" w:lineRule="exact"/>
              <w:jc w:val="center"/>
              <w:rPr>
                <w:color w:val="000000"/>
                <w:szCs w:val="21"/>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C15130" w:rsidRPr="002737F6" w:rsidRDefault="00C15130" w:rsidP="0037716F">
            <w:pPr>
              <w:spacing w:line="480" w:lineRule="exact"/>
              <w:jc w:val="center"/>
              <w:rPr>
                <w:color w:val="000000"/>
                <w:szCs w:val="21"/>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C15130" w:rsidRPr="0037716F" w:rsidRDefault="00C15130" w:rsidP="0037716F">
            <w:pPr>
              <w:spacing w:line="480" w:lineRule="exact"/>
              <w:rPr>
                <w:color w:val="000000"/>
                <w:szCs w:val="21"/>
                <w:lang w:eastAsia="zh-CN"/>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C15130" w:rsidRPr="002737F6" w:rsidRDefault="00C15130" w:rsidP="0037716F">
            <w:pPr>
              <w:spacing w:line="480" w:lineRule="exact"/>
              <w:jc w:val="center"/>
              <w:rPr>
                <w:color w:val="000000"/>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C15130" w:rsidRPr="002737F6" w:rsidRDefault="00C15130" w:rsidP="0037716F">
            <w:pPr>
              <w:spacing w:line="480" w:lineRule="exact"/>
              <w:jc w:val="center"/>
              <w:rPr>
                <w:color w:val="000000"/>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C15130" w:rsidRPr="002737F6" w:rsidRDefault="00C15130" w:rsidP="0011074E">
            <w:pPr>
              <w:spacing w:line="480" w:lineRule="exact"/>
              <w:jc w:val="center"/>
              <w:rPr>
                <w:color w:val="000000"/>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C15130" w:rsidRPr="002737F6" w:rsidRDefault="00C15130" w:rsidP="0011074E">
            <w:pPr>
              <w:spacing w:line="480" w:lineRule="exact"/>
              <w:jc w:val="center"/>
              <w:rPr>
                <w:color w:val="000000"/>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C15130" w:rsidRPr="002737F6" w:rsidRDefault="00C15130" w:rsidP="0037716F">
            <w:pPr>
              <w:spacing w:line="480" w:lineRule="exact"/>
              <w:jc w:val="center"/>
              <w:rPr>
                <w:color w:val="000000"/>
                <w:szCs w:val="21"/>
              </w:rPr>
            </w:pPr>
          </w:p>
        </w:tc>
      </w:tr>
      <w:tr w:rsidR="00C15130" w:rsidRPr="00A61CEF" w:rsidTr="0011074E">
        <w:trPr>
          <w:trHeight w:val="408"/>
        </w:trPr>
        <w:tc>
          <w:tcPr>
            <w:tcW w:w="567" w:type="dxa"/>
            <w:tcBorders>
              <w:top w:val="single" w:sz="4" w:space="0" w:color="000000"/>
              <w:left w:val="single" w:sz="4" w:space="0" w:color="000000"/>
              <w:bottom w:val="single" w:sz="4" w:space="0" w:color="000000"/>
              <w:right w:val="single" w:sz="4" w:space="0" w:color="000000"/>
            </w:tcBorders>
            <w:vAlign w:val="center"/>
          </w:tcPr>
          <w:p w:rsidR="00C15130" w:rsidRPr="00954B81" w:rsidRDefault="00C15130" w:rsidP="0037716F">
            <w:pPr>
              <w:spacing w:line="480" w:lineRule="exact"/>
              <w:jc w:val="center"/>
              <w:rPr>
                <w:color w:val="000000"/>
                <w:szCs w:val="21"/>
              </w:rPr>
            </w:pPr>
          </w:p>
        </w:tc>
        <w:tc>
          <w:tcPr>
            <w:tcW w:w="6096" w:type="dxa"/>
            <w:gridSpan w:val="5"/>
            <w:tcBorders>
              <w:top w:val="single" w:sz="4" w:space="0" w:color="000000"/>
              <w:left w:val="single" w:sz="4" w:space="0" w:color="000000"/>
              <w:bottom w:val="single" w:sz="4" w:space="0" w:color="000000"/>
              <w:right w:val="single" w:sz="4" w:space="0" w:color="000000"/>
            </w:tcBorders>
            <w:vAlign w:val="center"/>
          </w:tcPr>
          <w:p w:rsidR="00C15130" w:rsidRPr="002737F6" w:rsidRDefault="00C15130" w:rsidP="0011074E">
            <w:pPr>
              <w:spacing w:line="480" w:lineRule="exact"/>
              <w:jc w:val="center"/>
              <w:rPr>
                <w:color w:val="000000"/>
                <w:szCs w:val="21"/>
                <w:lang w:eastAsia="zh-CN"/>
              </w:rPr>
            </w:pPr>
            <w:r>
              <w:rPr>
                <w:rFonts w:hint="eastAsia"/>
                <w:color w:val="000000"/>
                <w:szCs w:val="21"/>
                <w:lang w:eastAsia="zh-CN"/>
              </w:rPr>
              <w:t>合计：</w:t>
            </w:r>
          </w:p>
        </w:tc>
        <w:tc>
          <w:tcPr>
            <w:tcW w:w="2409" w:type="dxa"/>
            <w:gridSpan w:val="2"/>
            <w:tcBorders>
              <w:top w:val="single" w:sz="4" w:space="0" w:color="000000"/>
              <w:left w:val="single" w:sz="4" w:space="0" w:color="000000"/>
              <w:bottom w:val="single" w:sz="4" w:space="0" w:color="000000"/>
              <w:right w:val="single" w:sz="4" w:space="0" w:color="000000"/>
            </w:tcBorders>
            <w:vAlign w:val="center"/>
          </w:tcPr>
          <w:p w:rsidR="00C15130" w:rsidRPr="002737F6" w:rsidRDefault="00C15130" w:rsidP="0037716F">
            <w:pPr>
              <w:spacing w:line="480" w:lineRule="exact"/>
              <w:jc w:val="center"/>
              <w:rPr>
                <w:color w:val="000000"/>
                <w:szCs w:val="21"/>
              </w:rPr>
            </w:pPr>
          </w:p>
        </w:tc>
      </w:tr>
    </w:tbl>
    <w:p w:rsidR="001D444C" w:rsidRDefault="001D444C" w:rsidP="001D444C">
      <w:pPr>
        <w:rPr>
          <w:sz w:val="24"/>
        </w:rPr>
      </w:pPr>
    </w:p>
    <w:p w:rsidR="00967702" w:rsidRDefault="00967702" w:rsidP="0037716F">
      <w:pPr>
        <w:pStyle w:val="1"/>
      </w:pPr>
    </w:p>
    <w:sectPr w:rsidR="00967702" w:rsidSect="00595F8F">
      <w:footerReference w:type="default" r:id="rId12"/>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7228" w:rsidRDefault="00677228">
      <w:r>
        <w:separator/>
      </w:r>
    </w:p>
  </w:endnote>
  <w:endnote w:type="continuationSeparator" w:id="0">
    <w:p w:rsidR="00677228" w:rsidRDefault="006772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等线">
    <w:altName w:val="宋体"/>
    <w:charset w:val="86"/>
    <w:family w:val="auto"/>
    <w:pitch w:val="default"/>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方正小标宋简体">
    <w:altName w:val="黑体"/>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3C9" w:rsidRDefault="000903C9">
    <w:pPr>
      <w:pStyle w:val="a3"/>
      <w:spacing w:line="14" w:lineRule="auto"/>
      <w:rPr>
        <w:sz w:val="20"/>
      </w:rPr>
    </w:pPr>
    <w:r w:rsidRPr="00E2635E">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8752;mso-position-horizontal-relative:page;mso-position-vertical-relative:page" filled="f" stroked="f">
          <v:textbox inset="0,0,0,0">
            <w:txbxContent>
              <w:p w:rsidR="000903C9" w:rsidRDefault="000903C9">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014187"/>
      <w:docPartObj>
        <w:docPartGallery w:val="Page Numbers (Bottom of Page)"/>
        <w:docPartUnique/>
      </w:docPartObj>
    </w:sdtPr>
    <w:sdtContent>
      <w:p w:rsidR="000903C9" w:rsidRDefault="000903C9">
        <w:pPr>
          <w:pStyle w:val="a5"/>
          <w:jc w:val="center"/>
        </w:pPr>
        <w:fldSimple w:instr=" PAGE   \* MERGEFORMAT ">
          <w:r w:rsidR="00082BF4" w:rsidRPr="00082BF4">
            <w:rPr>
              <w:noProof/>
              <w:lang w:val="zh-CN"/>
            </w:rPr>
            <w:t>11</w:t>
          </w:r>
        </w:fldSimple>
      </w:p>
    </w:sdtContent>
  </w:sdt>
  <w:p w:rsidR="000903C9" w:rsidRDefault="000903C9">
    <w:pPr>
      <w:pStyle w:val="a3"/>
      <w:spacing w:line="14" w:lineRule="auto"/>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3C9" w:rsidRDefault="000903C9">
    <w:pPr>
      <w:pStyle w:val="a3"/>
      <w:spacing w:line="14" w:lineRule="auto"/>
      <w:rPr>
        <w:sz w:val="14"/>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3C9" w:rsidRDefault="000903C9">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7228" w:rsidRDefault="00677228">
      <w:r>
        <w:separator/>
      </w:r>
    </w:p>
  </w:footnote>
  <w:footnote w:type="continuationSeparator" w:id="0">
    <w:p w:rsidR="00677228" w:rsidRDefault="006772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D1A14"/>
    <w:multiLevelType w:val="hybridMultilevel"/>
    <w:tmpl w:val="59BE4CDC"/>
    <w:lvl w:ilvl="0" w:tplc="14348418">
      <w:start w:val="1"/>
      <w:numFmt w:val="decimal"/>
      <w:lvlText w:val="%1、"/>
      <w:lvlJc w:val="left"/>
      <w:pPr>
        <w:tabs>
          <w:tab w:val="num" w:pos="372"/>
        </w:tabs>
        <w:ind w:left="372" w:hanging="372"/>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2">
    <w:nsid w:val="1D947224"/>
    <w:multiLevelType w:val="hybridMultilevel"/>
    <w:tmpl w:val="42504254"/>
    <w:lvl w:ilvl="0" w:tplc="F55C57D4">
      <w:start w:val="1"/>
      <w:numFmt w:val="bullet"/>
      <w:lvlText w:val=""/>
      <w:lvlJc w:val="left"/>
      <w:pPr>
        <w:tabs>
          <w:tab w:val="num" w:pos="1320"/>
        </w:tabs>
        <w:ind w:left="1740" w:hanging="420"/>
      </w:pPr>
      <w:rPr>
        <w:rFonts w:ascii="Wingdings" w:hAnsi="Wingdings" w:hint="default"/>
        <w:sz w:val="13"/>
        <w:szCs w:val="13"/>
      </w:rPr>
    </w:lvl>
    <w:lvl w:ilvl="1" w:tplc="04090003">
      <w:start w:val="1"/>
      <w:numFmt w:val="bullet"/>
      <w:lvlText w:val=""/>
      <w:lvlJc w:val="left"/>
      <w:pPr>
        <w:tabs>
          <w:tab w:val="num" w:pos="1320"/>
        </w:tabs>
        <w:ind w:left="1320" w:hanging="420"/>
      </w:pPr>
      <w:rPr>
        <w:rFonts w:ascii="Wingdings" w:hAnsi="Wingdings" w:hint="default"/>
      </w:rPr>
    </w:lvl>
    <w:lvl w:ilvl="2" w:tplc="297CD88A">
      <w:start w:val="1"/>
      <w:numFmt w:val="bullet"/>
      <w:lvlText w:val=""/>
      <w:lvlJc w:val="left"/>
      <w:pPr>
        <w:tabs>
          <w:tab w:val="num" w:pos="1320"/>
        </w:tabs>
        <w:ind w:left="1740" w:hanging="420"/>
      </w:pPr>
      <w:rPr>
        <w:rFonts w:ascii="Wingdings" w:hAnsi="Wingdings" w:hint="default"/>
        <w:sz w:val="13"/>
        <w:szCs w:val="13"/>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3">
    <w:nsid w:val="261B18BE"/>
    <w:multiLevelType w:val="hybridMultilevel"/>
    <w:tmpl w:val="AAA4EA38"/>
    <w:lvl w:ilvl="0" w:tplc="F2A2E4B6">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E343418"/>
    <w:multiLevelType w:val="multilevel"/>
    <w:tmpl w:val="2E343418"/>
    <w:lvl w:ilvl="0">
      <w:start w:val="1"/>
      <w:numFmt w:val="decimal"/>
      <w:lvlText w:val="%1"/>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numFmt w:val="none"/>
      <w:lvlText w:val=""/>
      <w:lvlJc w:val="left"/>
      <w:pPr>
        <w:tabs>
          <w:tab w:val="num" w:pos="360"/>
        </w:tabs>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nsid w:val="309031A0"/>
    <w:multiLevelType w:val="hybridMultilevel"/>
    <w:tmpl w:val="5B5C4FA6"/>
    <w:lvl w:ilvl="0" w:tplc="F91EB198">
      <w:start w:val="1"/>
      <w:numFmt w:val="decimal"/>
      <w:lvlText w:val="%1）"/>
      <w:lvlJc w:val="left"/>
      <w:pPr>
        <w:tabs>
          <w:tab w:val="num" w:pos="360"/>
        </w:tabs>
        <w:ind w:left="360" w:hanging="360"/>
      </w:pPr>
      <w:rPr>
        <w:rFonts w:ascii="Arial" w:eastAsia="宋体" w:hAnsi="Arial" w:cs="宋体"/>
      </w:rPr>
    </w:lvl>
    <w:lvl w:ilvl="1" w:tplc="B20E39E0">
      <w:start w:val="1"/>
      <w:numFmt w:val="decimal"/>
      <w:lvlText w:val="（%2）"/>
      <w:lvlJc w:val="left"/>
      <w:pPr>
        <w:tabs>
          <w:tab w:val="num" w:pos="1140"/>
        </w:tabs>
        <w:ind w:left="1140" w:hanging="720"/>
      </w:pPr>
      <w:rPr>
        <w:rFonts w:hint="default"/>
      </w:rPr>
    </w:lvl>
    <w:lvl w:ilvl="2" w:tplc="95E038E4">
      <w:start w:val="1"/>
      <w:numFmt w:val="lowerLetter"/>
      <w:lvlText w:val="%3）"/>
      <w:lvlJc w:val="left"/>
      <w:pPr>
        <w:tabs>
          <w:tab w:val="num" w:pos="1425"/>
        </w:tabs>
        <w:ind w:left="1425" w:hanging="585"/>
      </w:pPr>
      <w:rPr>
        <w:rFonts w:hint="default"/>
      </w:r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3320046B"/>
    <w:multiLevelType w:val="multilevel"/>
    <w:tmpl w:val="3320046B"/>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7">
    <w:nsid w:val="33980D3B"/>
    <w:multiLevelType w:val="multilevel"/>
    <w:tmpl w:val="00000000"/>
    <w:lvl w:ilvl="0">
      <w:start w:val="1"/>
      <w:numFmt w:val="decimal"/>
      <w:lvlText w:val="%1."/>
      <w:lvlJc w:val="left"/>
      <w:pPr>
        <w:ind w:left="465" w:hanging="465"/>
      </w:pPr>
      <w:rPr>
        <w:rFonts w:hint="default"/>
      </w:rPr>
    </w:lvl>
    <w:lvl w:ilvl="1">
      <w:start w:val="1"/>
      <w:numFmt w:val="decimal"/>
      <w:isLgl/>
      <w:lvlText w:val="%1.%2"/>
      <w:lvlJc w:val="left"/>
      <w:pPr>
        <w:ind w:left="1140" w:hanging="720"/>
      </w:pPr>
      <w:rPr>
        <w:rFonts w:hint="default"/>
      </w:rPr>
    </w:lvl>
    <w:lvl w:ilvl="2">
      <w:start w:val="1"/>
      <w:numFmt w:val="decimal"/>
      <w:isLgl/>
      <w:lvlText w:val="%1.%2.%3"/>
      <w:lvlJc w:val="left"/>
      <w:pPr>
        <w:ind w:left="150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880" w:hanging="2880"/>
      </w:pPr>
      <w:rPr>
        <w:rFonts w:hint="default"/>
      </w:rPr>
    </w:lvl>
  </w:abstractNum>
  <w:abstractNum w:abstractNumId="8">
    <w:nsid w:val="44110594"/>
    <w:multiLevelType w:val="hybridMultilevel"/>
    <w:tmpl w:val="8CB0BA14"/>
    <w:lvl w:ilvl="0" w:tplc="609E0F20">
      <w:start w:val="1"/>
      <w:numFmt w:val="lowerLetter"/>
      <w:lvlText w:val="%1)"/>
      <w:lvlJc w:val="left"/>
      <w:pPr>
        <w:ind w:left="690" w:hanging="48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9">
    <w:nsid w:val="459F26EF"/>
    <w:multiLevelType w:val="hybridMultilevel"/>
    <w:tmpl w:val="5B9263CE"/>
    <w:lvl w:ilvl="0" w:tplc="5EBCB5FC">
      <w:start w:val="1"/>
      <w:numFmt w:val="decimal"/>
      <w:lvlText w:val="%1、"/>
      <w:lvlJc w:val="left"/>
      <w:pPr>
        <w:tabs>
          <w:tab w:val="num" w:pos="704"/>
        </w:tabs>
        <w:ind w:left="704" w:hanging="420"/>
      </w:pPr>
      <w:rPr>
        <w:rFonts w:ascii="Times New Roman" w:eastAsia="宋体" w:hAnsi="Times New Roman" w:cs="Times New Roman"/>
      </w:rPr>
    </w:lvl>
    <w:lvl w:ilvl="1" w:tplc="04090019" w:tentative="1">
      <w:start w:val="1"/>
      <w:numFmt w:val="lowerLetter"/>
      <w:lvlText w:val="%2)"/>
      <w:lvlJc w:val="left"/>
      <w:pPr>
        <w:tabs>
          <w:tab w:val="num" w:pos="1275"/>
        </w:tabs>
        <w:ind w:left="1275" w:hanging="420"/>
      </w:pPr>
      <w:rPr>
        <w:rFonts w:cs="Times New Roman"/>
      </w:rPr>
    </w:lvl>
    <w:lvl w:ilvl="2" w:tplc="0409001B" w:tentative="1">
      <w:start w:val="1"/>
      <w:numFmt w:val="lowerRoman"/>
      <w:lvlText w:val="%3."/>
      <w:lvlJc w:val="right"/>
      <w:pPr>
        <w:tabs>
          <w:tab w:val="num" w:pos="1695"/>
        </w:tabs>
        <w:ind w:left="1695" w:hanging="420"/>
      </w:pPr>
      <w:rPr>
        <w:rFonts w:cs="Times New Roman"/>
      </w:rPr>
    </w:lvl>
    <w:lvl w:ilvl="3" w:tplc="0409000F" w:tentative="1">
      <w:start w:val="1"/>
      <w:numFmt w:val="decimal"/>
      <w:lvlText w:val="%4."/>
      <w:lvlJc w:val="left"/>
      <w:pPr>
        <w:tabs>
          <w:tab w:val="num" w:pos="2115"/>
        </w:tabs>
        <w:ind w:left="2115" w:hanging="420"/>
      </w:pPr>
      <w:rPr>
        <w:rFonts w:cs="Times New Roman"/>
      </w:rPr>
    </w:lvl>
    <w:lvl w:ilvl="4" w:tplc="04090019" w:tentative="1">
      <w:start w:val="1"/>
      <w:numFmt w:val="lowerLetter"/>
      <w:lvlText w:val="%5)"/>
      <w:lvlJc w:val="left"/>
      <w:pPr>
        <w:tabs>
          <w:tab w:val="num" w:pos="2535"/>
        </w:tabs>
        <w:ind w:left="2535" w:hanging="420"/>
      </w:pPr>
      <w:rPr>
        <w:rFonts w:cs="Times New Roman"/>
      </w:rPr>
    </w:lvl>
    <w:lvl w:ilvl="5" w:tplc="0409001B" w:tentative="1">
      <w:start w:val="1"/>
      <w:numFmt w:val="lowerRoman"/>
      <w:lvlText w:val="%6."/>
      <w:lvlJc w:val="right"/>
      <w:pPr>
        <w:tabs>
          <w:tab w:val="num" w:pos="2955"/>
        </w:tabs>
        <w:ind w:left="2955" w:hanging="420"/>
      </w:pPr>
      <w:rPr>
        <w:rFonts w:cs="Times New Roman"/>
      </w:rPr>
    </w:lvl>
    <w:lvl w:ilvl="6" w:tplc="0409000F" w:tentative="1">
      <w:start w:val="1"/>
      <w:numFmt w:val="decimal"/>
      <w:lvlText w:val="%7."/>
      <w:lvlJc w:val="left"/>
      <w:pPr>
        <w:tabs>
          <w:tab w:val="num" w:pos="3375"/>
        </w:tabs>
        <w:ind w:left="3375" w:hanging="420"/>
      </w:pPr>
      <w:rPr>
        <w:rFonts w:cs="Times New Roman"/>
      </w:rPr>
    </w:lvl>
    <w:lvl w:ilvl="7" w:tplc="04090019" w:tentative="1">
      <w:start w:val="1"/>
      <w:numFmt w:val="lowerLetter"/>
      <w:lvlText w:val="%8)"/>
      <w:lvlJc w:val="left"/>
      <w:pPr>
        <w:tabs>
          <w:tab w:val="num" w:pos="3795"/>
        </w:tabs>
        <w:ind w:left="3795" w:hanging="420"/>
      </w:pPr>
      <w:rPr>
        <w:rFonts w:cs="Times New Roman"/>
      </w:rPr>
    </w:lvl>
    <w:lvl w:ilvl="8" w:tplc="0409001B" w:tentative="1">
      <w:start w:val="1"/>
      <w:numFmt w:val="lowerRoman"/>
      <w:lvlText w:val="%9."/>
      <w:lvlJc w:val="right"/>
      <w:pPr>
        <w:tabs>
          <w:tab w:val="num" w:pos="4215"/>
        </w:tabs>
        <w:ind w:left="4215" w:hanging="420"/>
      </w:pPr>
      <w:rPr>
        <w:rFonts w:cs="Times New Roman"/>
      </w:rPr>
    </w:lvl>
  </w:abstractNum>
  <w:abstractNum w:abstractNumId="10">
    <w:nsid w:val="4953460B"/>
    <w:multiLevelType w:val="hybridMultilevel"/>
    <w:tmpl w:val="922AE55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F09564F"/>
    <w:multiLevelType w:val="hybridMultilevel"/>
    <w:tmpl w:val="632C1280"/>
    <w:lvl w:ilvl="0" w:tplc="5388E30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524724B2"/>
    <w:multiLevelType w:val="hybridMultilevel"/>
    <w:tmpl w:val="23F48F46"/>
    <w:lvl w:ilvl="0" w:tplc="08309C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8EE5BB2"/>
    <w:multiLevelType w:val="hybridMultilevel"/>
    <w:tmpl w:val="75304E24"/>
    <w:lvl w:ilvl="0" w:tplc="01823AFE">
      <w:start w:val="3"/>
      <w:numFmt w:val="decimal"/>
      <w:lvlText w:val="（%1）"/>
      <w:lvlJc w:val="left"/>
      <w:pPr>
        <w:ind w:left="1314" w:hanging="720"/>
      </w:pPr>
      <w:rPr>
        <w:rFonts w:hint="default"/>
      </w:rPr>
    </w:lvl>
    <w:lvl w:ilvl="1" w:tplc="04090019" w:tentative="1">
      <w:start w:val="1"/>
      <w:numFmt w:val="lowerLetter"/>
      <w:lvlText w:val="%2)"/>
      <w:lvlJc w:val="left"/>
      <w:pPr>
        <w:ind w:left="1434" w:hanging="420"/>
      </w:pPr>
    </w:lvl>
    <w:lvl w:ilvl="2" w:tplc="0409001B" w:tentative="1">
      <w:start w:val="1"/>
      <w:numFmt w:val="lowerRoman"/>
      <w:lvlText w:val="%3."/>
      <w:lvlJc w:val="right"/>
      <w:pPr>
        <w:ind w:left="1854" w:hanging="420"/>
      </w:pPr>
    </w:lvl>
    <w:lvl w:ilvl="3" w:tplc="0409000F" w:tentative="1">
      <w:start w:val="1"/>
      <w:numFmt w:val="decimal"/>
      <w:lvlText w:val="%4."/>
      <w:lvlJc w:val="left"/>
      <w:pPr>
        <w:ind w:left="2274" w:hanging="420"/>
      </w:pPr>
    </w:lvl>
    <w:lvl w:ilvl="4" w:tplc="04090019" w:tentative="1">
      <w:start w:val="1"/>
      <w:numFmt w:val="lowerLetter"/>
      <w:lvlText w:val="%5)"/>
      <w:lvlJc w:val="left"/>
      <w:pPr>
        <w:ind w:left="2694" w:hanging="420"/>
      </w:pPr>
    </w:lvl>
    <w:lvl w:ilvl="5" w:tplc="0409001B" w:tentative="1">
      <w:start w:val="1"/>
      <w:numFmt w:val="lowerRoman"/>
      <w:lvlText w:val="%6."/>
      <w:lvlJc w:val="right"/>
      <w:pPr>
        <w:ind w:left="3114" w:hanging="420"/>
      </w:pPr>
    </w:lvl>
    <w:lvl w:ilvl="6" w:tplc="0409000F" w:tentative="1">
      <w:start w:val="1"/>
      <w:numFmt w:val="decimal"/>
      <w:lvlText w:val="%7."/>
      <w:lvlJc w:val="left"/>
      <w:pPr>
        <w:ind w:left="3534" w:hanging="420"/>
      </w:pPr>
    </w:lvl>
    <w:lvl w:ilvl="7" w:tplc="04090019" w:tentative="1">
      <w:start w:val="1"/>
      <w:numFmt w:val="lowerLetter"/>
      <w:lvlText w:val="%8)"/>
      <w:lvlJc w:val="left"/>
      <w:pPr>
        <w:ind w:left="3954" w:hanging="420"/>
      </w:pPr>
    </w:lvl>
    <w:lvl w:ilvl="8" w:tplc="0409001B" w:tentative="1">
      <w:start w:val="1"/>
      <w:numFmt w:val="lowerRoman"/>
      <w:lvlText w:val="%9."/>
      <w:lvlJc w:val="right"/>
      <w:pPr>
        <w:ind w:left="4374" w:hanging="420"/>
      </w:pPr>
    </w:lvl>
  </w:abstractNum>
  <w:abstractNum w:abstractNumId="14">
    <w:nsid w:val="5CEE5717"/>
    <w:multiLevelType w:val="hybridMultilevel"/>
    <w:tmpl w:val="733AEC5A"/>
    <w:lvl w:ilvl="0" w:tplc="F4F060F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5">
    <w:nsid w:val="6EC83293"/>
    <w:multiLevelType w:val="multilevel"/>
    <w:tmpl w:val="6EC83293"/>
    <w:lvl w:ilvl="0">
      <w:start w:val="1"/>
      <w:numFmt w:val="decimal"/>
      <w:lvlText w:val="%1"/>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numFmt w:val="none"/>
      <w:lvlText w:val=""/>
      <w:lvlJc w:val="left"/>
      <w:pPr>
        <w:tabs>
          <w:tab w:val="num" w:pos="360"/>
        </w:tabs>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6">
    <w:nsid w:val="72A91E6F"/>
    <w:multiLevelType w:val="hybridMultilevel"/>
    <w:tmpl w:val="C340FC8C"/>
    <w:lvl w:ilvl="0" w:tplc="30D24350">
      <w:start w:val="3"/>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40C4A10"/>
    <w:multiLevelType w:val="hybridMultilevel"/>
    <w:tmpl w:val="3E3026FA"/>
    <w:lvl w:ilvl="0" w:tplc="5B9CF8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5"/>
  </w:num>
  <w:num w:numId="3">
    <w:abstractNumId w:val="8"/>
  </w:num>
  <w:num w:numId="4">
    <w:abstractNumId w:val="11"/>
  </w:num>
  <w:num w:numId="5">
    <w:abstractNumId w:val="13"/>
  </w:num>
  <w:num w:numId="6">
    <w:abstractNumId w:val="17"/>
  </w:num>
  <w:num w:numId="7">
    <w:abstractNumId w:val="12"/>
  </w:num>
  <w:num w:numId="8">
    <w:abstractNumId w:val="14"/>
  </w:num>
  <w:num w:numId="9">
    <w:abstractNumId w:val="15"/>
  </w:num>
  <w:num w:numId="10">
    <w:abstractNumId w:val="7"/>
  </w:num>
  <w:num w:numId="11">
    <w:abstractNumId w:val="6"/>
  </w:num>
  <w:num w:numId="12">
    <w:abstractNumId w:val="4"/>
  </w:num>
  <w:num w:numId="13">
    <w:abstractNumId w:val="1"/>
  </w:num>
  <w:num w:numId="14">
    <w:abstractNumId w:val="3"/>
  </w:num>
  <w:num w:numId="15">
    <w:abstractNumId w:val="9"/>
  </w:num>
  <w:num w:numId="16">
    <w:abstractNumId w:val="0"/>
  </w:num>
  <w:num w:numId="17">
    <w:abstractNumId w:val="16"/>
  </w:num>
  <w:num w:numId="18">
    <w:abstractNumId w:val="10"/>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66562"/>
    <o:shapelayout v:ext="edit">
      <o:idmap v:ext="edit" data="2,3"/>
    </o:shapelayout>
  </w:hdrShapeDefaults>
  <w:footnotePr>
    <w:footnote w:id="-1"/>
    <w:footnote w:id="0"/>
  </w:footnotePr>
  <w:endnotePr>
    <w:endnote w:id="-1"/>
    <w:endnote w:id="0"/>
  </w:endnotePr>
  <w:compat>
    <w:ulTrailSpace/>
    <w:useFELayout/>
  </w:compat>
  <w:rsids>
    <w:rsidRoot w:val="00967702"/>
    <w:rsid w:val="0000223B"/>
    <w:rsid w:val="00006300"/>
    <w:rsid w:val="00012F77"/>
    <w:rsid w:val="000202CA"/>
    <w:rsid w:val="00023EC0"/>
    <w:rsid w:val="000465C8"/>
    <w:rsid w:val="000566C1"/>
    <w:rsid w:val="000574D8"/>
    <w:rsid w:val="00057B80"/>
    <w:rsid w:val="00061920"/>
    <w:rsid w:val="00065EBE"/>
    <w:rsid w:val="00082BF4"/>
    <w:rsid w:val="00083E6F"/>
    <w:rsid w:val="000903C9"/>
    <w:rsid w:val="000A27AE"/>
    <w:rsid w:val="000A3EC0"/>
    <w:rsid w:val="000B32D4"/>
    <w:rsid w:val="000C5F12"/>
    <w:rsid w:val="000D11B0"/>
    <w:rsid w:val="000D3E61"/>
    <w:rsid w:val="000E01DA"/>
    <w:rsid w:val="000E3D99"/>
    <w:rsid w:val="000E426E"/>
    <w:rsid w:val="000E76E8"/>
    <w:rsid w:val="000F1F09"/>
    <w:rsid w:val="000F58B5"/>
    <w:rsid w:val="00102DE0"/>
    <w:rsid w:val="00103147"/>
    <w:rsid w:val="0011074E"/>
    <w:rsid w:val="00127930"/>
    <w:rsid w:val="00127CFD"/>
    <w:rsid w:val="0013088B"/>
    <w:rsid w:val="00134B8B"/>
    <w:rsid w:val="00144E45"/>
    <w:rsid w:val="0016313A"/>
    <w:rsid w:val="00174C6D"/>
    <w:rsid w:val="00177533"/>
    <w:rsid w:val="00184572"/>
    <w:rsid w:val="00191856"/>
    <w:rsid w:val="00193817"/>
    <w:rsid w:val="001B698B"/>
    <w:rsid w:val="001D129E"/>
    <w:rsid w:val="001D444C"/>
    <w:rsid w:val="001E7BAD"/>
    <w:rsid w:val="001F29F9"/>
    <w:rsid w:val="00206E34"/>
    <w:rsid w:val="0021275F"/>
    <w:rsid w:val="00223815"/>
    <w:rsid w:val="00226C0B"/>
    <w:rsid w:val="00227556"/>
    <w:rsid w:val="00233097"/>
    <w:rsid w:val="0023417C"/>
    <w:rsid w:val="00240817"/>
    <w:rsid w:val="002432A4"/>
    <w:rsid w:val="00255354"/>
    <w:rsid w:val="00261F6C"/>
    <w:rsid w:val="00272C67"/>
    <w:rsid w:val="002737F6"/>
    <w:rsid w:val="0028289E"/>
    <w:rsid w:val="00282AE6"/>
    <w:rsid w:val="002A0C8B"/>
    <w:rsid w:val="002B0A06"/>
    <w:rsid w:val="002C18CA"/>
    <w:rsid w:val="002C2D6F"/>
    <w:rsid w:val="002C7294"/>
    <w:rsid w:val="002D2646"/>
    <w:rsid w:val="002E1E41"/>
    <w:rsid w:val="002E210C"/>
    <w:rsid w:val="002F0FE0"/>
    <w:rsid w:val="002F6AF7"/>
    <w:rsid w:val="00315EE8"/>
    <w:rsid w:val="003218EF"/>
    <w:rsid w:val="00322549"/>
    <w:rsid w:val="003352AA"/>
    <w:rsid w:val="00361ABB"/>
    <w:rsid w:val="00361C8D"/>
    <w:rsid w:val="00365AFE"/>
    <w:rsid w:val="00371CA0"/>
    <w:rsid w:val="00372FA5"/>
    <w:rsid w:val="0037716F"/>
    <w:rsid w:val="00395E2D"/>
    <w:rsid w:val="003A1FDF"/>
    <w:rsid w:val="003A327F"/>
    <w:rsid w:val="003B2D77"/>
    <w:rsid w:val="003B4363"/>
    <w:rsid w:val="003B6081"/>
    <w:rsid w:val="003C2AC5"/>
    <w:rsid w:val="003F1FAC"/>
    <w:rsid w:val="0040417A"/>
    <w:rsid w:val="0040778F"/>
    <w:rsid w:val="00426446"/>
    <w:rsid w:val="00467CFD"/>
    <w:rsid w:val="0047282D"/>
    <w:rsid w:val="004835AF"/>
    <w:rsid w:val="004919EE"/>
    <w:rsid w:val="004A59D4"/>
    <w:rsid w:val="004C55BC"/>
    <w:rsid w:val="004D16FD"/>
    <w:rsid w:val="004D768D"/>
    <w:rsid w:val="004E0E75"/>
    <w:rsid w:val="005114CC"/>
    <w:rsid w:val="00517DCA"/>
    <w:rsid w:val="00522401"/>
    <w:rsid w:val="005247A9"/>
    <w:rsid w:val="005257EA"/>
    <w:rsid w:val="00532F94"/>
    <w:rsid w:val="00540F71"/>
    <w:rsid w:val="0054734D"/>
    <w:rsid w:val="00550C82"/>
    <w:rsid w:val="00551549"/>
    <w:rsid w:val="00552A59"/>
    <w:rsid w:val="00566BD1"/>
    <w:rsid w:val="00567D3D"/>
    <w:rsid w:val="005722E9"/>
    <w:rsid w:val="00581DEE"/>
    <w:rsid w:val="00595F8F"/>
    <w:rsid w:val="005A7BB0"/>
    <w:rsid w:val="005B4BA0"/>
    <w:rsid w:val="005B66C2"/>
    <w:rsid w:val="005C4060"/>
    <w:rsid w:val="005C43E3"/>
    <w:rsid w:val="005D12E3"/>
    <w:rsid w:val="005D679E"/>
    <w:rsid w:val="005E0672"/>
    <w:rsid w:val="005F24DA"/>
    <w:rsid w:val="005F2E5C"/>
    <w:rsid w:val="0060334B"/>
    <w:rsid w:val="00605CDC"/>
    <w:rsid w:val="006127B7"/>
    <w:rsid w:val="00614725"/>
    <w:rsid w:val="00622919"/>
    <w:rsid w:val="00636E75"/>
    <w:rsid w:val="00645F1C"/>
    <w:rsid w:val="006565A2"/>
    <w:rsid w:val="006607C3"/>
    <w:rsid w:val="00667E90"/>
    <w:rsid w:val="00671E1A"/>
    <w:rsid w:val="00677228"/>
    <w:rsid w:val="00680835"/>
    <w:rsid w:val="0068124F"/>
    <w:rsid w:val="00683267"/>
    <w:rsid w:val="00687836"/>
    <w:rsid w:val="00692262"/>
    <w:rsid w:val="00692402"/>
    <w:rsid w:val="00693209"/>
    <w:rsid w:val="0069733E"/>
    <w:rsid w:val="006A61A9"/>
    <w:rsid w:val="006B32BD"/>
    <w:rsid w:val="006B426F"/>
    <w:rsid w:val="006C66F6"/>
    <w:rsid w:val="006D5A27"/>
    <w:rsid w:val="006E572C"/>
    <w:rsid w:val="006E62DE"/>
    <w:rsid w:val="00701934"/>
    <w:rsid w:val="00703FAF"/>
    <w:rsid w:val="00712E4B"/>
    <w:rsid w:val="00715A3C"/>
    <w:rsid w:val="00720216"/>
    <w:rsid w:val="00737EB4"/>
    <w:rsid w:val="007415B1"/>
    <w:rsid w:val="007425A4"/>
    <w:rsid w:val="00751740"/>
    <w:rsid w:val="00751B1A"/>
    <w:rsid w:val="007563C8"/>
    <w:rsid w:val="0077094C"/>
    <w:rsid w:val="007A3950"/>
    <w:rsid w:val="007A7888"/>
    <w:rsid w:val="007C43CE"/>
    <w:rsid w:val="007D5185"/>
    <w:rsid w:val="007D7C61"/>
    <w:rsid w:val="007F5584"/>
    <w:rsid w:val="00805348"/>
    <w:rsid w:val="00812DDE"/>
    <w:rsid w:val="00820E36"/>
    <w:rsid w:val="008427A4"/>
    <w:rsid w:val="008736F1"/>
    <w:rsid w:val="008769E8"/>
    <w:rsid w:val="00880313"/>
    <w:rsid w:val="00881043"/>
    <w:rsid w:val="00884873"/>
    <w:rsid w:val="00886356"/>
    <w:rsid w:val="00892302"/>
    <w:rsid w:val="00896532"/>
    <w:rsid w:val="00896A02"/>
    <w:rsid w:val="008A3E4B"/>
    <w:rsid w:val="008A4205"/>
    <w:rsid w:val="008A5545"/>
    <w:rsid w:val="008B177E"/>
    <w:rsid w:val="008C0A12"/>
    <w:rsid w:val="008C21B5"/>
    <w:rsid w:val="008D42F6"/>
    <w:rsid w:val="008D7465"/>
    <w:rsid w:val="00902CEE"/>
    <w:rsid w:val="0090301E"/>
    <w:rsid w:val="009155CA"/>
    <w:rsid w:val="009312CA"/>
    <w:rsid w:val="009331FF"/>
    <w:rsid w:val="00943426"/>
    <w:rsid w:val="00954B81"/>
    <w:rsid w:val="00961EE4"/>
    <w:rsid w:val="00962A01"/>
    <w:rsid w:val="00967702"/>
    <w:rsid w:val="0097287E"/>
    <w:rsid w:val="00973032"/>
    <w:rsid w:val="00980519"/>
    <w:rsid w:val="00982B9B"/>
    <w:rsid w:val="0098443A"/>
    <w:rsid w:val="00992BC4"/>
    <w:rsid w:val="009A0766"/>
    <w:rsid w:val="009A106C"/>
    <w:rsid w:val="009A323F"/>
    <w:rsid w:val="009B3333"/>
    <w:rsid w:val="009B34E7"/>
    <w:rsid w:val="009C6BE8"/>
    <w:rsid w:val="009D09C1"/>
    <w:rsid w:val="009F1491"/>
    <w:rsid w:val="009F1737"/>
    <w:rsid w:val="00A004F6"/>
    <w:rsid w:val="00A00F4B"/>
    <w:rsid w:val="00A12DF4"/>
    <w:rsid w:val="00A22B2E"/>
    <w:rsid w:val="00A2480F"/>
    <w:rsid w:val="00A26BD6"/>
    <w:rsid w:val="00A374CB"/>
    <w:rsid w:val="00A414CA"/>
    <w:rsid w:val="00A77229"/>
    <w:rsid w:val="00A84167"/>
    <w:rsid w:val="00A9710D"/>
    <w:rsid w:val="00A97D0E"/>
    <w:rsid w:val="00AA062F"/>
    <w:rsid w:val="00AD76A3"/>
    <w:rsid w:val="00AE058E"/>
    <w:rsid w:val="00AE08F0"/>
    <w:rsid w:val="00AE5AF2"/>
    <w:rsid w:val="00AF4539"/>
    <w:rsid w:val="00B0177F"/>
    <w:rsid w:val="00B065F7"/>
    <w:rsid w:val="00B26192"/>
    <w:rsid w:val="00B27085"/>
    <w:rsid w:val="00B444C6"/>
    <w:rsid w:val="00B44FC3"/>
    <w:rsid w:val="00B6295C"/>
    <w:rsid w:val="00B705AE"/>
    <w:rsid w:val="00B727BC"/>
    <w:rsid w:val="00B73A92"/>
    <w:rsid w:val="00B75B76"/>
    <w:rsid w:val="00B75EC9"/>
    <w:rsid w:val="00B777E1"/>
    <w:rsid w:val="00B841C5"/>
    <w:rsid w:val="00B92675"/>
    <w:rsid w:val="00B93A92"/>
    <w:rsid w:val="00B93FAE"/>
    <w:rsid w:val="00B966DA"/>
    <w:rsid w:val="00BA29FE"/>
    <w:rsid w:val="00BB01F8"/>
    <w:rsid w:val="00BC09FB"/>
    <w:rsid w:val="00BD15B7"/>
    <w:rsid w:val="00BD3682"/>
    <w:rsid w:val="00BD562D"/>
    <w:rsid w:val="00BE0B23"/>
    <w:rsid w:val="00BE5A96"/>
    <w:rsid w:val="00BF41E6"/>
    <w:rsid w:val="00BF5ECE"/>
    <w:rsid w:val="00BF68B8"/>
    <w:rsid w:val="00C0167E"/>
    <w:rsid w:val="00C03A00"/>
    <w:rsid w:val="00C10120"/>
    <w:rsid w:val="00C14D43"/>
    <w:rsid w:val="00C15130"/>
    <w:rsid w:val="00C20462"/>
    <w:rsid w:val="00C236A4"/>
    <w:rsid w:val="00C24A92"/>
    <w:rsid w:val="00C31793"/>
    <w:rsid w:val="00C3555D"/>
    <w:rsid w:val="00C539C2"/>
    <w:rsid w:val="00C5640F"/>
    <w:rsid w:val="00C73BF4"/>
    <w:rsid w:val="00C74C62"/>
    <w:rsid w:val="00C845B7"/>
    <w:rsid w:val="00C858CB"/>
    <w:rsid w:val="00CA627E"/>
    <w:rsid w:val="00CA6C37"/>
    <w:rsid w:val="00CB2E01"/>
    <w:rsid w:val="00CB41BE"/>
    <w:rsid w:val="00CD5AF6"/>
    <w:rsid w:val="00CD673B"/>
    <w:rsid w:val="00CF2260"/>
    <w:rsid w:val="00CF2BF9"/>
    <w:rsid w:val="00D40695"/>
    <w:rsid w:val="00D43086"/>
    <w:rsid w:val="00D461AC"/>
    <w:rsid w:val="00D56426"/>
    <w:rsid w:val="00D749CB"/>
    <w:rsid w:val="00D84374"/>
    <w:rsid w:val="00D844C1"/>
    <w:rsid w:val="00D947D8"/>
    <w:rsid w:val="00D97E3F"/>
    <w:rsid w:val="00DA2D4A"/>
    <w:rsid w:val="00DA3923"/>
    <w:rsid w:val="00DA5831"/>
    <w:rsid w:val="00DC3284"/>
    <w:rsid w:val="00DC6B64"/>
    <w:rsid w:val="00DD1DB1"/>
    <w:rsid w:val="00DD56C2"/>
    <w:rsid w:val="00DE5602"/>
    <w:rsid w:val="00DE6B27"/>
    <w:rsid w:val="00E2472F"/>
    <w:rsid w:val="00E2635E"/>
    <w:rsid w:val="00E30BBF"/>
    <w:rsid w:val="00E44AC8"/>
    <w:rsid w:val="00E56F9B"/>
    <w:rsid w:val="00E62C2E"/>
    <w:rsid w:val="00E655C4"/>
    <w:rsid w:val="00E72FE6"/>
    <w:rsid w:val="00E83163"/>
    <w:rsid w:val="00E95ACA"/>
    <w:rsid w:val="00E95F16"/>
    <w:rsid w:val="00EA159D"/>
    <w:rsid w:val="00EA6832"/>
    <w:rsid w:val="00EB0DDF"/>
    <w:rsid w:val="00EB2E58"/>
    <w:rsid w:val="00ED0EB7"/>
    <w:rsid w:val="00ED63E2"/>
    <w:rsid w:val="00EE735B"/>
    <w:rsid w:val="00EF5DFE"/>
    <w:rsid w:val="00F03A3C"/>
    <w:rsid w:val="00F060A9"/>
    <w:rsid w:val="00F106A0"/>
    <w:rsid w:val="00F14430"/>
    <w:rsid w:val="00F20BA8"/>
    <w:rsid w:val="00F3001D"/>
    <w:rsid w:val="00F42B7B"/>
    <w:rsid w:val="00F5381D"/>
    <w:rsid w:val="00F56134"/>
    <w:rsid w:val="00F60757"/>
    <w:rsid w:val="00F61274"/>
    <w:rsid w:val="00F6274B"/>
    <w:rsid w:val="00F6409E"/>
    <w:rsid w:val="00F7387A"/>
    <w:rsid w:val="00F7405E"/>
    <w:rsid w:val="00F77E48"/>
    <w:rsid w:val="00F81DC8"/>
    <w:rsid w:val="00F904FF"/>
    <w:rsid w:val="00FA00FA"/>
    <w:rsid w:val="00FA25B8"/>
    <w:rsid w:val="00FA28CC"/>
    <w:rsid w:val="00FB3167"/>
    <w:rsid w:val="00FC0F19"/>
    <w:rsid w:val="00FE0412"/>
    <w:rsid w:val="00FE775B"/>
    <w:rsid w:val="00FF618B"/>
    <w:rsid w:val="00FF7A44"/>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annotation text" w:uiPriority="99"/>
    <w:lsdException w:name="header" w:uiPriority="99" w:qFormat="1"/>
    <w:lsdException w:name="footer" w:uiPriority="99" w:qFormat="1"/>
    <w:lsdException w:name="caption" w:semiHidden="1" w:unhideWhenUsed="1" w:qFormat="1"/>
    <w:lsdException w:name="annotation reference" w:uiPriority="99"/>
    <w:lsdException w:name="endnote reference" w:uiPriority="99"/>
    <w:lsdException w:name="endnote text" w:uiPriority="99"/>
    <w:lsdException w:name="Title" w:qFormat="1"/>
    <w:lsdException w:name="Closing" w:uiPriority="99"/>
    <w:lsdException w:name="Default Paragraph Font" w:semiHidden="1" w:uiPriority="1" w:unhideWhenUsed="1" w:qFormat="1"/>
    <w:lsdException w:name="Body Text" w:qFormat="1"/>
    <w:lsdException w:name="Subtitle" w:qFormat="1"/>
    <w:lsdException w:name="Hyperlink" w:uiPriority="99"/>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annotation subject"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link w:val="1Char"/>
    <w:qFormat/>
    <w:rsid w:val="00595F8F"/>
    <w:pPr>
      <w:ind w:left="538"/>
      <w:outlineLvl w:val="0"/>
    </w:pPr>
    <w:rPr>
      <w:b/>
      <w:bCs/>
      <w:sz w:val="28"/>
      <w:szCs w:val="28"/>
    </w:rPr>
  </w:style>
  <w:style w:type="paragraph" w:styleId="2">
    <w:name w:val="heading 2"/>
    <w:basedOn w:val="a"/>
    <w:next w:val="a"/>
    <w:qFormat/>
    <w:rsid w:val="00595F8F"/>
    <w:pPr>
      <w:ind w:left="629"/>
      <w:outlineLvl w:val="1"/>
    </w:pPr>
    <w:rPr>
      <w:b/>
      <w:bCs/>
      <w:sz w:val="24"/>
      <w:szCs w:val="24"/>
    </w:rPr>
  </w:style>
  <w:style w:type="paragraph" w:styleId="3">
    <w:name w:val="heading 3"/>
    <w:basedOn w:val="a"/>
    <w:next w:val="a"/>
    <w:link w:val="3Char"/>
    <w:unhideWhenUsed/>
    <w:qFormat/>
    <w:rsid w:val="003B6081"/>
    <w:pPr>
      <w:keepNext/>
      <w:keepLines/>
      <w:spacing w:before="260" w:after="260" w:line="416" w:lineRule="auto"/>
      <w:outlineLvl w:val="2"/>
    </w:pPr>
    <w:rPr>
      <w:b/>
      <w:bCs/>
      <w:sz w:val="32"/>
      <w:szCs w:val="32"/>
    </w:rPr>
  </w:style>
  <w:style w:type="paragraph" w:styleId="4">
    <w:name w:val="heading 4"/>
    <w:basedOn w:val="a"/>
    <w:next w:val="a"/>
    <w:link w:val="4Char"/>
    <w:qFormat/>
    <w:rsid w:val="005F24DA"/>
    <w:pPr>
      <w:keepNext/>
      <w:keepLines/>
      <w:autoSpaceDE/>
      <w:autoSpaceDN/>
      <w:spacing w:before="280" w:after="290" w:line="376" w:lineRule="auto"/>
      <w:jc w:val="both"/>
      <w:outlineLvl w:val="3"/>
    </w:pPr>
    <w:rPr>
      <w:rFonts w:ascii="Arial" w:eastAsia="黑体" w:hAnsi="Arial" w:cs="Times New Roman"/>
      <w:b/>
      <w:bCs/>
      <w:kern w:val="2"/>
      <w:sz w:val="28"/>
      <w:szCs w:val="28"/>
      <w:lang w:eastAsia="zh-CN"/>
    </w:rPr>
  </w:style>
  <w:style w:type="paragraph" w:styleId="5">
    <w:name w:val="heading 5"/>
    <w:basedOn w:val="a"/>
    <w:link w:val="5Char"/>
    <w:qFormat/>
    <w:rsid w:val="005F24DA"/>
    <w:pPr>
      <w:autoSpaceDE/>
      <w:autoSpaceDN/>
      <w:adjustRightInd w:val="0"/>
      <w:spacing w:line="460" w:lineRule="exact"/>
      <w:textAlignment w:val="baseline"/>
      <w:outlineLvl w:val="4"/>
    </w:pPr>
    <w:rPr>
      <w:rFonts w:ascii="Times New Roman" w:hAnsi="Times New Roman" w:cs="Times New Roman"/>
      <w:sz w:val="24"/>
      <w:szCs w:val="20"/>
      <w:lang w:eastAsia="zh-CN"/>
    </w:rPr>
  </w:style>
  <w:style w:type="paragraph" w:styleId="6">
    <w:name w:val="heading 6"/>
    <w:basedOn w:val="a"/>
    <w:link w:val="6Char"/>
    <w:qFormat/>
    <w:rsid w:val="005F24DA"/>
    <w:pPr>
      <w:autoSpaceDE/>
      <w:autoSpaceDN/>
      <w:adjustRightInd w:val="0"/>
      <w:spacing w:line="460" w:lineRule="exact"/>
      <w:textAlignment w:val="baseline"/>
      <w:outlineLvl w:val="5"/>
    </w:pPr>
    <w:rPr>
      <w:rFonts w:ascii="Times New Roman" w:hAnsi="Times New Roman" w:cs="Times New Roman"/>
      <w:sz w:val="24"/>
      <w:szCs w:val="20"/>
      <w:lang w:eastAsia="zh-CN"/>
    </w:rPr>
  </w:style>
  <w:style w:type="paragraph" w:styleId="7">
    <w:name w:val="heading 7"/>
    <w:basedOn w:val="a"/>
    <w:link w:val="7Char"/>
    <w:qFormat/>
    <w:rsid w:val="005F24DA"/>
    <w:pPr>
      <w:autoSpaceDE/>
      <w:autoSpaceDN/>
      <w:adjustRightInd w:val="0"/>
      <w:spacing w:line="460" w:lineRule="exact"/>
      <w:textAlignment w:val="baseline"/>
      <w:outlineLvl w:val="6"/>
    </w:pPr>
    <w:rPr>
      <w:rFonts w:ascii="Times New Roman" w:hAnsi="Times New Roman" w:cs="Times New Roman"/>
      <w:sz w:val="24"/>
      <w:szCs w:val="20"/>
      <w:lang w:eastAsia="zh-CN"/>
    </w:rPr>
  </w:style>
  <w:style w:type="paragraph" w:styleId="8">
    <w:name w:val="heading 8"/>
    <w:basedOn w:val="a"/>
    <w:link w:val="8Char"/>
    <w:qFormat/>
    <w:rsid w:val="005F24DA"/>
    <w:pPr>
      <w:autoSpaceDE/>
      <w:autoSpaceDN/>
      <w:adjustRightInd w:val="0"/>
      <w:spacing w:line="460" w:lineRule="exact"/>
      <w:textAlignment w:val="baseline"/>
      <w:outlineLvl w:val="7"/>
    </w:pPr>
    <w:rPr>
      <w:rFonts w:ascii="Times New Roman" w:hAnsi="Times New Roman" w:cs="Times New Roman"/>
      <w:sz w:val="24"/>
      <w:szCs w:val="20"/>
      <w:lang w:eastAsia="zh-CN"/>
    </w:rPr>
  </w:style>
  <w:style w:type="paragraph" w:styleId="9">
    <w:name w:val="heading 9"/>
    <w:basedOn w:val="a"/>
    <w:next w:val="a"/>
    <w:link w:val="9Char"/>
    <w:qFormat/>
    <w:rsid w:val="005F24DA"/>
    <w:pPr>
      <w:keepNext/>
      <w:keepLines/>
      <w:autoSpaceDE/>
      <w:autoSpaceDN/>
      <w:adjustRightInd w:val="0"/>
      <w:spacing w:before="240" w:after="64" w:line="320" w:lineRule="atLeast"/>
      <w:textAlignment w:val="baseline"/>
      <w:outlineLvl w:val="8"/>
    </w:pPr>
    <w:rPr>
      <w:rFonts w:ascii="Arial" w:eastAsia="黑体" w:hAnsi="Arial" w:cs="Times New Roman"/>
      <w:sz w:val="24"/>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3">
    <w:name w:val="Body Text"/>
    <w:basedOn w:val="a"/>
    <w:qFormat/>
    <w:rsid w:val="00595F8F"/>
    <w:rPr>
      <w:sz w:val="24"/>
      <w:szCs w:val="24"/>
    </w:rPr>
  </w:style>
  <w:style w:type="paragraph" w:styleId="a4">
    <w:name w:val="Plain Text"/>
    <w:aliases w:val="普通文字,纯文本 Char,普通文字 Char,正 文 1,纯文本 Char1 Char Char,纯文本 Char Char Char Char,纯文本 Char Char1,纯文本 Char1 Char,纯文本 Char Char Char"/>
    <w:basedOn w:val="a"/>
    <w:link w:val="Char1"/>
    <w:qFormat/>
    <w:rsid w:val="00595F8F"/>
    <w:rPr>
      <w:rFonts w:hAnsi="Courier New" w:cs="Courier New"/>
      <w:szCs w:val="21"/>
    </w:rPr>
  </w:style>
  <w:style w:type="paragraph" w:styleId="a5">
    <w:name w:val="footer"/>
    <w:basedOn w:val="a"/>
    <w:link w:val="Char"/>
    <w:uiPriority w:val="99"/>
    <w:qFormat/>
    <w:rsid w:val="00595F8F"/>
    <w:pPr>
      <w:tabs>
        <w:tab w:val="center" w:pos="4153"/>
        <w:tab w:val="right" w:pos="8306"/>
      </w:tabs>
      <w:snapToGrid w:val="0"/>
    </w:pPr>
    <w:rPr>
      <w:sz w:val="18"/>
      <w:szCs w:val="18"/>
    </w:rPr>
  </w:style>
  <w:style w:type="paragraph" w:styleId="a6">
    <w:name w:val="header"/>
    <w:basedOn w:val="a"/>
    <w:link w:val="Char0"/>
    <w:uiPriority w:val="99"/>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34"/>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paragraph" w:styleId="a9">
    <w:name w:val="Date"/>
    <w:basedOn w:val="a"/>
    <w:next w:val="a"/>
    <w:link w:val="Char2"/>
    <w:unhideWhenUsed/>
    <w:rsid w:val="00820E36"/>
    <w:pPr>
      <w:autoSpaceDE/>
      <w:autoSpaceDN/>
      <w:ind w:leftChars="2500" w:left="100"/>
      <w:jc w:val="both"/>
    </w:pPr>
    <w:rPr>
      <w:rFonts w:asciiTheme="minorHAnsi" w:eastAsiaTheme="minorEastAsia" w:hAnsiTheme="minorHAnsi" w:cstheme="minorBidi"/>
      <w:kern w:val="2"/>
      <w:sz w:val="21"/>
      <w:lang w:eastAsia="zh-CN"/>
    </w:rPr>
  </w:style>
  <w:style w:type="character" w:customStyle="1" w:styleId="Char2">
    <w:name w:val="日期 Char"/>
    <w:basedOn w:val="a0"/>
    <w:link w:val="a9"/>
    <w:rsid w:val="00820E36"/>
    <w:rPr>
      <w:rFonts w:asciiTheme="minorHAnsi" w:eastAsiaTheme="minorEastAsia" w:hAnsiTheme="minorHAnsi" w:cstheme="minorBidi"/>
      <w:kern w:val="2"/>
      <w:sz w:val="21"/>
      <w:szCs w:val="22"/>
    </w:rPr>
  </w:style>
  <w:style w:type="paragraph" w:customStyle="1" w:styleId="11">
    <w:name w:val="样式1"/>
    <w:basedOn w:val="a"/>
    <w:link w:val="1Char0"/>
    <w:rsid w:val="00820E36"/>
    <w:pPr>
      <w:autoSpaceDE/>
      <w:autoSpaceDN/>
      <w:adjustRightInd w:val="0"/>
      <w:spacing w:line="420" w:lineRule="auto"/>
      <w:jc w:val="center"/>
      <w:textAlignment w:val="baseline"/>
    </w:pPr>
    <w:rPr>
      <w:rFonts w:hAnsi="Times New Roman" w:cs="Times New Roman"/>
      <w:sz w:val="24"/>
      <w:szCs w:val="20"/>
      <w:lang w:eastAsia="zh-CN"/>
    </w:rPr>
  </w:style>
  <w:style w:type="table" w:styleId="aa">
    <w:name w:val="Table Grid"/>
    <w:basedOn w:val="a1"/>
    <w:qFormat/>
    <w:rsid w:val="00703F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列出段落2"/>
    <w:basedOn w:val="a"/>
    <w:rsid w:val="00703FAF"/>
    <w:pPr>
      <w:widowControl/>
      <w:autoSpaceDE/>
      <w:autoSpaceDN/>
      <w:ind w:firstLineChars="200" w:firstLine="420"/>
    </w:pPr>
    <w:rPr>
      <w:rFonts w:ascii="Times New Roman" w:hAnsi="Times New Roman" w:cs="Times New Roman"/>
      <w:sz w:val="20"/>
      <w:szCs w:val="20"/>
      <w:lang w:eastAsia="zh-CN"/>
    </w:rPr>
  </w:style>
  <w:style w:type="character" w:customStyle="1" w:styleId="xdrichtextbox2">
    <w:name w:val="xdrichtextbox2"/>
    <w:basedOn w:val="a0"/>
    <w:rsid w:val="00DE5602"/>
    <w:rPr>
      <w:i w:val="0"/>
      <w:iCs w:val="0"/>
      <w:strike w:val="0"/>
      <w:dstrike w:val="0"/>
      <w:color w:val="0000FF"/>
      <w:sz w:val="18"/>
      <w:szCs w:val="18"/>
      <w:u w:val="none"/>
      <w:effect w:val="none"/>
      <w:bdr w:val="single" w:sz="8" w:space="0" w:color="DCDCDC" w:frame="1"/>
      <w:shd w:val="clear" w:color="auto" w:fill="FFFFFF"/>
    </w:rPr>
  </w:style>
  <w:style w:type="paragraph" w:styleId="12">
    <w:name w:val="toc 1"/>
    <w:basedOn w:val="a"/>
    <w:next w:val="a"/>
    <w:autoRedefine/>
    <w:uiPriority w:val="39"/>
    <w:rsid w:val="00F7405E"/>
    <w:pPr>
      <w:autoSpaceDE/>
      <w:autoSpaceDN/>
      <w:spacing w:before="120" w:after="120"/>
    </w:pPr>
    <w:rPr>
      <w:rFonts w:ascii="Times New Roman" w:hAnsi="Times New Roman" w:cs="Times New Roman"/>
      <w:b/>
      <w:caps/>
      <w:kern w:val="2"/>
      <w:sz w:val="20"/>
      <w:szCs w:val="20"/>
      <w:lang w:eastAsia="zh-CN"/>
    </w:rPr>
  </w:style>
  <w:style w:type="character" w:styleId="ab">
    <w:name w:val="Hyperlink"/>
    <w:basedOn w:val="a0"/>
    <w:uiPriority w:val="99"/>
    <w:rsid w:val="00F7405E"/>
    <w:rPr>
      <w:color w:val="0000FF"/>
      <w:u w:val="single"/>
    </w:rPr>
  </w:style>
  <w:style w:type="paragraph" w:styleId="ac">
    <w:name w:val="Balloon Text"/>
    <w:basedOn w:val="a"/>
    <w:link w:val="Char3"/>
    <w:uiPriority w:val="99"/>
    <w:rsid w:val="00F7405E"/>
    <w:rPr>
      <w:sz w:val="18"/>
      <w:szCs w:val="18"/>
    </w:rPr>
  </w:style>
  <w:style w:type="character" w:customStyle="1" w:styleId="Char3">
    <w:name w:val="批注框文本 Char"/>
    <w:basedOn w:val="a0"/>
    <w:link w:val="ac"/>
    <w:uiPriority w:val="99"/>
    <w:rsid w:val="00F7405E"/>
    <w:rPr>
      <w:rFonts w:ascii="宋体" w:hAnsi="宋体" w:cs="宋体"/>
      <w:sz w:val="18"/>
      <w:szCs w:val="18"/>
      <w:lang w:eastAsia="en-US"/>
    </w:rPr>
  </w:style>
  <w:style w:type="character" w:customStyle="1" w:styleId="Char">
    <w:name w:val="页脚 Char"/>
    <w:basedOn w:val="a0"/>
    <w:link w:val="a5"/>
    <w:uiPriority w:val="99"/>
    <w:rsid w:val="00F7405E"/>
    <w:rPr>
      <w:rFonts w:ascii="宋体" w:hAnsi="宋体" w:cs="宋体"/>
      <w:sz w:val="18"/>
      <w:szCs w:val="18"/>
      <w:lang w:eastAsia="en-US"/>
    </w:rPr>
  </w:style>
  <w:style w:type="paragraph" w:customStyle="1" w:styleId="21">
    <w:name w:val="正文文本 21"/>
    <w:basedOn w:val="a"/>
    <w:rsid w:val="003B4363"/>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character" w:customStyle="1" w:styleId="apple-converted-space">
    <w:name w:val="apple-converted-space"/>
    <w:basedOn w:val="a0"/>
    <w:qFormat/>
    <w:rsid w:val="003B4363"/>
  </w:style>
  <w:style w:type="paragraph" w:customStyle="1" w:styleId="ad">
    <w:name w:val="* 左对齐的段落"/>
    <w:uiPriority w:val="99"/>
    <w:rsid w:val="003B4363"/>
    <w:pPr>
      <w:widowControl w:val="0"/>
      <w:autoSpaceDE w:val="0"/>
      <w:autoSpaceDN w:val="0"/>
      <w:adjustRightInd w:val="0"/>
      <w:spacing w:line="240" w:lineRule="atLeast"/>
    </w:pPr>
    <w:rPr>
      <w:rFonts w:ascii="宋体" w:hAnsi="Calibri" w:cs="宋体"/>
      <w:sz w:val="24"/>
      <w:szCs w:val="24"/>
    </w:rPr>
  </w:style>
  <w:style w:type="character" w:customStyle="1" w:styleId="3Char">
    <w:name w:val="标题 3 Char"/>
    <w:basedOn w:val="a0"/>
    <w:link w:val="3"/>
    <w:rsid w:val="003B6081"/>
    <w:rPr>
      <w:rFonts w:ascii="宋体" w:hAnsi="宋体" w:cs="宋体"/>
      <w:b/>
      <w:bCs/>
      <w:sz w:val="32"/>
      <w:szCs w:val="32"/>
      <w:lang w:eastAsia="en-US"/>
    </w:rPr>
  </w:style>
  <w:style w:type="paragraph" w:styleId="ae">
    <w:name w:val="annotation text"/>
    <w:basedOn w:val="a"/>
    <w:link w:val="Char4"/>
    <w:uiPriority w:val="99"/>
    <w:rsid w:val="003B6081"/>
    <w:pPr>
      <w:autoSpaceDE/>
      <w:autoSpaceDN/>
      <w:jc w:val="both"/>
    </w:pPr>
    <w:rPr>
      <w:rFonts w:ascii="Times New Roman" w:hAnsi="Times New Roman" w:cs="Times New Roman"/>
      <w:kern w:val="2"/>
      <w:sz w:val="21"/>
      <w:szCs w:val="20"/>
      <w:lang w:eastAsia="zh-CN"/>
    </w:rPr>
  </w:style>
  <w:style w:type="character" w:customStyle="1" w:styleId="Char4">
    <w:name w:val="批注文字 Char"/>
    <w:basedOn w:val="a0"/>
    <w:link w:val="ae"/>
    <w:uiPriority w:val="99"/>
    <w:rsid w:val="003B6081"/>
    <w:rPr>
      <w:kern w:val="2"/>
      <w:sz w:val="21"/>
    </w:rPr>
  </w:style>
  <w:style w:type="paragraph" w:styleId="af">
    <w:name w:val="List"/>
    <w:basedOn w:val="a"/>
    <w:rsid w:val="003B6081"/>
    <w:pPr>
      <w:widowControl/>
      <w:autoSpaceDE/>
      <w:autoSpaceDN/>
      <w:ind w:left="420" w:hanging="420"/>
    </w:pPr>
    <w:rPr>
      <w:rFonts w:hAnsi="Times New Roman" w:cs="Times New Roman"/>
      <w:szCs w:val="20"/>
      <w:lang w:eastAsia="zh-CN"/>
    </w:rPr>
  </w:style>
  <w:style w:type="paragraph" w:customStyle="1" w:styleId="af0">
    <w:name w:val="正文格式"/>
    <w:basedOn w:val="a"/>
    <w:rsid w:val="003B6081"/>
    <w:pPr>
      <w:topLinePunct/>
      <w:autoSpaceDE/>
      <w:autoSpaceDN/>
      <w:spacing w:beforeLines="50" w:afterLines="50"/>
      <w:ind w:firstLineChars="200" w:firstLine="420"/>
      <w:jc w:val="both"/>
    </w:pPr>
    <w:rPr>
      <w:rFonts w:cs="Times New Roman"/>
      <w:bCs/>
      <w:kern w:val="2"/>
      <w:sz w:val="21"/>
      <w:szCs w:val="21"/>
      <w:lang w:eastAsia="zh-CN"/>
    </w:rPr>
  </w:style>
  <w:style w:type="paragraph" w:styleId="22">
    <w:name w:val="Body Text 2"/>
    <w:basedOn w:val="a"/>
    <w:link w:val="2Char"/>
    <w:rsid w:val="00F20BA8"/>
    <w:pPr>
      <w:spacing w:after="120" w:line="480" w:lineRule="auto"/>
    </w:pPr>
  </w:style>
  <w:style w:type="character" w:customStyle="1" w:styleId="2Char">
    <w:name w:val="正文文本 2 Char"/>
    <w:basedOn w:val="a0"/>
    <w:link w:val="22"/>
    <w:rsid w:val="00F20BA8"/>
    <w:rPr>
      <w:rFonts w:ascii="宋体" w:hAnsi="宋体" w:cs="宋体"/>
      <w:sz w:val="22"/>
      <w:szCs w:val="22"/>
      <w:lang w:eastAsia="en-US"/>
    </w:rPr>
  </w:style>
  <w:style w:type="paragraph" w:styleId="23">
    <w:name w:val="Body Text Indent 2"/>
    <w:basedOn w:val="a"/>
    <w:link w:val="2Char0"/>
    <w:rsid w:val="00F20BA8"/>
    <w:pPr>
      <w:spacing w:after="120" w:line="480" w:lineRule="auto"/>
      <w:ind w:leftChars="200" w:left="420"/>
    </w:pPr>
  </w:style>
  <w:style w:type="character" w:customStyle="1" w:styleId="2Char0">
    <w:name w:val="正文文本缩进 2 Char"/>
    <w:basedOn w:val="a0"/>
    <w:link w:val="23"/>
    <w:rsid w:val="00F20BA8"/>
    <w:rPr>
      <w:rFonts w:ascii="宋体" w:hAnsi="宋体" w:cs="宋体"/>
      <w:sz w:val="22"/>
      <w:szCs w:val="22"/>
      <w:lang w:eastAsia="en-US"/>
    </w:rPr>
  </w:style>
  <w:style w:type="paragraph" w:styleId="af1">
    <w:name w:val="Normal Indent"/>
    <w:basedOn w:val="a"/>
    <w:rsid w:val="00F20BA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1">
    <w:name w:val="纯文本 Char1"/>
    <w:aliases w:val="普通文字 Char1,纯文本 Char Char,普通文字 Char Char,正 文 1 Char,纯文本 Char1 Char Char Char,纯文本 Char Char Char Char Char,纯文本 Char Char1 Char,纯文本 Char1 Char Char1,纯文本 Char Char Char Char1"/>
    <w:basedOn w:val="a0"/>
    <w:link w:val="a4"/>
    <w:qFormat/>
    <w:rsid w:val="00F20BA8"/>
    <w:rPr>
      <w:rFonts w:ascii="宋体" w:hAnsi="Courier New" w:cs="Courier New"/>
      <w:sz w:val="22"/>
      <w:szCs w:val="21"/>
      <w:lang w:eastAsia="en-US"/>
    </w:rPr>
  </w:style>
  <w:style w:type="paragraph" w:customStyle="1" w:styleId="af2">
    <w:name w:val="表格"/>
    <w:basedOn w:val="a"/>
    <w:rsid w:val="00F20BA8"/>
    <w:pPr>
      <w:autoSpaceDE/>
      <w:autoSpaceDN/>
      <w:adjustRightInd w:val="0"/>
      <w:spacing w:before="60" w:after="60"/>
      <w:jc w:val="center"/>
      <w:textAlignment w:val="baseline"/>
    </w:pPr>
    <w:rPr>
      <w:rFonts w:hAnsi="Times New Roman" w:cs="Times New Roman"/>
      <w:sz w:val="24"/>
      <w:szCs w:val="20"/>
      <w:lang w:eastAsia="zh-CN"/>
    </w:rPr>
  </w:style>
  <w:style w:type="paragraph" w:styleId="af3">
    <w:name w:val="Body Text Indent"/>
    <w:basedOn w:val="a"/>
    <w:link w:val="Char5"/>
    <w:rsid w:val="0023417C"/>
    <w:pPr>
      <w:spacing w:after="120"/>
      <w:ind w:leftChars="200" w:left="420"/>
    </w:pPr>
  </w:style>
  <w:style w:type="character" w:customStyle="1" w:styleId="Char5">
    <w:name w:val="正文文本缩进 Char"/>
    <w:basedOn w:val="a0"/>
    <w:link w:val="af3"/>
    <w:rsid w:val="0023417C"/>
    <w:rPr>
      <w:rFonts w:ascii="宋体" w:hAnsi="宋体" w:cs="宋体"/>
      <w:sz w:val="22"/>
      <w:szCs w:val="22"/>
      <w:lang w:eastAsia="en-US"/>
    </w:rPr>
  </w:style>
  <w:style w:type="character" w:customStyle="1" w:styleId="Char0">
    <w:name w:val="页眉 Char"/>
    <w:basedOn w:val="a0"/>
    <w:link w:val="a6"/>
    <w:uiPriority w:val="99"/>
    <w:locked/>
    <w:rsid w:val="0023417C"/>
    <w:rPr>
      <w:rFonts w:ascii="宋体" w:hAnsi="宋体" w:cs="宋体"/>
      <w:sz w:val="18"/>
      <w:szCs w:val="22"/>
      <w:lang w:eastAsia="en-US"/>
    </w:rPr>
  </w:style>
  <w:style w:type="paragraph" w:customStyle="1" w:styleId="SINOPEC-0">
    <w:name w:val="样式 SINOPEC-0"/>
    <w:basedOn w:val="a"/>
    <w:link w:val="SINOPEC-0Char"/>
    <w:rsid w:val="0023417C"/>
    <w:pPr>
      <w:autoSpaceDE/>
      <w:autoSpaceDN/>
      <w:spacing w:line="360" w:lineRule="auto"/>
      <w:ind w:firstLineChars="200" w:firstLine="200"/>
      <w:jc w:val="both"/>
    </w:pPr>
    <w:rPr>
      <w:rFonts w:ascii="Arial" w:hAnsi="Arial"/>
      <w:kern w:val="2"/>
      <w:sz w:val="24"/>
      <w:szCs w:val="24"/>
      <w:lang w:eastAsia="zh-CN"/>
    </w:rPr>
  </w:style>
  <w:style w:type="character" w:customStyle="1" w:styleId="SINOPEC-0Char">
    <w:name w:val="样式 SINOPEC-0 Char"/>
    <w:basedOn w:val="a0"/>
    <w:link w:val="SINOPEC-0"/>
    <w:rsid w:val="0023417C"/>
    <w:rPr>
      <w:rFonts w:ascii="Arial" w:hAnsi="Arial" w:cs="宋体"/>
      <w:kern w:val="2"/>
      <w:sz w:val="24"/>
      <w:szCs w:val="24"/>
    </w:rPr>
  </w:style>
  <w:style w:type="character" w:customStyle="1" w:styleId="4Char">
    <w:name w:val="标题 4 Char"/>
    <w:basedOn w:val="a0"/>
    <w:link w:val="4"/>
    <w:rsid w:val="005F24DA"/>
    <w:rPr>
      <w:rFonts w:ascii="Arial" w:eastAsia="黑体" w:hAnsi="Arial"/>
      <w:b/>
      <w:bCs/>
      <w:kern w:val="2"/>
      <w:sz w:val="28"/>
      <w:szCs w:val="28"/>
    </w:rPr>
  </w:style>
  <w:style w:type="character" w:customStyle="1" w:styleId="5Char">
    <w:name w:val="标题 5 Char"/>
    <w:basedOn w:val="a0"/>
    <w:link w:val="5"/>
    <w:rsid w:val="005F24DA"/>
    <w:rPr>
      <w:sz w:val="24"/>
    </w:rPr>
  </w:style>
  <w:style w:type="character" w:customStyle="1" w:styleId="6Char">
    <w:name w:val="标题 6 Char"/>
    <w:basedOn w:val="a0"/>
    <w:link w:val="6"/>
    <w:rsid w:val="005F24DA"/>
    <w:rPr>
      <w:sz w:val="24"/>
    </w:rPr>
  </w:style>
  <w:style w:type="character" w:customStyle="1" w:styleId="7Char">
    <w:name w:val="标题 7 Char"/>
    <w:basedOn w:val="a0"/>
    <w:link w:val="7"/>
    <w:rsid w:val="005F24DA"/>
    <w:rPr>
      <w:sz w:val="24"/>
    </w:rPr>
  </w:style>
  <w:style w:type="character" w:customStyle="1" w:styleId="8Char">
    <w:name w:val="标题 8 Char"/>
    <w:basedOn w:val="a0"/>
    <w:link w:val="8"/>
    <w:rsid w:val="005F24DA"/>
    <w:rPr>
      <w:sz w:val="24"/>
    </w:rPr>
  </w:style>
  <w:style w:type="character" w:customStyle="1" w:styleId="9Char">
    <w:name w:val="标题 9 Char"/>
    <w:basedOn w:val="a0"/>
    <w:link w:val="9"/>
    <w:rsid w:val="005F24DA"/>
    <w:rPr>
      <w:rFonts w:ascii="Arial" w:eastAsia="黑体" w:hAnsi="Arial"/>
      <w:sz w:val="24"/>
    </w:rPr>
  </w:style>
  <w:style w:type="character" w:styleId="af4">
    <w:name w:val="line number"/>
    <w:basedOn w:val="a0"/>
    <w:rsid w:val="005F24DA"/>
  </w:style>
  <w:style w:type="character" w:styleId="af5">
    <w:name w:val="FollowedHyperlink"/>
    <w:rsid w:val="005F24DA"/>
    <w:rPr>
      <w:color w:val="800080"/>
      <w:u w:val="single"/>
    </w:rPr>
  </w:style>
  <w:style w:type="character" w:styleId="af6">
    <w:name w:val="Strong"/>
    <w:qFormat/>
    <w:rsid w:val="005F24DA"/>
    <w:rPr>
      <w:b/>
      <w:bCs/>
    </w:rPr>
  </w:style>
  <w:style w:type="character" w:styleId="af7">
    <w:name w:val="page number"/>
    <w:basedOn w:val="a0"/>
    <w:rsid w:val="005F24DA"/>
  </w:style>
  <w:style w:type="character" w:styleId="af8">
    <w:name w:val="annotation reference"/>
    <w:uiPriority w:val="99"/>
    <w:rsid w:val="005F24DA"/>
    <w:rPr>
      <w:sz w:val="21"/>
      <w:szCs w:val="21"/>
    </w:rPr>
  </w:style>
  <w:style w:type="character" w:styleId="af9">
    <w:name w:val="footnote reference"/>
    <w:rsid w:val="005F24DA"/>
    <w:rPr>
      <w:vertAlign w:val="superscript"/>
    </w:rPr>
  </w:style>
  <w:style w:type="character" w:customStyle="1" w:styleId="2Char1">
    <w:name w:val="标题 2 Char"/>
    <w:aliases w:val="节标题 1.1 Char"/>
    <w:rsid w:val="005F24DA"/>
    <w:rPr>
      <w:sz w:val="30"/>
    </w:rPr>
  </w:style>
  <w:style w:type="character" w:customStyle="1" w:styleId="13">
    <w:name w:val="超链接1"/>
    <w:rsid w:val="005F24DA"/>
    <w:rPr>
      <w:color w:val="0000FF"/>
      <w:u w:val="single"/>
    </w:rPr>
  </w:style>
  <w:style w:type="character" w:customStyle="1" w:styleId="14">
    <w:name w:val="第1级大纲 字符"/>
    <w:link w:val="15"/>
    <w:rsid w:val="005F24DA"/>
    <w:rPr>
      <w:rFonts w:ascii="黑体" w:eastAsia="黑体" w:hAnsi="黑体"/>
      <w:b/>
      <w:sz w:val="32"/>
      <w:szCs w:val="21"/>
    </w:rPr>
  </w:style>
  <w:style w:type="character" w:customStyle="1" w:styleId="1Char">
    <w:name w:val="标题 1 Char"/>
    <w:link w:val="10"/>
    <w:rsid w:val="005F24DA"/>
    <w:rPr>
      <w:rFonts w:ascii="宋体" w:hAnsi="宋体" w:cs="宋体"/>
      <w:b/>
      <w:bCs/>
      <w:sz w:val="28"/>
      <w:szCs w:val="28"/>
      <w:lang w:eastAsia="en-US"/>
    </w:rPr>
  </w:style>
  <w:style w:type="character" w:customStyle="1" w:styleId="Char6">
    <w:name w:val="批注主题 Char"/>
    <w:basedOn w:val="Char4"/>
    <w:link w:val="afa"/>
    <w:uiPriority w:val="99"/>
    <w:rsid w:val="005F24DA"/>
  </w:style>
  <w:style w:type="paragraph" w:styleId="70">
    <w:name w:val="toc 7"/>
    <w:basedOn w:val="a"/>
    <w:next w:val="a"/>
    <w:rsid w:val="005F24DA"/>
    <w:pPr>
      <w:autoSpaceDE/>
      <w:autoSpaceDN/>
      <w:ind w:left="1260"/>
    </w:pPr>
    <w:rPr>
      <w:rFonts w:ascii="等线" w:eastAsia="等线" w:hAnsi="Times New Roman" w:cs="Times New Roman"/>
      <w:kern w:val="2"/>
      <w:sz w:val="18"/>
      <w:szCs w:val="18"/>
      <w:lang w:eastAsia="zh-CN"/>
    </w:rPr>
  </w:style>
  <w:style w:type="paragraph" w:styleId="50">
    <w:name w:val="toc 5"/>
    <w:basedOn w:val="a"/>
    <w:next w:val="a"/>
    <w:rsid w:val="005F24DA"/>
    <w:pPr>
      <w:autoSpaceDE/>
      <w:autoSpaceDN/>
      <w:ind w:left="840"/>
    </w:pPr>
    <w:rPr>
      <w:rFonts w:ascii="等线" w:eastAsia="等线" w:hAnsi="Times New Roman" w:cs="Times New Roman"/>
      <w:kern w:val="2"/>
      <w:sz w:val="18"/>
      <w:szCs w:val="18"/>
      <w:lang w:eastAsia="zh-CN"/>
    </w:rPr>
  </w:style>
  <w:style w:type="paragraph" w:styleId="90">
    <w:name w:val="toc 9"/>
    <w:basedOn w:val="a"/>
    <w:next w:val="a"/>
    <w:rsid w:val="005F24DA"/>
    <w:pPr>
      <w:autoSpaceDE/>
      <w:autoSpaceDN/>
      <w:ind w:left="1680"/>
    </w:pPr>
    <w:rPr>
      <w:rFonts w:ascii="等线" w:eastAsia="等线" w:hAnsi="Times New Roman" w:cs="Times New Roman"/>
      <w:kern w:val="2"/>
      <w:sz w:val="18"/>
      <w:szCs w:val="18"/>
      <w:lang w:eastAsia="zh-CN"/>
    </w:rPr>
  </w:style>
  <w:style w:type="paragraph" w:styleId="afb">
    <w:name w:val="footnote text"/>
    <w:basedOn w:val="a"/>
    <w:link w:val="Char7"/>
    <w:rsid w:val="005F24DA"/>
    <w:pPr>
      <w:autoSpaceDE/>
      <w:autoSpaceDN/>
      <w:snapToGrid w:val="0"/>
    </w:pPr>
    <w:rPr>
      <w:rFonts w:ascii="Times New Roman" w:hAnsi="Times New Roman" w:cs="Times New Roman"/>
      <w:snapToGrid w:val="0"/>
      <w:sz w:val="18"/>
      <w:szCs w:val="18"/>
      <w:lang w:eastAsia="zh-CN"/>
    </w:rPr>
  </w:style>
  <w:style w:type="character" w:customStyle="1" w:styleId="Char7">
    <w:name w:val="脚注文本 Char"/>
    <w:basedOn w:val="a0"/>
    <w:link w:val="afb"/>
    <w:rsid w:val="005F24DA"/>
    <w:rPr>
      <w:snapToGrid w:val="0"/>
      <w:sz w:val="18"/>
      <w:szCs w:val="18"/>
    </w:rPr>
  </w:style>
  <w:style w:type="paragraph" w:styleId="afc">
    <w:name w:val="Block Text"/>
    <w:basedOn w:val="a"/>
    <w:rsid w:val="005F24DA"/>
    <w:pPr>
      <w:autoSpaceDE/>
      <w:autoSpaceDN/>
      <w:adjustRightInd w:val="0"/>
      <w:spacing w:before="120" w:line="360" w:lineRule="atLeast"/>
      <w:ind w:leftChars="155" w:left="372" w:rightChars="55" w:right="132" w:firstLine="600"/>
      <w:textAlignment w:val="baseline"/>
    </w:pPr>
    <w:rPr>
      <w:rFonts w:hAnsi="Times New Roman" w:cs="Times New Roman"/>
      <w:sz w:val="24"/>
      <w:szCs w:val="20"/>
      <w:lang w:eastAsia="zh-CN"/>
    </w:rPr>
  </w:style>
  <w:style w:type="paragraph" w:styleId="30">
    <w:name w:val="Body Text 3"/>
    <w:basedOn w:val="a"/>
    <w:link w:val="3Char0"/>
    <w:rsid w:val="005F24DA"/>
    <w:pPr>
      <w:autoSpaceDE/>
      <w:autoSpaceDN/>
      <w:adjustRightInd w:val="0"/>
      <w:snapToGrid w:val="0"/>
      <w:spacing w:line="360" w:lineRule="atLeast"/>
      <w:jc w:val="both"/>
      <w:textAlignment w:val="baseline"/>
    </w:pPr>
    <w:rPr>
      <w:rFonts w:hAnsi="Times New Roman" w:cs="Times New Roman"/>
      <w:sz w:val="24"/>
      <w:szCs w:val="20"/>
      <w:lang w:eastAsia="zh-CN"/>
    </w:rPr>
  </w:style>
  <w:style w:type="character" w:customStyle="1" w:styleId="3Char0">
    <w:name w:val="正文文本 3 Char"/>
    <w:basedOn w:val="a0"/>
    <w:link w:val="30"/>
    <w:rsid w:val="005F24DA"/>
    <w:rPr>
      <w:rFonts w:ascii="宋体"/>
      <w:sz w:val="24"/>
    </w:rPr>
  </w:style>
  <w:style w:type="paragraph" w:styleId="afa">
    <w:name w:val="annotation subject"/>
    <w:basedOn w:val="ae"/>
    <w:next w:val="ae"/>
    <w:link w:val="Char6"/>
    <w:uiPriority w:val="99"/>
    <w:rsid w:val="005F24DA"/>
    <w:pPr>
      <w:jc w:val="left"/>
    </w:pPr>
  </w:style>
  <w:style w:type="character" w:customStyle="1" w:styleId="Char10">
    <w:name w:val="批注主题 Char1"/>
    <w:basedOn w:val="Char4"/>
    <w:link w:val="afa"/>
    <w:rsid w:val="005F24DA"/>
    <w:rPr>
      <w:rFonts w:ascii="宋体" w:hAnsi="宋体" w:cs="宋体"/>
      <w:b/>
      <w:bCs/>
      <w:sz w:val="22"/>
      <w:szCs w:val="22"/>
      <w:lang w:eastAsia="en-US"/>
    </w:rPr>
  </w:style>
  <w:style w:type="paragraph" w:styleId="24">
    <w:name w:val="toc 2"/>
    <w:basedOn w:val="a"/>
    <w:next w:val="a"/>
    <w:rsid w:val="005F24DA"/>
    <w:pPr>
      <w:autoSpaceDE/>
      <w:autoSpaceDN/>
      <w:ind w:left="210"/>
    </w:pPr>
    <w:rPr>
      <w:rFonts w:ascii="等线" w:eastAsia="等线" w:hAnsi="Times New Roman" w:cs="Times New Roman"/>
      <w:smallCaps/>
      <w:kern w:val="2"/>
      <w:sz w:val="20"/>
      <w:szCs w:val="20"/>
      <w:lang w:eastAsia="zh-CN"/>
    </w:rPr>
  </w:style>
  <w:style w:type="paragraph" w:styleId="31">
    <w:name w:val="Body Text Indent 3"/>
    <w:basedOn w:val="a"/>
    <w:link w:val="3Char1"/>
    <w:rsid w:val="005F24DA"/>
    <w:pPr>
      <w:autoSpaceDE/>
      <w:autoSpaceDN/>
      <w:adjustRightInd w:val="0"/>
      <w:ind w:leftChars="305" w:left="732" w:firstLineChars="251" w:firstLine="527"/>
      <w:jc w:val="both"/>
      <w:textAlignment w:val="baseline"/>
    </w:pPr>
    <w:rPr>
      <w:rFonts w:hAnsi="Times New Roman" w:cs="Times New Roman"/>
      <w:color w:val="000080"/>
      <w:sz w:val="21"/>
      <w:szCs w:val="20"/>
      <w:lang w:eastAsia="zh-CN"/>
    </w:rPr>
  </w:style>
  <w:style w:type="character" w:customStyle="1" w:styleId="3Char1">
    <w:name w:val="正文文本缩进 3 Char"/>
    <w:basedOn w:val="a0"/>
    <w:link w:val="31"/>
    <w:rsid w:val="005F24DA"/>
    <w:rPr>
      <w:rFonts w:ascii="宋体"/>
      <w:color w:val="000080"/>
      <w:sz w:val="21"/>
    </w:rPr>
  </w:style>
  <w:style w:type="paragraph" w:styleId="afd">
    <w:name w:val="Salutation"/>
    <w:basedOn w:val="a"/>
    <w:next w:val="a"/>
    <w:link w:val="Char8"/>
    <w:rsid w:val="005F24DA"/>
    <w:pPr>
      <w:autoSpaceDE/>
      <w:autoSpaceDN/>
      <w:adjustRightInd w:val="0"/>
      <w:spacing w:line="312" w:lineRule="atLeast"/>
      <w:jc w:val="both"/>
      <w:textAlignment w:val="baseline"/>
    </w:pPr>
    <w:rPr>
      <w:rFonts w:ascii="Times New Roman" w:hAnsi="Times New Roman" w:cs="Times New Roman"/>
      <w:sz w:val="21"/>
      <w:szCs w:val="20"/>
      <w:lang w:eastAsia="zh-CN"/>
    </w:rPr>
  </w:style>
  <w:style w:type="character" w:customStyle="1" w:styleId="Char8">
    <w:name w:val="称呼 Char"/>
    <w:basedOn w:val="a0"/>
    <w:link w:val="afd"/>
    <w:rsid w:val="005F24DA"/>
    <w:rPr>
      <w:sz w:val="21"/>
    </w:rPr>
  </w:style>
  <w:style w:type="paragraph" w:styleId="40">
    <w:name w:val="toc 4"/>
    <w:basedOn w:val="a"/>
    <w:next w:val="a"/>
    <w:rsid w:val="005F24DA"/>
    <w:pPr>
      <w:autoSpaceDE/>
      <w:autoSpaceDN/>
      <w:ind w:left="630"/>
    </w:pPr>
    <w:rPr>
      <w:rFonts w:ascii="等线" w:eastAsia="等线" w:hAnsi="Times New Roman" w:cs="Times New Roman"/>
      <w:kern w:val="2"/>
      <w:sz w:val="18"/>
      <w:szCs w:val="18"/>
      <w:lang w:eastAsia="zh-CN"/>
    </w:rPr>
  </w:style>
  <w:style w:type="paragraph" w:styleId="afe">
    <w:name w:val="Document Map"/>
    <w:basedOn w:val="a"/>
    <w:link w:val="Char9"/>
    <w:rsid w:val="005F24DA"/>
    <w:pPr>
      <w:shd w:val="clear" w:color="auto" w:fill="000080"/>
      <w:autoSpaceDE/>
      <w:autoSpaceDN/>
      <w:jc w:val="both"/>
    </w:pPr>
    <w:rPr>
      <w:rFonts w:ascii="Times New Roman" w:hAnsi="Times New Roman" w:cs="Times New Roman"/>
      <w:kern w:val="2"/>
      <w:sz w:val="21"/>
      <w:szCs w:val="24"/>
      <w:lang w:eastAsia="zh-CN"/>
    </w:rPr>
  </w:style>
  <w:style w:type="character" w:customStyle="1" w:styleId="Char9">
    <w:name w:val="文档结构图 Char"/>
    <w:basedOn w:val="a0"/>
    <w:link w:val="afe"/>
    <w:rsid w:val="005F24DA"/>
    <w:rPr>
      <w:kern w:val="2"/>
      <w:sz w:val="21"/>
      <w:szCs w:val="24"/>
      <w:shd w:val="clear" w:color="auto" w:fill="000080"/>
    </w:rPr>
  </w:style>
  <w:style w:type="paragraph" w:styleId="25">
    <w:name w:val="List 2"/>
    <w:basedOn w:val="a"/>
    <w:rsid w:val="005F24DA"/>
    <w:pPr>
      <w:autoSpaceDE/>
      <w:autoSpaceDN/>
      <w:adjustRightInd w:val="0"/>
      <w:spacing w:line="480" w:lineRule="atLeast"/>
      <w:ind w:left="840" w:hanging="420"/>
      <w:jc w:val="both"/>
      <w:textAlignment w:val="baseline"/>
    </w:pPr>
    <w:rPr>
      <w:rFonts w:hAnsi="Times New Roman" w:cs="Times New Roman"/>
      <w:sz w:val="28"/>
      <w:szCs w:val="20"/>
      <w:lang w:eastAsia="zh-CN"/>
    </w:rPr>
  </w:style>
  <w:style w:type="paragraph" w:styleId="32">
    <w:name w:val="toc 3"/>
    <w:basedOn w:val="a"/>
    <w:next w:val="a"/>
    <w:rsid w:val="005F24DA"/>
    <w:pPr>
      <w:autoSpaceDE/>
      <w:autoSpaceDN/>
      <w:ind w:left="420"/>
    </w:pPr>
    <w:rPr>
      <w:rFonts w:ascii="等线" w:eastAsia="等线" w:hAnsi="Times New Roman" w:cs="Times New Roman"/>
      <w:i/>
      <w:iCs/>
      <w:kern w:val="2"/>
      <w:sz w:val="20"/>
      <w:szCs w:val="20"/>
      <w:lang w:eastAsia="zh-CN"/>
    </w:rPr>
  </w:style>
  <w:style w:type="paragraph" w:styleId="60">
    <w:name w:val="toc 6"/>
    <w:basedOn w:val="a"/>
    <w:next w:val="a"/>
    <w:rsid w:val="005F24DA"/>
    <w:pPr>
      <w:autoSpaceDE/>
      <w:autoSpaceDN/>
      <w:ind w:left="1050"/>
    </w:pPr>
    <w:rPr>
      <w:rFonts w:ascii="等线" w:eastAsia="等线" w:hAnsi="Times New Roman" w:cs="Times New Roman"/>
      <w:kern w:val="2"/>
      <w:sz w:val="18"/>
      <w:szCs w:val="18"/>
      <w:lang w:eastAsia="zh-CN"/>
    </w:rPr>
  </w:style>
  <w:style w:type="paragraph" w:styleId="80">
    <w:name w:val="toc 8"/>
    <w:basedOn w:val="a"/>
    <w:next w:val="a"/>
    <w:rsid w:val="005F24DA"/>
    <w:pPr>
      <w:autoSpaceDE/>
      <w:autoSpaceDN/>
      <w:ind w:left="1470"/>
    </w:pPr>
    <w:rPr>
      <w:rFonts w:ascii="等线" w:eastAsia="等线" w:hAnsi="Times New Roman" w:cs="Times New Roman"/>
      <w:kern w:val="2"/>
      <w:sz w:val="18"/>
      <w:szCs w:val="18"/>
      <w:lang w:eastAsia="zh-CN"/>
    </w:rPr>
  </w:style>
  <w:style w:type="paragraph" w:customStyle="1" w:styleId="310">
    <w:name w:val="正文文本缩进 31"/>
    <w:basedOn w:val="a"/>
    <w:rsid w:val="005F24DA"/>
    <w:pPr>
      <w:autoSpaceDE/>
      <w:autoSpaceDN/>
      <w:adjustRightInd w:val="0"/>
      <w:ind w:left="732" w:firstLine="527"/>
      <w:jc w:val="both"/>
      <w:textAlignment w:val="baseline"/>
    </w:pPr>
    <w:rPr>
      <w:rFonts w:hAnsi="Times New Roman" w:cs="Times New Roman"/>
      <w:color w:val="000080"/>
      <w:sz w:val="21"/>
      <w:szCs w:val="20"/>
      <w:lang w:eastAsia="zh-CN"/>
    </w:rPr>
  </w:style>
  <w:style w:type="paragraph" w:customStyle="1" w:styleId="20515">
    <w:name w:val="样式 样式2 + 段前: 0.5 行 行距: 1.5 倍行距"/>
    <w:basedOn w:val="26"/>
    <w:rsid w:val="005F24DA"/>
    <w:pPr>
      <w:spacing w:beforeLines="50" w:line="240" w:lineRule="auto"/>
    </w:pPr>
  </w:style>
  <w:style w:type="paragraph" w:customStyle="1" w:styleId="051518">
    <w:name w:val="样式 宋体 段前: 0.5 行 行距: 1.5 倍行距 首行缩进:  1.8 字符"/>
    <w:basedOn w:val="a"/>
    <w:rsid w:val="005F24DA"/>
    <w:pPr>
      <w:autoSpaceDE/>
      <w:autoSpaceDN/>
      <w:spacing w:beforeLines="50"/>
      <w:ind w:firstLineChars="180" w:firstLine="180"/>
      <w:jc w:val="both"/>
    </w:pPr>
    <w:rPr>
      <w:rFonts w:cs="Times New Roman"/>
      <w:kern w:val="2"/>
      <w:sz w:val="24"/>
      <w:szCs w:val="20"/>
      <w:lang w:eastAsia="zh-CN"/>
    </w:rPr>
  </w:style>
  <w:style w:type="paragraph" w:customStyle="1" w:styleId="Chara">
    <w:name w:val="Char"/>
    <w:basedOn w:val="a"/>
    <w:rsid w:val="005F24DA"/>
    <w:pPr>
      <w:autoSpaceDE/>
      <w:autoSpaceDN/>
      <w:jc w:val="both"/>
    </w:pPr>
    <w:rPr>
      <w:rFonts w:ascii="Times New Roman" w:hAnsi="Times New Roman" w:cs="Times New Roman"/>
      <w:kern w:val="2"/>
      <w:sz w:val="21"/>
      <w:szCs w:val="21"/>
      <w:lang w:eastAsia="zh-CN"/>
    </w:rPr>
  </w:style>
  <w:style w:type="paragraph" w:customStyle="1" w:styleId="0750515">
    <w:name w:val="样式 宋体 首行缩进:  0.75 厘米 段前: 0.5 行 行距: 1.5 倍行距"/>
    <w:basedOn w:val="a"/>
    <w:rsid w:val="005F24DA"/>
    <w:pPr>
      <w:autoSpaceDE/>
      <w:autoSpaceDN/>
      <w:spacing w:beforeLines="50"/>
      <w:ind w:firstLine="425"/>
      <w:jc w:val="both"/>
    </w:pPr>
    <w:rPr>
      <w:rFonts w:cs="Times New Roman"/>
      <w:kern w:val="2"/>
      <w:sz w:val="24"/>
      <w:szCs w:val="20"/>
      <w:lang w:eastAsia="zh-CN"/>
    </w:rPr>
  </w:style>
  <w:style w:type="paragraph" w:customStyle="1" w:styleId="xl22">
    <w:name w:val="xl22"/>
    <w:basedOn w:val="a"/>
    <w:rsid w:val="005F24D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Unicode MS" w:eastAsia="Arial Unicode MS" w:hAnsi="Arial Unicode MS" w:cs="Arial Unicode MS"/>
      <w:sz w:val="21"/>
      <w:szCs w:val="21"/>
      <w:lang w:eastAsia="zh-CN"/>
    </w:rPr>
  </w:style>
  <w:style w:type="paragraph" w:customStyle="1" w:styleId="Charb">
    <w:name w:val="Char"/>
    <w:basedOn w:val="a"/>
    <w:rsid w:val="005F24DA"/>
    <w:pPr>
      <w:autoSpaceDE/>
      <w:autoSpaceDN/>
      <w:jc w:val="both"/>
    </w:pPr>
    <w:rPr>
      <w:rFonts w:ascii="Times New Roman" w:hAnsi="Times New Roman" w:cs="Times New Roman"/>
      <w:kern w:val="2"/>
      <w:sz w:val="21"/>
      <w:szCs w:val="24"/>
      <w:lang w:eastAsia="zh-CN"/>
    </w:rPr>
  </w:style>
  <w:style w:type="paragraph" w:customStyle="1" w:styleId="27">
    <w:name w:val="正文2"/>
    <w:rsid w:val="005F24DA"/>
    <w:pPr>
      <w:widowControl w:val="0"/>
      <w:adjustRightInd w:val="0"/>
      <w:spacing w:line="360" w:lineRule="atLeast"/>
      <w:textAlignment w:val="baseline"/>
    </w:pPr>
    <w:rPr>
      <w:rFonts w:ascii="宋体"/>
      <w:sz w:val="24"/>
    </w:rPr>
  </w:style>
  <w:style w:type="paragraph" w:customStyle="1" w:styleId="05151">
    <w:name w:val="样式 宋体 段前: 0.5 行 行距: 1.5 倍行距1"/>
    <w:basedOn w:val="a"/>
    <w:rsid w:val="005F24DA"/>
    <w:pPr>
      <w:autoSpaceDE/>
      <w:autoSpaceDN/>
      <w:spacing w:beforeLines="50"/>
      <w:jc w:val="both"/>
    </w:pPr>
    <w:rPr>
      <w:rFonts w:hAnsi="Times New Roman" w:cs="Times New Roman"/>
      <w:kern w:val="2"/>
      <w:sz w:val="24"/>
      <w:szCs w:val="20"/>
      <w:lang w:eastAsia="zh-CN"/>
    </w:rPr>
  </w:style>
  <w:style w:type="paragraph" w:customStyle="1" w:styleId="Arial0515305">
    <w:name w:val="样式 样式 Arial 段前: 0.5 行 行距: 1.5 倍行距 + 首行缩进:  3 字符 段前: 0.5 行"/>
    <w:basedOn w:val="a"/>
    <w:rsid w:val="005F24DA"/>
    <w:pPr>
      <w:autoSpaceDE/>
      <w:autoSpaceDN/>
      <w:spacing w:beforeLines="50"/>
      <w:ind w:firstLineChars="200" w:firstLine="200"/>
      <w:jc w:val="both"/>
    </w:pPr>
    <w:rPr>
      <w:rFonts w:ascii="Arial" w:hAnsi="Arial" w:cs="Times New Roman"/>
      <w:kern w:val="2"/>
      <w:sz w:val="24"/>
      <w:szCs w:val="20"/>
      <w:lang w:eastAsia="zh-CN"/>
    </w:rPr>
  </w:style>
  <w:style w:type="paragraph" w:customStyle="1" w:styleId="26">
    <w:name w:val="样式2"/>
    <w:basedOn w:val="a"/>
    <w:rsid w:val="005F24DA"/>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xl28">
    <w:name w:val="xl28"/>
    <w:basedOn w:val="a"/>
    <w:rsid w:val="005F24DA"/>
    <w:pPr>
      <w:widowControl/>
      <w:pBdr>
        <w:top w:val="single" w:sz="4" w:space="0" w:color="auto"/>
        <w:left w:val="single" w:sz="4" w:space="0" w:color="auto"/>
        <w:bottom w:val="single" w:sz="4" w:space="0" w:color="auto"/>
        <w:right w:val="single" w:sz="4" w:space="0" w:color="auto"/>
      </w:pBdr>
      <w:shd w:val="clear" w:color="000000" w:fill="00FFFF"/>
      <w:autoSpaceDE/>
      <w:autoSpaceDN/>
      <w:spacing w:before="100" w:beforeAutospacing="1" w:after="100" w:afterAutospacing="1"/>
      <w:jc w:val="center"/>
    </w:pPr>
    <w:rPr>
      <w:rFonts w:ascii="Arial Unicode MS" w:eastAsia="Arial Unicode MS" w:hAnsi="Arial Unicode MS" w:cs="Arial Unicode MS"/>
      <w:b/>
      <w:bCs/>
      <w:color w:val="000000"/>
      <w:sz w:val="18"/>
      <w:szCs w:val="18"/>
      <w:lang w:eastAsia="zh-CN"/>
    </w:rPr>
  </w:style>
  <w:style w:type="paragraph" w:customStyle="1" w:styleId="xl33">
    <w:name w:val="xl33"/>
    <w:basedOn w:val="a"/>
    <w:rsid w:val="005F24D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Unicode MS" w:eastAsia="Arial Unicode MS" w:hAnsi="Arial Unicode MS" w:cs="Arial Unicode MS"/>
      <w:color w:val="000000"/>
      <w:sz w:val="18"/>
      <w:szCs w:val="18"/>
      <w:lang w:eastAsia="zh-CN"/>
    </w:rPr>
  </w:style>
  <w:style w:type="paragraph" w:customStyle="1" w:styleId="220">
    <w:name w:val="正文文本 22"/>
    <w:basedOn w:val="a"/>
    <w:rsid w:val="005F24DA"/>
    <w:pPr>
      <w:autoSpaceDE/>
      <w:autoSpaceDN/>
      <w:adjustRightInd w:val="0"/>
      <w:ind w:left="491" w:hanging="71"/>
      <w:jc w:val="both"/>
      <w:textAlignment w:val="baseline"/>
    </w:pPr>
    <w:rPr>
      <w:rFonts w:hAnsi="Times New Roman" w:cs="Times New Roman"/>
      <w:color w:val="000080"/>
      <w:sz w:val="21"/>
      <w:szCs w:val="20"/>
      <w:lang w:eastAsia="zh-CN"/>
    </w:rPr>
  </w:style>
  <w:style w:type="paragraph" w:customStyle="1" w:styleId="16">
    <w:name w:val="(1)"/>
    <w:basedOn w:val="a"/>
    <w:rsid w:val="005F24DA"/>
    <w:pPr>
      <w:autoSpaceDE/>
      <w:autoSpaceDN/>
      <w:adjustRightInd w:val="0"/>
      <w:spacing w:line="400" w:lineRule="exact"/>
      <w:jc w:val="both"/>
      <w:textAlignment w:val="baseline"/>
    </w:pPr>
    <w:rPr>
      <w:rFonts w:ascii="楷体_GB2312" w:eastAsia="楷体_GB2312" w:hAnsi="Arial" w:cs="Times New Roman"/>
      <w:kern w:val="44"/>
      <w:sz w:val="24"/>
      <w:szCs w:val="24"/>
      <w:lang w:eastAsia="zh-CN"/>
    </w:rPr>
  </w:style>
  <w:style w:type="paragraph" w:customStyle="1" w:styleId="1CharCharChar">
    <w:name w:val="标题1 Char Char Char"/>
    <w:basedOn w:val="10"/>
    <w:rsid w:val="005F24DA"/>
    <w:pPr>
      <w:autoSpaceDE/>
      <w:autoSpaceDN/>
      <w:spacing w:beforeAutospacing="1" w:afterAutospacing="1" w:line="360" w:lineRule="auto"/>
      <w:ind w:left="0"/>
      <w:outlineLvl w:val="9"/>
    </w:pPr>
    <w:rPr>
      <w:rFonts w:ascii="Times New Roman" w:hAnsi="Times New Roman" w:cs="Times New Roman"/>
      <w:b w:val="0"/>
      <w:bCs w:val="0"/>
      <w:kern w:val="2"/>
      <w:sz w:val="21"/>
      <w:szCs w:val="24"/>
      <w:lang w:eastAsia="zh-CN"/>
    </w:rPr>
  </w:style>
  <w:style w:type="paragraph" w:customStyle="1" w:styleId="CharCharCharCharCharChar">
    <w:name w:val="Char Char Char Char Char Char"/>
    <w:basedOn w:val="a"/>
    <w:rsid w:val="005F24DA"/>
    <w:pPr>
      <w:autoSpaceDE/>
      <w:autoSpaceDN/>
      <w:jc w:val="both"/>
    </w:pPr>
    <w:rPr>
      <w:rFonts w:ascii="Tahoma" w:hAnsi="Tahoma" w:cs="仿宋_GB2312"/>
      <w:kern w:val="2"/>
      <w:sz w:val="24"/>
      <w:szCs w:val="20"/>
      <w:lang w:eastAsia="zh-CN"/>
    </w:rPr>
  </w:style>
  <w:style w:type="paragraph" w:customStyle="1" w:styleId="17">
    <w:name w:val="文档结构图1"/>
    <w:basedOn w:val="a"/>
    <w:rsid w:val="005F24DA"/>
    <w:pPr>
      <w:shd w:val="clear" w:color="auto" w:fill="000080"/>
      <w:autoSpaceDE/>
      <w:autoSpaceDN/>
      <w:adjustRightInd w:val="0"/>
      <w:spacing w:line="360" w:lineRule="atLeast"/>
      <w:textAlignment w:val="baseline"/>
    </w:pPr>
    <w:rPr>
      <w:rFonts w:ascii="Times New Roman" w:hAnsi="Times New Roman" w:cs="Times New Roman"/>
      <w:sz w:val="24"/>
      <w:szCs w:val="20"/>
      <w:lang w:eastAsia="zh-CN"/>
    </w:rPr>
  </w:style>
  <w:style w:type="paragraph" w:customStyle="1" w:styleId="aff">
    <w:name w:val="正文内容"/>
    <w:basedOn w:val="a3"/>
    <w:rsid w:val="005F24DA"/>
    <w:pPr>
      <w:autoSpaceDE/>
      <w:autoSpaceDN/>
      <w:adjustRightInd w:val="0"/>
      <w:snapToGrid w:val="0"/>
      <w:spacing w:beforeLines="50" w:afterLines="50" w:line="400" w:lineRule="exact"/>
      <w:ind w:firstLineChars="200" w:firstLine="505"/>
      <w:jc w:val="both"/>
      <w:textAlignment w:val="baseline"/>
    </w:pPr>
    <w:rPr>
      <w:rFonts w:cs="Times New Roman"/>
      <w:bCs/>
      <w:color w:val="000000"/>
      <w:spacing w:val="10"/>
      <w:lang w:eastAsia="zh-CN"/>
    </w:rPr>
  </w:style>
  <w:style w:type="paragraph" w:customStyle="1" w:styleId="xiaob">
    <w:name w:val="xiao b"/>
    <w:basedOn w:val="a"/>
    <w:rsid w:val="005F24DA"/>
    <w:pPr>
      <w:autoSpaceDE/>
      <w:autoSpaceDN/>
      <w:jc w:val="center"/>
    </w:pPr>
    <w:rPr>
      <w:rFonts w:ascii="Times New Roman" w:eastAsia="黑体" w:hAnsi="Times New Roman" w:cs="Times New Roman"/>
      <w:kern w:val="2"/>
      <w:sz w:val="24"/>
      <w:szCs w:val="20"/>
      <w:lang w:eastAsia="zh-CN"/>
    </w:rPr>
  </w:style>
  <w:style w:type="paragraph" w:customStyle="1" w:styleId="xl34">
    <w:name w:val="xl34"/>
    <w:basedOn w:val="a"/>
    <w:rsid w:val="005F24DA"/>
    <w:pPr>
      <w:widowControl/>
      <w:pBdr>
        <w:top w:val="single" w:sz="4" w:space="0" w:color="auto"/>
        <w:left w:val="single" w:sz="4" w:space="0" w:color="auto"/>
        <w:bottom w:val="single" w:sz="4" w:space="0" w:color="auto"/>
        <w:right w:val="single" w:sz="4" w:space="0" w:color="auto"/>
      </w:pBdr>
      <w:shd w:val="clear" w:color="000000" w:fill="00FFFF"/>
      <w:autoSpaceDE/>
      <w:autoSpaceDN/>
      <w:spacing w:before="100" w:beforeAutospacing="1" w:after="100" w:afterAutospacing="1"/>
      <w:jc w:val="center"/>
    </w:pPr>
    <w:rPr>
      <w:rFonts w:ascii="Arial Unicode MS" w:eastAsia="Arial Unicode MS" w:hAnsi="Arial Unicode MS" w:cs="Arial Unicode MS"/>
      <w:b/>
      <w:bCs/>
      <w:color w:val="000000"/>
      <w:sz w:val="18"/>
      <w:szCs w:val="18"/>
      <w:lang w:eastAsia="zh-CN"/>
    </w:rPr>
  </w:style>
  <w:style w:type="paragraph" w:customStyle="1" w:styleId="xl23">
    <w:name w:val="xl23"/>
    <w:basedOn w:val="a"/>
    <w:rsid w:val="005F24D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Unicode MS" w:eastAsia="Arial Unicode MS" w:hAnsi="Arial Unicode MS" w:cs="Arial Unicode MS"/>
      <w:sz w:val="21"/>
      <w:szCs w:val="21"/>
      <w:lang w:eastAsia="zh-CN"/>
    </w:rPr>
  </w:style>
  <w:style w:type="paragraph" w:customStyle="1" w:styleId="210">
    <w:name w:val="正文文本缩进 21"/>
    <w:basedOn w:val="a"/>
    <w:rsid w:val="005F24DA"/>
    <w:pPr>
      <w:adjustRightInd w:val="0"/>
      <w:ind w:left="1260"/>
      <w:jc w:val="both"/>
      <w:textAlignment w:val="baseline"/>
    </w:pPr>
    <w:rPr>
      <w:rFonts w:ascii="Times New Roman" w:hAnsi="Times New Roman" w:cs="Times New Roman"/>
      <w:kern w:val="2"/>
      <w:sz w:val="21"/>
      <w:szCs w:val="20"/>
      <w:lang w:eastAsia="zh-CN"/>
    </w:rPr>
  </w:style>
  <w:style w:type="paragraph" w:customStyle="1" w:styleId="xl30">
    <w:name w:val="xl30"/>
    <w:basedOn w:val="a"/>
    <w:rsid w:val="005F24D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Unicode MS" w:eastAsia="Arial Unicode MS" w:hAnsi="Arial Unicode MS" w:cs="Arial Unicode MS"/>
      <w:color w:val="000000"/>
      <w:sz w:val="18"/>
      <w:szCs w:val="18"/>
      <w:lang w:eastAsia="zh-CN"/>
    </w:rPr>
  </w:style>
  <w:style w:type="paragraph" w:customStyle="1" w:styleId="aff0">
    <w:name w:val="不缩进"/>
    <w:basedOn w:val="a"/>
    <w:rsid w:val="005F24DA"/>
    <w:pPr>
      <w:autoSpaceDE/>
      <w:autoSpaceDN/>
      <w:adjustRightInd w:val="0"/>
      <w:snapToGrid w:val="0"/>
      <w:spacing w:line="280" w:lineRule="atLeast"/>
      <w:jc w:val="center"/>
    </w:pPr>
    <w:rPr>
      <w:rFonts w:cs="Times New Roman"/>
      <w:kern w:val="2"/>
      <w:sz w:val="21"/>
      <w:szCs w:val="24"/>
      <w:lang w:eastAsia="zh-CN"/>
    </w:rPr>
  </w:style>
  <w:style w:type="paragraph" w:customStyle="1" w:styleId="18">
    <w:name w:val="日期1"/>
    <w:basedOn w:val="a"/>
    <w:next w:val="a"/>
    <w:rsid w:val="005F24DA"/>
    <w:pPr>
      <w:autoSpaceDE/>
      <w:autoSpaceDN/>
      <w:adjustRightInd w:val="0"/>
      <w:spacing w:line="360" w:lineRule="atLeast"/>
      <w:jc w:val="both"/>
      <w:textAlignment w:val="baseline"/>
    </w:pPr>
    <w:rPr>
      <w:rFonts w:eastAsia="Wingdings" w:hAnsi="Times New Roman" w:cs="Times New Roman"/>
      <w:sz w:val="24"/>
      <w:szCs w:val="20"/>
      <w:lang w:eastAsia="zh-CN"/>
    </w:rPr>
  </w:style>
  <w:style w:type="paragraph" w:customStyle="1" w:styleId="font9">
    <w:name w:val="font9"/>
    <w:basedOn w:val="a"/>
    <w:rsid w:val="005F24DA"/>
    <w:pPr>
      <w:widowControl/>
      <w:autoSpaceDE/>
      <w:autoSpaceDN/>
      <w:spacing w:before="100" w:beforeAutospacing="1" w:after="100" w:afterAutospacing="1"/>
    </w:pPr>
    <w:rPr>
      <w:rFonts w:cs="Arial Unicode MS" w:hint="eastAsia"/>
      <w:b/>
      <w:bCs/>
      <w:sz w:val="24"/>
      <w:szCs w:val="24"/>
      <w:lang w:eastAsia="zh-CN"/>
    </w:rPr>
  </w:style>
  <w:style w:type="paragraph" w:customStyle="1" w:styleId="xl32">
    <w:name w:val="xl32"/>
    <w:basedOn w:val="a"/>
    <w:rsid w:val="005F24DA"/>
    <w:pPr>
      <w:widowControl/>
      <w:pBdr>
        <w:top w:val="single" w:sz="4" w:space="0" w:color="auto"/>
        <w:left w:val="single" w:sz="4" w:space="0" w:color="auto"/>
        <w:bottom w:val="single" w:sz="4" w:space="0" w:color="auto"/>
        <w:right w:val="single" w:sz="4" w:space="0" w:color="auto"/>
      </w:pBdr>
      <w:shd w:val="clear" w:color="000000" w:fill="00FFFF"/>
      <w:autoSpaceDE/>
      <w:autoSpaceDN/>
      <w:spacing w:before="100" w:beforeAutospacing="1" w:after="100" w:afterAutospacing="1"/>
      <w:jc w:val="center"/>
    </w:pPr>
    <w:rPr>
      <w:rFonts w:ascii="Arial Unicode MS" w:eastAsia="Arial Unicode MS" w:hAnsi="Arial Unicode MS" w:cs="Arial Unicode MS"/>
      <w:b/>
      <w:bCs/>
      <w:color w:val="000000"/>
      <w:sz w:val="18"/>
      <w:szCs w:val="18"/>
      <w:lang w:eastAsia="zh-CN"/>
    </w:rPr>
  </w:style>
  <w:style w:type="paragraph" w:customStyle="1" w:styleId="xl29">
    <w:name w:val="xl29"/>
    <w:basedOn w:val="a"/>
    <w:rsid w:val="005F24DA"/>
    <w:pPr>
      <w:widowControl/>
      <w:pBdr>
        <w:top w:val="single" w:sz="4" w:space="0" w:color="auto"/>
        <w:left w:val="single" w:sz="4" w:space="0" w:color="auto"/>
        <w:bottom w:val="single" w:sz="4" w:space="0" w:color="auto"/>
        <w:right w:val="single" w:sz="4" w:space="0" w:color="auto"/>
      </w:pBdr>
      <w:shd w:val="clear" w:color="000000" w:fill="00FFFF"/>
      <w:autoSpaceDE/>
      <w:autoSpaceDN/>
      <w:spacing w:before="100" w:beforeAutospacing="1" w:after="100" w:afterAutospacing="1"/>
      <w:jc w:val="center"/>
    </w:pPr>
    <w:rPr>
      <w:rFonts w:ascii="Arial Unicode MS" w:eastAsia="Arial Unicode MS" w:hAnsi="Arial Unicode MS" w:cs="Arial Unicode MS"/>
      <w:b/>
      <w:bCs/>
      <w:color w:val="000000"/>
      <w:sz w:val="18"/>
      <w:szCs w:val="18"/>
      <w:lang w:eastAsia="zh-CN"/>
    </w:rPr>
  </w:style>
  <w:style w:type="paragraph" w:customStyle="1" w:styleId="n">
    <w:name w:val="n"/>
    <w:basedOn w:val="a"/>
    <w:rsid w:val="005F24DA"/>
    <w:pPr>
      <w:adjustRightInd w:val="0"/>
      <w:spacing w:line="400" w:lineRule="atLeast"/>
      <w:jc w:val="both"/>
      <w:textAlignment w:val="baseline"/>
    </w:pPr>
    <w:rPr>
      <w:rFonts w:hAnsi="Times New Roman" w:cs="Times New Roman"/>
      <w:sz w:val="24"/>
      <w:szCs w:val="20"/>
      <w:lang w:eastAsia="zh-CN"/>
    </w:rPr>
  </w:style>
  <w:style w:type="paragraph" w:customStyle="1" w:styleId="xl27">
    <w:name w:val="xl27"/>
    <w:basedOn w:val="a"/>
    <w:rsid w:val="005F24D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Unicode MS" w:eastAsia="Arial Unicode MS" w:hAnsi="Arial Unicode MS" w:cs="Arial Unicode MS"/>
      <w:sz w:val="21"/>
      <w:szCs w:val="21"/>
      <w:lang w:eastAsia="zh-CN"/>
    </w:rPr>
  </w:style>
  <w:style w:type="paragraph" w:customStyle="1" w:styleId="font5">
    <w:name w:val="font5"/>
    <w:basedOn w:val="a"/>
    <w:rsid w:val="005F24DA"/>
    <w:pPr>
      <w:widowControl/>
      <w:autoSpaceDE/>
      <w:autoSpaceDN/>
      <w:spacing w:before="100" w:beforeAutospacing="1" w:after="100" w:afterAutospacing="1"/>
    </w:pPr>
    <w:rPr>
      <w:rFonts w:cs="Arial Unicode MS" w:hint="eastAsia"/>
      <w:sz w:val="18"/>
      <w:szCs w:val="18"/>
      <w:lang w:eastAsia="zh-CN"/>
    </w:rPr>
  </w:style>
  <w:style w:type="paragraph" w:customStyle="1" w:styleId="font6">
    <w:name w:val="font6"/>
    <w:basedOn w:val="a"/>
    <w:rsid w:val="005F24DA"/>
    <w:pPr>
      <w:widowControl/>
      <w:autoSpaceDE/>
      <w:autoSpaceDN/>
      <w:spacing w:before="100" w:beforeAutospacing="1" w:after="100" w:afterAutospacing="1"/>
    </w:pPr>
    <w:rPr>
      <w:rFonts w:cs="Arial Unicode MS" w:hint="eastAsia"/>
      <w:sz w:val="21"/>
      <w:szCs w:val="21"/>
      <w:lang w:eastAsia="zh-CN"/>
    </w:rPr>
  </w:style>
  <w:style w:type="paragraph" w:customStyle="1" w:styleId="font7">
    <w:name w:val="font7"/>
    <w:basedOn w:val="a"/>
    <w:rsid w:val="005F24DA"/>
    <w:pPr>
      <w:widowControl/>
      <w:autoSpaceDE/>
      <w:autoSpaceDN/>
      <w:spacing w:before="100" w:beforeAutospacing="1" w:after="100" w:afterAutospacing="1"/>
    </w:pPr>
    <w:rPr>
      <w:rFonts w:ascii="Times New Roman" w:eastAsia="Arial Unicode MS" w:hAnsi="Times New Roman" w:cs="Times New Roman"/>
      <w:color w:val="000000"/>
      <w:sz w:val="18"/>
      <w:szCs w:val="18"/>
      <w:lang w:eastAsia="zh-CN"/>
    </w:rPr>
  </w:style>
  <w:style w:type="paragraph" w:customStyle="1" w:styleId="xl31">
    <w:name w:val="xl31"/>
    <w:basedOn w:val="a"/>
    <w:rsid w:val="005F24DA"/>
    <w:pPr>
      <w:widowControl/>
      <w:pBdr>
        <w:top w:val="single" w:sz="4" w:space="0" w:color="auto"/>
        <w:left w:val="single" w:sz="4" w:space="0" w:color="auto"/>
        <w:bottom w:val="single" w:sz="4" w:space="0" w:color="auto"/>
        <w:right w:val="single" w:sz="4" w:space="0" w:color="auto"/>
      </w:pBdr>
      <w:shd w:val="clear" w:color="000000" w:fill="00FFFF"/>
      <w:autoSpaceDE/>
      <w:autoSpaceDN/>
      <w:spacing w:before="100" w:beforeAutospacing="1" w:after="100" w:afterAutospacing="1"/>
      <w:jc w:val="center"/>
    </w:pPr>
    <w:rPr>
      <w:rFonts w:ascii="Arial Unicode MS" w:eastAsia="Arial Unicode MS" w:hAnsi="Arial Unicode MS" w:cs="Arial Unicode MS"/>
      <w:b/>
      <w:bCs/>
      <w:color w:val="000000"/>
      <w:sz w:val="18"/>
      <w:szCs w:val="18"/>
      <w:lang w:eastAsia="zh-CN"/>
    </w:rPr>
  </w:style>
  <w:style w:type="paragraph" w:customStyle="1" w:styleId="41">
    <w:name w:val="标题4"/>
    <w:basedOn w:val="4"/>
    <w:rsid w:val="005F24DA"/>
    <w:pPr>
      <w:keepLines w:val="0"/>
      <w:tabs>
        <w:tab w:val="left" w:pos="2279"/>
      </w:tabs>
      <w:adjustRightInd w:val="0"/>
      <w:spacing w:before="0" w:after="0" w:line="360" w:lineRule="auto"/>
      <w:ind w:left="2279" w:hanging="420"/>
      <w:textAlignment w:val="baseline"/>
    </w:pPr>
    <w:rPr>
      <w:rFonts w:ascii="宋体" w:eastAsia="宋体"/>
      <w:b w:val="0"/>
      <w:bCs w:val="0"/>
      <w:kern w:val="0"/>
      <w:sz w:val="24"/>
      <w:szCs w:val="20"/>
    </w:rPr>
  </w:style>
  <w:style w:type="paragraph" w:customStyle="1" w:styleId="font8">
    <w:name w:val="font8"/>
    <w:basedOn w:val="a"/>
    <w:rsid w:val="005F24DA"/>
    <w:pPr>
      <w:widowControl/>
      <w:autoSpaceDE/>
      <w:autoSpaceDN/>
      <w:spacing w:before="100" w:beforeAutospacing="1" w:after="100" w:afterAutospacing="1"/>
    </w:pPr>
    <w:rPr>
      <w:rFonts w:ascii="Times New Roman" w:eastAsia="Arial Unicode MS" w:hAnsi="Times New Roman" w:cs="Times New Roman"/>
      <w:b/>
      <w:bCs/>
      <w:sz w:val="24"/>
      <w:szCs w:val="24"/>
      <w:lang w:eastAsia="zh-CN"/>
    </w:rPr>
  </w:style>
  <w:style w:type="paragraph" w:customStyle="1" w:styleId="Arial05151">
    <w:name w:val="样式 Arial 段前: 0.5 行 行距: 1.5 倍行距1"/>
    <w:basedOn w:val="a"/>
    <w:rsid w:val="005F24DA"/>
    <w:pPr>
      <w:autoSpaceDE/>
      <w:autoSpaceDN/>
      <w:spacing w:beforeLines="50"/>
      <w:jc w:val="both"/>
    </w:pPr>
    <w:rPr>
      <w:rFonts w:ascii="Arial" w:hAnsi="Arial" w:cs="Times New Roman"/>
      <w:kern w:val="2"/>
      <w:sz w:val="24"/>
      <w:szCs w:val="20"/>
      <w:lang w:eastAsia="zh-CN"/>
    </w:rPr>
  </w:style>
  <w:style w:type="paragraph" w:customStyle="1" w:styleId="font10">
    <w:name w:val="font10"/>
    <w:basedOn w:val="a"/>
    <w:rsid w:val="005F24DA"/>
    <w:pPr>
      <w:widowControl/>
      <w:autoSpaceDE/>
      <w:autoSpaceDN/>
      <w:spacing w:before="100" w:beforeAutospacing="1" w:after="100" w:afterAutospacing="1"/>
    </w:pPr>
    <w:rPr>
      <w:rFonts w:cs="Arial Unicode MS" w:hint="eastAsia"/>
      <w:b/>
      <w:bCs/>
      <w:sz w:val="20"/>
      <w:szCs w:val="20"/>
      <w:lang w:eastAsia="zh-CN"/>
    </w:rPr>
  </w:style>
  <w:style w:type="paragraph" w:customStyle="1" w:styleId="xl37">
    <w:name w:val="xl37"/>
    <w:basedOn w:val="a"/>
    <w:rsid w:val="005F24DA"/>
    <w:pPr>
      <w:widowControl/>
      <w:pBdr>
        <w:top w:val="single" w:sz="4" w:space="0" w:color="auto"/>
        <w:left w:val="single" w:sz="4" w:space="0" w:color="auto"/>
      </w:pBdr>
      <w:autoSpaceDE/>
      <w:autoSpaceDN/>
      <w:spacing w:before="100" w:beforeAutospacing="1" w:after="100" w:afterAutospacing="1"/>
    </w:pPr>
    <w:rPr>
      <w:rFonts w:ascii="Times New Roman" w:eastAsia="Arial Unicode MS" w:hAnsi="Times New Roman" w:cs="Times New Roman"/>
      <w:b/>
      <w:bCs/>
      <w:sz w:val="20"/>
      <w:szCs w:val="20"/>
      <w:lang w:eastAsia="zh-CN"/>
    </w:rPr>
  </w:style>
  <w:style w:type="paragraph" w:customStyle="1" w:styleId="font11">
    <w:name w:val="font11"/>
    <w:basedOn w:val="a"/>
    <w:rsid w:val="005F24DA"/>
    <w:pPr>
      <w:widowControl/>
      <w:autoSpaceDE/>
      <w:autoSpaceDN/>
      <w:spacing w:before="100" w:beforeAutospacing="1" w:after="100" w:afterAutospacing="1"/>
    </w:pPr>
    <w:rPr>
      <w:rFonts w:ascii="Times New Roman" w:eastAsia="Arial Unicode MS" w:hAnsi="Times New Roman" w:cs="Times New Roman"/>
      <w:b/>
      <w:bCs/>
      <w:sz w:val="20"/>
      <w:szCs w:val="20"/>
      <w:lang w:eastAsia="zh-CN"/>
    </w:rPr>
  </w:style>
  <w:style w:type="paragraph" w:customStyle="1" w:styleId="xl35">
    <w:name w:val="xl35"/>
    <w:basedOn w:val="a"/>
    <w:rsid w:val="005F24DA"/>
    <w:pPr>
      <w:widowControl/>
      <w:pBdr>
        <w:top w:val="single" w:sz="4" w:space="0" w:color="auto"/>
        <w:bottom w:val="single" w:sz="4" w:space="0" w:color="auto"/>
      </w:pBdr>
      <w:autoSpaceDE/>
      <w:autoSpaceDN/>
      <w:spacing w:before="100" w:beforeAutospacing="1" w:after="100" w:afterAutospacing="1"/>
    </w:pPr>
    <w:rPr>
      <w:rFonts w:ascii="Arial Unicode MS" w:eastAsia="Arial Unicode MS" w:hAnsi="Arial Unicode MS" w:cs="Arial Unicode MS"/>
      <w:b/>
      <w:bCs/>
      <w:sz w:val="20"/>
      <w:szCs w:val="20"/>
      <w:lang w:eastAsia="zh-CN"/>
    </w:rPr>
  </w:style>
  <w:style w:type="paragraph" w:customStyle="1" w:styleId="xl36">
    <w:name w:val="xl36"/>
    <w:basedOn w:val="a"/>
    <w:rsid w:val="005F24DA"/>
    <w:pPr>
      <w:widowControl/>
      <w:pBdr>
        <w:top w:val="single" w:sz="4" w:space="0" w:color="auto"/>
        <w:bottom w:val="single" w:sz="4" w:space="0" w:color="auto"/>
        <w:right w:val="single" w:sz="4" w:space="0" w:color="auto"/>
      </w:pBdr>
      <w:autoSpaceDE/>
      <w:autoSpaceDN/>
      <w:spacing w:before="100" w:beforeAutospacing="1" w:after="100" w:afterAutospacing="1"/>
    </w:pPr>
    <w:rPr>
      <w:rFonts w:ascii="Arial Unicode MS" w:eastAsia="Arial Unicode MS" w:hAnsi="Arial Unicode MS" w:cs="Arial Unicode MS"/>
      <w:b/>
      <w:bCs/>
      <w:sz w:val="20"/>
      <w:szCs w:val="20"/>
      <w:lang w:eastAsia="zh-CN"/>
    </w:rPr>
  </w:style>
  <w:style w:type="paragraph" w:customStyle="1" w:styleId="xl38">
    <w:name w:val="xl38"/>
    <w:basedOn w:val="a"/>
    <w:rsid w:val="005F24DA"/>
    <w:pPr>
      <w:widowControl/>
      <w:pBdr>
        <w:top w:val="single" w:sz="4" w:space="0" w:color="auto"/>
      </w:pBdr>
      <w:autoSpaceDE/>
      <w:autoSpaceDN/>
      <w:spacing w:before="100" w:beforeAutospacing="1" w:after="100" w:afterAutospacing="1"/>
    </w:pPr>
    <w:rPr>
      <w:rFonts w:ascii="Arial Unicode MS" w:eastAsia="Arial Unicode MS" w:hAnsi="Arial Unicode MS" w:cs="Arial Unicode MS"/>
      <w:b/>
      <w:bCs/>
      <w:sz w:val="20"/>
      <w:szCs w:val="20"/>
      <w:lang w:eastAsia="zh-CN"/>
    </w:rPr>
  </w:style>
  <w:style w:type="paragraph" w:customStyle="1" w:styleId="xl39">
    <w:name w:val="xl39"/>
    <w:basedOn w:val="a"/>
    <w:rsid w:val="005F24DA"/>
    <w:pPr>
      <w:widowControl/>
      <w:pBdr>
        <w:top w:val="single" w:sz="4" w:space="0" w:color="auto"/>
      </w:pBdr>
      <w:autoSpaceDE/>
      <w:autoSpaceDN/>
      <w:spacing w:before="100" w:beforeAutospacing="1" w:after="100" w:afterAutospacing="1"/>
    </w:pPr>
    <w:rPr>
      <w:rFonts w:ascii="Arial Unicode MS" w:eastAsia="Arial Unicode MS" w:hAnsi="Arial Unicode MS" w:cs="Arial Unicode MS"/>
      <w:b/>
      <w:bCs/>
      <w:sz w:val="24"/>
      <w:szCs w:val="24"/>
      <w:lang w:eastAsia="zh-CN"/>
    </w:rPr>
  </w:style>
  <w:style w:type="paragraph" w:customStyle="1" w:styleId="0515">
    <w:name w:val="样式 宋体 段前: 0.5 行 行距: 1.5 倍行距"/>
    <w:basedOn w:val="a"/>
    <w:rsid w:val="005F24DA"/>
    <w:pPr>
      <w:autoSpaceDE/>
      <w:autoSpaceDN/>
      <w:spacing w:beforeLines="50"/>
      <w:jc w:val="both"/>
    </w:pPr>
    <w:rPr>
      <w:rFonts w:cs="Times New Roman"/>
      <w:kern w:val="2"/>
      <w:sz w:val="24"/>
      <w:szCs w:val="20"/>
      <w:lang w:eastAsia="zh-CN"/>
    </w:rPr>
  </w:style>
  <w:style w:type="paragraph" w:customStyle="1" w:styleId="19">
    <w:name w:val="纯文本1"/>
    <w:basedOn w:val="a"/>
    <w:rsid w:val="005F24DA"/>
    <w:pPr>
      <w:autoSpaceDE/>
      <w:autoSpaceDN/>
      <w:adjustRightInd w:val="0"/>
      <w:spacing w:beforeLines="50"/>
      <w:jc w:val="both"/>
      <w:textAlignment w:val="baseline"/>
    </w:pPr>
    <w:rPr>
      <w:rFonts w:hAnsi="Times New Roman" w:cs="Times New Roman"/>
      <w:sz w:val="24"/>
      <w:szCs w:val="20"/>
      <w:lang w:eastAsia="zh-CN"/>
    </w:rPr>
  </w:style>
  <w:style w:type="paragraph" w:customStyle="1" w:styleId="ParaCharCharCharChar">
    <w:name w:val="默认段落字体 Para Char Char Char Char"/>
    <w:basedOn w:val="a"/>
    <w:rsid w:val="005F24DA"/>
    <w:pPr>
      <w:autoSpaceDE/>
      <w:autoSpaceDN/>
      <w:jc w:val="both"/>
    </w:pPr>
    <w:rPr>
      <w:rFonts w:ascii="Times New Roman" w:hAnsi="Times New Roman" w:cs="Times New Roman"/>
      <w:kern w:val="2"/>
      <w:sz w:val="21"/>
      <w:szCs w:val="24"/>
      <w:lang w:eastAsia="zh-CN"/>
    </w:rPr>
  </w:style>
  <w:style w:type="paragraph" w:customStyle="1" w:styleId="15">
    <w:name w:val="第1级大纲"/>
    <w:basedOn w:val="a"/>
    <w:link w:val="14"/>
    <w:qFormat/>
    <w:rsid w:val="005F24DA"/>
    <w:pPr>
      <w:widowControl/>
      <w:tabs>
        <w:tab w:val="left" w:pos="432"/>
      </w:tabs>
      <w:autoSpaceDE/>
      <w:autoSpaceDN/>
      <w:spacing w:before="240" w:after="120" w:line="360" w:lineRule="auto"/>
      <w:ind w:left="431" w:hanging="431"/>
      <w:outlineLvl w:val="0"/>
    </w:pPr>
    <w:rPr>
      <w:rFonts w:ascii="黑体" w:eastAsia="黑体" w:hAnsi="黑体" w:cs="Times New Roman"/>
      <w:b/>
      <w:sz w:val="32"/>
      <w:szCs w:val="21"/>
      <w:lang w:eastAsia="zh-CN"/>
    </w:rPr>
  </w:style>
  <w:style w:type="paragraph" w:styleId="1a">
    <w:name w:val="index 1"/>
    <w:basedOn w:val="a"/>
    <w:next w:val="a"/>
    <w:rsid w:val="005F24DA"/>
    <w:pPr>
      <w:autoSpaceDE/>
      <w:autoSpaceDN/>
      <w:adjustRightInd w:val="0"/>
      <w:spacing w:line="360" w:lineRule="atLeast"/>
      <w:textAlignment w:val="baseline"/>
    </w:pPr>
    <w:rPr>
      <w:rFonts w:ascii="Times New Roman" w:hAnsi="Times New Roman" w:cs="Times New Roman"/>
      <w:sz w:val="24"/>
      <w:szCs w:val="20"/>
      <w:lang w:eastAsia="zh-CN"/>
    </w:rPr>
  </w:style>
  <w:style w:type="paragraph" w:styleId="aff1">
    <w:name w:val="endnote text"/>
    <w:basedOn w:val="a"/>
    <w:link w:val="Charc"/>
    <w:uiPriority w:val="99"/>
    <w:unhideWhenUsed/>
    <w:rsid w:val="00880313"/>
    <w:pPr>
      <w:autoSpaceDE/>
      <w:autoSpaceDN/>
      <w:snapToGrid w:val="0"/>
    </w:pPr>
    <w:rPr>
      <w:rFonts w:ascii="Times New Roman" w:hAnsi="Times New Roman" w:cs="Times New Roman"/>
      <w:kern w:val="2"/>
      <w:sz w:val="21"/>
      <w:szCs w:val="24"/>
      <w:lang w:eastAsia="zh-CN"/>
    </w:rPr>
  </w:style>
  <w:style w:type="character" w:customStyle="1" w:styleId="Charc">
    <w:name w:val="尾注文本 Char"/>
    <w:basedOn w:val="a0"/>
    <w:link w:val="aff1"/>
    <w:uiPriority w:val="99"/>
    <w:rsid w:val="00880313"/>
    <w:rPr>
      <w:kern w:val="2"/>
      <w:sz w:val="21"/>
      <w:szCs w:val="24"/>
    </w:rPr>
  </w:style>
  <w:style w:type="character" w:styleId="aff2">
    <w:name w:val="endnote reference"/>
    <w:basedOn w:val="a0"/>
    <w:uiPriority w:val="99"/>
    <w:unhideWhenUsed/>
    <w:rsid w:val="00880313"/>
    <w:rPr>
      <w:vertAlign w:val="superscript"/>
    </w:rPr>
  </w:style>
  <w:style w:type="paragraph" w:styleId="aff3">
    <w:name w:val="Closing"/>
    <w:basedOn w:val="a"/>
    <w:link w:val="Chard"/>
    <w:uiPriority w:val="99"/>
    <w:rsid w:val="00880313"/>
    <w:pPr>
      <w:autoSpaceDE/>
      <w:autoSpaceDN/>
      <w:ind w:leftChars="2100" w:left="100"/>
      <w:jc w:val="both"/>
    </w:pPr>
    <w:rPr>
      <w:rFonts w:ascii="Times New Roman" w:hAnsi="Times New Roman" w:cs="Times New Roman"/>
      <w:b/>
      <w:kern w:val="2"/>
      <w:sz w:val="21"/>
      <w:szCs w:val="20"/>
      <w:lang w:eastAsia="zh-CN"/>
    </w:rPr>
  </w:style>
  <w:style w:type="character" w:customStyle="1" w:styleId="Chard">
    <w:name w:val="结束语 Char"/>
    <w:basedOn w:val="a0"/>
    <w:link w:val="aff3"/>
    <w:uiPriority w:val="99"/>
    <w:qFormat/>
    <w:rsid w:val="00880313"/>
    <w:rPr>
      <w:b/>
      <w:kern w:val="2"/>
      <w:sz w:val="21"/>
    </w:rPr>
  </w:style>
  <w:style w:type="character" w:customStyle="1" w:styleId="1Char0">
    <w:name w:val="样式1 Char"/>
    <w:basedOn w:val="a0"/>
    <w:link w:val="11"/>
    <w:rsid w:val="00361C8D"/>
    <w:rPr>
      <w:rFonts w:ascii="宋体"/>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28"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22914;&#21442;&#36873;&#20154;&#23545;&#25511;&#21046;&#20215;&#23384;&#30097;&#35831;&#20110;&#25253;&#20215;&#25130;&#27490;&#21069;&#21457;&#37038;&#20214;&#33267;hzji@fhcpec.com.c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37</Pages>
  <Words>3149</Words>
  <Characters>17952</Characters>
  <Application>Microsoft Office Word</Application>
  <DocSecurity>0</DocSecurity>
  <Lines>149</Lines>
  <Paragraphs>42</Paragraphs>
  <ScaleCrop>false</ScaleCrop>
  <Company>福化环保</Company>
  <LinksUpToDate>false</LinksUpToDate>
  <CharactersWithSpaces>21059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AutoBVT</cp:lastModifiedBy>
  <cp:revision>16</cp:revision>
  <dcterms:created xsi:type="dcterms:W3CDTF">2020-04-23T01:26:00Z</dcterms:created>
  <dcterms:modified xsi:type="dcterms:W3CDTF">2020-04-27T05:43:00Z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