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16224" w:rsidRDefault="00516224">
      <w:pPr>
        <w:rPr>
          <w:rFonts w:ascii="宋体"/>
          <w:b/>
          <w:bCs/>
          <w:sz w:val="52"/>
          <w:szCs w:val="52"/>
        </w:rPr>
      </w:pPr>
    </w:p>
    <w:p w:rsidR="00516224" w:rsidRDefault="00516224">
      <w:pPr>
        <w:jc w:val="center"/>
        <w:rPr>
          <w:rFonts w:ascii="宋体"/>
          <w:b/>
          <w:bCs/>
          <w:sz w:val="52"/>
          <w:szCs w:val="52"/>
        </w:rPr>
      </w:pPr>
    </w:p>
    <w:p w:rsidR="00516224" w:rsidRDefault="00995010">
      <w:pPr>
        <w:jc w:val="center"/>
        <w:rPr>
          <w:rFonts w:ascii="宋体"/>
          <w:b/>
          <w:bCs/>
          <w:sz w:val="52"/>
          <w:szCs w:val="52"/>
        </w:rPr>
      </w:pPr>
      <w:r>
        <w:rPr>
          <w:rFonts w:ascii="宋体" w:hAnsi="宋体" w:cs="宋体" w:hint="eastAsia"/>
          <w:b/>
          <w:bCs/>
          <w:sz w:val="52"/>
          <w:szCs w:val="52"/>
        </w:rPr>
        <w:t>福建省东南电化股份有限公司</w:t>
      </w:r>
    </w:p>
    <w:p w:rsidR="00516224" w:rsidRDefault="00995010">
      <w:pPr>
        <w:jc w:val="center"/>
        <w:rPr>
          <w:rFonts w:ascii="宋体"/>
          <w:b/>
          <w:bCs/>
          <w:sz w:val="48"/>
          <w:szCs w:val="48"/>
        </w:rPr>
      </w:pPr>
      <w:r>
        <w:rPr>
          <w:rFonts w:ascii="宋体" w:hAnsi="宋体" w:cs="宋体" w:hint="eastAsia"/>
          <w:b/>
          <w:bCs/>
          <w:sz w:val="48"/>
          <w:szCs w:val="48"/>
        </w:rPr>
        <w:t>20</w:t>
      </w:r>
      <w:r>
        <w:rPr>
          <w:rFonts w:ascii="宋体" w:hAnsi="宋体" w:cs="宋体" w:hint="eastAsia"/>
          <w:b/>
          <w:bCs/>
          <w:sz w:val="48"/>
          <w:szCs w:val="48"/>
        </w:rPr>
        <w:t>20</w:t>
      </w:r>
      <w:r>
        <w:rPr>
          <w:rFonts w:ascii="宋体" w:hAnsi="宋体" w:cs="宋体" w:hint="eastAsia"/>
          <w:b/>
          <w:bCs/>
          <w:sz w:val="48"/>
          <w:szCs w:val="48"/>
        </w:rPr>
        <w:t>年宣传标识</w:t>
      </w:r>
      <w:proofErr w:type="gramStart"/>
      <w:r>
        <w:rPr>
          <w:rFonts w:ascii="宋体" w:hAnsi="宋体" w:cs="宋体" w:hint="eastAsia"/>
          <w:b/>
          <w:bCs/>
          <w:sz w:val="48"/>
          <w:szCs w:val="48"/>
        </w:rPr>
        <w:t>牌委托</w:t>
      </w:r>
      <w:proofErr w:type="gramEnd"/>
      <w:r>
        <w:rPr>
          <w:rFonts w:ascii="宋体" w:hAnsi="宋体" w:cs="宋体" w:hint="eastAsia"/>
          <w:b/>
          <w:bCs/>
          <w:sz w:val="48"/>
          <w:szCs w:val="48"/>
        </w:rPr>
        <w:t>制作采购项目</w:t>
      </w:r>
    </w:p>
    <w:p w:rsidR="00516224" w:rsidRDefault="00516224">
      <w:pPr>
        <w:jc w:val="center"/>
        <w:rPr>
          <w:rFonts w:ascii="宋体"/>
          <w:b/>
          <w:bCs/>
          <w:sz w:val="52"/>
          <w:szCs w:val="52"/>
        </w:rPr>
      </w:pPr>
    </w:p>
    <w:p w:rsidR="00516224" w:rsidRDefault="00516224">
      <w:pPr>
        <w:jc w:val="center"/>
        <w:rPr>
          <w:rFonts w:ascii="宋体"/>
          <w:b/>
          <w:bCs/>
          <w:sz w:val="52"/>
          <w:szCs w:val="52"/>
        </w:rPr>
      </w:pPr>
    </w:p>
    <w:p w:rsidR="00516224" w:rsidRDefault="00516224">
      <w:pPr>
        <w:jc w:val="center"/>
        <w:rPr>
          <w:rFonts w:ascii="宋体"/>
          <w:b/>
          <w:bCs/>
          <w:sz w:val="52"/>
          <w:szCs w:val="52"/>
        </w:rPr>
      </w:pPr>
    </w:p>
    <w:p w:rsidR="00516224" w:rsidRDefault="00995010">
      <w:pPr>
        <w:jc w:val="center"/>
        <w:rPr>
          <w:rFonts w:ascii="宋体"/>
          <w:b/>
          <w:bCs/>
          <w:sz w:val="52"/>
          <w:szCs w:val="52"/>
        </w:rPr>
      </w:pPr>
      <w:r>
        <w:rPr>
          <w:rFonts w:ascii="宋体" w:hAnsi="宋体" w:cs="宋体" w:hint="eastAsia"/>
          <w:b/>
          <w:bCs/>
          <w:sz w:val="52"/>
          <w:szCs w:val="52"/>
        </w:rPr>
        <w:t>自主比选文件</w:t>
      </w:r>
    </w:p>
    <w:p w:rsidR="00516224" w:rsidRDefault="00516224">
      <w:pPr>
        <w:jc w:val="center"/>
        <w:rPr>
          <w:rFonts w:ascii="宋体"/>
          <w:b/>
          <w:bCs/>
          <w:sz w:val="52"/>
          <w:szCs w:val="52"/>
        </w:rPr>
      </w:pPr>
    </w:p>
    <w:p w:rsidR="00516224" w:rsidRDefault="00516224">
      <w:pPr>
        <w:jc w:val="center"/>
        <w:rPr>
          <w:rFonts w:ascii="宋体"/>
          <w:b/>
          <w:bCs/>
          <w:sz w:val="52"/>
          <w:szCs w:val="52"/>
        </w:rPr>
      </w:pPr>
    </w:p>
    <w:p w:rsidR="00516224" w:rsidRDefault="00516224">
      <w:pPr>
        <w:jc w:val="center"/>
        <w:rPr>
          <w:rFonts w:ascii="宋体"/>
          <w:b/>
          <w:bCs/>
          <w:sz w:val="52"/>
          <w:szCs w:val="52"/>
        </w:rPr>
      </w:pPr>
    </w:p>
    <w:p w:rsidR="00516224" w:rsidRDefault="00516224">
      <w:pPr>
        <w:jc w:val="center"/>
        <w:rPr>
          <w:rFonts w:ascii="宋体"/>
          <w:b/>
          <w:bCs/>
          <w:sz w:val="52"/>
          <w:szCs w:val="52"/>
        </w:rPr>
      </w:pPr>
    </w:p>
    <w:p w:rsidR="00516224" w:rsidRDefault="00995010">
      <w:pPr>
        <w:jc w:val="center"/>
        <w:rPr>
          <w:rFonts w:ascii="宋体"/>
          <w:b/>
          <w:bCs/>
          <w:sz w:val="32"/>
          <w:szCs w:val="32"/>
        </w:rPr>
      </w:pPr>
      <w:r>
        <w:rPr>
          <w:rFonts w:ascii="宋体" w:hAnsi="宋体" w:cs="宋体" w:hint="eastAsia"/>
          <w:b/>
          <w:bCs/>
          <w:sz w:val="32"/>
          <w:szCs w:val="32"/>
        </w:rPr>
        <w:t>比选人：福建省东南电化股份有限公司</w:t>
      </w:r>
    </w:p>
    <w:p w:rsidR="00516224" w:rsidRDefault="00995010">
      <w:pPr>
        <w:jc w:val="center"/>
        <w:rPr>
          <w:rFonts w:ascii="宋体"/>
          <w:b/>
          <w:bCs/>
          <w:sz w:val="32"/>
          <w:szCs w:val="32"/>
        </w:rPr>
      </w:pPr>
      <w:r>
        <w:rPr>
          <w:rFonts w:ascii="宋体" w:hAnsi="宋体" w:cs="宋体" w:hint="eastAsia"/>
          <w:b/>
          <w:bCs/>
          <w:sz w:val="32"/>
          <w:szCs w:val="32"/>
        </w:rPr>
        <w:t>二〇二〇年</w:t>
      </w:r>
      <w:r>
        <w:rPr>
          <w:rFonts w:ascii="宋体" w:hAnsi="宋体" w:cs="宋体" w:hint="eastAsia"/>
          <w:b/>
          <w:bCs/>
          <w:sz w:val="32"/>
          <w:szCs w:val="32"/>
        </w:rPr>
        <w:t>三</w:t>
      </w:r>
      <w:r>
        <w:rPr>
          <w:rFonts w:ascii="宋体" w:hAnsi="宋体" w:cs="宋体" w:hint="eastAsia"/>
          <w:b/>
          <w:bCs/>
          <w:sz w:val="32"/>
          <w:szCs w:val="32"/>
        </w:rPr>
        <w:t>月</w:t>
      </w:r>
    </w:p>
    <w:p w:rsidR="00516224" w:rsidRDefault="00516224">
      <w:pPr>
        <w:ind w:firstLineChars="200" w:firstLine="560"/>
        <w:jc w:val="center"/>
        <w:rPr>
          <w:rFonts w:ascii="宋体"/>
          <w:sz w:val="28"/>
          <w:szCs w:val="28"/>
        </w:rPr>
      </w:pPr>
    </w:p>
    <w:p w:rsidR="00516224" w:rsidRDefault="00516224">
      <w:pPr>
        <w:ind w:firstLineChars="200" w:firstLine="560"/>
        <w:jc w:val="center"/>
        <w:rPr>
          <w:rFonts w:ascii="宋体"/>
          <w:sz w:val="28"/>
          <w:szCs w:val="28"/>
        </w:rPr>
      </w:pPr>
    </w:p>
    <w:p w:rsidR="00516224" w:rsidRDefault="00516224">
      <w:pPr>
        <w:ind w:firstLineChars="200" w:firstLine="560"/>
        <w:jc w:val="center"/>
        <w:rPr>
          <w:rFonts w:ascii="宋体"/>
          <w:sz w:val="28"/>
          <w:szCs w:val="28"/>
        </w:rPr>
      </w:pPr>
    </w:p>
    <w:p w:rsidR="00516224" w:rsidRDefault="00516224">
      <w:pPr>
        <w:ind w:firstLineChars="200" w:firstLine="560"/>
        <w:jc w:val="center"/>
        <w:rPr>
          <w:rFonts w:ascii="宋体"/>
          <w:sz w:val="28"/>
          <w:szCs w:val="28"/>
        </w:rPr>
      </w:pPr>
    </w:p>
    <w:p w:rsidR="00516224" w:rsidRDefault="00995010">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516224" w:rsidRDefault="00516224">
      <w:pPr>
        <w:jc w:val="left"/>
        <w:rPr>
          <w:rFonts w:ascii="宋体"/>
          <w:color w:val="000000"/>
          <w:sz w:val="32"/>
          <w:szCs w:val="32"/>
        </w:rPr>
      </w:pPr>
    </w:p>
    <w:p w:rsidR="00516224" w:rsidRDefault="00995010">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516224" w:rsidRDefault="00995010">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516224" w:rsidRDefault="00995010">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516224" w:rsidRDefault="00995010">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516224" w:rsidRDefault="00995010">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516224" w:rsidRDefault="00995010">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516224" w:rsidRDefault="00995010">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516224" w:rsidRDefault="00995010">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516224" w:rsidRDefault="00516224">
      <w:pPr>
        <w:ind w:firstLineChars="225" w:firstLine="720"/>
        <w:jc w:val="left"/>
        <w:rPr>
          <w:rFonts w:ascii="宋体"/>
          <w:color w:val="000000"/>
          <w:sz w:val="32"/>
          <w:szCs w:val="32"/>
        </w:rPr>
      </w:pPr>
    </w:p>
    <w:p w:rsidR="00516224" w:rsidRDefault="00995010">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516224" w:rsidRDefault="00995010">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516224" w:rsidRDefault="00995010">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516224" w:rsidRDefault="00995010">
      <w:pPr>
        <w:ind w:firstLineChars="200" w:firstLine="640"/>
        <w:jc w:val="left"/>
        <w:rPr>
          <w:rFonts w:ascii="宋体"/>
          <w:sz w:val="32"/>
          <w:szCs w:val="32"/>
        </w:rPr>
      </w:pPr>
      <w:r>
        <w:rPr>
          <w:rFonts w:ascii="宋体" w:hAnsi="宋体" w:cs="宋体" w:hint="eastAsia"/>
          <w:sz w:val="32"/>
          <w:szCs w:val="32"/>
        </w:rPr>
        <w:t>附件四：承诺函</w:t>
      </w:r>
    </w:p>
    <w:p w:rsidR="00516224" w:rsidRDefault="00516224">
      <w:pPr>
        <w:jc w:val="center"/>
        <w:rPr>
          <w:rFonts w:ascii="宋体" w:hAnsi="宋体" w:cs="宋体"/>
          <w:b/>
          <w:bCs/>
          <w:sz w:val="44"/>
          <w:szCs w:val="44"/>
        </w:rPr>
      </w:pPr>
    </w:p>
    <w:p w:rsidR="00516224" w:rsidRDefault="00516224">
      <w:pPr>
        <w:jc w:val="center"/>
        <w:rPr>
          <w:rFonts w:ascii="宋体" w:hAnsi="宋体" w:cs="宋体"/>
          <w:b/>
          <w:bCs/>
          <w:sz w:val="44"/>
          <w:szCs w:val="44"/>
        </w:rPr>
      </w:pPr>
    </w:p>
    <w:p w:rsidR="00516224" w:rsidRDefault="00516224">
      <w:pPr>
        <w:jc w:val="center"/>
        <w:rPr>
          <w:rFonts w:ascii="宋体" w:hAnsi="宋体" w:cs="宋体"/>
          <w:b/>
          <w:bCs/>
          <w:sz w:val="44"/>
          <w:szCs w:val="44"/>
        </w:rPr>
      </w:pPr>
    </w:p>
    <w:p w:rsidR="00516224" w:rsidRDefault="00516224">
      <w:pPr>
        <w:jc w:val="center"/>
        <w:rPr>
          <w:rFonts w:asciiTheme="minorEastAsia" w:eastAsiaTheme="minorEastAsia" w:hAnsiTheme="minorEastAsia" w:cstheme="minorEastAsia"/>
          <w:b/>
          <w:color w:val="000000"/>
          <w:sz w:val="32"/>
          <w:szCs w:val="32"/>
        </w:rPr>
      </w:pPr>
    </w:p>
    <w:p w:rsidR="00516224" w:rsidRDefault="00516224">
      <w:pPr>
        <w:jc w:val="center"/>
        <w:rPr>
          <w:rFonts w:asciiTheme="minorEastAsia" w:eastAsiaTheme="minorEastAsia" w:hAnsiTheme="minorEastAsia" w:cstheme="minorEastAsia"/>
          <w:b/>
          <w:color w:val="000000"/>
          <w:sz w:val="32"/>
          <w:szCs w:val="32"/>
        </w:rPr>
      </w:pPr>
    </w:p>
    <w:p w:rsidR="00516224" w:rsidRDefault="00516224">
      <w:pPr>
        <w:jc w:val="center"/>
        <w:rPr>
          <w:rFonts w:ascii="宋体" w:hAnsi="宋体" w:cs="宋体"/>
          <w:b/>
          <w:bCs/>
          <w:color w:val="000000"/>
          <w:sz w:val="32"/>
          <w:szCs w:val="32"/>
        </w:rPr>
      </w:pPr>
    </w:p>
    <w:p w:rsidR="00516224" w:rsidRDefault="00995010">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516224" w:rsidRDefault="00995010">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年宣传标识</w:t>
      </w:r>
      <w:proofErr w:type="gramStart"/>
      <w:r>
        <w:rPr>
          <w:rFonts w:ascii="宋体" w:hAnsi="宋体" w:hint="eastAsia"/>
          <w:snapToGrid w:val="0"/>
          <w:spacing w:val="8"/>
          <w:sz w:val="28"/>
          <w:szCs w:val="28"/>
          <w:u w:val="single"/>
        </w:rPr>
        <w:t>牌委托</w:t>
      </w:r>
      <w:proofErr w:type="gramEnd"/>
      <w:r>
        <w:rPr>
          <w:rFonts w:ascii="宋体" w:hAnsi="宋体" w:hint="eastAsia"/>
          <w:snapToGrid w:val="0"/>
          <w:spacing w:val="8"/>
          <w:sz w:val="28"/>
          <w:szCs w:val="28"/>
          <w:u w:val="single"/>
        </w:rPr>
        <w:t>制作采购项目</w:t>
      </w:r>
      <w:r>
        <w:rPr>
          <w:rFonts w:ascii="宋体" w:hAnsi="宋体" w:hint="eastAsia"/>
          <w:snapToGrid w:val="0"/>
          <w:spacing w:val="8"/>
          <w:sz w:val="28"/>
          <w:szCs w:val="28"/>
        </w:rPr>
        <w:t>进行国内公开比选。</w:t>
      </w:r>
    </w:p>
    <w:p w:rsidR="00516224" w:rsidRDefault="00995010">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516224" w:rsidRDefault="00995010">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年宣传标识</w:t>
      </w:r>
      <w:proofErr w:type="gramStart"/>
      <w:r>
        <w:rPr>
          <w:rFonts w:ascii="宋体" w:hAnsi="宋体" w:hint="eastAsia"/>
          <w:snapToGrid w:val="0"/>
          <w:spacing w:val="8"/>
          <w:sz w:val="28"/>
          <w:szCs w:val="28"/>
          <w:u w:val="single"/>
        </w:rPr>
        <w:t>牌委托</w:t>
      </w:r>
      <w:proofErr w:type="gramEnd"/>
      <w:r>
        <w:rPr>
          <w:rFonts w:ascii="宋体" w:hAnsi="宋体" w:hint="eastAsia"/>
          <w:snapToGrid w:val="0"/>
          <w:spacing w:val="8"/>
          <w:sz w:val="28"/>
          <w:szCs w:val="28"/>
          <w:u w:val="single"/>
        </w:rPr>
        <w:t>制作采购项目</w:t>
      </w:r>
      <w:r>
        <w:rPr>
          <w:rFonts w:ascii="宋体" w:hAnsi="宋体" w:hint="eastAsia"/>
          <w:snapToGrid w:val="0"/>
          <w:spacing w:val="8"/>
          <w:sz w:val="28"/>
          <w:szCs w:val="28"/>
          <w:u w:val="single"/>
        </w:rPr>
        <w:t>;</w:t>
      </w:r>
    </w:p>
    <w:p w:rsidR="00516224" w:rsidRDefault="00995010">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516224" w:rsidRDefault="00995010">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详见比选采购清单。</w:t>
      </w:r>
    </w:p>
    <w:p w:rsidR="00516224" w:rsidRDefault="00995010">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供货</w:t>
      </w:r>
      <w:r>
        <w:rPr>
          <w:rFonts w:ascii="宋体" w:hAnsi="宋体" w:hint="eastAsia"/>
          <w:snapToGrid w:val="0"/>
          <w:spacing w:val="8"/>
          <w:sz w:val="28"/>
          <w:szCs w:val="28"/>
        </w:rPr>
        <w:t>期：</w:t>
      </w:r>
      <w:r>
        <w:rPr>
          <w:rFonts w:ascii="宋体" w:hAnsi="宋体" w:hint="eastAsia"/>
          <w:snapToGrid w:val="0"/>
          <w:spacing w:val="8"/>
          <w:sz w:val="28"/>
          <w:szCs w:val="28"/>
          <w:u w:val="single"/>
        </w:rPr>
        <w:t>1</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w:t>
      </w:r>
    </w:p>
    <w:p w:rsidR="00516224" w:rsidRDefault="00995010">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甲方提供的采购清单和地址明细为准。</w:t>
      </w:r>
    </w:p>
    <w:p w:rsidR="00516224" w:rsidRDefault="00995010">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516224" w:rsidRDefault="00995010">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年</w:t>
      </w:r>
      <w:r>
        <w:rPr>
          <w:rFonts w:ascii="宋体" w:hAnsi="宋体"/>
          <w:snapToGrid w:val="0"/>
          <w:spacing w:val="8"/>
          <w:sz w:val="28"/>
          <w:szCs w:val="28"/>
          <w:u w:val="single"/>
        </w:rPr>
        <w:t>4</w:t>
      </w:r>
      <w:r>
        <w:rPr>
          <w:rFonts w:ascii="宋体" w:hAnsi="宋体" w:hint="eastAsia"/>
          <w:snapToGrid w:val="0"/>
          <w:spacing w:val="8"/>
          <w:sz w:val="28"/>
          <w:szCs w:val="28"/>
          <w:u w:val="single"/>
        </w:rPr>
        <w:t>月</w:t>
      </w:r>
      <w:r>
        <w:rPr>
          <w:rFonts w:ascii="宋体" w:hAnsi="宋体"/>
          <w:snapToGrid w:val="0"/>
          <w:spacing w:val="8"/>
          <w:sz w:val="28"/>
          <w:szCs w:val="28"/>
          <w:u w:val="single"/>
        </w:rPr>
        <w:t>3</w:t>
      </w:r>
      <w:r>
        <w:rPr>
          <w:rFonts w:ascii="宋体" w:hAnsi="宋体" w:hint="eastAsia"/>
          <w:snapToGrid w:val="0"/>
          <w:spacing w:val="8"/>
          <w:sz w:val="28"/>
          <w:szCs w:val="28"/>
          <w:u w:val="single"/>
        </w:rPr>
        <w:t>日至</w:t>
      </w:r>
      <w:r>
        <w:rPr>
          <w:rFonts w:ascii="宋体" w:hAnsi="宋体"/>
          <w:snapToGrid w:val="0"/>
          <w:spacing w:val="8"/>
          <w:sz w:val="28"/>
          <w:szCs w:val="28"/>
          <w:u w:val="single"/>
        </w:rPr>
        <w:t>4</w:t>
      </w:r>
      <w:r>
        <w:rPr>
          <w:rFonts w:ascii="宋体" w:hAnsi="宋体" w:hint="eastAsia"/>
          <w:snapToGrid w:val="0"/>
          <w:spacing w:val="8"/>
          <w:sz w:val="28"/>
          <w:szCs w:val="28"/>
          <w:u w:val="single"/>
        </w:rPr>
        <w:t>月</w:t>
      </w:r>
      <w:r>
        <w:rPr>
          <w:rFonts w:ascii="宋体" w:hAnsi="宋体"/>
          <w:snapToGrid w:val="0"/>
          <w:spacing w:val="8"/>
          <w:sz w:val="28"/>
          <w:szCs w:val="28"/>
          <w:u w:val="single"/>
        </w:rPr>
        <w:t>13</w:t>
      </w:r>
      <w:r>
        <w:rPr>
          <w:rFonts w:ascii="宋体" w:hAnsi="宋体" w:hint="eastAsia"/>
          <w:snapToGrid w:val="0"/>
          <w:spacing w:val="8"/>
          <w:sz w:val="28"/>
          <w:szCs w:val="28"/>
          <w:u w:val="single"/>
        </w:rPr>
        <w:t>日，每天上午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516224" w:rsidRDefault="00995010">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sz w:val="28"/>
          <w:szCs w:val="28"/>
        </w:rPr>
        <w:t>4</w:t>
      </w:r>
      <w:r>
        <w:rPr>
          <w:rFonts w:ascii="宋体" w:hAnsi="宋体" w:hint="eastAsia"/>
          <w:sz w:val="28"/>
          <w:szCs w:val="28"/>
        </w:rPr>
        <w:t>月</w:t>
      </w:r>
      <w:r>
        <w:rPr>
          <w:rFonts w:ascii="宋体" w:hAnsi="宋体"/>
          <w:sz w:val="28"/>
          <w:szCs w:val="28"/>
        </w:rPr>
        <w:t>13</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516224" w:rsidRDefault="00995010">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516224" w:rsidRDefault="00995010">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516224" w:rsidRDefault="00995010">
      <w:pPr>
        <w:spacing w:line="240" w:lineRule="auto"/>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516224" w:rsidRDefault="00995010">
      <w:pPr>
        <w:spacing w:line="240" w:lineRule="auto"/>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杨</w:t>
      </w:r>
      <w:r>
        <w:rPr>
          <w:rFonts w:ascii="宋体" w:hAnsi="宋体" w:hint="eastAsia"/>
          <w:sz w:val="28"/>
          <w:szCs w:val="28"/>
        </w:rPr>
        <w:t>先生</w:t>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w:t>
      </w:r>
      <w:r>
        <w:rPr>
          <w:rFonts w:ascii="宋体" w:hAnsi="宋体" w:hint="eastAsia"/>
          <w:sz w:val="28"/>
          <w:szCs w:val="28"/>
        </w:rPr>
        <w:t>086</w:t>
      </w:r>
    </w:p>
    <w:p w:rsidR="00516224" w:rsidRDefault="00995010">
      <w:pPr>
        <w:spacing w:line="240" w:lineRule="auto"/>
        <w:ind w:firstLineChars="700" w:firstLine="1960"/>
        <w:jc w:val="left"/>
        <w:rPr>
          <w:rFonts w:ascii="宋体" w:hAnsi="宋体"/>
          <w:sz w:val="28"/>
          <w:szCs w:val="28"/>
          <w:u w:val="single"/>
        </w:rPr>
      </w:pPr>
      <w:r>
        <w:rPr>
          <w:rFonts w:ascii="宋体" w:hAnsi="宋体" w:hint="eastAsia"/>
          <w:sz w:val="28"/>
          <w:szCs w:val="28"/>
        </w:rPr>
        <w:lastRenderedPageBreak/>
        <w:t>纪检监察室电话：</w:t>
      </w:r>
      <w:r>
        <w:rPr>
          <w:rFonts w:ascii="宋体" w:hAnsi="宋体" w:hint="eastAsia"/>
          <w:sz w:val="28"/>
          <w:szCs w:val="28"/>
        </w:rPr>
        <w:t>0591-8655</w:t>
      </w:r>
      <w:r>
        <w:rPr>
          <w:rFonts w:ascii="宋体" w:hAnsi="宋体"/>
          <w:sz w:val="28"/>
          <w:szCs w:val="28"/>
        </w:rPr>
        <w:t>2317</w:t>
      </w:r>
    </w:p>
    <w:p w:rsidR="00516224" w:rsidRDefault="00995010">
      <w:pPr>
        <w:spacing w:line="240" w:lineRule="auto"/>
        <w:ind w:firstLineChars="700" w:firstLine="19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w:t>
      </w:r>
      <w:r>
        <w:rPr>
          <w:rFonts w:ascii="宋体" w:hAnsi="宋体" w:hint="eastAsia"/>
          <w:sz w:val="28"/>
          <w:szCs w:val="28"/>
        </w:rPr>
        <w:t>0591-86552003</w:t>
      </w:r>
    </w:p>
    <w:p w:rsidR="00516224" w:rsidRDefault="00995010">
      <w:pPr>
        <w:spacing w:line="240" w:lineRule="auto"/>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516224" w:rsidRDefault="00995010">
      <w:pPr>
        <w:spacing w:line="240" w:lineRule="auto"/>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516224" w:rsidRDefault="00995010">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516224" w:rsidRDefault="00995010">
      <w:pPr>
        <w:spacing w:line="240" w:lineRule="auto"/>
        <w:jc w:val="center"/>
        <w:rPr>
          <w:rFonts w:ascii="宋体" w:hAnsi="宋体"/>
          <w:snapToGrid w:val="0"/>
          <w:spacing w:val="8"/>
          <w:sz w:val="28"/>
          <w:szCs w:val="28"/>
          <w:u w:val="single"/>
        </w:rPr>
      </w:pPr>
      <w:r>
        <w:rPr>
          <w:rFonts w:ascii="宋体" w:hAnsi="宋体" w:hint="eastAsia"/>
          <w:sz w:val="28"/>
          <w:szCs w:val="28"/>
        </w:rPr>
        <w:t xml:space="preserve">                           </w:t>
      </w:r>
      <w:r>
        <w:rPr>
          <w:rFonts w:ascii="宋体" w:hAnsi="宋体"/>
          <w:sz w:val="28"/>
          <w:szCs w:val="28"/>
        </w:rPr>
        <w:t xml:space="preserve">    </w:t>
      </w:r>
      <w:r>
        <w:rPr>
          <w:rFonts w:ascii="宋体" w:hAnsi="宋体" w:hint="eastAsia"/>
          <w:snapToGrid w:val="0"/>
          <w:spacing w:val="8"/>
          <w:sz w:val="28"/>
          <w:szCs w:val="28"/>
          <w:u w:val="single"/>
        </w:rPr>
        <w:t xml:space="preserve"> 20</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年</w:t>
      </w:r>
      <w:r>
        <w:rPr>
          <w:rFonts w:ascii="宋体" w:hAnsi="宋体"/>
          <w:snapToGrid w:val="0"/>
          <w:spacing w:val="8"/>
          <w:sz w:val="28"/>
          <w:szCs w:val="28"/>
          <w:u w:val="single"/>
        </w:rPr>
        <w:t>4</w:t>
      </w:r>
      <w:r>
        <w:rPr>
          <w:rFonts w:ascii="宋体" w:hAnsi="宋体" w:hint="eastAsia"/>
          <w:snapToGrid w:val="0"/>
          <w:spacing w:val="8"/>
          <w:sz w:val="28"/>
          <w:szCs w:val="28"/>
          <w:u w:val="single"/>
        </w:rPr>
        <w:t>月</w:t>
      </w:r>
      <w:r>
        <w:rPr>
          <w:rFonts w:ascii="宋体" w:hAnsi="宋体"/>
          <w:snapToGrid w:val="0"/>
          <w:spacing w:val="8"/>
          <w:sz w:val="28"/>
          <w:szCs w:val="28"/>
          <w:u w:val="single"/>
        </w:rPr>
        <w:t>3</w:t>
      </w:r>
      <w:r>
        <w:rPr>
          <w:rFonts w:ascii="宋体" w:hAnsi="宋体" w:hint="eastAsia"/>
          <w:snapToGrid w:val="0"/>
          <w:spacing w:val="8"/>
          <w:sz w:val="28"/>
          <w:szCs w:val="28"/>
          <w:u w:val="single"/>
        </w:rPr>
        <w:t>日</w:t>
      </w:r>
    </w:p>
    <w:p w:rsidR="00516224" w:rsidRDefault="00516224">
      <w:pPr>
        <w:spacing w:line="400" w:lineRule="exact"/>
        <w:jc w:val="center"/>
        <w:rPr>
          <w:rFonts w:ascii="宋体" w:hAnsi="宋体"/>
          <w:sz w:val="28"/>
          <w:szCs w:val="28"/>
          <w:highlight w:val="yellow"/>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516224">
      <w:pPr>
        <w:ind w:firstLineChars="225" w:firstLine="723"/>
        <w:jc w:val="center"/>
        <w:rPr>
          <w:rFonts w:ascii="宋体" w:hAnsi="宋体" w:cs="宋体"/>
          <w:b/>
          <w:bCs/>
          <w:sz w:val="32"/>
          <w:szCs w:val="32"/>
        </w:rPr>
      </w:pPr>
    </w:p>
    <w:p w:rsidR="00516224" w:rsidRDefault="00995010">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516224" w:rsidRDefault="00995010">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516224" w:rsidRDefault="00995010">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w:t>
      </w:r>
      <w:r>
        <w:rPr>
          <w:rFonts w:ascii="宋体" w:hAnsi="宋体" w:cs="宋体" w:hint="eastAsia"/>
          <w:sz w:val="28"/>
          <w:szCs w:val="28"/>
        </w:rPr>
        <w:t>公司</w:t>
      </w:r>
      <w:r>
        <w:rPr>
          <w:rFonts w:ascii="宋体" w:hAnsi="宋体" w:cs="宋体" w:hint="eastAsia"/>
          <w:sz w:val="28"/>
          <w:szCs w:val="28"/>
        </w:rPr>
        <w:t>2020</w:t>
      </w:r>
      <w:r>
        <w:rPr>
          <w:rFonts w:ascii="宋体" w:hAnsi="宋体" w:cs="宋体" w:hint="eastAsia"/>
          <w:sz w:val="28"/>
          <w:szCs w:val="28"/>
        </w:rPr>
        <w:t>年宣传标识</w:t>
      </w:r>
      <w:proofErr w:type="gramStart"/>
      <w:r>
        <w:rPr>
          <w:rFonts w:ascii="宋体" w:hAnsi="宋体" w:cs="宋体" w:hint="eastAsia"/>
          <w:sz w:val="28"/>
          <w:szCs w:val="28"/>
        </w:rPr>
        <w:t>牌委托</w:t>
      </w:r>
      <w:proofErr w:type="gramEnd"/>
      <w:r>
        <w:rPr>
          <w:rFonts w:ascii="宋体" w:hAnsi="宋体" w:cs="宋体" w:hint="eastAsia"/>
          <w:sz w:val="28"/>
          <w:szCs w:val="28"/>
        </w:rPr>
        <w:t>制作采购项目</w:t>
      </w:r>
      <w:r>
        <w:rPr>
          <w:rFonts w:ascii="宋体" w:hAnsi="宋体" w:cs="宋体" w:hint="eastAsia"/>
          <w:sz w:val="28"/>
          <w:szCs w:val="28"/>
        </w:rPr>
        <w:t>。</w:t>
      </w:r>
    </w:p>
    <w:p w:rsidR="00516224" w:rsidRDefault="00995010">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W w:w="7215" w:type="dxa"/>
        <w:tblLayout w:type="fixed"/>
        <w:tblCellMar>
          <w:top w:w="15" w:type="dxa"/>
          <w:left w:w="15" w:type="dxa"/>
          <w:bottom w:w="15" w:type="dxa"/>
          <w:right w:w="15" w:type="dxa"/>
        </w:tblCellMar>
        <w:tblLook w:val="04A0" w:firstRow="1" w:lastRow="0" w:firstColumn="1" w:lastColumn="0" w:noHBand="0" w:noVBand="1"/>
      </w:tblPr>
      <w:tblGrid>
        <w:gridCol w:w="870"/>
        <w:gridCol w:w="2325"/>
        <w:gridCol w:w="2070"/>
        <w:gridCol w:w="870"/>
        <w:gridCol w:w="1080"/>
      </w:tblGrid>
      <w:tr w:rsidR="00516224">
        <w:trPr>
          <w:trHeight w:val="405"/>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名目</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规格</w:t>
            </w:r>
          </w:p>
        </w:tc>
        <w:tc>
          <w:tcPr>
            <w:tcW w:w="870" w:type="dxa"/>
            <w:tcBorders>
              <w:top w:val="single" w:sz="4" w:space="0" w:color="000000"/>
              <w:left w:val="single" w:sz="4" w:space="0" w:color="000000"/>
              <w:bottom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制作频次</w:t>
            </w:r>
          </w:p>
        </w:tc>
      </w:tr>
      <w:tr w:rsidR="00516224">
        <w:trPr>
          <w:trHeight w:val="405"/>
        </w:trPr>
        <w:tc>
          <w:tcPr>
            <w:tcW w:w="870" w:type="dxa"/>
            <w:tcBorders>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20</w:t>
            </w:r>
            <w:r>
              <w:rPr>
                <w:color w:val="000000"/>
                <w:sz w:val="24"/>
                <w:szCs w:val="24"/>
                <w:lang w:bidi="ar"/>
              </w:rPr>
              <w:t>×3</w:t>
            </w:r>
            <w:r>
              <w:rPr>
                <w:rStyle w:val="font01"/>
                <w:rFonts w:hint="default"/>
                <w:lang w:bidi="ar"/>
              </w:rPr>
              <w:t>0</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30</w:t>
            </w:r>
            <w:r>
              <w:rPr>
                <w:color w:val="000000"/>
                <w:sz w:val="24"/>
                <w:szCs w:val="24"/>
                <w:lang w:bidi="ar"/>
              </w:rPr>
              <w:t>×</w:t>
            </w:r>
            <w:r>
              <w:rPr>
                <w:rStyle w:val="font01"/>
                <w:rFonts w:hint="default"/>
                <w:lang w:bidi="ar"/>
              </w:rPr>
              <w:t>40</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d 50cm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50×40cm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68</w:t>
            </w:r>
            <w:r>
              <w:rPr>
                <w:color w:val="000000"/>
                <w:sz w:val="24"/>
                <w:szCs w:val="24"/>
                <w:lang w:bidi="ar"/>
              </w:rPr>
              <w:t>×</w:t>
            </w:r>
            <w:r>
              <w:rPr>
                <w:rStyle w:val="font01"/>
                <w:rFonts w:hint="default"/>
                <w:lang w:bidi="ar"/>
              </w:rPr>
              <w:t>24</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70×30cm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76×41cm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70×50cm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80×60cm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120×40cm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100×80cm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120×</w:t>
            </w:r>
            <w:r>
              <w:rPr>
                <w:rStyle w:val="font01"/>
                <w:rFonts w:hint="default"/>
                <w:lang w:bidi="ar"/>
              </w:rPr>
              <w:t>8</w:t>
            </w:r>
            <w:r>
              <w:rPr>
                <w:color w:val="000000"/>
                <w:sz w:val="24"/>
                <w:szCs w:val="24"/>
                <w:lang w:bidi="ar"/>
              </w:rPr>
              <w:t>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13</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15</w:t>
            </w:r>
            <w:r>
              <w:rPr>
                <w:rStyle w:val="font01"/>
                <w:rFonts w:hint="default"/>
                <w:lang w:bidi="ar"/>
              </w:rPr>
              <w:t>0</w:t>
            </w:r>
            <w:r>
              <w:rPr>
                <w:color w:val="000000"/>
                <w:sz w:val="24"/>
                <w:szCs w:val="24"/>
                <w:lang w:bidi="ar"/>
              </w:rPr>
              <w:t>×10</w:t>
            </w:r>
            <w:r>
              <w:rPr>
                <w:rStyle w:val="font01"/>
                <w:rFonts w:hint="default"/>
                <w:lang w:bidi="ar"/>
              </w:rPr>
              <w:t>0</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14</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80</w:t>
            </w:r>
            <w:r>
              <w:rPr>
                <w:color w:val="000000"/>
                <w:sz w:val="24"/>
                <w:szCs w:val="24"/>
                <w:lang w:bidi="ar"/>
              </w:rPr>
              <w:t>×</w:t>
            </w:r>
            <w:r>
              <w:rPr>
                <w:rStyle w:val="font01"/>
                <w:rFonts w:hint="default"/>
                <w:lang w:bidi="ar"/>
              </w:rPr>
              <w:t>200</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15</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w:t>
            </w:r>
            <w:r>
              <w:rPr>
                <w:rStyle w:val="font01"/>
                <w:rFonts w:hint="default"/>
                <w:lang w:bidi="ar"/>
              </w:rPr>
              <w:t>80</w:t>
            </w:r>
            <w:r>
              <w:rPr>
                <w:color w:val="000000"/>
                <w:sz w:val="24"/>
                <w:szCs w:val="24"/>
                <w:lang w:bidi="ar"/>
              </w:rPr>
              <w:t>×1</w:t>
            </w:r>
            <w:r>
              <w:rPr>
                <w:rStyle w:val="font01"/>
                <w:rFonts w:hint="default"/>
                <w:lang w:bidi="ar"/>
              </w:rPr>
              <w:t>20</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200</w:t>
            </w:r>
            <w:r>
              <w:rPr>
                <w:color w:val="000000"/>
                <w:sz w:val="24"/>
                <w:szCs w:val="24"/>
                <w:lang w:bidi="ar"/>
              </w:rPr>
              <w:t>×1</w:t>
            </w:r>
            <w:r>
              <w:rPr>
                <w:rStyle w:val="font01"/>
                <w:rFonts w:hint="default"/>
                <w:lang w:bidi="ar"/>
              </w:rPr>
              <w:t>20</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215</w:t>
            </w:r>
            <w:r>
              <w:rPr>
                <w:color w:val="000000"/>
                <w:sz w:val="24"/>
                <w:szCs w:val="24"/>
                <w:lang w:bidi="ar"/>
              </w:rPr>
              <w:t>×1</w:t>
            </w:r>
            <w:r>
              <w:rPr>
                <w:rStyle w:val="font01"/>
                <w:rFonts w:hint="default"/>
                <w:lang w:bidi="ar"/>
              </w:rPr>
              <w:t>15</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240</w:t>
            </w:r>
            <w:r>
              <w:rPr>
                <w:color w:val="000000"/>
                <w:sz w:val="24"/>
                <w:szCs w:val="24"/>
                <w:lang w:bidi="ar"/>
              </w:rPr>
              <w:t>×1</w:t>
            </w:r>
            <w:r>
              <w:rPr>
                <w:rStyle w:val="font01"/>
                <w:rFonts w:hint="default"/>
                <w:lang w:bidi="ar"/>
              </w:rPr>
              <w:t>20</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170×232cm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20</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背胶</w:t>
            </w:r>
            <w:r>
              <w:rPr>
                <w:rFonts w:ascii="宋体" w:hAnsi="宋体" w:cs="宋体" w:hint="eastAsia"/>
                <w:color w:val="000000"/>
                <w:sz w:val="24"/>
                <w:szCs w:val="24"/>
                <w:lang w:bidi="ar"/>
              </w:rPr>
              <w:t>+KT</w:t>
            </w:r>
            <w:r>
              <w:rPr>
                <w:rFonts w:ascii="宋体" w:hAnsi="宋体" w:cs="宋体" w:hint="eastAsia"/>
                <w:color w:val="000000"/>
                <w:sz w:val="24"/>
                <w:szCs w:val="24"/>
                <w:lang w:bidi="ar"/>
              </w:rPr>
              <w:t>板</w:t>
            </w:r>
            <w:r>
              <w:rPr>
                <w:rFonts w:ascii="宋体" w:hAnsi="宋体" w:cs="宋体" w:hint="eastAsia"/>
                <w:color w:val="000000"/>
                <w:sz w:val="24"/>
                <w:szCs w:val="24"/>
                <w:lang w:bidi="ar"/>
              </w:rPr>
              <w:t>+</w:t>
            </w:r>
            <w:r>
              <w:rPr>
                <w:rFonts w:ascii="宋体" w:hAnsi="宋体" w:cs="宋体" w:hint="eastAsia"/>
                <w:color w:val="000000"/>
                <w:sz w:val="24"/>
                <w:szCs w:val="24"/>
                <w:lang w:bidi="ar"/>
              </w:rPr>
              <w:t>仿铝边</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30×50cm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lastRenderedPageBreak/>
              <w:t>21</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背胶</w:t>
            </w:r>
            <w:r>
              <w:rPr>
                <w:rFonts w:ascii="宋体" w:hAnsi="宋体" w:cs="宋体" w:hint="eastAsia"/>
                <w:color w:val="000000"/>
                <w:sz w:val="24"/>
                <w:szCs w:val="24"/>
                <w:lang w:bidi="ar"/>
              </w:rPr>
              <w:t>+KT</w:t>
            </w:r>
            <w:r>
              <w:rPr>
                <w:rFonts w:ascii="宋体" w:hAnsi="宋体" w:cs="宋体" w:hint="eastAsia"/>
                <w:color w:val="000000"/>
                <w:sz w:val="24"/>
                <w:szCs w:val="24"/>
                <w:lang w:bidi="ar"/>
              </w:rPr>
              <w:t>板</w:t>
            </w:r>
            <w:r>
              <w:rPr>
                <w:rFonts w:ascii="宋体" w:hAnsi="宋体" w:cs="宋体" w:hint="eastAsia"/>
                <w:color w:val="000000"/>
                <w:sz w:val="24"/>
                <w:szCs w:val="24"/>
                <w:lang w:bidi="ar"/>
              </w:rPr>
              <w:t>+</w:t>
            </w:r>
            <w:r>
              <w:rPr>
                <w:rFonts w:ascii="宋体" w:hAnsi="宋体" w:cs="宋体" w:hint="eastAsia"/>
                <w:color w:val="000000"/>
                <w:sz w:val="24"/>
                <w:szCs w:val="24"/>
                <w:lang w:bidi="ar"/>
              </w:rPr>
              <w:t>仿铝边</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r>
              <w:rPr>
                <w:color w:val="000000"/>
                <w:sz w:val="24"/>
                <w:szCs w:val="24"/>
                <w:lang w:bidi="ar"/>
              </w:rPr>
              <w:t>0×</w:t>
            </w:r>
            <w:r>
              <w:rPr>
                <w:rStyle w:val="font01"/>
                <w:rFonts w:hint="default"/>
                <w:lang w:bidi="ar"/>
              </w:rPr>
              <w:t>7</w:t>
            </w:r>
            <w:r>
              <w:rPr>
                <w:color w:val="000000"/>
                <w:sz w:val="24"/>
                <w:szCs w:val="24"/>
                <w:lang w:bidi="ar"/>
              </w:rPr>
              <w:t>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w:t>
            </w:r>
            <w:r>
              <w:rPr>
                <w:rFonts w:ascii="宋体" w:hAnsi="宋体" w:cs="宋体" w:hint="eastAsia"/>
                <w:color w:val="000000"/>
                <w:sz w:val="24"/>
                <w:szCs w:val="24"/>
                <w:lang w:bidi="ar"/>
              </w:rPr>
              <w:t>+KT</w:t>
            </w:r>
            <w:r>
              <w:rPr>
                <w:rFonts w:ascii="宋体" w:hAnsi="宋体" w:cs="宋体" w:hint="eastAsia"/>
                <w:color w:val="000000"/>
                <w:sz w:val="24"/>
                <w:szCs w:val="24"/>
                <w:lang w:bidi="ar"/>
              </w:rPr>
              <w:t>板</w:t>
            </w:r>
            <w:r>
              <w:rPr>
                <w:rFonts w:ascii="宋体" w:hAnsi="宋体" w:cs="宋体" w:hint="eastAsia"/>
                <w:color w:val="000000"/>
                <w:sz w:val="24"/>
                <w:szCs w:val="24"/>
                <w:lang w:bidi="ar"/>
              </w:rPr>
              <w:t>+</w:t>
            </w:r>
            <w:r>
              <w:rPr>
                <w:rFonts w:ascii="宋体" w:hAnsi="宋体" w:cs="宋体" w:hint="eastAsia"/>
                <w:color w:val="000000"/>
                <w:sz w:val="24"/>
                <w:szCs w:val="24"/>
                <w:lang w:bidi="ar"/>
              </w:rPr>
              <w:t>仿铝边</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60×80cm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23</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w:t>
            </w:r>
            <w:r>
              <w:rPr>
                <w:rFonts w:ascii="宋体" w:hAnsi="宋体" w:cs="宋体" w:hint="eastAsia"/>
                <w:color w:val="000000"/>
                <w:sz w:val="24"/>
                <w:szCs w:val="24"/>
                <w:lang w:bidi="ar"/>
              </w:rPr>
              <w:t>+KT</w:t>
            </w:r>
            <w:r>
              <w:rPr>
                <w:rFonts w:ascii="宋体" w:hAnsi="宋体" w:cs="宋体" w:hint="eastAsia"/>
                <w:color w:val="000000"/>
                <w:sz w:val="24"/>
                <w:szCs w:val="24"/>
                <w:lang w:bidi="ar"/>
              </w:rPr>
              <w:t>板</w:t>
            </w:r>
            <w:r>
              <w:rPr>
                <w:rFonts w:ascii="宋体" w:hAnsi="宋体" w:cs="宋体" w:hint="eastAsia"/>
                <w:color w:val="000000"/>
                <w:sz w:val="24"/>
                <w:szCs w:val="24"/>
                <w:lang w:bidi="ar"/>
              </w:rPr>
              <w:t>+</w:t>
            </w:r>
            <w:r>
              <w:rPr>
                <w:rFonts w:ascii="宋体" w:hAnsi="宋体" w:cs="宋体" w:hint="eastAsia"/>
                <w:color w:val="000000"/>
                <w:sz w:val="24"/>
                <w:szCs w:val="24"/>
                <w:lang w:bidi="ar"/>
              </w:rPr>
              <w:t>仿铝边</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180×120</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24</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Fonts w:ascii="宋体" w:hAnsi="宋体" w:cs="宋体" w:hint="eastAsia"/>
                <w:color w:val="000000"/>
                <w:sz w:val="24"/>
                <w:szCs w:val="24"/>
                <w:lang w:bidi="ar"/>
              </w:rPr>
              <w:t>+</w:t>
            </w:r>
            <w:r>
              <w:rPr>
                <w:rFonts w:ascii="宋体" w:hAnsi="宋体" w:cs="宋体" w:hint="eastAsia"/>
                <w:color w:val="000000"/>
                <w:sz w:val="24"/>
                <w:szCs w:val="24"/>
                <w:lang w:bidi="ar"/>
              </w:rPr>
              <w:t>不锈钢板</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15</w:t>
            </w:r>
            <w:r>
              <w:rPr>
                <w:color w:val="000000"/>
                <w:sz w:val="24"/>
                <w:szCs w:val="24"/>
                <w:lang w:bidi="ar"/>
              </w:rPr>
              <w:t>×</w:t>
            </w:r>
            <w:r>
              <w:rPr>
                <w:rStyle w:val="font01"/>
                <w:rFonts w:hint="default"/>
                <w:lang w:bidi="ar"/>
              </w:rPr>
              <w:t>12</w:t>
            </w:r>
            <w:r>
              <w:rPr>
                <w:color w:val="000000"/>
                <w:sz w:val="24"/>
                <w:szCs w:val="24"/>
                <w:lang w:bidi="ar"/>
              </w:rPr>
              <w:t>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25</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w:t>
            </w:r>
            <w:r>
              <w:rPr>
                <w:color w:val="000000"/>
                <w:sz w:val="24"/>
                <w:szCs w:val="24"/>
                <w:lang w:bidi="ar"/>
              </w:rPr>
              <w:t>+</w:t>
            </w:r>
            <w:r>
              <w:rPr>
                <w:rStyle w:val="font01"/>
                <w:rFonts w:hint="default"/>
                <w:lang w:bidi="ar"/>
              </w:rPr>
              <w:t>铁皮</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30×25cm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Style w:val="font01"/>
                <w:rFonts w:hint="default"/>
                <w:lang w:bidi="ar"/>
              </w:rPr>
              <w:t>+</w:t>
            </w:r>
            <w:r>
              <w:rPr>
                <w:rStyle w:val="font01"/>
                <w:rFonts w:hint="default"/>
                <w:lang w:bidi="ar"/>
              </w:rPr>
              <w:t>铁皮</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30×40cm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w:t>
            </w:r>
            <w:r>
              <w:rPr>
                <w:color w:val="000000"/>
                <w:sz w:val="24"/>
                <w:szCs w:val="24"/>
                <w:lang w:bidi="ar"/>
              </w:rPr>
              <w:t>+</w:t>
            </w:r>
            <w:r>
              <w:rPr>
                <w:rStyle w:val="font01"/>
                <w:rFonts w:hint="default"/>
                <w:lang w:bidi="ar"/>
              </w:rPr>
              <w:t>铁皮</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4</w:t>
            </w:r>
            <w:r>
              <w:rPr>
                <w:rStyle w:val="font01"/>
                <w:rFonts w:hint="default"/>
                <w:lang w:bidi="ar"/>
              </w:rPr>
              <w:t>0</w:t>
            </w:r>
            <w:r>
              <w:rPr>
                <w:color w:val="000000"/>
                <w:sz w:val="24"/>
                <w:szCs w:val="24"/>
                <w:lang w:bidi="ar"/>
              </w:rPr>
              <w:t>×4</w:t>
            </w:r>
            <w:r>
              <w:rPr>
                <w:rStyle w:val="font01"/>
                <w:rFonts w:hint="default"/>
                <w:lang w:bidi="ar"/>
              </w:rPr>
              <w:t>0</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w:t>
            </w:r>
            <w:r>
              <w:rPr>
                <w:color w:val="000000"/>
                <w:sz w:val="24"/>
                <w:szCs w:val="24"/>
                <w:lang w:bidi="ar"/>
              </w:rPr>
              <w:t>+</w:t>
            </w:r>
            <w:r>
              <w:rPr>
                <w:rStyle w:val="font01"/>
                <w:rFonts w:hint="default"/>
                <w:lang w:bidi="ar"/>
              </w:rPr>
              <w:t>铁皮</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40×50cm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Style w:val="font01"/>
                <w:rFonts w:hint="default"/>
                <w:lang w:bidi="ar"/>
              </w:rPr>
              <w:t>+</w:t>
            </w:r>
            <w:r>
              <w:rPr>
                <w:rStyle w:val="font01"/>
                <w:rFonts w:hint="default"/>
                <w:lang w:bidi="ar"/>
              </w:rPr>
              <w:t>铁皮</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50×75cm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Style w:val="font01"/>
                <w:rFonts w:hint="default"/>
                <w:lang w:bidi="ar"/>
              </w:rPr>
              <w:t>+</w:t>
            </w:r>
            <w:r>
              <w:rPr>
                <w:rStyle w:val="font01"/>
                <w:rFonts w:hint="default"/>
                <w:lang w:bidi="ar"/>
              </w:rPr>
              <w:t>铁皮</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60×80cm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Style w:val="font01"/>
                <w:rFonts w:hint="default"/>
                <w:lang w:bidi="ar"/>
              </w:rPr>
              <w:t>+</w:t>
            </w:r>
            <w:r>
              <w:rPr>
                <w:rStyle w:val="font01"/>
                <w:rFonts w:hint="default"/>
                <w:lang w:bidi="ar"/>
              </w:rPr>
              <w:t>铁皮</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120×40cm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color w:val="000000"/>
                <w:sz w:val="24"/>
                <w:szCs w:val="24"/>
                <w:lang w:bidi="ar"/>
              </w:rPr>
              <w:t>+</w:t>
            </w:r>
            <w:r>
              <w:rPr>
                <w:rStyle w:val="font01"/>
                <w:rFonts w:hint="default"/>
                <w:lang w:bidi="ar"/>
              </w:rPr>
              <w:t>铁皮</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120×80cm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33</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Style w:val="font01"/>
                <w:rFonts w:hint="default"/>
                <w:lang w:bidi="ar"/>
              </w:rPr>
              <w:t>+</w:t>
            </w:r>
            <w:r>
              <w:rPr>
                <w:rStyle w:val="font01"/>
                <w:rFonts w:hint="default"/>
                <w:lang w:bidi="ar"/>
              </w:rPr>
              <w:t>铁皮</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100×150cm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34</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Style w:val="font01"/>
                <w:rFonts w:hint="default"/>
                <w:lang w:bidi="ar"/>
              </w:rPr>
              <w:t>+</w:t>
            </w:r>
            <w:r>
              <w:rPr>
                <w:rStyle w:val="font01"/>
                <w:rFonts w:hint="default"/>
                <w:lang w:bidi="ar"/>
              </w:rPr>
              <w:t>铁皮</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100×200cm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35</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w:t>
            </w:r>
            <w:r>
              <w:rPr>
                <w:color w:val="000000"/>
                <w:sz w:val="24"/>
                <w:szCs w:val="24"/>
                <w:lang w:bidi="ar"/>
              </w:rPr>
              <w:t>+</w:t>
            </w:r>
            <w:r>
              <w:rPr>
                <w:rStyle w:val="font01"/>
                <w:rFonts w:hint="default"/>
                <w:lang w:bidi="ar"/>
              </w:rPr>
              <w:t>架子</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4</w:t>
            </w:r>
            <w:r>
              <w:rPr>
                <w:rStyle w:val="font01"/>
                <w:rFonts w:hint="default"/>
                <w:lang w:bidi="ar"/>
              </w:rPr>
              <w:t>0</w:t>
            </w:r>
            <w:r>
              <w:rPr>
                <w:color w:val="000000"/>
                <w:sz w:val="24"/>
                <w:szCs w:val="24"/>
                <w:lang w:bidi="ar"/>
              </w:rPr>
              <w:t>×4</w:t>
            </w:r>
            <w:r>
              <w:rPr>
                <w:rStyle w:val="font01"/>
                <w:rFonts w:hint="default"/>
                <w:lang w:bidi="ar"/>
              </w:rPr>
              <w:t>0</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w:t>
            </w:r>
            <w:r>
              <w:rPr>
                <w:color w:val="000000"/>
                <w:sz w:val="24"/>
                <w:szCs w:val="24"/>
                <w:lang w:bidi="ar"/>
              </w:rPr>
              <w:t>+</w:t>
            </w:r>
            <w:r>
              <w:rPr>
                <w:rStyle w:val="font01"/>
                <w:rFonts w:hint="default"/>
                <w:lang w:bidi="ar"/>
              </w:rPr>
              <w:t>架子</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65</w:t>
            </w:r>
            <w:r>
              <w:rPr>
                <w:color w:val="000000"/>
                <w:sz w:val="24"/>
                <w:szCs w:val="24"/>
                <w:lang w:bidi="ar"/>
              </w:rPr>
              <w:t>×</w:t>
            </w:r>
            <w:r>
              <w:rPr>
                <w:rStyle w:val="font01"/>
                <w:rFonts w:hint="default"/>
                <w:lang w:bidi="ar"/>
              </w:rPr>
              <w:t>100</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37</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背胶覆膜</w:t>
            </w:r>
            <w:r>
              <w:rPr>
                <w:color w:val="000000"/>
                <w:sz w:val="24"/>
                <w:szCs w:val="24"/>
                <w:lang w:bidi="ar"/>
              </w:rPr>
              <w:t>+</w:t>
            </w:r>
            <w:r>
              <w:rPr>
                <w:rStyle w:val="font01"/>
                <w:rFonts w:hint="default"/>
                <w:lang w:bidi="ar"/>
              </w:rPr>
              <w:t>铁皮</w:t>
            </w:r>
            <w:r>
              <w:rPr>
                <w:color w:val="000000"/>
                <w:sz w:val="24"/>
                <w:szCs w:val="24"/>
                <w:lang w:bidi="ar"/>
              </w:rPr>
              <w:t>+</w:t>
            </w:r>
            <w:r>
              <w:rPr>
                <w:rStyle w:val="font01"/>
                <w:rFonts w:hint="default"/>
                <w:lang w:bidi="ar"/>
              </w:rPr>
              <w:t>立杆</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25×50cm+</w:t>
            </w:r>
            <w:r>
              <w:rPr>
                <w:rStyle w:val="font01"/>
                <w:rFonts w:hint="default"/>
                <w:lang w:bidi="ar"/>
              </w:rPr>
              <w:t>６</w:t>
            </w:r>
            <w:r>
              <w:rPr>
                <w:color w:val="000000"/>
                <w:sz w:val="24"/>
                <w:szCs w:val="24"/>
                <w:lang w:bidi="ar"/>
              </w:rPr>
              <w:t>×</w:t>
            </w:r>
            <w:r>
              <w:rPr>
                <w:rStyle w:val="font01"/>
                <w:rFonts w:hint="default"/>
                <w:lang w:bidi="ar"/>
              </w:rPr>
              <w:t>８大方管</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38</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背胶覆膜</w:t>
            </w:r>
            <w:r>
              <w:rPr>
                <w:rStyle w:val="font01"/>
                <w:rFonts w:hint="default"/>
                <w:lang w:bidi="ar"/>
              </w:rPr>
              <w:t>+</w:t>
            </w:r>
            <w:r>
              <w:rPr>
                <w:rStyle w:val="font01"/>
                <w:rFonts w:hint="default"/>
                <w:lang w:bidi="ar"/>
              </w:rPr>
              <w:t>铁皮</w:t>
            </w:r>
            <w:r>
              <w:rPr>
                <w:rStyle w:val="font01"/>
                <w:rFonts w:hint="default"/>
                <w:lang w:bidi="ar"/>
              </w:rPr>
              <w:t>+</w:t>
            </w:r>
            <w:r>
              <w:rPr>
                <w:rStyle w:val="font01"/>
                <w:rFonts w:hint="default"/>
                <w:lang w:bidi="ar"/>
              </w:rPr>
              <w:t>立杆</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A3</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背胶覆膜</w:t>
            </w:r>
            <w:r>
              <w:rPr>
                <w:rStyle w:val="font01"/>
                <w:rFonts w:hint="default"/>
                <w:lang w:bidi="ar"/>
              </w:rPr>
              <w:t>+</w:t>
            </w:r>
            <w:r>
              <w:rPr>
                <w:rStyle w:val="font01"/>
                <w:rFonts w:hint="default"/>
                <w:lang w:bidi="ar"/>
              </w:rPr>
              <w:t>铁皮</w:t>
            </w:r>
            <w:r>
              <w:rPr>
                <w:rStyle w:val="font01"/>
                <w:rFonts w:hint="default"/>
                <w:lang w:bidi="ar"/>
              </w:rPr>
              <w:t>+L</w:t>
            </w:r>
            <w:r>
              <w:rPr>
                <w:rStyle w:val="font01"/>
                <w:rFonts w:hint="default"/>
                <w:lang w:bidi="ar"/>
              </w:rPr>
              <w:t>形架子</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120×200cm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color w:val="000000"/>
                <w:sz w:val="24"/>
                <w:szCs w:val="24"/>
              </w:rPr>
            </w:pPr>
            <w:proofErr w:type="gramStart"/>
            <w:r>
              <w:rPr>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背胶覆膜</w:t>
            </w:r>
            <w:r>
              <w:rPr>
                <w:rStyle w:val="font01"/>
                <w:rFonts w:hint="default"/>
                <w:lang w:bidi="ar"/>
              </w:rPr>
              <w:t>+</w:t>
            </w:r>
            <w:r>
              <w:rPr>
                <w:rStyle w:val="font01"/>
                <w:rFonts w:hint="default"/>
                <w:lang w:bidi="ar"/>
              </w:rPr>
              <w:t>铁皮</w:t>
            </w:r>
            <w:r>
              <w:rPr>
                <w:rStyle w:val="font01"/>
                <w:rFonts w:hint="default"/>
                <w:lang w:bidi="ar"/>
              </w:rPr>
              <w:t>+</w:t>
            </w:r>
            <w:r>
              <w:rPr>
                <w:rStyle w:val="font01"/>
                <w:rFonts w:hint="default"/>
                <w:lang w:bidi="ar"/>
              </w:rPr>
              <w:t>架子</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1</w:t>
            </w:r>
            <w:r>
              <w:rPr>
                <w:rStyle w:val="font01"/>
                <w:rFonts w:hint="default"/>
                <w:lang w:bidi="ar"/>
              </w:rPr>
              <w:t>00</w:t>
            </w:r>
            <w:r>
              <w:rPr>
                <w:color w:val="000000"/>
                <w:sz w:val="24"/>
                <w:szCs w:val="24"/>
                <w:lang w:bidi="ar"/>
              </w:rPr>
              <w:t>×150cm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color w:val="000000"/>
                <w:sz w:val="24"/>
                <w:szCs w:val="24"/>
              </w:rPr>
            </w:pPr>
            <w:proofErr w:type="gramStart"/>
            <w:r>
              <w:rPr>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背胶覆膜</w:t>
            </w:r>
            <w:r>
              <w:rPr>
                <w:rStyle w:val="font01"/>
                <w:rFonts w:hint="default"/>
                <w:lang w:bidi="ar"/>
              </w:rPr>
              <w:t>+</w:t>
            </w:r>
            <w:r>
              <w:rPr>
                <w:rStyle w:val="font01"/>
                <w:rFonts w:hint="default"/>
                <w:lang w:bidi="ar"/>
              </w:rPr>
              <w:t>铁皮</w:t>
            </w:r>
            <w:r>
              <w:rPr>
                <w:rStyle w:val="font01"/>
                <w:rFonts w:hint="default"/>
                <w:lang w:bidi="ar"/>
              </w:rPr>
              <w:t>+</w:t>
            </w:r>
            <w:r>
              <w:rPr>
                <w:rStyle w:val="font01"/>
                <w:rFonts w:hint="default"/>
                <w:lang w:bidi="ar"/>
              </w:rPr>
              <w:t>架子</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120×180cm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color w:val="000000"/>
                <w:sz w:val="24"/>
                <w:szCs w:val="24"/>
              </w:rPr>
            </w:pPr>
            <w:proofErr w:type="gramStart"/>
            <w:r>
              <w:rPr>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背胶覆膜</w:t>
            </w:r>
            <w:r>
              <w:rPr>
                <w:rStyle w:val="font01"/>
                <w:rFonts w:hint="default"/>
                <w:lang w:bidi="ar"/>
              </w:rPr>
              <w:t>+</w:t>
            </w:r>
            <w:r>
              <w:rPr>
                <w:rStyle w:val="font01"/>
                <w:rFonts w:hint="default"/>
                <w:lang w:bidi="ar"/>
              </w:rPr>
              <w:t>铁皮</w:t>
            </w:r>
            <w:r>
              <w:rPr>
                <w:rStyle w:val="font01"/>
                <w:rFonts w:hint="default"/>
                <w:lang w:bidi="ar"/>
              </w:rPr>
              <w:t>+</w:t>
            </w:r>
            <w:r>
              <w:rPr>
                <w:rStyle w:val="font01"/>
                <w:rFonts w:hint="default"/>
                <w:lang w:bidi="ar"/>
              </w:rPr>
              <w:t>架子</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65×100cm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43</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背胶覆膜</w:t>
            </w:r>
            <w:r>
              <w:rPr>
                <w:rStyle w:val="font01"/>
                <w:rFonts w:hint="default"/>
                <w:lang w:bidi="ar"/>
              </w:rPr>
              <w:t>+</w:t>
            </w:r>
            <w:r>
              <w:rPr>
                <w:rStyle w:val="font01"/>
                <w:rFonts w:hint="default"/>
                <w:lang w:bidi="ar"/>
              </w:rPr>
              <w:t>铁皮</w:t>
            </w:r>
            <w:r>
              <w:rPr>
                <w:rStyle w:val="font01"/>
                <w:rFonts w:hint="default"/>
                <w:lang w:bidi="ar"/>
              </w:rPr>
              <w:t>+</w:t>
            </w:r>
            <w:r>
              <w:rPr>
                <w:rStyle w:val="font01"/>
                <w:rFonts w:hint="default"/>
                <w:lang w:bidi="ar"/>
              </w:rPr>
              <w:t>架子</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40×40cm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44</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背胶覆膜</w:t>
            </w:r>
            <w:r>
              <w:rPr>
                <w:rStyle w:val="font01"/>
                <w:rFonts w:hint="default"/>
                <w:lang w:bidi="ar"/>
              </w:rPr>
              <w:t>+</w:t>
            </w:r>
            <w:r>
              <w:rPr>
                <w:rStyle w:val="font01"/>
                <w:rFonts w:hint="default"/>
                <w:lang w:bidi="ar"/>
              </w:rPr>
              <w:t>铁皮</w:t>
            </w:r>
            <w:r>
              <w:rPr>
                <w:rStyle w:val="font01"/>
                <w:rFonts w:hint="default"/>
                <w:lang w:bidi="ar"/>
              </w:rPr>
              <w:t>+</w:t>
            </w:r>
            <w:r>
              <w:rPr>
                <w:rStyle w:val="font01"/>
                <w:rFonts w:hint="default"/>
                <w:lang w:bidi="ar"/>
              </w:rPr>
              <w:t>架子</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30×40cm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45</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背胶</w:t>
            </w:r>
            <w:r>
              <w:rPr>
                <w:color w:val="000000"/>
                <w:sz w:val="24"/>
                <w:szCs w:val="24"/>
                <w:lang w:bidi="ar"/>
              </w:rPr>
              <w:t>+PVC</w:t>
            </w:r>
            <w:r>
              <w:rPr>
                <w:rStyle w:val="font01"/>
                <w:rFonts w:hint="default"/>
                <w:lang w:bidi="ar"/>
              </w:rPr>
              <w:t>板</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w:t>
            </w:r>
            <w:r>
              <w:rPr>
                <w:color w:val="000000"/>
                <w:sz w:val="24"/>
                <w:szCs w:val="24"/>
                <w:lang w:bidi="ar"/>
              </w:rPr>
              <w:t>×</w:t>
            </w:r>
            <w:r>
              <w:rPr>
                <w:rStyle w:val="font01"/>
                <w:rFonts w:hint="default"/>
                <w:lang w:bidi="ar"/>
              </w:rPr>
              <w:t>3cm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背胶</w:t>
            </w:r>
            <w:r>
              <w:rPr>
                <w:color w:val="000000"/>
                <w:sz w:val="24"/>
                <w:szCs w:val="24"/>
                <w:lang w:bidi="ar"/>
              </w:rPr>
              <w:t>+PVC</w:t>
            </w:r>
            <w:r>
              <w:rPr>
                <w:rStyle w:val="font01"/>
                <w:rFonts w:hint="default"/>
                <w:lang w:bidi="ar"/>
              </w:rPr>
              <w:t>板</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20</w:t>
            </w:r>
            <w:r>
              <w:rPr>
                <w:color w:val="000000"/>
                <w:sz w:val="24"/>
                <w:szCs w:val="24"/>
                <w:lang w:bidi="ar"/>
              </w:rPr>
              <w:t>×</w:t>
            </w:r>
            <w:r>
              <w:rPr>
                <w:rStyle w:val="font01"/>
                <w:rFonts w:hint="default"/>
                <w:lang w:bidi="ar"/>
              </w:rPr>
              <w:t>30</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背胶</w:t>
            </w:r>
            <w:r>
              <w:rPr>
                <w:color w:val="000000"/>
                <w:sz w:val="24"/>
                <w:szCs w:val="24"/>
                <w:lang w:bidi="ar"/>
              </w:rPr>
              <w:t>+PVC</w:t>
            </w:r>
            <w:r>
              <w:rPr>
                <w:rStyle w:val="font01"/>
                <w:rFonts w:hint="default"/>
                <w:lang w:bidi="ar"/>
              </w:rPr>
              <w:t>板</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41×41cm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背胶</w:t>
            </w:r>
            <w:r>
              <w:rPr>
                <w:color w:val="000000"/>
                <w:sz w:val="24"/>
                <w:szCs w:val="24"/>
                <w:lang w:bidi="ar"/>
              </w:rPr>
              <w:t>+PVC</w:t>
            </w:r>
            <w:r>
              <w:rPr>
                <w:rStyle w:val="font01"/>
                <w:rFonts w:hint="default"/>
                <w:lang w:bidi="ar"/>
              </w:rPr>
              <w:t>板</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50×75cm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lastRenderedPageBreak/>
              <w:t>49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w:t>
            </w:r>
            <w:r>
              <w:rPr>
                <w:color w:val="000000"/>
                <w:sz w:val="24"/>
                <w:szCs w:val="24"/>
                <w:lang w:bidi="ar"/>
              </w:rPr>
              <w:t>+PVC</w:t>
            </w:r>
            <w:r>
              <w:rPr>
                <w:rStyle w:val="font01"/>
                <w:rFonts w:hint="default"/>
                <w:lang w:bidi="ar"/>
              </w:rPr>
              <w:t>板</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w:t>
            </w:r>
            <w:r>
              <w:rPr>
                <w:rStyle w:val="font01"/>
                <w:rFonts w:hint="default"/>
                <w:lang w:bidi="ar"/>
              </w:rPr>
              <w:t>0</w:t>
            </w:r>
            <w:r>
              <w:rPr>
                <w:color w:val="000000"/>
                <w:sz w:val="24"/>
                <w:szCs w:val="24"/>
                <w:lang w:bidi="ar"/>
              </w:rPr>
              <w:t>0×</w:t>
            </w:r>
            <w:r>
              <w:rPr>
                <w:rStyle w:val="font01"/>
                <w:rFonts w:hint="default"/>
                <w:lang w:bidi="ar"/>
              </w:rPr>
              <w:t>15</w:t>
            </w:r>
            <w:r>
              <w:rPr>
                <w:color w:val="000000"/>
                <w:sz w:val="24"/>
                <w:szCs w:val="24"/>
                <w:lang w:bidi="ar"/>
              </w:rPr>
              <w:t>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背胶</w:t>
            </w:r>
            <w:r>
              <w:rPr>
                <w:color w:val="000000"/>
                <w:sz w:val="24"/>
                <w:szCs w:val="24"/>
                <w:lang w:bidi="ar"/>
              </w:rPr>
              <w:t>+PVC</w:t>
            </w:r>
            <w:r>
              <w:rPr>
                <w:rStyle w:val="font01"/>
                <w:rFonts w:hint="default"/>
                <w:lang w:bidi="ar"/>
              </w:rPr>
              <w:t>板</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120×200cm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w:t>
            </w:r>
            <w:r>
              <w:rPr>
                <w:color w:val="000000"/>
                <w:sz w:val="24"/>
                <w:szCs w:val="24"/>
                <w:lang w:bidi="ar"/>
              </w:rPr>
              <w:t>+PVC</w:t>
            </w:r>
            <w:r>
              <w:rPr>
                <w:rStyle w:val="font01"/>
                <w:rFonts w:hint="default"/>
                <w:lang w:bidi="ar"/>
              </w:rPr>
              <w:t>板</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120×</w:t>
            </w:r>
            <w:r>
              <w:rPr>
                <w:rStyle w:val="font01"/>
                <w:rFonts w:hint="default"/>
                <w:lang w:bidi="ar"/>
              </w:rPr>
              <w:t>24</w:t>
            </w:r>
            <w:r>
              <w:rPr>
                <w:color w:val="000000"/>
                <w:sz w:val="24"/>
                <w:szCs w:val="24"/>
                <w:lang w:bidi="ar"/>
              </w:rPr>
              <w:t>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52</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圆章</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Φ</w:t>
            </w:r>
            <w:r>
              <w:rPr>
                <w:color w:val="000000"/>
                <w:sz w:val="24"/>
                <w:szCs w:val="24"/>
                <w:lang w:bidi="ar"/>
              </w:rPr>
              <w:t>d4.5cm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53</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荣誉证书打印</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A4</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54</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A3</w:t>
            </w:r>
            <w:r>
              <w:rPr>
                <w:rFonts w:ascii="宋体" w:hAnsi="宋体" w:cs="宋体" w:hint="eastAsia"/>
                <w:color w:val="000000"/>
                <w:sz w:val="24"/>
                <w:szCs w:val="24"/>
                <w:lang w:bidi="ar"/>
              </w:rPr>
              <w:t>双面打印</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A3</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55</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加强门型展架</w:t>
            </w:r>
            <w:proofErr w:type="gramEnd"/>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80x180cm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56</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白板架</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120x240cm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57</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白板架</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120x240cm</w:t>
            </w:r>
            <w:r>
              <w:rPr>
                <w:rFonts w:ascii="宋体" w:hAnsi="宋体" w:cs="宋体" w:hint="eastAsia"/>
                <w:color w:val="000000"/>
                <w:sz w:val="24"/>
                <w:szCs w:val="24"/>
                <w:lang w:bidi="ar"/>
              </w:rPr>
              <w:t>以下</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40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58</w:t>
            </w:r>
          </w:p>
        </w:tc>
        <w:tc>
          <w:tcPr>
            <w:tcW w:w="2325" w:type="dxa"/>
            <w:tcBorders>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白板</w:t>
            </w:r>
          </w:p>
        </w:tc>
        <w:tc>
          <w:tcPr>
            <w:tcW w:w="2070" w:type="dxa"/>
            <w:tcBorders>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120x240cm</w:t>
            </w:r>
          </w:p>
        </w:tc>
        <w:tc>
          <w:tcPr>
            <w:tcW w:w="870" w:type="dxa"/>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59</w:t>
            </w:r>
          </w:p>
        </w:tc>
        <w:tc>
          <w:tcPr>
            <w:tcW w:w="2325" w:type="dxa"/>
            <w:tcBorders>
              <w:top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不锈钢管</w:t>
            </w:r>
          </w:p>
        </w:tc>
        <w:tc>
          <w:tcPr>
            <w:tcW w:w="2070" w:type="dxa"/>
            <w:tcBorders>
              <w:top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Φ</w:t>
            </w:r>
            <w:r>
              <w:rPr>
                <w:color w:val="000000"/>
                <w:sz w:val="24"/>
                <w:szCs w:val="24"/>
                <w:lang w:bidi="ar"/>
              </w:rPr>
              <w:t>d6.3cm,</w:t>
            </w:r>
            <w:r>
              <w:rPr>
                <w:rStyle w:val="font01"/>
                <w:rFonts w:hint="default"/>
                <w:lang w:bidi="ar"/>
              </w:rPr>
              <w:t>高</w:t>
            </w:r>
            <w:r>
              <w:rPr>
                <w:color w:val="000000"/>
                <w:sz w:val="24"/>
                <w:szCs w:val="24"/>
                <w:lang w:bidi="ar"/>
              </w:rPr>
              <w:t>2m</w:t>
            </w:r>
          </w:p>
        </w:tc>
        <w:tc>
          <w:tcPr>
            <w:tcW w:w="870" w:type="dxa"/>
            <w:tcBorders>
              <w:top w:val="single" w:sz="12" w:space="0" w:color="000000"/>
              <w:bottom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安装不锈钢牌子</w:t>
            </w:r>
          </w:p>
        </w:tc>
        <w:tc>
          <w:tcPr>
            <w:tcW w:w="2070" w:type="dxa"/>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45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不锈钢烤漆</w:t>
            </w:r>
            <w:r>
              <w:rPr>
                <w:color w:val="000000"/>
                <w:sz w:val="24"/>
                <w:szCs w:val="24"/>
                <w:lang w:bidi="ar"/>
              </w:rPr>
              <w:t>+</w:t>
            </w:r>
            <w:r>
              <w:rPr>
                <w:rStyle w:val="font01"/>
                <w:rFonts w:hint="default"/>
                <w:lang w:bidi="ar"/>
              </w:rPr>
              <w:t>架子</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50×7</w:t>
            </w:r>
            <w:r>
              <w:rPr>
                <w:rStyle w:val="font01"/>
                <w:rFonts w:hint="default"/>
                <w:lang w:bidi="ar"/>
              </w:rPr>
              <w:t>0 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64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62</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条幅</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长</w:t>
            </w:r>
            <w:r>
              <w:rPr>
                <w:color w:val="000000"/>
                <w:sz w:val="24"/>
                <w:szCs w:val="24"/>
                <w:lang w:bidi="ar"/>
              </w:rPr>
              <w:t>10</w:t>
            </w:r>
            <w:r>
              <w:rPr>
                <w:rStyle w:val="font01"/>
                <w:rFonts w:hint="default"/>
                <w:lang w:bidi="ar"/>
              </w:rPr>
              <w:t>m</w:t>
            </w:r>
            <w:r>
              <w:rPr>
                <w:color w:val="000000"/>
                <w:sz w:val="24"/>
                <w:szCs w:val="24"/>
                <w:lang w:bidi="ar"/>
              </w:rPr>
              <w:t>以下</w:t>
            </w:r>
            <w:r>
              <w:rPr>
                <w:rStyle w:val="font01"/>
                <w:rFonts w:hint="default"/>
                <w:lang w:bidi="ar"/>
              </w:rPr>
              <w:t>，高</w:t>
            </w:r>
            <w:r>
              <w:rPr>
                <w:color w:val="000000"/>
                <w:sz w:val="24"/>
                <w:szCs w:val="24"/>
                <w:lang w:bidi="ar"/>
              </w:rPr>
              <w:t>83cm</w:t>
            </w:r>
            <w:r>
              <w:rPr>
                <w:rStyle w:val="font01"/>
                <w:rFonts w:hint="default"/>
                <w:lang w:bidi="ar"/>
              </w:rPr>
              <w:t>以下</w:t>
            </w:r>
          </w:p>
        </w:tc>
        <w:tc>
          <w:tcPr>
            <w:tcW w:w="870" w:type="dxa"/>
            <w:tcBorders>
              <w:bottom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条</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64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63</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条幅</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长</w:t>
            </w:r>
            <w:r>
              <w:rPr>
                <w:color w:val="000000"/>
                <w:sz w:val="24"/>
                <w:szCs w:val="24"/>
                <w:lang w:bidi="ar"/>
              </w:rPr>
              <w:t>10</w:t>
            </w:r>
            <w:r>
              <w:rPr>
                <w:rStyle w:val="font01"/>
                <w:rFonts w:hint="default"/>
                <w:lang w:bidi="ar"/>
              </w:rPr>
              <w:t>m-15m</w:t>
            </w:r>
            <w:r>
              <w:rPr>
                <w:rStyle w:val="font01"/>
                <w:rFonts w:hint="default"/>
                <w:lang w:bidi="ar"/>
              </w:rPr>
              <w:t>，高</w:t>
            </w:r>
            <w:r>
              <w:rPr>
                <w:color w:val="000000"/>
                <w:sz w:val="24"/>
                <w:szCs w:val="24"/>
                <w:lang w:bidi="ar"/>
              </w:rPr>
              <w:t>83cm</w:t>
            </w:r>
            <w:r>
              <w:rPr>
                <w:rStyle w:val="font01"/>
                <w:rFonts w:hint="default"/>
                <w:lang w:bidi="ar"/>
              </w:rPr>
              <w:t>以下</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条</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64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64</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条幅</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长</w:t>
            </w:r>
            <w:r>
              <w:rPr>
                <w:color w:val="000000"/>
                <w:sz w:val="24"/>
                <w:szCs w:val="24"/>
                <w:lang w:bidi="ar"/>
              </w:rPr>
              <w:t>10</w:t>
            </w:r>
            <w:r>
              <w:rPr>
                <w:rStyle w:val="font01"/>
                <w:rFonts w:hint="default"/>
                <w:lang w:bidi="ar"/>
              </w:rPr>
              <w:t>m</w:t>
            </w:r>
            <w:r>
              <w:rPr>
                <w:color w:val="000000"/>
                <w:sz w:val="24"/>
                <w:szCs w:val="24"/>
                <w:lang w:bidi="ar"/>
              </w:rPr>
              <w:t>以下</w:t>
            </w:r>
            <w:r>
              <w:rPr>
                <w:rStyle w:val="font01"/>
                <w:rFonts w:hint="default"/>
                <w:lang w:bidi="ar"/>
              </w:rPr>
              <w:t>，高</w:t>
            </w:r>
            <w:r>
              <w:rPr>
                <w:color w:val="000000"/>
                <w:sz w:val="24"/>
                <w:szCs w:val="24"/>
                <w:lang w:bidi="ar"/>
              </w:rPr>
              <w:t>83cm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条</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64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65</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条幅</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长</w:t>
            </w:r>
            <w:r>
              <w:rPr>
                <w:color w:val="000000"/>
                <w:sz w:val="24"/>
                <w:szCs w:val="24"/>
                <w:lang w:bidi="ar"/>
              </w:rPr>
              <w:t>10</w:t>
            </w:r>
            <w:r>
              <w:rPr>
                <w:rStyle w:val="font01"/>
                <w:rFonts w:hint="default"/>
                <w:lang w:bidi="ar"/>
              </w:rPr>
              <w:t>m-15m</w:t>
            </w:r>
            <w:r>
              <w:rPr>
                <w:rStyle w:val="font01"/>
                <w:rFonts w:hint="default"/>
                <w:lang w:bidi="ar"/>
              </w:rPr>
              <w:t>，高</w:t>
            </w:r>
            <w:r>
              <w:rPr>
                <w:color w:val="000000"/>
                <w:sz w:val="24"/>
                <w:szCs w:val="24"/>
                <w:lang w:bidi="ar"/>
              </w:rPr>
              <w:t>83cm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条</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安全警戒线</w:t>
            </w:r>
          </w:p>
        </w:tc>
        <w:tc>
          <w:tcPr>
            <w:tcW w:w="2070" w:type="dxa"/>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捆</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风向袋</w:t>
            </w:r>
          </w:p>
        </w:tc>
        <w:tc>
          <w:tcPr>
            <w:tcW w:w="2070" w:type="dxa"/>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风向袋</w:t>
            </w:r>
          </w:p>
        </w:tc>
        <w:tc>
          <w:tcPr>
            <w:tcW w:w="2070" w:type="dxa"/>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名片壳子</w:t>
            </w:r>
          </w:p>
        </w:tc>
        <w:tc>
          <w:tcPr>
            <w:tcW w:w="2070" w:type="dxa"/>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夹子</w:t>
            </w:r>
          </w:p>
        </w:tc>
        <w:tc>
          <w:tcPr>
            <w:tcW w:w="2070" w:type="dxa"/>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不干胶</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Φ</w:t>
            </w:r>
            <w:r>
              <w:rPr>
                <w:color w:val="000000"/>
                <w:sz w:val="24"/>
                <w:szCs w:val="24"/>
                <w:lang w:bidi="ar"/>
              </w:rPr>
              <w:t>d5cm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9.2×5.6cm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73</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5×10cm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74</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6×10cm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75</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不干胶</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7.5</w:t>
            </w:r>
            <w:r>
              <w:rPr>
                <w:color w:val="000000"/>
                <w:sz w:val="24"/>
                <w:szCs w:val="24"/>
                <w:lang w:bidi="ar"/>
              </w:rPr>
              <w:t>×</w:t>
            </w:r>
            <w:r>
              <w:rPr>
                <w:rStyle w:val="font01"/>
                <w:rFonts w:hint="default"/>
                <w:lang w:bidi="ar"/>
              </w:rPr>
              <w:t>15</w:t>
            </w:r>
            <w:r>
              <w:rPr>
                <w:color w:val="000000"/>
                <w:sz w:val="24"/>
                <w:szCs w:val="24"/>
                <w:lang w:bidi="ar"/>
              </w:rPr>
              <w:t>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20×20cm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100</w:t>
            </w: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lastRenderedPageBreak/>
              <w:t>77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20×20cm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500</w:t>
            </w: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不干胶</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20x20cm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1000</w:t>
            </w:r>
            <w:r>
              <w:rPr>
                <w:rStyle w:val="font01"/>
                <w:rFonts w:hint="default"/>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20×20cm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1500</w:t>
            </w: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20×20cm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2000</w:t>
            </w: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20×20cm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3000</w:t>
            </w: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20×20cm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5000</w:t>
            </w: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83</w:t>
            </w:r>
          </w:p>
        </w:tc>
        <w:tc>
          <w:tcPr>
            <w:tcW w:w="2325" w:type="dxa"/>
            <w:tcBorders>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名片</w:t>
            </w:r>
          </w:p>
        </w:tc>
        <w:tc>
          <w:tcPr>
            <w:tcW w:w="2070" w:type="dxa"/>
            <w:tcBorders>
              <w:right w:val="single" w:sz="12" w:space="0" w:color="000000"/>
            </w:tcBorders>
            <w:shd w:val="clear" w:color="auto" w:fill="auto"/>
          </w:tcPr>
          <w:p w:rsidR="00516224" w:rsidRDefault="00516224">
            <w:pPr>
              <w:jc w:val="center"/>
              <w:rPr>
                <w:color w:val="000000"/>
                <w:sz w:val="24"/>
                <w:szCs w:val="24"/>
              </w:rPr>
            </w:pPr>
          </w:p>
        </w:tc>
        <w:tc>
          <w:tcPr>
            <w:tcW w:w="870" w:type="dxa"/>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84</w:t>
            </w:r>
          </w:p>
        </w:tc>
        <w:tc>
          <w:tcPr>
            <w:tcW w:w="2325" w:type="dxa"/>
            <w:tcBorders>
              <w:top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袖标</w:t>
            </w:r>
          </w:p>
        </w:tc>
        <w:tc>
          <w:tcPr>
            <w:tcW w:w="2070" w:type="dxa"/>
            <w:tcBorders>
              <w:top w:val="single" w:sz="12" w:space="0" w:color="000000"/>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870" w:type="dxa"/>
            <w:tcBorders>
              <w:top w:val="single" w:sz="12" w:space="0" w:color="000000"/>
              <w:bottom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85</w:t>
            </w:r>
          </w:p>
        </w:tc>
        <w:tc>
          <w:tcPr>
            <w:tcW w:w="2325" w:type="dxa"/>
            <w:tcBorders>
              <w:top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反光背板</w:t>
            </w:r>
          </w:p>
        </w:tc>
        <w:tc>
          <w:tcPr>
            <w:tcW w:w="2070" w:type="dxa"/>
            <w:tcBorders>
              <w:top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30</w:t>
            </w:r>
            <w:r>
              <w:rPr>
                <w:color w:val="000000"/>
                <w:sz w:val="24"/>
                <w:szCs w:val="24"/>
                <w:lang w:bidi="ar"/>
              </w:rPr>
              <w:t>×</w:t>
            </w:r>
            <w:r>
              <w:rPr>
                <w:rStyle w:val="font01"/>
                <w:rFonts w:hint="default"/>
                <w:lang w:bidi="ar"/>
              </w:rPr>
              <w:t>12cm</w:t>
            </w:r>
          </w:p>
        </w:tc>
        <w:tc>
          <w:tcPr>
            <w:tcW w:w="870" w:type="dxa"/>
            <w:tcBorders>
              <w:top w:val="single" w:sz="12" w:space="0" w:color="000000"/>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PVC</w:t>
            </w:r>
            <w:r>
              <w:rPr>
                <w:rFonts w:ascii="宋体" w:hAnsi="宋体" w:cs="宋体" w:hint="eastAsia"/>
                <w:color w:val="000000"/>
                <w:sz w:val="24"/>
                <w:szCs w:val="24"/>
                <w:lang w:bidi="ar"/>
              </w:rPr>
              <w:t>板</w:t>
            </w:r>
            <w:r>
              <w:rPr>
                <w:color w:val="000000"/>
                <w:sz w:val="24"/>
                <w:szCs w:val="24"/>
                <w:lang w:bidi="ar"/>
              </w:rPr>
              <w:t>+2</w:t>
            </w:r>
            <w:r>
              <w:rPr>
                <w:rStyle w:val="font01"/>
                <w:rFonts w:hint="default"/>
                <w:lang w:bidi="ar"/>
              </w:rPr>
              <w:t>个插槽</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50×75</w:t>
            </w:r>
            <w:r>
              <w:rPr>
                <w:rStyle w:val="font01"/>
                <w:rFonts w:hint="default"/>
                <w:lang w:bidi="ar"/>
              </w:rPr>
              <w:t xml:space="preserve"> 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铝合金双面门牌</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30×12cm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铜版纸打印过塑</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24×15cm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PVC</w:t>
            </w:r>
            <w:r>
              <w:rPr>
                <w:rStyle w:val="font01"/>
                <w:rFonts w:hint="default"/>
                <w:lang w:bidi="ar"/>
              </w:rPr>
              <w:t>双面打印</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10×15cm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PVC</w:t>
            </w:r>
            <w:r>
              <w:rPr>
                <w:rStyle w:val="font01"/>
                <w:rFonts w:hint="default"/>
                <w:lang w:bidi="ar"/>
              </w:rPr>
              <w:t>通行证打印</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A4</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金属挂绳</w:t>
            </w:r>
          </w:p>
        </w:tc>
        <w:tc>
          <w:tcPr>
            <w:tcW w:w="2070" w:type="dxa"/>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双色板镂空</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12×30cm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93</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铝合金双面门牌</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12×30cm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94</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插槽</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30×30cm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95</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刀型旗子</w:t>
            </w:r>
            <w:proofErr w:type="gramEnd"/>
          </w:p>
        </w:tc>
        <w:tc>
          <w:tcPr>
            <w:tcW w:w="2070" w:type="dxa"/>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proofErr w:type="gramStart"/>
            <w:r>
              <w:rPr>
                <w:rFonts w:ascii="宋体" w:hAnsi="宋体" w:cs="宋体" w:hint="eastAsia"/>
                <w:color w:val="000000"/>
                <w:sz w:val="24"/>
                <w:szCs w:val="24"/>
                <w:lang w:bidi="ar"/>
              </w:rPr>
              <w:t>反光膜割字</w:t>
            </w:r>
            <w:proofErr w:type="gramEnd"/>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w:t>
            </w:r>
            <w:r>
              <w:rPr>
                <w:color w:val="000000"/>
                <w:sz w:val="24"/>
                <w:szCs w:val="24"/>
                <w:lang w:bidi="ar"/>
              </w:rPr>
              <w:t>0×</w:t>
            </w:r>
            <w:r>
              <w:rPr>
                <w:rStyle w:val="font01"/>
                <w:rFonts w:hint="default"/>
                <w:lang w:bidi="ar"/>
              </w:rPr>
              <w:t>10</w:t>
            </w:r>
            <w:r>
              <w:rPr>
                <w:color w:val="000000"/>
                <w:sz w:val="24"/>
                <w:szCs w:val="24"/>
                <w:lang w:bidi="ar"/>
              </w:rPr>
              <w:t>0cm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锦旗</w:t>
            </w:r>
          </w:p>
        </w:tc>
        <w:tc>
          <w:tcPr>
            <w:tcW w:w="2070" w:type="dxa"/>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巡检牌</w:t>
            </w:r>
            <w:proofErr w:type="gramEnd"/>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10×20cm</w:t>
            </w:r>
          </w:p>
        </w:tc>
        <w:tc>
          <w:tcPr>
            <w:tcW w:w="870" w:type="dxa"/>
            <w:tcBorders>
              <w:bottom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3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亚克力对夹</w:t>
            </w:r>
          </w:p>
        </w:tc>
        <w:tc>
          <w:tcPr>
            <w:tcW w:w="2070"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42</w:t>
            </w:r>
            <w:r>
              <w:rPr>
                <w:color w:val="000000"/>
                <w:sz w:val="24"/>
                <w:szCs w:val="24"/>
                <w:lang w:bidi="ar"/>
              </w:rPr>
              <w:t>×</w:t>
            </w:r>
            <w:r>
              <w:rPr>
                <w:rStyle w:val="font01"/>
                <w:rFonts w:hint="default"/>
                <w:lang w:bidi="ar"/>
              </w:rPr>
              <w:t>62cm</w:t>
            </w:r>
          </w:p>
        </w:tc>
        <w:tc>
          <w:tcPr>
            <w:tcW w:w="870" w:type="dxa"/>
            <w:tcBorders>
              <w:bottom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100</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PVC</w:t>
            </w:r>
            <w:r>
              <w:rPr>
                <w:rFonts w:ascii="宋体" w:hAnsi="宋体" w:cs="宋体" w:hint="eastAsia"/>
                <w:color w:val="000000"/>
                <w:sz w:val="24"/>
                <w:szCs w:val="24"/>
                <w:lang w:bidi="ar"/>
              </w:rPr>
              <w:t>相纸</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80x180cm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张</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101</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X</w:t>
            </w:r>
            <w:r>
              <w:rPr>
                <w:rFonts w:ascii="宋体" w:hAnsi="宋体" w:cs="宋体" w:hint="eastAsia"/>
                <w:color w:val="000000"/>
                <w:sz w:val="24"/>
                <w:szCs w:val="24"/>
                <w:lang w:bidi="ar"/>
              </w:rPr>
              <w:t>展架</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80x180cm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102</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X</w:t>
            </w:r>
            <w:r>
              <w:rPr>
                <w:rFonts w:ascii="宋体" w:hAnsi="宋体" w:cs="宋体" w:hint="eastAsia"/>
                <w:color w:val="000000"/>
                <w:sz w:val="24"/>
                <w:szCs w:val="24"/>
                <w:lang w:bidi="ar"/>
              </w:rPr>
              <w:t>展架</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60x160cm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103</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亚光不锈钢包边</w:t>
            </w:r>
          </w:p>
        </w:tc>
        <w:tc>
          <w:tcPr>
            <w:tcW w:w="207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104</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304</w:t>
            </w:r>
            <w:proofErr w:type="gramStart"/>
            <w:r>
              <w:rPr>
                <w:rFonts w:ascii="宋体" w:hAnsi="宋体" w:cs="宋体" w:hint="eastAsia"/>
                <w:color w:val="000000"/>
                <w:sz w:val="24"/>
                <w:szCs w:val="24"/>
                <w:lang w:bidi="ar"/>
              </w:rPr>
              <w:t>钛金牌</w:t>
            </w:r>
            <w:proofErr w:type="gramEnd"/>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40x60cm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105</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金色门牌</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28x12cm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61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106</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高档</w:t>
            </w:r>
            <w:r>
              <w:rPr>
                <w:color w:val="000000"/>
                <w:sz w:val="24"/>
                <w:szCs w:val="24"/>
                <w:lang w:bidi="ar"/>
              </w:rPr>
              <w:t>T</w:t>
            </w:r>
            <w:proofErr w:type="gramStart"/>
            <w:r>
              <w:rPr>
                <w:rStyle w:val="font01"/>
                <w:rFonts w:hint="default"/>
                <w:lang w:bidi="ar"/>
              </w:rPr>
              <w:t>形亚克力桌牌</w:t>
            </w:r>
            <w:proofErr w:type="gramEnd"/>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15x10cm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107</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铝合金</w:t>
            </w:r>
            <w:proofErr w:type="gramStart"/>
            <w:r>
              <w:rPr>
                <w:rFonts w:ascii="宋体" w:hAnsi="宋体" w:cs="宋体" w:hint="eastAsia"/>
                <w:color w:val="000000"/>
                <w:sz w:val="24"/>
                <w:szCs w:val="24"/>
                <w:lang w:bidi="ar"/>
              </w:rPr>
              <w:t>三角桌牌</w:t>
            </w:r>
            <w:proofErr w:type="gramEnd"/>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30x12cm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108</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蓝色水晶字</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8+3</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lastRenderedPageBreak/>
              <w:t>109</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亚克力浮雕牌子</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28x12cm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58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110</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加强不锈钢欢迎牌</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60x90cm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58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111</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5+3</w:t>
            </w:r>
            <w:r>
              <w:rPr>
                <w:rFonts w:ascii="宋体" w:hAnsi="宋体" w:cs="宋体" w:hint="eastAsia"/>
                <w:color w:val="000000"/>
                <w:sz w:val="24"/>
                <w:szCs w:val="24"/>
                <w:lang w:bidi="ar"/>
              </w:rPr>
              <w:t>双面亚克力对夹</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60x90cm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58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112</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5+3</w:t>
            </w:r>
            <w:r>
              <w:rPr>
                <w:rFonts w:ascii="宋体" w:hAnsi="宋体" w:cs="宋体" w:hint="eastAsia"/>
                <w:color w:val="000000"/>
                <w:sz w:val="24"/>
                <w:szCs w:val="24"/>
                <w:lang w:bidi="ar"/>
              </w:rPr>
              <w:t>双面亚克力对夹</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90x120cm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58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113</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5+3</w:t>
            </w:r>
            <w:r>
              <w:rPr>
                <w:rFonts w:ascii="宋体" w:hAnsi="宋体" w:cs="宋体" w:hint="eastAsia"/>
                <w:color w:val="000000"/>
                <w:sz w:val="24"/>
                <w:szCs w:val="24"/>
                <w:lang w:bidi="ar"/>
              </w:rPr>
              <w:t>双面亚克力对夹</w:t>
            </w:r>
          </w:p>
        </w:tc>
        <w:tc>
          <w:tcPr>
            <w:tcW w:w="207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100x150cm</w:t>
            </w: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114</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绶带</w:t>
            </w:r>
          </w:p>
        </w:tc>
        <w:tc>
          <w:tcPr>
            <w:tcW w:w="207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115</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喷布</w:t>
            </w:r>
          </w:p>
        </w:tc>
        <w:tc>
          <w:tcPr>
            <w:tcW w:w="207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平方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585"/>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116</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高档铝合金去向牌烤漆</w:t>
            </w:r>
          </w:p>
        </w:tc>
        <w:tc>
          <w:tcPr>
            <w:tcW w:w="207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平方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117</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玻璃贴膜</w:t>
            </w:r>
          </w:p>
        </w:tc>
        <w:tc>
          <w:tcPr>
            <w:tcW w:w="207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平方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300"/>
        </w:trPr>
        <w:tc>
          <w:tcPr>
            <w:tcW w:w="87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118</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去向牌插片</w:t>
            </w:r>
          </w:p>
        </w:tc>
        <w:tc>
          <w:tcPr>
            <w:tcW w:w="207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c>
          <w:tcPr>
            <w:tcW w:w="87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285"/>
        </w:trPr>
        <w:tc>
          <w:tcPr>
            <w:tcW w:w="870" w:type="dxa"/>
            <w:tcBorders>
              <w:top w:val="single" w:sz="12" w:space="0" w:color="000000"/>
              <w:left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119</w:t>
            </w:r>
          </w:p>
        </w:tc>
        <w:tc>
          <w:tcPr>
            <w:tcW w:w="2325" w:type="dxa"/>
            <w:tcBorders>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相片打印过塑</w:t>
            </w:r>
          </w:p>
        </w:tc>
        <w:tc>
          <w:tcPr>
            <w:tcW w:w="2070" w:type="dxa"/>
            <w:tcBorders>
              <w:right w:val="single" w:sz="12" w:space="0" w:color="000000"/>
            </w:tcBorders>
            <w:shd w:val="clear" w:color="auto" w:fill="auto"/>
            <w:vAlign w:val="center"/>
          </w:tcPr>
          <w:p w:rsidR="00516224" w:rsidRDefault="00995010">
            <w:pPr>
              <w:widowControl/>
              <w:textAlignment w:val="center"/>
              <w:rPr>
                <w:rFonts w:ascii="宋体" w:hAnsi="宋体" w:cs="宋体"/>
                <w:color w:val="000000"/>
                <w:sz w:val="24"/>
                <w:szCs w:val="24"/>
              </w:rPr>
            </w:pPr>
            <w:r>
              <w:rPr>
                <w:rFonts w:ascii="宋体" w:hAnsi="宋体" w:cs="宋体" w:hint="eastAsia"/>
                <w:color w:val="000000"/>
                <w:sz w:val="24"/>
                <w:szCs w:val="24"/>
                <w:lang w:bidi="ar"/>
              </w:rPr>
              <w:t>10x15cm</w:t>
            </w:r>
          </w:p>
        </w:tc>
        <w:tc>
          <w:tcPr>
            <w:tcW w:w="870" w:type="dxa"/>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张</w:t>
            </w:r>
          </w:p>
        </w:tc>
        <w:tc>
          <w:tcPr>
            <w:tcW w:w="1080" w:type="dxa"/>
            <w:tcBorders>
              <w:top w:val="single" w:sz="4" w:space="0" w:color="000000"/>
              <w:left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r w:rsidR="00516224">
        <w:trPr>
          <w:trHeight w:val="285"/>
        </w:trPr>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120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灯布</w:t>
            </w:r>
            <w:r>
              <w:rPr>
                <w:rFonts w:ascii="宋体" w:hAnsi="宋体" w:cs="宋体" w:hint="eastAsia"/>
                <w:color w:val="000000"/>
                <w:sz w:val="24"/>
                <w:szCs w:val="24"/>
                <w:lang w:bidi="ar"/>
              </w:rPr>
              <w:t>+</w:t>
            </w:r>
            <w:r>
              <w:rPr>
                <w:rFonts w:ascii="宋体" w:hAnsi="宋体" w:cs="宋体" w:hint="eastAsia"/>
                <w:color w:val="000000"/>
                <w:sz w:val="24"/>
                <w:szCs w:val="24"/>
                <w:lang w:bidi="ar"/>
              </w:rPr>
              <w:t>三合板</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jc w:val="center"/>
              <w:rPr>
                <w:rFonts w:ascii="宋体" w:hAnsi="宋体" w:cs="宋体"/>
                <w:color w:val="000000"/>
                <w:sz w:val="24"/>
                <w:szCs w:val="24"/>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平方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r>
    </w:tbl>
    <w:p w:rsidR="00516224" w:rsidRDefault="00995010">
      <w:pPr>
        <w:rPr>
          <w:rFonts w:ascii="宋体" w:hAnsi="宋体" w:cs="宋体"/>
          <w:sz w:val="28"/>
          <w:szCs w:val="28"/>
        </w:rPr>
      </w:pPr>
      <w:r>
        <w:rPr>
          <w:rFonts w:ascii="宋体" w:hAnsi="宋体" w:cs="宋体" w:hint="eastAsia"/>
          <w:sz w:val="28"/>
          <w:szCs w:val="28"/>
        </w:rPr>
        <w:t xml:space="preserve"> </w:t>
      </w:r>
    </w:p>
    <w:p w:rsidR="00516224" w:rsidRDefault="00995010">
      <w:pPr>
        <w:rPr>
          <w:rFonts w:ascii="宋体" w:hAnsi="宋体" w:cs="宋体"/>
          <w:sz w:val="28"/>
          <w:szCs w:val="28"/>
          <w:highlight w:val="yellow"/>
        </w:rPr>
      </w:pPr>
      <w:r>
        <w:rPr>
          <w:rFonts w:ascii="宋体" w:hAnsi="宋体" w:cs="宋体" w:hint="eastAsia"/>
          <w:sz w:val="28"/>
          <w:szCs w:val="28"/>
          <w:highlight w:val="yellow"/>
        </w:rPr>
        <w:t>1.3</w:t>
      </w:r>
      <w:r>
        <w:rPr>
          <w:rFonts w:ascii="宋体" w:hAnsi="宋体" w:cs="宋体" w:hint="eastAsia"/>
          <w:sz w:val="28"/>
          <w:szCs w:val="28"/>
          <w:highlight w:val="yellow"/>
        </w:rPr>
        <w:t>、本业</w:t>
      </w:r>
      <w:proofErr w:type="gramStart"/>
      <w:r>
        <w:rPr>
          <w:rFonts w:ascii="宋体" w:hAnsi="宋体" w:cs="宋体" w:hint="eastAsia"/>
          <w:sz w:val="28"/>
          <w:szCs w:val="28"/>
          <w:highlight w:val="yellow"/>
        </w:rPr>
        <w:t>务需</w:t>
      </w:r>
      <w:proofErr w:type="gramEnd"/>
      <w:r>
        <w:rPr>
          <w:rFonts w:ascii="宋体" w:hAnsi="宋体" w:cs="宋体" w:hint="eastAsia"/>
          <w:sz w:val="28"/>
          <w:szCs w:val="28"/>
          <w:highlight w:val="yellow"/>
        </w:rPr>
        <w:t>要经常性到厂进行零星性安装（接到订单</w:t>
      </w:r>
      <w:r>
        <w:rPr>
          <w:rFonts w:ascii="宋体" w:hAnsi="宋体" w:cs="宋体" w:hint="eastAsia"/>
          <w:sz w:val="28"/>
          <w:szCs w:val="28"/>
          <w:highlight w:val="yellow"/>
        </w:rPr>
        <w:t>3</w:t>
      </w:r>
      <w:r>
        <w:rPr>
          <w:rFonts w:ascii="宋体" w:hAnsi="宋体" w:cs="宋体" w:hint="eastAsia"/>
          <w:sz w:val="28"/>
          <w:szCs w:val="28"/>
          <w:highlight w:val="yellow"/>
        </w:rPr>
        <w:t>天内）。</w:t>
      </w:r>
    </w:p>
    <w:p w:rsidR="00516224" w:rsidRDefault="00995010">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516224" w:rsidRDefault="00995010">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516224" w:rsidRDefault="00995010">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516224" w:rsidRDefault="00995010">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516224" w:rsidRDefault="00995010">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516224" w:rsidRDefault="00995010">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516224" w:rsidRDefault="00995010">
      <w:pPr>
        <w:ind w:firstLineChars="200" w:firstLine="560"/>
        <w:jc w:val="left"/>
        <w:rPr>
          <w:rFonts w:ascii="宋体" w:hAnsi="宋体" w:cs="宋体"/>
          <w:sz w:val="28"/>
          <w:szCs w:val="28"/>
        </w:rPr>
      </w:pPr>
      <w:r>
        <w:rPr>
          <w:rFonts w:ascii="宋体" w:hAnsi="宋体" w:cs="宋体"/>
          <w:sz w:val="28"/>
          <w:szCs w:val="28"/>
        </w:rPr>
        <w:lastRenderedPageBreak/>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516224" w:rsidRDefault="00995010">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516224" w:rsidRDefault="00995010">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516224" w:rsidRDefault="00995010">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516224" w:rsidRDefault="00995010">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516224" w:rsidRDefault="00995010">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516224" w:rsidRDefault="00995010">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w:t>
      </w:r>
      <w:r>
        <w:rPr>
          <w:rFonts w:ascii="宋体" w:hAnsi="宋体" w:cs="宋体" w:hint="eastAsia"/>
          <w:sz w:val="28"/>
          <w:szCs w:val="28"/>
        </w:rPr>
        <w:t>件的，视比选通知已收到。</w:t>
      </w:r>
    </w:p>
    <w:p w:rsidR="00516224" w:rsidRDefault="00995010">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516224" w:rsidRDefault="00995010">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516224" w:rsidRDefault="00995010">
      <w:pPr>
        <w:jc w:val="left"/>
        <w:rPr>
          <w:rFonts w:ascii="宋体"/>
          <w:b/>
          <w:bCs/>
          <w:sz w:val="28"/>
          <w:szCs w:val="28"/>
        </w:rPr>
      </w:pPr>
      <w:r>
        <w:rPr>
          <w:rFonts w:ascii="宋体" w:hAnsi="宋体" w:cs="宋体"/>
          <w:b/>
          <w:bCs/>
          <w:sz w:val="28"/>
          <w:szCs w:val="28"/>
        </w:rPr>
        <w:lastRenderedPageBreak/>
        <w:t>6</w:t>
      </w:r>
      <w:r>
        <w:rPr>
          <w:rFonts w:ascii="宋体" w:hAnsi="宋体" w:cs="宋体" w:hint="eastAsia"/>
          <w:b/>
          <w:bCs/>
          <w:sz w:val="28"/>
          <w:szCs w:val="28"/>
        </w:rPr>
        <w:t>、参选人资格</w:t>
      </w:r>
    </w:p>
    <w:p w:rsidR="00516224" w:rsidRDefault="0099501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516224" w:rsidRDefault="00995010">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w:t>
      </w:r>
      <w:r>
        <w:rPr>
          <w:rFonts w:asciiTheme="minorEastAsia" w:eastAsiaTheme="minorEastAsia" w:hAnsiTheme="minorEastAsia" w:hint="eastAsia"/>
          <w:color w:val="000000" w:themeColor="text1"/>
          <w:sz w:val="28"/>
          <w:szCs w:val="28"/>
        </w:rPr>
        <w:t>广告标志牌制作的广告商</w:t>
      </w:r>
      <w:r>
        <w:rPr>
          <w:rFonts w:asciiTheme="minorEastAsia" w:eastAsiaTheme="minorEastAsia" w:hAnsiTheme="minorEastAsia" w:hint="eastAsia"/>
          <w:color w:val="000000" w:themeColor="text1"/>
          <w:sz w:val="28"/>
          <w:szCs w:val="28"/>
        </w:rPr>
        <w:t>。</w:t>
      </w:r>
    </w:p>
    <w:p w:rsidR="00516224" w:rsidRDefault="0099501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516224" w:rsidRDefault="0099501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516224" w:rsidRDefault="00995010">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516224" w:rsidRDefault="00995010">
      <w:pPr>
        <w:ind w:firstLineChars="200" w:firstLine="560"/>
        <w:jc w:val="left"/>
        <w:rPr>
          <w:rFonts w:ascii="宋体" w:hAnsi="宋体" w:cs="宋体"/>
          <w:sz w:val="28"/>
          <w:szCs w:val="28"/>
        </w:rPr>
      </w:pPr>
      <w:r>
        <w:rPr>
          <w:rFonts w:ascii="宋体" w:hAnsi="宋体" w:cs="宋体" w:hint="eastAsia"/>
          <w:sz w:val="28"/>
          <w:szCs w:val="28"/>
        </w:rPr>
        <w:t>本项目无参选保证金</w:t>
      </w:r>
      <w:r>
        <w:rPr>
          <w:rFonts w:ascii="宋体" w:hAnsi="宋体" w:cs="宋体" w:hint="eastAsia"/>
          <w:sz w:val="28"/>
          <w:szCs w:val="28"/>
        </w:rPr>
        <w:t>。</w:t>
      </w:r>
    </w:p>
    <w:p w:rsidR="00516224" w:rsidRDefault="00995010">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516224" w:rsidRDefault="00995010">
      <w:pPr>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rPr>
        <w:t>4</w:t>
      </w:r>
      <w:r>
        <w:rPr>
          <w:rFonts w:ascii="宋体" w:hAnsi="宋体" w:cs="宋体" w:hint="eastAsia"/>
          <w:b/>
          <w:sz w:val="28"/>
          <w:szCs w:val="28"/>
        </w:rPr>
        <w:t>月</w:t>
      </w:r>
      <w:r>
        <w:rPr>
          <w:rFonts w:ascii="宋体" w:hAnsi="宋体" w:cs="宋体"/>
          <w:b/>
          <w:sz w:val="28"/>
          <w:szCs w:val="28"/>
        </w:rPr>
        <w:t>13</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516224" w:rsidRDefault="00995010">
      <w:pPr>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w:t>
      </w:r>
      <w:bookmarkStart w:id="0" w:name="_GoBack"/>
      <w:bookmarkEnd w:id="0"/>
      <w:r>
        <w:rPr>
          <w:rFonts w:ascii="宋体" w:hAnsi="宋体" w:cs="宋体" w:hint="eastAsia"/>
          <w:b/>
          <w:sz w:val="28"/>
          <w:szCs w:val="28"/>
        </w:rPr>
        <w:t>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516224" w:rsidRDefault="00995010">
      <w:pPr>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516224" w:rsidRDefault="00995010">
      <w:pPr>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516224" w:rsidRDefault="00995010">
      <w:pPr>
        <w:spacing w:line="324" w:lineRule="auto"/>
        <w:ind w:firstLineChars="200" w:firstLine="560"/>
        <w:rPr>
          <w:rFonts w:ascii="宋体" w:hAnsi="宋体" w:cs="宋体"/>
          <w:sz w:val="28"/>
          <w:szCs w:val="28"/>
        </w:rPr>
      </w:pPr>
      <w:r>
        <w:rPr>
          <w:rFonts w:ascii="宋体" w:hAnsi="宋体" w:cs="宋体" w:hint="eastAsia"/>
          <w:sz w:val="28"/>
          <w:szCs w:val="28"/>
        </w:rPr>
        <w:lastRenderedPageBreak/>
        <w:t>5.</w:t>
      </w:r>
      <w:r>
        <w:rPr>
          <w:rFonts w:ascii="宋体" w:hAnsi="宋体" w:cs="宋体" w:hint="eastAsia"/>
          <w:sz w:val="28"/>
          <w:szCs w:val="28"/>
        </w:rPr>
        <w:t>参选人收到比选文件后，如有疑问需要澄清，请以书面形式在规定时间内报比选人汇总。</w:t>
      </w:r>
    </w:p>
    <w:p w:rsidR="00516224" w:rsidRDefault="00995010">
      <w:pPr>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w:t>
      </w:r>
      <w:r>
        <w:rPr>
          <w:rFonts w:ascii="宋体" w:hAnsi="宋体" w:cs="宋体" w:hint="eastAsia"/>
          <w:sz w:val="28"/>
          <w:szCs w:val="28"/>
        </w:rPr>
        <w:t>误解以及比选对有关问题的口头解释所造成的后果，均由参选人负责。</w:t>
      </w:r>
    </w:p>
    <w:p w:rsidR="00516224" w:rsidRDefault="00516224">
      <w:pPr>
        <w:jc w:val="center"/>
        <w:rPr>
          <w:rFonts w:ascii="宋体" w:hAnsi="宋体" w:cs="宋体"/>
          <w:b/>
          <w:color w:val="000000"/>
          <w:sz w:val="32"/>
          <w:szCs w:val="32"/>
        </w:rPr>
      </w:pPr>
    </w:p>
    <w:p w:rsidR="00516224" w:rsidRDefault="00516224">
      <w:pPr>
        <w:jc w:val="center"/>
        <w:rPr>
          <w:rFonts w:ascii="宋体" w:hAnsi="宋体" w:cs="宋体"/>
          <w:b/>
          <w:color w:val="000000"/>
          <w:sz w:val="32"/>
          <w:szCs w:val="32"/>
        </w:rPr>
      </w:pPr>
    </w:p>
    <w:p w:rsidR="00516224" w:rsidRDefault="00995010">
      <w:pPr>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516224" w:rsidRDefault="00995010">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516224" w:rsidRDefault="00995010">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516224" w:rsidRDefault="00995010">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516224" w:rsidRDefault="00995010">
      <w:pPr>
        <w:spacing w:line="360" w:lineRule="auto"/>
        <w:ind w:firstLineChars="200" w:firstLine="560"/>
        <w:rPr>
          <w:rFonts w:ascii="宋体" w:hAnsi="宋体" w:cs="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r>
        <w:rPr>
          <w:rFonts w:ascii="宋体" w:hAnsi="宋体" w:cs="宋体" w:hint="eastAsia"/>
          <w:sz w:val="28"/>
          <w:szCs w:val="28"/>
        </w:rPr>
        <w:t>,</w:t>
      </w:r>
      <w:r>
        <w:rPr>
          <w:rFonts w:asciiTheme="minorEastAsia" w:eastAsiaTheme="minorEastAsia" w:hAnsiTheme="minorEastAsia" w:hint="eastAsia"/>
          <w:sz w:val="28"/>
          <w:szCs w:val="28"/>
          <w:highlight w:val="yellow"/>
        </w:rPr>
        <w:t>同时提供法定代表人或委托代表人的身份证复印件并加盖公章。</w:t>
      </w:r>
    </w:p>
    <w:p w:rsidR="00516224" w:rsidRDefault="0099501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w:t>
      </w:r>
      <w:r>
        <w:rPr>
          <w:rFonts w:ascii="宋体" w:hAnsi="宋体" w:cs="宋体" w:hint="eastAsia"/>
          <w:color w:val="000000"/>
          <w:sz w:val="28"/>
          <w:szCs w:val="28"/>
        </w:rPr>
        <w:t>提供参选报价表。报价单参照附件二格式进行报价。如私自修改报价格式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516224" w:rsidRDefault="0099501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③合并密封并加盖公章；</w:t>
      </w:r>
      <w:r>
        <w:rPr>
          <w:rFonts w:ascii="宋体" w:hAnsi="宋体" w:cs="宋体" w:hint="eastAsia"/>
          <w:color w:val="000000"/>
          <w:sz w:val="28"/>
          <w:szCs w:val="28"/>
        </w:rPr>
        <w:t>④</w:t>
      </w:r>
      <w:r>
        <w:rPr>
          <w:rFonts w:ascii="宋体" w:hAnsi="宋体" w:cs="宋体" w:hint="eastAsia"/>
          <w:color w:val="000000"/>
          <w:sz w:val="28"/>
          <w:szCs w:val="28"/>
        </w:rPr>
        <w:t>项内容单独密封并加盖公章；在密封封面上要有明确的注明表示密封内的项号。</w:t>
      </w:r>
    </w:p>
    <w:p w:rsidR="00516224" w:rsidRDefault="00995010">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516224" w:rsidRDefault="00995010">
      <w:pPr>
        <w:spacing w:line="360" w:lineRule="auto"/>
        <w:ind w:firstLineChars="196" w:firstLine="549"/>
        <w:rPr>
          <w:rFonts w:ascii="宋体"/>
          <w:sz w:val="28"/>
          <w:szCs w:val="28"/>
        </w:rPr>
      </w:pPr>
      <w:r>
        <w:rPr>
          <w:rFonts w:ascii="宋体" w:hAnsi="宋体" w:cs="宋体" w:hint="eastAsia"/>
          <w:sz w:val="28"/>
          <w:szCs w:val="28"/>
        </w:rPr>
        <w:lastRenderedPageBreak/>
        <w:t>参选人应按规定制作参选文件并需加盖公司章，按规定填写报价表并需加盖公司章，法定代表人或委托代表人签字。</w:t>
      </w:r>
    </w:p>
    <w:p w:rsidR="00516224" w:rsidRDefault="00995010">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516224" w:rsidRDefault="00995010">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516224" w:rsidRDefault="00995010">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516224" w:rsidRDefault="00995010">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516224" w:rsidRDefault="00995010">
      <w:pPr>
        <w:widowControl/>
        <w:snapToGrid w:val="0"/>
        <w:spacing w:line="360" w:lineRule="auto"/>
        <w:rPr>
          <w:rFonts w:ascii="宋体"/>
          <w:sz w:val="28"/>
          <w:szCs w:val="28"/>
        </w:rPr>
      </w:pPr>
      <w:r>
        <w:rPr>
          <w:rFonts w:ascii="宋体" w:hAnsi="宋体" w:cs="宋体" w:hint="eastAsia"/>
          <w:sz w:val="28"/>
          <w:szCs w:val="28"/>
        </w:rPr>
        <w:t>不负担上述费用。</w:t>
      </w:r>
    </w:p>
    <w:p w:rsidR="00516224" w:rsidRDefault="00995010">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516224" w:rsidRDefault="00995010">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516224">
      <w:pPr>
        <w:snapToGrid w:val="0"/>
        <w:spacing w:line="360" w:lineRule="auto"/>
        <w:rPr>
          <w:rFonts w:ascii="宋体"/>
          <w:b/>
          <w:bCs/>
          <w:color w:val="000000"/>
          <w:sz w:val="28"/>
          <w:szCs w:val="28"/>
        </w:rPr>
      </w:pPr>
    </w:p>
    <w:p w:rsidR="00516224" w:rsidRDefault="00516224">
      <w:pPr>
        <w:snapToGrid w:val="0"/>
        <w:spacing w:line="360" w:lineRule="auto"/>
        <w:jc w:val="center"/>
        <w:rPr>
          <w:rFonts w:ascii="宋体"/>
          <w:b/>
          <w:bCs/>
          <w:color w:val="000000"/>
          <w:sz w:val="28"/>
          <w:szCs w:val="28"/>
        </w:rPr>
      </w:pPr>
    </w:p>
    <w:p w:rsidR="00516224" w:rsidRDefault="00995010">
      <w:pPr>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516224" w:rsidRDefault="00995010">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评选规则：</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w:t>
      </w:r>
      <w:r>
        <w:rPr>
          <w:rFonts w:ascii="宋体" w:hAnsi="宋体" w:hint="eastAsia"/>
          <w:snapToGrid w:val="0"/>
          <w:sz w:val="28"/>
          <w:szCs w:val="28"/>
        </w:rPr>
        <w:lastRenderedPageBreak/>
        <w:t>束前予以补正；</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516224" w:rsidRDefault="00995010">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516224" w:rsidRDefault="00995010">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初步评审</w:t>
      </w:r>
    </w:p>
    <w:p w:rsidR="00516224" w:rsidRDefault="00995010">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w:t>
      </w:r>
      <w:r>
        <w:rPr>
          <w:rFonts w:ascii="宋体" w:hAnsi="宋体" w:hint="eastAsia"/>
          <w:snapToGrid w:val="0"/>
          <w:sz w:val="28"/>
          <w:szCs w:val="28"/>
        </w:rPr>
        <w:t>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516224" w:rsidRDefault="00995010">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w:t>
      </w:r>
      <w:r>
        <w:rPr>
          <w:rFonts w:ascii="宋体" w:hAnsi="宋体" w:hint="eastAsia"/>
          <w:snapToGrid w:val="0"/>
          <w:sz w:val="28"/>
          <w:szCs w:val="28"/>
        </w:rPr>
        <w:t>离或保留。重</w:t>
      </w:r>
      <w:r>
        <w:rPr>
          <w:rFonts w:ascii="宋体" w:hAnsi="宋体" w:hint="eastAsia"/>
          <w:snapToGrid w:val="0"/>
          <w:sz w:val="28"/>
          <w:szCs w:val="28"/>
        </w:rPr>
        <w:lastRenderedPageBreak/>
        <w:t>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r>
        <w:rPr>
          <w:rFonts w:ascii="宋体" w:hAnsi="宋体" w:hint="eastAsia"/>
          <w:snapToGrid w:val="0"/>
          <w:sz w:val="28"/>
          <w:szCs w:val="28"/>
        </w:rPr>
        <w:t>(</w:t>
      </w:r>
      <w:r>
        <w:rPr>
          <w:rFonts w:ascii="宋体" w:hAnsi="宋体" w:hint="eastAsia"/>
          <w:snapToGrid w:val="0"/>
          <w:sz w:val="28"/>
          <w:szCs w:val="28"/>
        </w:rPr>
        <w:t>本项目不适用</w:t>
      </w:r>
      <w:r>
        <w:rPr>
          <w:rFonts w:ascii="宋体" w:hAnsi="宋体" w:hint="eastAsia"/>
          <w:snapToGrid w:val="0"/>
          <w:sz w:val="28"/>
          <w:szCs w:val="28"/>
        </w:rPr>
        <w:t>)</w:t>
      </w:r>
      <w:r>
        <w:rPr>
          <w:rFonts w:ascii="宋体" w:hAnsi="宋体" w:hint="eastAsia"/>
          <w:snapToGrid w:val="0"/>
          <w:sz w:val="28"/>
          <w:szCs w:val="28"/>
        </w:rPr>
        <w:t>；</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）参选人所报参选总价高于最高限价的；</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516224" w:rsidRDefault="00995010">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516224" w:rsidRDefault="00995010">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516224" w:rsidRDefault="00995010">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lastRenderedPageBreak/>
        <w:t>1.</w:t>
      </w:r>
      <w:r>
        <w:rPr>
          <w:rFonts w:ascii="宋体" w:hAnsi="宋体" w:hint="eastAsia"/>
          <w:snapToGrid w:val="0"/>
          <w:sz w:val="28"/>
          <w:szCs w:val="28"/>
        </w:rPr>
        <w:t>评选委员会将对通过资格及实质响应性审查的各合格参选人，根据以下标准和方法进行评分。</w:t>
      </w:r>
    </w:p>
    <w:p w:rsidR="00516224" w:rsidRDefault="00995010">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本项目评选时，原则以合理报价最低者定为中选单位</w:t>
      </w:r>
    </w:p>
    <w:p w:rsidR="00516224" w:rsidRDefault="00995010">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516224" w:rsidRDefault="00995010">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516224" w:rsidRDefault="00995010">
      <w:pPr>
        <w:autoSpaceDE w:val="0"/>
        <w:autoSpaceDN w:val="0"/>
        <w:spacing w:line="324" w:lineRule="auto"/>
        <w:rPr>
          <w:rFonts w:ascii="宋体" w:hAnsi="宋体"/>
          <w:b/>
          <w:sz w:val="28"/>
          <w:szCs w:val="28"/>
        </w:rPr>
      </w:pPr>
      <w:r>
        <w:rPr>
          <w:rFonts w:ascii="宋体" w:hAnsi="宋体" w:hint="eastAsia"/>
          <w:b/>
          <w:sz w:val="28"/>
          <w:szCs w:val="28"/>
        </w:rPr>
        <w:t>四、评选</w:t>
      </w:r>
    </w:p>
    <w:p w:rsidR="00516224" w:rsidRDefault="00995010">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w:t>
      </w:r>
      <w:r>
        <w:rPr>
          <w:rFonts w:ascii="宋体" w:hAnsi="宋体" w:hint="eastAsia"/>
          <w:sz w:val="28"/>
          <w:szCs w:val="28"/>
        </w:rPr>
        <w:t>，由比选人组建的评选委员会负责。</w:t>
      </w:r>
    </w:p>
    <w:p w:rsidR="00516224" w:rsidRDefault="00995010">
      <w:pPr>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516224" w:rsidRDefault="00995010">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w:t>
      </w:r>
      <w:r>
        <w:rPr>
          <w:rFonts w:ascii="宋体" w:hAnsi="宋体" w:hint="eastAsia"/>
          <w:sz w:val="28"/>
          <w:szCs w:val="28"/>
        </w:rPr>
        <w:lastRenderedPageBreak/>
        <w:t>若在中选后或执行合同过程中发现有为谋取中选而提供虚假资料和承诺欺骗比选人和评审委员会的行为</w:t>
      </w:r>
      <w:r>
        <w:rPr>
          <w:rFonts w:ascii="宋体" w:hAnsi="宋体" w:hint="eastAsia"/>
          <w:sz w:val="28"/>
          <w:szCs w:val="28"/>
        </w:rPr>
        <w:t>，比选人将取消其中选资格，其比选保证金将不予退还，给比选人造成损失的，还必须进行赔偿并负相关责任。</w:t>
      </w:r>
    </w:p>
    <w:p w:rsidR="00516224" w:rsidRDefault="00516224">
      <w:pPr>
        <w:spacing w:line="500" w:lineRule="exact"/>
        <w:ind w:firstLine="560"/>
        <w:rPr>
          <w:rFonts w:eastAsia="仿宋"/>
        </w:rPr>
      </w:pPr>
    </w:p>
    <w:p w:rsidR="00516224" w:rsidRDefault="00516224">
      <w:pPr>
        <w:spacing w:line="324" w:lineRule="auto"/>
        <w:ind w:firstLineChars="171" w:firstLine="479"/>
        <w:rPr>
          <w:rFonts w:ascii="宋体" w:hAnsi="宋体"/>
          <w:sz w:val="28"/>
          <w:szCs w:val="28"/>
        </w:rPr>
      </w:pPr>
    </w:p>
    <w:p w:rsidR="00516224" w:rsidRDefault="00516224">
      <w:pPr>
        <w:spacing w:line="324" w:lineRule="auto"/>
        <w:ind w:firstLineChars="171" w:firstLine="479"/>
        <w:rPr>
          <w:rFonts w:ascii="宋体" w:hAnsi="宋体"/>
          <w:sz w:val="28"/>
          <w:szCs w:val="28"/>
        </w:rPr>
      </w:pPr>
    </w:p>
    <w:p w:rsidR="00516224" w:rsidRDefault="00516224">
      <w:pPr>
        <w:spacing w:line="324" w:lineRule="auto"/>
        <w:ind w:firstLineChars="171" w:firstLine="479"/>
        <w:rPr>
          <w:rFonts w:ascii="宋体" w:hAnsi="宋体"/>
          <w:sz w:val="28"/>
          <w:szCs w:val="28"/>
        </w:rPr>
      </w:pPr>
    </w:p>
    <w:p w:rsidR="00516224" w:rsidRDefault="00516224">
      <w:pPr>
        <w:spacing w:line="324" w:lineRule="auto"/>
        <w:ind w:firstLineChars="171" w:firstLine="479"/>
        <w:rPr>
          <w:rFonts w:ascii="宋体" w:hAnsi="宋体"/>
          <w:sz w:val="28"/>
          <w:szCs w:val="28"/>
        </w:rPr>
      </w:pPr>
    </w:p>
    <w:p w:rsidR="00516224" w:rsidRDefault="00516224">
      <w:pPr>
        <w:spacing w:line="324" w:lineRule="auto"/>
        <w:ind w:firstLineChars="171" w:firstLine="479"/>
        <w:rPr>
          <w:rFonts w:ascii="宋体" w:hAnsi="宋体"/>
          <w:sz w:val="28"/>
          <w:szCs w:val="28"/>
        </w:rPr>
      </w:pPr>
    </w:p>
    <w:p w:rsidR="00516224" w:rsidRDefault="00516224">
      <w:pPr>
        <w:spacing w:line="324" w:lineRule="auto"/>
        <w:ind w:firstLineChars="171" w:firstLine="479"/>
        <w:rPr>
          <w:rFonts w:ascii="宋体" w:hAnsi="宋体"/>
          <w:sz w:val="28"/>
          <w:szCs w:val="28"/>
        </w:rPr>
      </w:pPr>
    </w:p>
    <w:p w:rsidR="00516224" w:rsidRDefault="00516224">
      <w:pPr>
        <w:spacing w:line="324" w:lineRule="auto"/>
        <w:ind w:firstLineChars="171" w:firstLine="479"/>
        <w:rPr>
          <w:rFonts w:ascii="宋体" w:hAnsi="宋体"/>
          <w:sz w:val="28"/>
          <w:szCs w:val="28"/>
        </w:rPr>
      </w:pPr>
    </w:p>
    <w:p w:rsidR="00516224" w:rsidRDefault="00516224">
      <w:pPr>
        <w:spacing w:line="324" w:lineRule="auto"/>
        <w:ind w:firstLineChars="171" w:firstLine="479"/>
        <w:rPr>
          <w:rFonts w:ascii="宋体" w:hAnsi="宋体"/>
          <w:sz w:val="28"/>
          <w:szCs w:val="28"/>
        </w:rPr>
      </w:pPr>
    </w:p>
    <w:p w:rsidR="00516224" w:rsidRDefault="00516224">
      <w:pPr>
        <w:jc w:val="center"/>
        <w:rPr>
          <w:rFonts w:ascii="宋体" w:hAnsi="宋体" w:cs="宋体"/>
          <w:b/>
          <w:sz w:val="32"/>
          <w:szCs w:val="32"/>
        </w:rPr>
      </w:pPr>
    </w:p>
    <w:p w:rsidR="00516224" w:rsidRDefault="00995010">
      <w:pPr>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516224" w:rsidRDefault="00995010">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比选人将把合同授予中选人。</w:t>
      </w:r>
    </w:p>
    <w:p w:rsidR="00516224" w:rsidRDefault="00995010">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中选人确定后，比选结果将通知中选人，并将中选结果公示在比选人公司官网。</w:t>
      </w:r>
    </w:p>
    <w:p w:rsidR="00516224" w:rsidRDefault="00995010">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w:t>
      </w:r>
      <w:r>
        <w:rPr>
          <w:rFonts w:ascii="宋体" w:hAnsi="宋体" w:hint="eastAsia"/>
          <w:sz w:val="28"/>
          <w:szCs w:val="28"/>
        </w:rPr>
        <w:lastRenderedPageBreak/>
        <w:t>单位的全部责任。</w:t>
      </w:r>
    </w:p>
    <w:p w:rsidR="00516224" w:rsidRDefault="00995010">
      <w:pPr>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516224" w:rsidRDefault="00995010">
      <w:pPr>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516224" w:rsidRDefault="00995010">
      <w:pPr>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516224" w:rsidRDefault="00995010">
      <w:pPr>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w:t>
      </w:r>
      <w:r>
        <w:rPr>
          <w:rFonts w:ascii="宋体" w:hAnsi="宋体" w:hint="eastAsia"/>
          <w:sz w:val="28"/>
          <w:szCs w:val="28"/>
        </w:rPr>
        <w:t>构和比选人保留在授标之前任何时候接受或拒绝任何比选，以及宣布比选程序无效或拒绝所有参选的权利，对受影响的参选人不承担任何责任。</w:t>
      </w:r>
    </w:p>
    <w:p w:rsidR="00516224" w:rsidRDefault="00516224">
      <w:pPr>
        <w:spacing w:line="360" w:lineRule="auto"/>
        <w:ind w:left="700" w:hangingChars="250" w:hanging="700"/>
        <w:rPr>
          <w:rFonts w:ascii="宋体" w:hAnsi="宋体"/>
          <w:sz w:val="28"/>
          <w:szCs w:val="28"/>
        </w:rPr>
      </w:pPr>
    </w:p>
    <w:p w:rsidR="00516224" w:rsidRDefault="00995010">
      <w:pPr>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516224" w:rsidRDefault="00995010">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中选单位的比选保证金将自动转为合同履约保证金</w:t>
      </w:r>
      <w:r>
        <w:rPr>
          <w:rFonts w:ascii="宋体" w:hAnsi="宋体" w:hint="eastAsia"/>
          <w:sz w:val="28"/>
          <w:szCs w:val="28"/>
        </w:rPr>
        <w:t>(</w:t>
      </w:r>
      <w:r>
        <w:rPr>
          <w:rFonts w:ascii="宋体" w:hAnsi="宋体" w:hint="eastAsia"/>
          <w:sz w:val="28"/>
          <w:szCs w:val="28"/>
        </w:rPr>
        <w:t>如有比选保证金</w:t>
      </w:r>
      <w:r>
        <w:rPr>
          <w:rFonts w:ascii="宋体" w:hAnsi="宋体" w:hint="eastAsia"/>
          <w:sz w:val="28"/>
          <w:szCs w:val="28"/>
        </w:rPr>
        <w:t>)</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516224" w:rsidRDefault="00995010">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中选单位必须严格执行《合同协议书》（详见附件）、《承诺函》（详见附件）的规定。</w:t>
      </w:r>
    </w:p>
    <w:p w:rsidR="00516224" w:rsidRDefault="00995010">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w:t>
      </w:r>
      <w:r>
        <w:rPr>
          <w:rFonts w:ascii="宋体" w:hAnsi="宋体" w:hint="eastAsia"/>
          <w:sz w:val="28"/>
          <w:szCs w:val="28"/>
        </w:rPr>
        <w:lastRenderedPageBreak/>
        <w:t>者则按福建省东南电化股份有限公司相应条款进行处罚。</w:t>
      </w:r>
    </w:p>
    <w:p w:rsidR="00516224" w:rsidRDefault="00516224">
      <w:pPr>
        <w:spacing w:line="324" w:lineRule="auto"/>
        <w:ind w:firstLineChars="200" w:firstLine="560"/>
        <w:rPr>
          <w:rFonts w:ascii="宋体" w:hAnsi="宋体"/>
          <w:sz w:val="28"/>
          <w:szCs w:val="28"/>
        </w:rPr>
      </w:pPr>
    </w:p>
    <w:p w:rsidR="00516224" w:rsidRDefault="00516224">
      <w:pPr>
        <w:spacing w:line="324" w:lineRule="auto"/>
        <w:ind w:firstLineChars="200" w:firstLine="560"/>
        <w:rPr>
          <w:rFonts w:ascii="宋体" w:hAnsi="宋体"/>
          <w:sz w:val="28"/>
          <w:szCs w:val="28"/>
        </w:rPr>
      </w:pPr>
    </w:p>
    <w:p w:rsidR="00516224" w:rsidRDefault="00516224">
      <w:pPr>
        <w:spacing w:line="324" w:lineRule="auto"/>
        <w:ind w:firstLineChars="200" w:firstLine="560"/>
        <w:rPr>
          <w:rFonts w:ascii="宋体" w:hAnsi="宋体"/>
          <w:sz w:val="28"/>
          <w:szCs w:val="28"/>
        </w:rPr>
      </w:pPr>
    </w:p>
    <w:p w:rsidR="00516224" w:rsidRDefault="00516224">
      <w:pPr>
        <w:spacing w:line="324" w:lineRule="auto"/>
        <w:ind w:firstLineChars="200" w:firstLine="560"/>
        <w:rPr>
          <w:rFonts w:ascii="宋体" w:hAnsi="宋体"/>
          <w:sz w:val="28"/>
          <w:szCs w:val="28"/>
        </w:rPr>
      </w:pPr>
    </w:p>
    <w:p w:rsidR="00516224" w:rsidRDefault="00516224">
      <w:pPr>
        <w:spacing w:line="324" w:lineRule="auto"/>
        <w:ind w:firstLineChars="200" w:firstLine="560"/>
        <w:rPr>
          <w:rFonts w:ascii="宋体" w:hAnsi="宋体"/>
          <w:sz w:val="28"/>
          <w:szCs w:val="28"/>
        </w:rPr>
      </w:pPr>
    </w:p>
    <w:p w:rsidR="00516224" w:rsidRDefault="00516224">
      <w:pPr>
        <w:spacing w:line="324" w:lineRule="auto"/>
        <w:ind w:firstLineChars="200" w:firstLine="560"/>
        <w:rPr>
          <w:rFonts w:ascii="宋体" w:hAnsi="宋体"/>
          <w:sz w:val="28"/>
          <w:szCs w:val="28"/>
        </w:rPr>
      </w:pPr>
    </w:p>
    <w:p w:rsidR="00516224" w:rsidRDefault="00516224">
      <w:pPr>
        <w:spacing w:line="324" w:lineRule="auto"/>
        <w:ind w:firstLineChars="200" w:firstLine="560"/>
        <w:rPr>
          <w:rFonts w:ascii="宋体" w:hAnsi="宋体"/>
          <w:sz w:val="28"/>
          <w:szCs w:val="28"/>
        </w:rPr>
      </w:pPr>
    </w:p>
    <w:p w:rsidR="00516224" w:rsidRDefault="00516224">
      <w:pPr>
        <w:spacing w:line="324" w:lineRule="auto"/>
        <w:ind w:firstLineChars="200" w:firstLine="560"/>
        <w:rPr>
          <w:rFonts w:ascii="宋体" w:hAnsi="宋体"/>
          <w:sz w:val="28"/>
          <w:szCs w:val="28"/>
        </w:rPr>
      </w:pPr>
    </w:p>
    <w:p w:rsidR="00516224" w:rsidRDefault="00516224">
      <w:pPr>
        <w:spacing w:line="324" w:lineRule="auto"/>
        <w:ind w:firstLineChars="200" w:firstLine="560"/>
        <w:rPr>
          <w:rFonts w:ascii="宋体" w:hAnsi="宋体"/>
          <w:sz w:val="28"/>
          <w:szCs w:val="28"/>
        </w:rPr>
      </w:pPr>
    </w:p>
    <w:p w:rsidR="00516224" w:rsidRDefault="00516224">
      <w:pPr>
        <w:spacing w:line="324" w:lineRule="auto"/>
        <w:ind w:firstLineChars="200" w:firstLine="560"/>
        <w:rPr>
          <w:rFonts w:ascii="宋体" w:hAnsi="宋体"/>
          <w:sz w:val="28"/>
          <w:szCs w:val="28"/>
        </w:rPr>
      </w:pPr>
    </w:p>
    <w:p w:rsidR="00516224" w:rsidRDefault="00516224">
      <w:pPr>
        <w:spacing w:line="324" w:lineRule="auto"/>
        <w:ind w:firstLineChars="200" w:firstLine="560"/>
        <w:rPr>
          <w:rFonts w:ascii="宋体" w:hAnsi="宋体"/>
          <w:sz w:val="28"/>
          <w:szCs w:val="28"/>
        </w:rPr>
      </w:pPr>
    </w:p>
    <w:p w:rsidR="00516224" w:rsidRDefault="00516224">
      <w:pPr>
        <w:spacing w:line="324" w:lineRule="auto"/>
        <w:ind w:firstLineChars="200" w:firstLine="560"/>
        <w:rPr>
          <w:rFonts w:ascii="宋体" w:hAnsi="宋体"/>
          <w:sz w:val="28"/>
          <w:szCs w:val="28"/>
        </w:rPr>
      </w:pPr>
    </w:p>
    <w:p w:rsidR="00516224" w:rsidRDefault="00516224">
      <w:pPr>
        <w:spacing w:line="324" w:lineRule="auto"/>
        <w:ind w:firstLineChars="200" w:firstLine="560"/>
        <w:rPr>
          <w:rFonts w:ascii="宋体" w:hAnsi="宋体"/>
          <w:sz w:val="28"/>
          <w:szCs w:val="28"/>
        </w:rPr>
      </w:pPr>
    </w:p>
    <w:p w:rsidR="00516224" w:rsidRDefault="00995010">
      <w:pPr>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516224" w:rsidRDefault="00995010">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516224" w:rsidRDefault="00995010">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516224" w:rsidRDefault="00995010">
      <w:pPr>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516224" w:rsidRDefault="00516224">
      <w:pPr>
        <w:ind w:firstLineChars="225" w:firstLine="630"/>
        <w:jc w:val="left"/>
        <w:rPr>
          <w:rFonts w:ascii="宋体"/>
          <w:color w:val="000000"/>
          <w:sz w:val="28"/>
          <w:szCs w:val="28"/>
        </w:rPr>
      </w:pPr>
    </w:p>
    <w:p w:rsidR="00516224" w:rsidRDefault="00516224">
      <w:pPr>
        <w:ind w:firstLineChars="225" w:firstLine="630"/>
        <w:jc w:val="left"/>
        <w:rPr>
          <w:rFonts w:ascii="宋体"/>
          <w:color w:val="000000"/>
          <w:sz w:val="28"/>
          <w:szCs w:val="28"/>
        </w:rPr>
      </w:pPr>
    </w:p>
    <w:p w:rsidR="00516224" w:rsidRDefault="00516224">
      <w:pPr>
        <w:ind w:firstLineChars="225" w:firstLine="630"/>
        <w:jc w:val="left"/>
        <w:rPr>
          <w:rFonts w:ascii="宋体"/>
          <w:color w:val="000000"/>
          <w:sz w:val="28"/>
          <w:szCs w:val="28"/>
        </w:rPr>
      </w:pPr>
    </w:p>
    <w:p w:rsidR="00516224" w:rsidRDefault="00516224">
      <w:pPr>
        <w:ind w:firstLineChars="225" w:firstLine="630"/>
        <w:jc w:val="left"/>
        <w:rPr>
          <w:rFonts w:ascii="宋体"/>
          <w:color w:val="000000"/>
          <w:sz w:val="28"/>
          <w:szCs w:val="28"/>
        </w:rPr>
      </w:pPr>
    </w:p>
    <w:p w:rsidR="00516224" w:rsidRDefault="00516224">
      <w:pPr>
        <w:ind w:firstLineChars="225" w:firstLine="630"/>
        <w:jc w:val="left"/>
        <w:rPr>
          <w:rFonts w:ascii="宋体"/>
          <w:color w:val="000000"/>
          <w:sz w:val="28"/>
          <w:szCs w:val="28"/>
        </w:rPr>
      </w:pPr>
    </w:p>
    <w:p w:rsidR="00516224" w:rsidRDefault="00516224">
      <w:pPr>
        <w:ind w:firstLineChars="225" w:firstLine="630"/>
        <w:jc w:val="left"/>
        <w:rPr>
          <w:rFonts w:ascii="宋体"/>
          <w:color w:val="000000"/>
          <w:sz w:val="28"/>
          <w:szCs w:val="28"/>
        </w:rPr>
      </w:pPr>
    </w:p>
    <w:p w:rsidR="00516224" w:rsidRDefault="00516224">
      <w:pPr>
        <w:ind w:firstLineChars="225" w:firstLine="630"/>
        <w:jc w:val="left"/>
        <w:rPr>
          <w:rFonts w:ascii="宋体"/>
          <w:color w:val="000000"/>
          <w:sz w:val="28"/>
          <w:szCs w:val="28"/>
        </w:rPr>
      </w:pPr>
    </w:p>
    <w:p w:rsidR="00516224" w:rsidRDefault="00516224">
      <w:pPr>
        <w:ind w:firstLineChars="225" w:firstLine="630"/>
        <w:jc w:val="left"/>
        <w:rPr>
          <w:rFonts w:ascii="宋体"/>
          <w:color w:val="000000"/>
          <w:sz w:val="28"/>
          <w:szCs w:val="28"/>
        </w:rPr>
      </w:pPr>
    </w:p>
    <w:p w:rsidR="00516224" w:rsidRDefault="00516224">
      <w:pPr>
        <w:ind w:firstLineChars="225" w:firstLine="630"/>
        <w:jc w:val="left"/>
        <w:rPr>
          <w:rFonts w:ascii="宋体"/>
          <w:color w:val="000000"/>
          <w:sz w:val="28"/>
          <w:szCs w:val="28"/>
        </w:rPr>
      </w:pPr>
    </w:p>
    <w:p w:rsidR="00516224" w:rsidRDefault="00516224">
      <w:pPr>
        <w:ind w:firstLineChars="225" w:firstLine="630"/>
        <w:jc w:val="left"/>
        <w:rPr>
          <w:rFonts w:ascii="宋体"/>
          <w:color w:val="000000"/>
          <w:sz w:val="28"/>
          <w:szCs w:val="28"/>
        </w:rPr>
      </w:pPr>
    </w:p>
    <w:p w:rsidR="00516224" w:rsidRDefault="00516224">
      <w:pPr>
        <w:ind w:firstLineChars="225" w:firstLine="630"/>
        <w:jc w:val="left"/>
        <w:rPr>
          <w:rFonts w:ascii="宋体"/>
          <w:color w:val="000000"/>
          <w:sz w:val="28"/>
          <w:szCs w:val="28"/>
        </w:rPr>
      </w:pPr>
    </w:p>
    <w:p w:rsidR="00516224" w:rsidRDefault="00516224">
      <w:pPr>
        <w:ind w:firstLineChars="225" w:firstLine="630"/>
        <w:jc w:val="left"/>
        <w:rPr>
          <w:rFonts w:ascii="宋体"/>
          <w:color w:val="000000"/>
          <w:sz w:val="28"/>
          <w:szCs w:val="28"/>
        </w:rPr>
      </w:pPr>
    </w:p>
    <w:p w:rsidR="00516224" w:rsidRDefault="00516224">
      <w:pPr>
        <w:snapToGrid w:val="0"/>
        <w:spacing w:line="360" w:lineRule="auto"/>
        <w:rPr>
          <w:rFonts w:ascii="宋体" w:hAnsi="宋体" w:cs="宋体"/>
          <w:color w:val="000000"/>
          <w:sz w:val="32"/>
          <w:szCs w:val="32"/>
        </w:rPr>
      </w:pPr>
    </w:p>
    <w:p w:rsidR="00516224" w:rsidRDefault="00516224">
      <w:pPr>
        <w:snapToGrid w:val="0"/>
        <w:spacing w:line="360" w:lineRule="auto"/>
        <w:rPr>
          <w:rFonts w:ascii="宋体" w:hAnsi="宋体" w:cs="宋体"/>
          <w:color w:val="000000"/>
          <w:sz w:val="32"/>
          <w:szCs w:val="32"/>
        </w:rPr>
      </w:pPr>
    </w:p>
    <w:p w:rsidR="00516224" w:rsidRDefault="00516224">
      <w:pPr>
        <w:snapToGrid w:val="0"/>
        <w:spacing w:line="360" w:lineRule="auto"/>
        <w:rPr>
          <w:rFonts w:ascii="宋体" w:hAnsi="宋体" w:cs="宋体"/>
          <w:color w:val="000000"/>
          <w:sz w:val="32"/>
          <w:szCs w:val="32"/>
        </w:rPr>
      </w:pPr>
    </w:p>
    <w:p w:rsidR="00516224" w:rsidRDefault="00516224">
      <w:pPr>
        <w:snapToGrid w:val="0"/>
        <w:spacing w:line="360" w:lineRule="auto"/>
        <w:rPr>
          <w:rFonts w:ascii="宋体" w:hAnsi="宋体" w:cs="宋体"/>
          <w:color w:val="000000"/>
          <w:sz w:val="32"/>
          <w:szCs w:val="32"/>
        </w:rPr>
      </w:pPr>
    </w:p>
    <w:p w:rsidR="00516224" w:rsidRDefault="00516224">
      <w:pPr>
        <w:snapToGrid w:val="0"/>
        <w:spacing w:line="360" w:lineRule="auto"/>
        <w:rPr>
          <w:rFonts w:ascii="宋体" w:hAnsi="宋体" w:cs="宋体"/>
          <w:color w:val="000000"/>
          <w:sz w:val="32"/>
          <w:szCs w:val="32"/>
        </w:rPr>
      </w:pPr>
    </w:p>
    <w:p w:rsidR="00516224" w:rsidRDefault="00995010">
      <w:pPr>
        <w:snapToGrid w:val="0"/>
        <w:spacing w:line="360" w:lineRule="auto"/>
        <w:rPr>
          <w:rFonts w:ascii="宋体"/>
          <w:sz w:val="28"/>
          <w:szCs w:val="28"/>
        </w:rPr>
      </w:pPr>
      <w:r>
        <w:rPr>
          <w:rFonts w:ascii="宋体" w:hAnsi="宋体" w:cs="宋体" w:hint="eastAsia"/>
          <w:color w:val="000000"/>
          <w:sz w:val="32"/>
          <w:szCs w:val="32"/>
        </w:rPr>
        <w:t>附件一：</w:t>
      </w:r>
    </w:p>
    <w:p w:rsidR="00516224" w:rsidRDefault="00995010">
      <w:pPr>
        <w:spacing w:line="520" w:lineRule="exact"/>
        <w:jc w:val="center"/>
        <w:rPr>
          <w:rFonts w:ascii="宋体" w:hAnsi="宋体" w:cs="宋体"/>
          <w:sz w:val="28"/>
          <w:szCs w:val="28"/>
        </w:rPr>
      </w:pPr>
      <w:r>
        <w:rPr>
          <w:rFonts w:ascii="宋体" w:hAnsi="宋体" w:cs="宋体" w:hint="eastAsia"/>
          <w:sz w:val="28"/>
          <w:szCs w:val="28"/>
        </w:rPr>
        <w:t>20</w:t>
      </w:r>
      <w:r>
        <w:rPr>
          <w:rFonts w:ascii="宋体" w:hAnsi="宋体" w:cs="宋体" w:hint="eastAsia"/>
          <w:sz w:val="28"/>
          <w:szCs w:val="28"/>
        </w:rPr>
        <w:t>20</w:t>
      </w:r>
      <w:r>
        <w:rPr>
          <w:rFonts w:ascii="宋体" w:hAnsi="宋体" w:cs="宋体" w:hint="eastAsia"/>
          <w:sz w:val="28"/>
          <w:szCs w:val="28"/>
        </w:rPr>
        <w:t>年宣传标识</w:t>
      </w:r>
      <w:proofErr w:type="gramStart"/>
      <w:r>
        <w:rPr>
          <w:rFonts w:ascii="宋体" w:hAnsi="宋体" w:cs="宋体" w:hint="eastAsia"/>
          <w:sz w:val="28"/>
          <w:szCs w:val="28"/>
        </w:rPr>
        <w:t>牌委托</w:t>
      </w:r>
      <w:proofErr w:type="gramEnd"/>
      <w:r>
        <w:rPr>
          <w:rFonts w:ascii="宋体" w:hAnsi="宋体" w:cs="宋体" w:hint="eastAsia"/>
          <w:sz w:val="28"/>
          <w:szCs w:val="28"/>
        </w:rPr>
        <w:t>制作采购项目</w:t>
      </w:r>
      <w:r>
        <w:rPr>
          <w:rFonts w:ascii="宋体" w:hAnsi="宋体" w:cs="宋体" w:hint="eastAsia"/>
          <w:sz w:val="28"/>
          <w:szCs w:val="28"/>
        </w:rPr>
        <w:t>合同</w:t>
      </w:r>
    </w:p>
    <w:p w:rsidR="00516224" w:rsidRDefault="00995010">
      <w:pPr>
        <w:spacing w:line="520" w:lineRule="exact"/>
        <w:rPr>
          <w:rFonts w:ascii="宋体" w:hAnsi="宋体" w:cs="宋体"/>
          <w:sz w:val="28"/>
          <w:szCs w:val="28"/>
        </w:rPr>
      </w:pPr>
      <w:r>
        <w:rPr>
          <w:rFonts w:ascii="宋体" w:hAnsi="宋体" w:cs="宋体" w:hint="eastAsia"/>
          <w:sz w:val="28"/>
          <w:szCs w:val="28"/>
        </w:rPr>
        <w:t>协议编号：</w:t>
      </w:r>
    </w:p>
    <w:p w:rsidR="00516224" w:rsidRDefault="00995010">
      <w:pPr>
        <w:spacing w:line="520" w:lineRule="exact"/>
        <w:rPr>
          <w:rFonts w:ascii="宋体" w:hAnsi="宋体" w:cs="宋体"/>
          <w:sz w:val="28"/>
          <w:szCs w:val="28"/>
        </w:rPr>
      </w:pPr>
      <w:r>
        <w:rPr>
          <w:rFonts w:ascii="宋体" w:hAnsi="宋体" w:cs="宋体" w:hint="eastAsia"/>
          <w:sz w:val="28"/>
          <w:szCs w:val="28"/>
        </w:rPr>
        <w:t>甲方：福建省东南电化股份有限公司</w:t>
      </w:r>
      <w:r>
        <w:rPr>
          <w:rFonts w:ascii="宋体" w:hAnsi="宋体" w:cs="宋体" w:hint="eastAsia"/>
          <w:sz w:val="28"/>
          <w:szCs w:val="28"/>
        </w:rPr>
        <w:t xml:space="preserve">        </w:t>
      </w:r>
      <w:r>
        <w:rPr>
          <w:rFonts w:ascii="宋体" w:hAnsi="宋体" w:cs="宋体" w:hint="eastAsia"/>
          <w:sz w:val="28"/>
          <w:szCs w:val="28"/>
        </w:rPr>
        <w:t>签订地点：</w:t>
      </w:r>
    </w:p>
    <w:p w:rsidR="00516224" w:rsidRDefault="00995010">
      <w:pPr>
        <w:spacing w:line="520" w:lineRule="exact"/>
        <w:rPr>
          <w:rFonts w:ascii="宋体" w:hAnsi="宋体" w:cs="宋体"/>
          <w:sz w:val="28"/>
          <w:szCs w:val="28"/>
        </w:rPr>
      </w:pPr>
      <w:r>
        <w:rPr>
          <w:rFonts w:ascii="宋体" w:hAnsi="宋体" w:cs="宋体" w:hint="eastAsia"/>
          <w:sz w:val="28"/>
          <w:szCs w:val="28"/>
        </w:rPr>
        <w:t>乙方：</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签订日期：</w:t>
      </w:r>
      <w:r>
        <w:rPr>
          <w:rFonts w:ascii="宋体" w:hAnsi="宋体" w:cs="宋体" w:hint="eastAsia"/>
          <w:sz w:val="28"/>
          <w:szCs w:val="28"/>
        </w:rPr>
        <w:t>20</w:t>
      </w:r>
      <w:r>
        <w:rPr>
          <w:rFonts w:ascii="宋体" w:hAnsi="宋体" w:cs="宋体" w:hint="eastAsia"/>
          <w:sz w:val="28"/>
          <w:szCs w:val="28"/>
        </w:rPr>
        <w:t>20</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516224" w:rsidRDefault="00516224">
      <w:pPr>
        <w:spacing w:line="520" w:lineRule="exact"/>
        <w:rPr>
          <w:rFonts w:ascii="宋体" w:hAnsi="宋体" w:cs="宋体"/>
          <w:sz w:val="28"/>
          <w:szCs w:val="28"/>
        </w:rPr>
      </w:pPr>
    </w:p>
    <w:p w:rsidR="00516224" w:rsidRDefault="00995010">
      <w:pPr>
        <w:spacing w:line="520" w:lineRule="exact"/>
        <w:rPr>
          <w:rFonts w:ascii="宋体" w:hAnsi="宋体" w:cs="宋体"/>
          <w:sz w:val="28"/>
          <w:szCs w:val="28"/>
        </w:rPr>
      </w:pPr>
      <w:r>
        <w:rPr>
          <w:rFonts w:ascii="宋体" w:hAnsi="宋体" w:cs="宋体" w:hint="eastAsia"/>
          <w:sz w:val="28"/>
          <w:szCs w:val="28"/>
        </w:rPr>
        <w:t>根据甲方采购项目需求，经双方友好协商，就甲方向乙方采购本协议第</w:t>
      </w:r>
      <w:r>
        <w:rPr>
          <w:rFonts w:ascii="宋体" w:hAnsi="宋体" w:cs="宋体" w:hint="eastAsia"/>
          <w:sz w:val="28"/>
          <w:szCs w:val="28"/>
        </w:rPr>
        <w:t>1</w:t>
      </w:r>
      <w:r>
        <w:rPr>
          <w:rFonts w:ascii="宋体" w:hAnsi="宋体" w:cs="宋体" w:hint="eastAsia"/>
          <w:sz w:val="28"/>
          <w:szCs w:val="28"/>
        </w:rPr>
        <w:t>条所列产品相关事宜，依据《中华人民共和国协议法》及其他相</w:t>
      </w:r>
      <w:r>
        <w:rPr>
          <w:rFonts w:ascii="宋体" w:hAnsi="宋体" w:cs="宋体" w:hint="eastAsia"/>
          <w:sz w:val="28"/>
          <w:szCs w:val="28"/>
        </w:rPr>
        <w:lastRenderedPageBreak/>
        <w:t>关法律法规规定，双方签订如下协议：</w:t>
      </w:r>
    </w:p>
    <w:p w:rsidR="00516224" w:rsidRDefault="00995010">
      <w:pPr>
        <w:spacing w:line="520"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516224">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516224" w:rsidRDefault="00995010">
            <w:pPr>
              <w:spacing w:line="520" w:lineRule="exact"/>
              <w:rPr>
                <w:rFonts w:ascii="宋体" w:hAnsi="宋体" w:cs="宋体"/>
                <w:sz w:val="28"/>
                <w:szCs w:val="28"/>
              </w:rPr>
            </w:pPr>
            <w:r>
              <w:rPr>
                <w:rFonts w:ascii="宋体" w:hAnsi="宋体" w:cs="宋体" w:hint="eastAsia"/>
                <w:sz w:val="28"/>
                <w:szCs w:val="28"/>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516224" w:rsidRDefault="00995010">
            <w:pPr>
              <w:spacing w:line="520" w:lineRule="exact"/>
              <w:rPr>
                <w:rFonts w:ascii="宋体" w:hAnsi="宋体" w:cs="宋体"/>
                <w:sz w:val="28"/>
                <w:szCs w:val="28"/>
              </w:rPr>
            </w:pPr>
            <w:r>
              <w:rPr>
                <w:rFonts w:ascii="宋体" w:hAnsi="宋体" w:cs="宋体" w:hint="eastAsia"/>
                <w:sz w:val="28"/>
                <w:szCs w:val="28"/>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516224" w:rsidRDefault="00995010">
            <w:pPr>
              <w:spacing w:line="520" w:lineRule="exact"/>
              <w:rPr>
                <w:rFonts w:ascii="宋体" w:hAnsi="宋体" w:cs="宋体"/>
                <w:sz w:val="28"/>
                <w:szCs w:val="28"/>
              </w:rPr>
            </w:pPr>
            <w:r>
              <w:rPr>
                <w:rFonts w:ascii="宋体" w:hAnsi="宋体" w:cs="宋体" w:hint="eastAsia"/>
                <w:sz w:val="28"/>
                <w:szCs w:val="28"/>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516224" w:rsidRDefault="00995010">
            <w:pPr>
              <w:spacing w:line="520" w:lineRule="exact"/>
              <w:rPr>
                <w:rFonts w:ascii="宋体" w:hAnsi="宋体" w:cs="宋体"/>
                <w:sz w:val="28"/>
                <w:szCs w:val="28"/>
              </w:rPr>
            </w:pPr>
            <w:r>
              <w:rPr>
                <w:rFonts w:ascii="宋体" w:hAnsi="宋体" w:cs="宋体" w:hint="eastAsia"/>
                <w:sz w:val="28"/>
                <w:szCs w:val="28"/>
              </w:rPr>
              <w:t>单价（元）</w:t>
            </w:r>
          </w:p>
        </w:tc>
      </w:tr>
      <w:tr w:rsidR="00516224">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516224" w:rsidRDefault="00516224">
            <w:pPr>
              <w:spacing w:line="520" w:lineRule="exact"/>
              <w:rPr>
                <w:rFonts w:ascii="宋体" w:hAnsi="宋体" w:cs="宋体"/>
                <w:sz w:val="28"/>
                <w:szCs w:val="28"/>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516224" w:rsidRDefault="00516224">
            <w:pPr>
              <w:spacing w:line="520" w:lineRule="exact"/>
              <w:rPr>
                <w:rFonts w:ascii="宋体" w:hAnsi="宋体" w:cs="宋体"/>
                <w:sz w:val="28"/>
                <w:szCs w:val="28"/>
              </w:rPr>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516224" w:rsidRDefault="00516224">
            <w:pPr>
              <w:spacing w:line="520" w:lineRule="exact"/>
              <w:rPr>
                <w:rFonts w:ascii="宋体" w:hAnsi="宋体" w:cs="宋体"/>
                <w:sz w:val="28"/>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16224" w:rsidRDefault="00516224">
            <w:pPr>
              <w:spacing w:line="520" w:lineRule="exact"/>
              <w:rPr>
                <w:rFonts w:ascii="宋体" w:hAnsi="宋体" w:cs="宋体"/>
                <w:sz w:val="28"/>
                <w:szCs w:val="28"/>
              </w:rPr>
            </w:pPr>
          </w:p>
        </w:tc>
      </w:tr>
    </w:tbl>
    <w:p w:rsidR="00516224" w:rsidRDefault="00995010">
      <w:pPr>
        <w:spacing w:line="520" w:lineRule="exact"/>
        <w:rPr>
          <w:rFonts w:ascii="宋体" w:hAnsi="宋体" w:cs="宋体"/>
          <w:sz w:val="28"/>
          <w:szCs w:val="28"/>
        </w:rPr>
      </w:pPr>
      <w:r>
        <w:rPr>
          <w:rFonts w:ascii="宋体" w:hAnsi="宋体" w:cs="宋体" w:hint="eastAsia"/>
          <w:sz w:val="28"/>
          <w:szCs w:val="28"/>
        </w:rPr>
        <w:t>上述金额为含税价格，包含了乙方提供本协议约定的产品及相应服务（</w:t>
      </w:r>
      <w:r>
        <w:rPr>
          <w:rFonts w:ascii="宋体" w:hAnsi="宋体" w:cs="宋体" w:hint="eastAsia"/>
          <w:sz w:val="28"/>
          <w:szCs w:val="28"/>
        </w:rPr>
        <w:t>送货、安装等</w:t>
      </w:r>
      <w:r>
        <w:rPr>
          <w:rFonts w:ascii="宋体" w:hAnsi="宋体" w:cs="宋体" w:hint="eastAsia"/>
          <w:sz w:val="28"/>
          <w:szCs w:val="28"/>
        </w:rPr>
        <w:t>）的全部价格，除非另有约定，甲方不再承担其他费用。</w:t>
      </w:r>
    </w:p>
    <w:p w:rsidR="00516224" w:rsidRDefault="00995010">
      <w:pPr>
        <w:spacing w:line="520" w:lineRule="exac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、交货：</w:t>
      </w:r>
      <w:r>
        <w:rPr>
          <w:rFonts w:ascii="宋体" w:hAnsi="宋体" w:cs="宋体" w:hint="eastAsia"/>
          <w:sz w:val="28"/>
          <w:szCs w:val="28"/>
        </w:rPr>
        <w:t xml:space="preserve"> </w:t>
      </w:r>
    </w:p>
    <w:p w:rsidR="00516224" w:rsidRDefault="00995010">
      <w:pPr>
        <w:spacing w:line="520" w:lineRule="exact"/>
        <w:rPr>
          <w:rFonts w:ascii="宋体" w:hAnsi="宋体" w:cs="宋体"/>
          <w:sz w:val="28"/>
          <w:szCs w:val="28"/>
        </w:rPr>
      </w:pPr>
      <w:r>
        <w:rPr>
          <w:rFonts w:ascii="宋体" w:hAnsi="宋体" w:cs="宋体" w:hint="eastAsia"/>
          <w:sz w:val="28"/>
          <w:szCs w:val="28"/>
        </w:rPr>
        <w:t xml:space="preserve"> 2.1</w:t>
      </w:r>
      <w:r>
        <w:rPr>
          <w:rFonts w:ascii="宋体" w:hAnsi="宋体" w:cs="宋体" w:hint="eastAsia"/>
          <w:sz w:val="28"/>
          <w:szCs w:val="28"/>
        </w:rPr>
        <w:t>交货方式：</w:t>
      </w:r>
      <w:r>
        <w:rPr>
          <w:rFonts w:ascii="宋体" w:hAnsi="宋体" w:cs="宋体" w:hint="eastAsia"/>
          <w:sz w:val="28"/>
          <w:szCs w:val="28"/>
        </w:rPr>
        <w:t xml:space="preserve">    </w:t>
      </w:r>
      <w:r>
        <w:rPr>
          <w:rFonts w:ascii="宋体" w:hAnsi="宋体" w:cs="宋体" w:hint="eastAsia"/>
          <w:sz w:val="28"/>
          <w:szCs w:val="28"/>
        </w:rPr>
        <w:t>现场交货</w:t>
      </w:r>
      <w:r>
        <w:rPr>
          <w:rFonts w:ascii="宋体" w:hAnsi="宋体" w:cs="宋体" w:hint="eastAsia"/>
          <w:sz w:val="28"/>
          <w:szCs w:val="28"/>
        </w:rPr>
        <w:t xml:space="preserve">           </w:t>
      </w:r>
    </w:p>
    <w:p w:rsidR="00516224" w:rsidRDefault="00995010">
      <w:pPr>
        <w:spacing w:line="520" w:lineRule="exact"/>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交货地点：运送到</w:t>
      </w:r>
      <w:r>
        <w:rPr>
          <w:rFonts w:ascii="宋体" w:hAnsi="宋体" w:cs="宋体" w:hint="eastAsia"/>
          <w:sz w:val="28"/>
          <w:szCs w:val="28"/>
        </w:rPr>
        <w:t xml:space="preserve">  </w:t>
      </w:r>
      <w:r>
        <w:rPr>
          <w:rFonts w:ascii="宋体" w:hAnsi="宋体" w:cs="宋体" w:hint="eastAsia"/>
          <w:sz w:val="28"/>
          <w:szCs w:val="28"/>
        </w:rPr>
        <w:t>福清市江阴工业集中区东南电化厂区、生活区</w:t>
      </w:r>
      <w:r>
        <w:rPr>
          <w:rFonts w:ascii="宋体" w:hAnsi="宋体" w:cs="宋体" w:hint="eastAsia"/>
          <w:sz w:val="28"/>
          <w:szCs w:val="28"/>
        </w:rPr>
        <w:t xml:space="preserve">   </w:t>
      </w:r>
      <w:r>
        <w:rPr>
          <w:rFonts w:ascii="宋体" w:hAnsi="宋体" w:cs="宋体" w:hint="eastAsia"/>
          <w:sz w:val="28"/>
          <w:szCs w:val="28"/>
        </w:rPr>
        <w:t>（以甲方提供的送货清单和地址明细为准）</w:t>
      </w:r>
    </w:p>
    <w:p w:rsidR="00516224" w:rsidRDefault="00995010">
      <w:pPr>
        <w:spacing w:line="520" w:lineRule="exact"/>
        <w:rPr>
          <w:rFonts w:ascii="宋体" w:hAnsi="宋体" w:cs="宋体"/>
          <w:sz w:val="28"/>
          <w:szCs w:val="28"/>
        </w:rPr>
      </w:pPr>
      <w:r>
        <w:rPr>
          <w:rFonts w:ascii="宋体" w:hAnsi="宋体" w:cs="宋体" w:hint="eastAsia"/>
          <w:sz w:val="28"/>
          <w:szCs w:val="28"/>
        </w:rPr>
        <w:t>2.4</w:t>
      </w:r>
      <w:r>
        <w:rPr>
          <w:rFonts w:ascii="宋体" w:hAnsi="宋体" w:cs="宋体" w:hint="eastAsia"/>
          <w:sz w:val="28"/>
          <w:szCs w:val="28"/>
        </w:rPr>
        <w:t>乙方提供产品安装及调试服务，并承担运输过程中发生的一切费用。在产品交付给甲方之前，相关的毁损、灭失等风险均由乙方自行承担。</w:t>
      </w:r>
    </w:p>
    <w:p w:rsidR="00516224" w:rsidRDefault="00995010">
      <w:pPr>
        <w:spacing w:line="520" w:lineRule="exac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、付款方式与条件</w:t>
      </w:r>
    </w:p>
    <w:p w:rsidR="00516224" w:rsidRDefault="00995010">
      <w:pPr>
        <w:spacing w:line="520" w:lineRule="exact"/>
        <w:rPr>
          <w:rFonts w:ascii="宋体" w:hAnsi="宋体" w:cs="宋体"/>
          <w:sz w:val="28"/>
          <w:szCs w:val="28"/>
        </w:rPr>
      </w:pPr>
      <w:r>
        <w:rPr>
          <w:rFonts w:ascii="宋体" w:hAnsi="宋体" w:cs="宋体" w:hint="eastAsia"/>
          <w:sz w:val="28"/>
          <w:szCs w:val="28"/>
        </w:rPr>
        <w:t>3.1</w:t>
      </w:r>
      <w:r>
        <w:rPr>
          <w:rFonts w:ascii="宋体" w:hAnsi="宋体" w:cs="宋体" w:hint="eastAsia"/>
          <w:sz w:val="28"/>
          <w:szCs w:val="28"/>
        </w:rPr>
        <w:t>乙方交付的产品按合同约定标准经甲方验收合格后，甲方向乙方支付合同价总额。</w:t>
      </w:r>
    </w:p>
    <w:p w:rsidR="00516224" w:rsidRDefault="00995010">
      <w:pPr>
        <w:spacing w:line="520" w:lineRule="exact"/>
        <w:rPr>
          <w:rFonts w:ascii="宋体" w:hAnsi="宋体" w:cs="宋体"/>
          <w:sz w:val="28"/>
          <w:szCs w:val="28"/>
        </w:rPr>
      </w:pPr>
      <w:r>
        <w:rPr>
          <w:rFonts w:ascii="宋体" w:hAnsi="宋体" w:cs="宋体" w:hint="eastAsia"/>
          <w:sz w:val="28"/>
          <w:szCs w:val="28"/>
        </w:rPr>
        <w:t xml:space="preserve">3.2 </w:t>
      </w:r>
      <w:r>
        <w:rPr>
          <w:rFonts w:ascii="宋体" w:hAnsi="宋体" w:cs="宋体" w:hint="eastAsia"/>
          <w:sz w:val="28"/>
          <w:szCs w:val="28"/>
        </w:rPr>
        <w:t>乙方应根据甲方要求提供正式税务发票，否则甲方有权顺延付款，乙方应提交全额增值税专用发票（税率</w:t>
      </w:r>
      <w:r>
        <w:rPr>
          <w:rFonts w:ascii="宋体" w:hAnsi="宋体" w:cs="宋体" w:hint="eastAsia"/>
          <w:sz w:val="28"/>
          <w:szCs w:val="28"/>
        </w:rPr>
        <w:t xml:space="preserve">   %</w:t>
      </w:r>
      <w:r>
        <w:rPr>
          <w:rFonts w:ascii="宋体" w:hAnsi="宋体" w:cs="宋体" w:hint="eastAsia"/>
          <w:sz w:val="28"/>
          <w:szCs w:val="28"/>
        </w:rPr>
        <w:t>）。</w:t>
      </w:r>
    </w:p>
    <w:p w:rsidR="00516224" w:rsidRDefault="00995010">
      <w:pPr>
        <w:spacing w:line="520" w:lineRule="exac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、质量要求和技术标准</w:t>
      </w:r>
    </w:p>
    <w:p w:rsidR="00516224" w:rsidRDefault="00995010">
      <w:pPr>
        <w:spacing w:line="520" w:lineRule="exact"/>
        <w:rPr>
          <w:rFonts w:ascii="宋体" w:hAnsi="宋体" w:cs="宋体"/>
          <w:sz w:val="28"/>
          <w:szCs w:val="28"/>
        </w:rPr>
      </w:pPr>
      <w:r>
        <w:rPr>
          <w:rFonts w:ascii="宋体" w:hAnsi="宋体" w:cs="宋体" w:hint="eastAsia"/>
          <w:sz w:val="28"/>
          <w:szCs w:val="28"/>
        </w:rPr>
        <w:t xml:space="preserve">    4.1</w:t>
      </w:r>
      <w:r>
        <w:rPr>
          <w:rFonts w:ascii="宋体" w:hAnsi="宋体" w:cs="宋体" w:hint="eastAsia"/>
          <w:sz w:val="28"/>
          <w:szCs w:val="28"/>
        </w:rPr>
        <w:t>乙方所提供的产品必</w:t>
      </w:r>
      <w:r>
        <w:rPr>
          <w:rFonts w:ascii="宋体" w:hAnsi="宋体" w:cs="宋体" w:hint="eastAsia"/>
          <w:sz w:val="28"/>
          <w:szCs w:val="28"/>
        </w:rPr>
        <w:t>须符合本协议规定，如产品不符合本协议中约定的要求，甲方有权拒绝接受。</w:t>
      </w:r>
    </w:p>
    <w:p w:rsidR="00516224" w:rsidRDefault="00995010">
      <w:pPr>
        <w:spacing w:line="520" w:lineRule="exact"/>
        <w:rPr>
          <w:rFonts w:ascii="宋体" w:hAnsi="宋体" w:cs="宋体"/>
          <w:sz w:val="28"/>
          <w:szCs w:val="28"/>
        </w:rPr>
      </w:pPr>
      <w:r>
        <w:rPr>
          <w:rFonts w:ascii="宋体" w:hAnsi="宋体" w:cs="宋体" w:hint="eastAsia"/>
          <w:sz w:val="28"/>
          <w:szCs w:val="28"/>
        </w:rPr>
        <w:t xml:space="preserve">    4.2</w:t>
      </w:r>
      <w:r>
        <w:rPr>
          <w:rFonts w:ascii="宋体" w:hAnsi="宋体" w:cs="宋体" w:hint="eastAsia"/>
          <w:sz w:val="28"/>
          <w:szCs w:val="28"/>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516224" w:rsidRDefault="00995010">
      <w:pPr>
        <w:spacing w:line="520" w:lineRule="exact"/>
        <w:rPr>
          <w:rFonts w:ascii="宋体" w:hAnsi="宋体" w:cs="宋体"/>
          <w:sz w:val="28"/>
          <w:szCs w:val="28"/>
        </w:rPr>
      </w:pPr>
      <w:r>
        <w:rPr>
          <w:rFonts w:ascii="宋体" w:hAnsi="宋体" w:cs="宋体" w:hint="eastAsia"/>
          <w:sz w:val="28"/>
          <w:szCs w:val="28"/>
        </w:rPr>
        <w:lastRenderedPageBreak/>
        <w:t xml:space="preserve">    4.3</w:t>
      </w:r>
      <w:r>
        <w:rPr>
          <w:rFonts w:ascii="宋体" w:hAnsi="宋体" w:cs="宋体" w:hint="eastAsia"/>
          <w:sz w:val="28"/>
          <w:szCs w:val="28"/>
        </w:rPr>
        <w:t>乙方不按本协议约定交付产品所产生的任何费用由乙方自己承担。</w:t>
      </w:r>
    </w:p>
    <w:p w:rsidR="00516224" w:rsidRDefault="00995010">
      <w:pPr>
        <w:spacing w:line="520" w:lineRule="exac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、验收</w:t>
      </w:r>
    </w:p>
    <w:p w:rsidR="00516224" w:rsidRDefault="00995010">
      <w:pPr>
        <w:spacing w:line="520" w:lineRule="exact"/>
        <w:rPr>
          <w:rFonts w:ascii="宋体" w:hAnsi="宋体" w:cs="宋体"/>
          <w:sz w:val="28"/>
          <w:szCs w:val="28"/>
        </w:rPr>
      </w:pPr>
      <w:r>
        <w:rPr>
          <w:rFonts w:ascii="宋体" w:hAnsi="宋体" w:cs="宋体" w:hint="eastAsia"/>
          <w:sz w:val="28"/>
          <w:szCs w:val="28"/>
        </w:rPr>
        <w:t xml:space="preserve">    5.1</w:t>
      </w:r>
      <w:r>
        <w:rPr>
          <w:rFonts w:ascii="宋体" w:hAnsi="宋体" w:cs="宋体" w:hint="eastAsia"/>
          <w:sz w:val="28"/>
          <w:szCs w:val="28"/>
        </w:rPr>
        <w:t>货物的货到验收包括：型号、规格、数量、外观质量、及货物包装是否完好。</w:t>
      </w:r>
    </w:p>
    <w:p w:rsidR="00516224" w:rsidRDefault="00995010">
      <w:pPr>
        <w:spacing w:line="520" w:lineRule="exact"/>
        <w:rPr>
          <w:rFonts w:ascii="宋体" w:hAnsi="宋体" w:cs="宋体"/>
          <w:sz w:val="28"/>
          <w:szCs w:val="28"/>
        </w:rPr>
      </w:pPr>
      <w:r>
        <w:rPr>
          <w:rFonts w:ascii="宋体" w:hAnsi="宋体" w:cs="宋体" w:hint="eastAsia"/>
          <w:sz w:val="28"/>
          <w:szCs w:val="28"/>
        </w:rPr>
        <w:t xml:space="preserve">    5.2</w:t>
      </w:r>
      <w:r>
        <w:rPr>
          <w:rFonts w:ascii="宋体" w:hAnsi="宋体" w:cs="宋体" w:hint="eastAsia"/>
          <w:sz w:val="28"/>
          <w:szCs w:val="28"/>
        </w:rPr>
        <w:t>乙方对不符合本协议规定的产品予以换新，承担一切与之有关的费用。</w:t>
      </w:r>
    </w:p>
    <w:p w:rsidR="00516224" w:rsidRDefault="00995010">
      <w:pPr>
        <w:spacing w:line="520" w:lineRule="exact"/>
        <w:rPr>
          <w:rFonts w:ascii="宋体" w:hAnsi="宋体" w:cs="宋体"/>
          <w:sz w:val="28"/>
          <w:szCs w:val="28"/>
        </w:rPr>
      </w:pPr>
      <w:r>
        <w:rPr>
          <w:rFonts w:ascii="宋体" w:hAnsi="宋体" w:cs="宋体" w:hint="eastAsia"/>
          <w:sz w:val="28"/>
          <w:szCs w:val="28"/>
        </w:rPr>
        <w:t xml:space="preserve">5.3 </w:t>
      </w:r>
      <w:r>
        <w:rPr>
          <w:rFonts w:ascii="宋体" w:hAnsi="宋体" w:cs="宋体" w:hint="eastAsia"/>
          <w:sz w:val="28"/>
          <w:szCs w:val="28"/>
        </w:rPr>
        <w:t>产品无需安装调试的，到货开箱验收合格视为产品验收合格；产品需安装调试的，调试验收合格视为产品验收合格。但无论采取何种验收方式，均不免除乙方按照本协议约定应承担的质量保证责任。</w:t>
      </w:r>
    </w:p>
    <w:p w:rsidR="00516224" w:rsidRDefault="00995010">
      <w:pPr>
        <w:spacing w:line="520" w:lineRule="exact"/>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、质量保证</w:t>
      </w:r>
    </w:p>
    <w:p w:rsidR="00516224" w:rsidRDefault="00995010">
      <w:pPr>
        <w:spacing w:line="52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除本协议另有约定外，本协议产品售后服务按厂家标准提供有关质量保证和售后服务的承诺执行，国家有规定的按国家规定执行。</w:t>
      </w:r>
    </w:p>
    <w:p w:rsidR="00516224" w:rsidRDefault="00995010">
      <w:pPr>
        <w:spacing w:line="520" w:lineRule="exac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、违约责任</w:t>
      </w:r>
    </w:p>
    <w:p w:rsidR="00516224" w:rsidRDefault="00995010">
      <w:pPr>
        <w:spacing w:line="520" w:lineRule="exact"/>
        <w:rPr>
          <w:rFonts w:ascii="宋体" w:hAnsi="宋体" w:cs="宋体"/>
          <w:sz w:val="28"/>
          <w:szCs w:val="28"/>
        </w:rPr>
      </w:pPr>
      <w:r>
        <w:rPr>
          <w:rFonts w:ascii="宋体" w:hAnsi="宋体" w:cs="宋体" w:hint="eastAsia"/>
          <w:sz w:val="28"/>
          <w:szCs w:val="28"/>
        </w:rPr>
        <w:t xml:space="preserve">   7.1</w:t>
      </w:r>
      <w:r>
        <w:rPr>
          <w:rFonts w:ascii="宋体" w:hAnsi="宋体" w:cs="宋体" w:hint="eastAsia"/>
          <w:sz w:val="28"/>
          <w:szCs w:val="28"/>
        </w:rPr>
        <w:t>乙方逾期交货的，每日按照协议总额的</w:t>
      </w:r>
      <w:r>
        <w:rPr>
          <w:rFonts w:ascii="宋体" w:hAnsi="宋体" w:cs="宋体" w:hint="eastAsia"/>
          <w:sz w:val="28"/>
          <w:szCs w:val="28"/>
        </w:rPr>
        <w:t xml:space="preserve"> 5 </w:t>
      </w:r>
      <w:r>
        <w:rPr>
          <w:rFonts w:ascii="宋体" w:hAnsi="宋体" w:cs="宋体" w:hint="eastAsia"/>
          <w:sz w:val="28"/>
          <w:szCs w:val="28"/>
        </w:rPr>
        <w:t>‰向甲方支付违约金，逾期超过</w:t>
      </w:r>
      <w:r>
        <w:rPr>
          <w:rFonts w:ascii="宋体" w:hAnsi="宋体" w:cs="宋体" w:hint="eastAsia"/>
          <w:sz w:val="28"/>
          <w:szCs w:val="28"/>
        </w:rPr>
        <w:t xml:space="preserve"> 10  </w:t>
      </w:r>
      <w:r>
        <w:rPr>
          <w:rFonts w:ascii="宋体" w:hAnsi="宋体" w:cs="宋体" w:hint="eastAsia"/>
          <w:sz w:val="28"/>
          <w:szCs w:val="28"/>
        </w:rPr>
        <w:t>日的，甲</w:t>
      </w:r>
      <w:r>
        <w:rPr>
          <w:rFonts w:ascii="宋体" w:hAnsi="宋体" w:cs="宋体" w:hint="eastAsia"/>
          <w:sz w:val="28"/>
          <w:szCs w:val="28"/>
        </w:rPr>
        <w:t>方还有权解除协议，并要求乙方一次性支付协议总额</w:t>
      </w:r>
      <w:r>
        <w:rPr>
          <w:rFonts w:ascii="宋体" w:hAnsi="宋体" w:cs="宋体" w:hint="eastAsia"/>
          <w:sz w:val="28"/>
          <w:szCs w:val="28"/>
        </w:rPr>
        <w:t xml:space="preserve"> 10  %</w:t>
      </w:r>
      <w:r>
        <w:rPr>
          <w:rFonts w:ascii="宋体" w:hAnsi="宋体" w:cs="宋体" w:hint="eastAsia"/>
          <w:sz w:val="28"/>
          <w:szCs w:val="28"/>
        </w:rPr>
        <w:t>的违约金。乙方部分交货、交货不合格的，均按照逾期交货处理。</w:t>
      </w:r>
    </w:p>
    <w:p w:rsidR="00516224" w:rsidRDefault="00995010">
      <w:pPr>
        <w:spacing w:line="520" w:lineRule="exact"/>
        <w:rPr>
          <w:rFonts w:ascii="宋体" w:hAnsi="宋体" w:cs="宋体"/>
          <w:sz w:val="28"/>
          <w:szCs w:val="28"/>
        </w:rPr>
      </w:pPr>
      <w:r>
        <w:rPr>
          <w:rFonts w:ascii="宋体" w:hAnsi="宋体" w:cs="宋体" w:hint="eastAsia"/>
          <w:sz w:val="28"/>
          <w:szCs w:val="28"/>
        </w:rPr>
        <w:t xml:space="preserve">   7.2 </w:t>
      </w:r>
      <w:r>
        <w:rPr>
          <w:rFonts w:ascii="宋体" w:hAnsi="宋体" w:cs="宋体" w:hint="eastAsia"/>
          <w:sz w:val="28"/>
          <w:szCs w:val="28"/>
        </w:rPr>
        <w:t>乙方交付的产品经甲方验收不合格的，每次应向甲方支付违约金人民币</w:t>
      </w:r>
      <w:r>
        <w:rPr>
          <w:rFonts w:ascii="宋体" w:hAnsi="宋体" w:cs="宋体" w:hint="eastAsia"/>
          <w:sz w:val="28"/>
          <w:szCs w:val="28"/>
        </w:rPr>
        <w:t xml:space="preserve">  1000  </w:t>
      </w:r>
      <w:r>
        <w:rPr>
          <w:rFonts w:ascii="宋体" w:hAnsi="宋体" w:cs="宋体" w:hint="eastAsia"/>
          <w:sz w:val="28"/>
          <w:szCs w:val="28"/>
        </w:rPr>
        <w:t>元，并应根据甲方要求进行修理、更换或采取其他补救措施。累计</w:t>
      </w:r>
      <w:r>
        <w:rPr>
          <w:rFonts w:ascii="宋体" w:hAnsi="宋体" w:cs="宋体" w:hint="eastAsia"/>
          <w:sz w:val="28"/>
          <w:szCs w:val="28"/>
        </w:rPr>
        <w:t xml:space="preserve"> 3 </w:t>
      </w:r>
      <w:r>
        <w:rPr>
          <w:rFonts w:ascii="宋体" w:hAnsi="宋体" w:cs="宋体" w:hint="eastAsia"/>
          <w:sz w:val="28"/>
          <w:szCs w:val="28"/>
        </w:rPr>
        <w:t>次验收不合格的，甲方还有权解除协议、拒绝支付任何费用。</w:t>
      </w:r>
    </w:p>
    <w:p w:rsidR="00516224" w:rsidRDefault="00995010">
      <w:pPr>
        <w:spacing w:line="520" w:lineRule="exact"/>
        <w:rPr>
          <w:rFonts w:ascii="宋体" w:hAnsi="宋体" w:cs="宋体"/>
          <w:sz w:val="28"/>
          <w:szCs w:val="28"/>
        </w:rPr>
      </w:pPr>
      <w:r>
        <w:rPr>
          <w:rFonts w:ascii="宋体" w:hAnsi="宋体" w:cs="宋体" w:hint="eastAsia"/>
          <w:sz w:val="28"/>
          <w:szCs w:val="28"/>
        </w:rPr>
        <w:t xml:space="preserve">   7.3 </w:t>
      </w:r>
      <w:r>
        <w:rPr>
          <w:rFonts w:ascii="宋体" w:hAnsi="宋体" w:cs="宋体" w:hint="eastAsia"/>
          <w:sz w:val="28"/>
          <w:szCs w:val="28"/>
        </w:rPr>
        <w:t>甲方无故逾期付款的，按照银行同期贷款利率标准支付利息。</w:t>
      </w:r>
    </w:p>
    <w:p w:rsidR="00516224" w:rsidRDefault="00995010">
      <w:pPr>
        <w:spacing w:line="520" w:lineRule="exact"/>
        <w:rPr>
          <w:rFonts w:ascii="宋体" w:hAnsi="宋体" w:cs="宋体"/>
          <w:sz w:val="28"/>
          <w:szCs w:val="28"/>
        </w:rPr>
      </w:pPr>
      <w:r>
        <w:rPr>
          <w:rFonts w:ascii="宋体" w:hAnsi="宋体" w:cs="宋体" w:hint="eastAsia"/>
          <w:sz w:val="28"/>
          <w:szCs w:val="28"/>
        </w:rPr>
        <w:t xml:space="preserve">7.4 </w:t>
      </w:r>
      <w:r>
        <w:rPr>
          <w:rFonts w:ascii="宋体" w:hAnsi="宋体" w:cs="宋体" w:hint="eastAsia"/>
          <w:sz w:val="28"/>
          <w:szCs w:val="28"/>
        </w:rPr>
        <w:t>一方的违约行为给对方造成的损失超过本协议约定的违约金数额的，超出部分，违约方应予以赔偿。</w:t>
      </w:r>
    </w:p>
    <w:p w:rsidR="00516224" w:rsidRDefault="00995010">
      <w:pPr>
        <w:spacing w:line="520" w:lineRule="exact"/>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、通知</w:t>
      </w:r>
    </w:p>
    <w:p w:rsidR="00516224" w:rsidRDefault="00995010">
      <w:pPr>
        <w:spacing w:line="520" w:lineRule="exact"/>
        <w:rPr>
          <w:rFonts w:ascii="宋体" w:hAnsi="宋体" w:cs="宋体"/>
          <w:sz w:val="28"/>
          <w:szCs w:val="28"/>
        </w:rPr>
      </w:pPr>
      <w:r>
        <w:rPr>
          <w:rFonts w:ascii="宋体" w:hAnsi="宋体" w:cs="宋体" w:hint="eastAsia"/>
          <w:sz w:val="28"/>
          <w:szCs w:val="28"/>
        </w:rPr>
        <w:lastRenderedPageBreak/>
        <w:t>双方重要文件往来应当以书面形式（含传真、电子邮件等）进行。如以特快专递方式送达至本协议所列地址，则：双方地址在同一个地市级行政区域内的，自特快专递寄出之日起算第</w:t>
      </w:r>
      <w:r>
        <w:rPr>
          <w:rFonts w:ascii="宋体" w:hAnsi="宋体" w:cs="宋体" w:hint="eastAsia"/>
          <w:sz w:val="28"/>
          <w:szCs w:val="28"/>
        </w:rPr>
        <w:t>3</w:t>
      </w:r>
      <w:r>
        <w:rPr>
          <w:rFonts w:ascii="宋体" w:hAnsi="宋体" w:cs="宋体" w:hint="eastAsia"/>
          <w:sz w:val="28"/>
          <w:szCs w:val="28"/>
        </w:rPr>
        <w:t>日即视为已有效送达（有证据证明对方已经提前签收除外）；双方地址不在同一个地市级行政区域内的，自特快专递寄出之日起算第</w:t>
      </w:r>
      <w:r>
        <w:rPr>
          <w:rFonts w:ascii="宋体" w:hAnsi="宋体" w:cs="宋体" w:hint="eastAsia"/>
          <w:sz w:val="28"/>
          <w:szCs w:val="28"/>
        </w:rPr>
        <w:t>5</w:t>
      </w:r>
      <w:r>
        <w:rPr>
          <w:rFonts w:ascii="宋体" w:hAnsi="宋体" w:cs="宋体" w:hint="eastAsia"/>
          <w:sz w:val="28"/>
          <w:szCs w:val="28"/>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cs="宋体" w:hint="eastAsia"/>
          <w:sz w:val="28"/>
          <w:szCs w:val="28"/>
        </w:rPr>
        <w:t>方应第一时间</w:t>
      </w:r>
      <w:proofErr w:type="gramEnd"/>
      <w:r>
        <w:rPr>
          <w:rFonts w:ascii="宋体" w:hAnsi="宋体" w:cs="宋体" w:hint="eastAsia"/>
          <w:sz w:val="28"/>
          <w:szCs w:val="28"/>
        </w:rPr>
        <w:t>通知另一方，否则，通知方按对方变更前地址寄出的，仍然</w:t>
      </w:r>
      <w:r>
        <w:rPr>
          <w:rFonts w:ascii="宋体" w:hAnsi="宋体" w:cs="宋体" w:hint="eastAsia"/>
          <w:sz w:val="28"/>
          <w:szCs w:val="28"/>
        </w:rPr>
        <w:t>视为有效送达，地址变更方对此无异议。</w:t>
      </w:r>
    </w:p>
    <w:p w:rsidR="00516224" w:rsidRDefault="00995010">
      <w:pPr>
        <w:spacing w:line="520" w:lineRule="exact"/>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、协议有效期</w:t>
      </w:r>
    </w:p>
    <w:p w:rsidR="00516224" w:rsidRDefault="00995010">
      <w:pPr>
        <w:spacing w:line="520" w:lineRule="exact"/>
        <w:rPr>
          <w:rFonts w:ascii="宋体" w:hAnsi="宋体" w:cs="宋体"/>
          <w:sz w:val="28"/>
          <w:szCs w:val="28"/>
        </w:rPr>
      </w:pPr>
      <w:r>
        <w:rPr>
          <w:rFonts w:ascii="宋体" w:hAnsi="宋体" w:cs="宋体" w:hint="eastAsia"/>
          <w:sz w:val="28"/>
          <w:szCs w:val="28"/>
        </w:rPr>
        <w:t>本协议有效期为</w:t>
      </w:r>
      <w:r>
        <w:rPr>
          <w:rFonts w:ascii="宋体" w:hAnsi="宋体" w:cs="宋体" w:hint="eastAsia"/>
          <w:sz w:val="28"/>
          <w:szCs w:val="28"/>
        </w:rPr>
        <w:t xml:space="preserve">   2019</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日至</w:t>
      </w:r>
      <w:r>
        <w:rPr>
          <w:rFonts w:ascii="宋体" w:hAnsi="宋体" w:cs="宋体" w:hint="eastAsia"/>
          <w:sz w:val="28"/>
          <w:szCs w:val="28"/>
        </w:rPr>
        <w:t xml:space="preserve">  2020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日，自双方签字盖章后生效，对双方均有约束力。本协议一式四份，经双方签订后生效，甲方执三份、乙方执一份，具有同等效力。</w:t>
      </w:r>
    </w:p>
    <w:p w:rsidR="00516224" w:rsidRDefault="00516224">
      <w:pPr>
        <w:spacing w:line="520" w:lineRule="exact"/>
        <w:rPr>
          <w:rFonts w:ascii="宋体" w:hAnsi="宋体" w:cs="宋体"/>
          <w:sz w:val="28"/>
          <w:szCs w:val="28"/>
        </w:rPr>
      </w:pPr>
    </w:p>
    <w:p w:rsidR="00516224" w:rsidRDefault="00995010">
      <w:pPr>
        <w:spacing w:line="520" w:lineRule="exact"/>
        <w:rPr>
          <w:rFonts w:ascii="宋体" w:hAnsi="宋体" w:cs="宋体"/>
          <w:sz w:val="28"/>
          <w:szCs w:val="28"/>
        </w:rPr>
      </w:pPr>
      <w:r>
        <w:rPr>
          <w:rFonts w:ascii="宋体" w:hAnsi="宋体" w:cs="宋体" w:hint="eastAsia"/>
          <w:sz w:val="28"/>
          <w:szCs w:val="28"/>
        </w:rPr>
        <w:t>甲方：福建省东南电化股份有限公司</w:t>
      </w:r>
      <w:r>
        <w:rPr>
          <w:rFonts w:ascii="宋体" w:hAnsi="宋体" w:cs="宋体" w:hint="eastAsia"/>
          <w:sz w:val="28"/>
          <w:szCs w:val="28"/>
        </w:rPr>
        <w:t xml:space="preserve">               </w:t>
      </w:r>
      <w:r>
        <w:rPr>
          <w:rFonts w:ascii="宋体" w:hAnsi="宋体" w:cs="宋体" w:hint="eastAsia"/>
          <w:sz w:val="28"/>
          <w:szCs w:val="28"/>
        </w:rPr>
        <w:t>乙方：</w:t>
      </w:r>
    </w:p>
    <w:p w:rsidR="00516224" w:rsidRDefault="00995010">
      <w:pPr>
        <w:spacing w:line="520" w:lineRule="exact"/>
        <w:rPr>
          <w:rFonts w:ascii="宋体" w:hAnsi="宋体" w:cs="宋体"/>
          <w:sz w:val="28"/>
          <w:szCs w:val="28"/>
        </w:rPr>
      </w:pPr>
      <w:r>
        <w:rPr>
          <w:rFonts w:ascii="宋体" w:hAnsi="宋体" w:cs="宋体" w:hint="eastAsia"/>
          <w:sz w:val="28"/>
          <w:szCs w:val="28"/>
        </w:rPr>
        <w:t>联系地址：福州市福清江阴工业集中区</w:t>
      </w:r>
      <w:r>
        <w:rPr>
          <w:rFonts w:ascii="宋体" w:hAnsi="宋体" w:cs="宋体" w:hint="eastAsia"/>
          <w:sz w:val="28"/>
          <w:szCs w:val="28"/>
        </w:rPr>
        <w:t xml:space="preserve">             </w:t>
      </w:r>
      <w:r>
        <w:rPr>
          <w:rFonts w:ascii="宋体" w:hAnsi="宋体" w:cs="宋体" w:hint="eastAsia"/>
          <w:sz w:val="28"/>
          <w:szCs w:val="28"/>
        </w:rPr>
        <w:t>联系地址：</w:t>
      </w:r>
    </w:p>
    <w:p w:rsidR="00516224" w:rsidRDefault="00995010">
      <w:pPr>
        <w:spacing w:line="520" w:lineRule="exact"/>
        <w:rPr>
          <w:rFonts w:ascii="宋体" w:hAnsi="宋体" w:cs="宋体"/>
          <w:sz w:val="28"/>
          <w:szCs w:val="28"/>
        </w:rPr>
      </w:pPr>
      <w:r>
        <w:rPr>
          <w:rFonts w:ascii="宋体" w:hAnsi="宋体" w:cs="宋体" w:hint="eastAsia"/>
          <w:sz w:val="28"/>
          <w:szCs w:val="28"/>
        </w:rPr>
        <w:t>邮编：</w:t>
      </w:r>
      <w:r>
        <w:rPr>
          <w:rFonts w:ascii="宋体" w:hAnsi="宋体" w:cs="宋体" w:hint="eastAsia"/>
          <w:sz w:val="28"/>
          <w:szCs w:val="28"/>
        </w:rPr>
        <w:t xml:space="preserve">                                         </w:t>
      </w:r>
      <w:r>
        <w:rPr>
          <w:rFonts w:ascii="宋体" w:hAnsi="宋体" w:cs="宋体" w:hint="eastAsia"/>
          <w:sz w:val="28"/>
          <w:szCs w:val="28"/>
        </w:rPr>
        <w:t>邮编：</w:t>
      </w:r>
    </w:p>
    <w:p w:rsidR="00516224" w:rsidRDefault="00995010">
      <w:pPr>
        <w:spacing w:line="520" w:lineRule="exact"/>
        <w:rPr>
          <w:rFonts w:ascii="宋体" w:hAnsi="宋体" w:cs="宋体"/>
          <w:sz w:val="28"/>
          <w:szCs w:val="28"/>
        </w:rPr>
      </w:pPr>
      <w:r>
        <w:rPr>
          <w:rFonts w:ascii="宋体" w:hAnsi="宋体" w:cs="宋体" w:hint="eastAsia"/>
          <w:sz w:val="28"/>
          <w:szCs w:val="28"/>
        </w:rPr>
        <w:t>传真：</w:t>
      </w:r>
      <w:r>
        <w:rPr>
          <w:rFonts w:ascii="宋体" w:hAnsi="宋体" w:cs="宋体" w:hint="eastAsia"/>
          <w:sz w:val="28"/>
          <w:szCs w:val="28"/>
        </w:rPr>
        <w:t>0591-865</w:t>
      </w:r>
      <w:r>
        <w:rPr>
          <w:rFonts w:ascii="宋体" w:hAnsi="宋体" w:cs="宋体" w:hint="eastAsia"/>
          <w:sz w:val="28"/>
          <w:szCs w:val="28"/>
        </w:rPr>
        <w:t xml:space="preserve">52003                            </w:t>
      </w:r>
      <w:r>
        <w:rPr>
          <w:rFonts w:ascii="宋体" w:hAnsi="宋体" w:cs="宋体" w:hint="eastAsia"/>
          <w:sz w:val="28"/>
          <w:szCs w:val="28"/>
        </w:rPr>
        <w:t>传真：</w:t>
      </w:r>
    </w:p>
    <w:p w:rsidR="00516224" w:rsidRDefault="00995010">
      <w:pPr>
        <w:spacing w:line="520" w:lineRule="exact"/>
        <w:rPr>
          <w:rFonts w:ascii="宋体" w:hAnsi="宋体" w:cs="宋体"/>
          <w:sz w:val="28"/>
          <w:szCs w:val="28"/>
        </w:rPr>
      </w:pPr>
      <w:r>
        <w:rPr>
          <w:rFonts w:ascii="宋体" w:hAnsi="宋体" w:cs="宋体" w:hint="eastAsia"/>
          <w:sz w:val="28"/>
          <w:szCs w:val="28"/>
        </w:rPr>
        <w:t>电子邮箱：</w:t>
      </w:r>
      <w:r>
        <w:rPr>
          <w:rFonts w:ascii="宋体" w:hAnsi="宋体" w:cs="宋体" w:hint="eastAsia"/>
          <w:sz w:val="28"/>
          <w:szCs w:val="28"/>
        </w:rPr>
        <w:t xml:space="preserve">                                     </w:t>
      </w:r>
      <w:r>
        <w:rPr>
          <w:rFonts w:ascii="宋体" w:hAnsi="宋体" w:cs="宋体" w:hint="eastAsia"/>
          <w:sz w:val="28"/>
          <w:szCs w:val="28"/>
        </w:rPr>
        <w:t>电子邮箱：</w:t>
      </w:r>
    </w:p>
    <w:p w:rsidR="00516224" w:rsidRDefault="00995010">
      <w:pPr>
        <w:spacing w:line="520" w:lineRule="exact"/>
        <w:rPr>
          <w:rFonts w:ascii="宋体" w:hAnsi="宋体" w:cs="宋体"/>
          <w:sz w:val="28"/>
          <w:szCs w:val="28"/>
        </w:rPr>
      </w:pPr>
      <w:r>
        <w:rPr>
          <w:rFonts w:ascii="宋体" w:hAnsi="宋体" w:cs="宋体" w:hint="eastAsia"/>
          <w:sz w:val="28"/>
          <w:szCs w:val="28"/>
        </w:rPr>
        <w:t>法人或委托代理人：</w:t>
      </w:r>
      <w:r>
        <w:rPr>
          <w:rFonts w:ascii="宋体" w:hAnsi="宋体" w:cs="宋体" w:hint="eastAsia"/>
          <w:sz w:val="28"/>
          <w:szCs w:val="28"/>
        </w:rPr>
        <w:t xml:space="preserve">                             </w:t>
      </w:r>
      <w:r>
        <w:rPr>
          <w:rFonts w:ascii="宋体" w:hAnsi="宋体" w:cs="宋体" w:hint="eastAsia"/>
          <w:sz w:val="28"/>
          <w:szCs w:val="28"/>
        </w:rPr>
        <w:t>法人或委托代理人：</w:t>
      </w:r>
    </w:p>
    <w:p w:rsidR="00516224" w:rsidRDefault="00995010">
      <w:pPr>
        <w:spacing w:line="520" w:lineRule="exact"/>
        <w:rPr>
          <w:rFonts w:ascii="宋体" w:hAnsi="宋体" w:cs="宋体"/>
          <w:sz w:val="28"/>
          <w:szCs w:val="28"/>
        </w:rPr>
      </w:pPr>
      <w:r>
        <w:rPr>
          <w:rFonts w:ascii="宋体" w:hAnsi="宋体" w:cs="宋体" w:hint="eastAsia"/>
          <w:sz w:val="28"/>
          <w:szCs w:val="28"/>
        </w:rPr>
        <w:t>电话：</w:t>
      </w:r>
      <w:r>
        <w:rPr>
          <w:rFonts w:ascii="宋体" w:hAnsi="宋体" w:cs="宋体" w:hint="eastAsia"/>
          <w:sz w:val="28"/>
          <w:szCs w:val="28"/>
        </w:rPr>
        <w:t xml:space="preserve">                                         </w:t>
      </w:r>
      <w:r>
        <w:rPr>
          <w:rFonts w:ascii="宋体" w:hAnsi="宋体" w:cs="宋体" w:hint="eastAsia"/>
          <w:sz w:val="28"/>
          <w:szCs w:val="28"/>
        </w:rPr>
        <w:t>电话：</w:t>
      </w:r>
    </w:p>
    <w:p w:rsidR="00516224" w:rsidRDefault="00995010">
      <w:pPr>
        <w:spacing w:line="520" w:lineRule="exact"/>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rPr>
        <w:t xml:space="preserve">                                     </w:t>
      </w:r>
      <w:r>
        <w:rPr>
          <w:rFonts w:ascii="宋体" w:hAnsi="宋体" w:cs="宋体" w:hint="eastAsia"/>
          <w:sz w:val="28"/>
          <w:szCs w:val="28"/>
        </w:rPr>
        <w:t>开户银行：</w:t>
      </w:r>
    </w:p>
    <w:p w:rsidR="00516224" w:rsidRDefault="00995010">
      <w:pPr>
        <w:spacing w:line="520" w:lineRule="exact"/>
        <w:rPr>
          <w:rFonts w:ascii="宋体" w:hAnsi="宋体" w:cs="宋体"/>
          <w:sz w:val="28"/>
          <w:szCs w:val="28"/>
        </w:rPr>
      </w:pPr>
      <w:r>
        <w:rPr>
          <w:rFonts w:ascii="宋体" w:hAnsi="宋体" w:cs="宋体" w:hint="eastAsia"/>
          <w:sz w:val="28"/>
          <w:szCs w:val="28"/>
        </w:rPr>
        <w:t>账号：</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账号：</w:t>
      </w:r>
    </w:p>
    <w:p w:rsidR="00516224" w:rsidRDefault="00516224">
      <w:pPr>
        <w:spacing w:line="520" w:lineRule="exact"/>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516224">
      <w:pPr>
        <w:spacing w:line="520" w:lineRule="exact"/>
        <w:rPr>
          <w:rFonts w:ascii="宋体" w:hAnsi="宋体" w:cs="宋体"/>
          <w:sz w:val="32"/>
          <w:szCs w:val="32"/>
        </w:rPr>
      </w:pPr>
    </w:p>
    <w:p w:rsidR="00516224" w:rsidRDefault="00995010">
      <w:pPr>
        <w:spacing w:line="520" w:lineRule="exact"/>
        <w:rPr>
          <w:rFonts w:ascii="宋体"/>
          <w:sz w:val="32"/>
          <w:szCs w:val="32"/>
        </w:rPr>
      </w:pPr>
      <w:r>
        <w:rPr>
          <w:rFonts w:ascii="宋体" w:hAnsi="宋体" w:cs="宋体" w:hint="eastAsia"/>
          <w:sz w:val="32"/>
          <w:szCs w:val="32"/>
        </w:rPr>
        <w:t>附件二：参选报价单</w:t>
      </w:r>
    </w:p>
    <w:p w:rsidR="00516224" w:rsidRDefault="00995010">
      <w:pPr>
        <w:jc w:val="center"/>
        <w:rPr>
          <w:rFonts w:ascii="宋体" w:hAnsi="宋体"/>
          <w:b/>
          <w:bCs/>
          <w:color w:val="000000"/>
          <w:sz w:val="32"/>
          <w:szCs w:val="32"/>
        </w:rPr>
      </w:pPr>
      <w:r>
        <w:rPr>
          <w:rFonts w:ascii="宋体" w:hAnsi="宋体" w:cs="宋体" w:hint="eastAsia"/>
          <w:b/>
          <w:bCs/>
          <w:color w:val="000000"/>
          <w:sz w:val="32"/>
          <w:szCs w:val="32"/>
        </w:rPr>
        <w:t>参选报价单</w:t>
      </w:r>
    </w:p>
    <w:p w:rsidR="00516224" w:rsidRDefault="00995010">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516224" w:rsidRDefault="00995010">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公司</w:t>
      </w:r>
      <w:r>
        <w:rPr>
          <w:rFonts w:ascii="宋体" w:hAnsi="宋体" w:cs="宋体" w:hint="eastAsia"/>
          <w:sz w:val="28"/>
          <w:szCs w:val="28"/>
          <w:highlight w:val="yellow"/>
        </w:rPr>
        <w:t>2020</w:t>
      </w:r>
      <w:r>
        <w:rPr>
          <w:rFonts w:ascii="宋体" w:hAnsi="宋体" w:cs="宋体" w:hint="eastAsia"/>
          <w:sz w:val="28"/>
          <w:szCs w:val="28"/>
          <w:highlight w:val="yellow"/>
        </w:rPr>
        <w:t>年宣传标识</w:t>
      </w:r>
      <w:proofErr w:type="gramStart"/>
      <w:r>
        <w:rPr>
          <w:rFonts w:ascii="宋体" w:hAnsi="宋体" w:cs="宋体" w:hint="eastAsia"/>
          <w:sz w:val="28"/>
          <w:szCs w:val="28"/>
          <w:highlight w:val="yellow"/>
        </w:rPr>
        <w:t>牌委托</w:t>
      </w:r>
      <w:proofErr w:type="gramEnd"/>
      <w:r>
        <w:rPr>
          <w:rFonts w:ascii="宋体" w:hAnsi="宋体" w:cs="宋体" w:hint="eastAsia"/>
          <w:sz w:val="28"/>
          <w:szCs w:val="28"/>
          <w:highlight w:val="yellow"/>
        </w:rPr>
        <w:t>制作采购项目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516224" w:rsidRDefault="00516224">
      <w:pPr>
        <w:snapToGrid w:val="0"/>
        <w:spacing w:line="360" w:lineRule="auto"/>
        <w:ind w:firstLineChars="200" w:firstLine="560"/>
        <w:rPr>
          <w:rFonts w:ascii="宋体" w:hAnsi="宋体" w:cs="宋体"/>
          <w:sz w:val="28"/>
          <w:szCs w:val="28"/>
        </w:rPr>
      </w:pPr>
    </w:p>
    <w:tbl>
      <w:tblPr>
        <w:tblW w:w="8640" w:type="dxa"/>
        <w:tblLayout w:type="fixed"/>
        <w:tblCellMar>
          <w:top w:w="15" w:type="dxa"/>
          <w:left w:w="15" w:type="dxa"/>
          <w:bottom w:w="15" w:type="dxa"/>
          <w:right w:w="15" w:type="dxa"/>
        </w:tblCellMar>
        <w:tblLook w:val="04A0" w:firstRow="1" w:lastRow="0" w:firstColumn="1" w:lastColumn="0" w:noHBand="0" w:noVBand="1"/>
      </w:tblPr>
      <w:tblGrid>
        <w:gridCol w:w="1080"/>
        <w:gridCol w:w="2325"/>
        <w:gridCol w:w="368"/>
        <w:gridCol w:w="1402"/>
        <w:gridCol w:w="1305"/>
        <w:gridCol w:w="1080"/>
        <w:gridCol w:w="1080"/>
      </w:tblGrid>
      <w:tr w:rsidR="00516224">
        <w:trPr>
          <w:trHeight w:val="42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名目</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规格</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制作频次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单价</w:t>
            </w:r>
          </w:p>
        </w:tc>
      </w:tr>
      <w:tr w:rsidR="00516224">
        <w:trPr>
          <w:trHeight w:val="405"/>
        </w:trPr>
        <w:tc>
          <w:tcPr>
            <w:tcW w:w="1080" w:type="dxa"/>
            <w:tcBorders>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20</w:t>
            </w:r>
            <w:r>
              <w:rPr>
                <w:color w:val="000000"/>
                <w:sz w:val="24"/>
                <w:szCs w:val="24"/>
                <w:lang w:bidi="ar"/>
              </w:rPr>
              <w:t>×3</w:t>
            </w:r>
            <w:r>
              <w:rPr>
                <w:rFonts w:ascii="宋体" w:hAnsi="宋体" w:cs="宋体" w:hint="eastAsia"/>
                <w:color w:val="000000"/>
                <w:sz w:val="24"/>
                <w:szCs w:val="24"/>
                <w:lang w:bidi="ar"/>
              </w:rPr>
              <w:t>0</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lastRenderedPageBreak/>
              <w:t>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30</w:t>
            </w:r>
            <w:r>
              <w:rPr>
                <w:color w:val="000000"/>
                <w:sz w:val="24"/>
                <w:szCs w:val="24"/>
                <w:lang w:bidi="ar"/>
              </w:rPr>
              <w:t>×</w:t>
            </w:r>
            <w:r>
              <w:rPr>
                <w:rFonts w:ascii="宋体" w:hAnsi="宋体" w:cs="宋体" w:hint="eastAsia"/>
                <w:color w:val="000000"/>
                <w:sz w:val="24"/>
                <w:szCs w:val="24"/>
                <w:lang w:bidi="ar"/>
              </w:rPr>
              <w:t>40</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d 50cm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50×40cm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68</w:t>
            </w:r>
            <w:r>
              <w:rPr>
                <w:color w:val="000000"/>
                <w:sz w:val="24"/>
                <w:szCs w:val="24"/>
                <w:lang w:bidi="ar"/>
              </w:rPr>
              <w:t>×</w:t>
            </w:r>
            <w:r>
              <w:rPr>
                <w:rFonts w:ascii="宋体" w:hAnsi="宋体" w:cs="宋体" w:hint="eastAsia"/>
                <w:color w:val="000000"/>
                <w:sz w:val="24"/>
                <w:szCs w:val="24"/>
                <w:lang w:bidi="ar"/>
              </w:rPr>
              <w:t>24</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70×30cm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76×41cm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70×50cm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80×60cm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120×40cm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100×80cm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120×</w:t>
            </w:r>
            <w:r>
              <w:rPr>
                <w:rFonts w:ascii="宋体" w:hAnsi="宋体" w:cs="宋体" w:hint="eastAsia"/>
                <w:color w:val="000000"/>
                <w:sz w:val="24"/>
                <w:szCs w:val="24"/>
                <w:lang w:bidi="ar"/>
              </w:rPr>
              <w:t>8</w:t>
            </w:r>
            <w:r>
              <w:rPr>
                <w:color w:val="000000"/>
                <w:sz w:val="24"/>
                <w:szCs w:val="24"/>
                <w:lang w:bidi="ar"/>
              </w:rPr>
              <w:t>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13</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15</w:t>
            </w:r>
            <w:r>
              <w:rPr>
                <w:rFonts w:ascii="宋体" w:hAnsi="宋体" w:cs="宋体" w:hint="eastAsia"/>
                <w:color w:val="000000"/>
                <w:sz w:val="24"/>
                <w:szCs w:val="24"/>
                <w:lang w:bidi="ar"/>
              </w:rPr>
              <w:t>0</w:t>
            </w:r>
            <w:r>
              <w:rPr>
                <w:color w:val="000000"/>
                <w:sz w:val="24"/>
                <w:szCs w:val="24"/>
                <w:lang w:bidi="ar"/>
              </w:rPr>
              <w:t>×10</w:t>
            </w:r>
            <w:r>
              <w:rPr>
                <w:rFonts w:ascii="宋体" w:hAnsi="宋体" w:cs="宋体" w:hint="eastAsia"/>
                <w:color w:val="000000"/>
                <w:sz w:val="24"/>
                <w:szCs w:val="24"/>
                <w:lang w:bidi="ar"/>
              </w:rPr>
              <w:t>0</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14</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80</w:t>
            </w:r>
            <w:r>
              <w:rPr>
                <w:color w:val="000000"/>
                <w:sz w:val="24"/>
                <w:szCs w:val="24"/>
                <w:lang w:bidi="ar"/>
              </w:rPr>
              <w:t>×</w:t>
            </w:r>
            <w:r>
              <w:rPr>
                <w:rFonts w:ascii="宋体" w:hAnsi="宋体" w:cs="宋体" w:hint="eastAsia"/>
                <w:color w:val="000000"/>
                <w:sz w:val="24"/>
                <w:szCs w:val="24"/>
                <w:lang w:bidi="ar"/>
              </w:rPr>
              <w:t>200</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15</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w:t>
            </w:r>
            <w:r>
              <w:rPr>
                <w:rFonts w:ascii="宋体" w:hAnsi="宋体" w:cs="宋体" w:hint="eastAsia"/>
                <w:color w:val="000000"/>
                <w:sz w:val="24"/>
                <w:szCs w:val="24"/>
                <w:lang w:bidi="ar"/>
              </w:rPr>
              <w:t>80</w:t>
            </w:r>
            <w:r>
              <w:rPr>
                <w:color w:val="000000"/>
                <w:sz w:val="24"/>
                <w:szCs w:val="24"/>
                <w:lang w:bidi="ar"/>
              </w:rPr>
              <w:t>×1</w:t>
            </w:r>
            <w:r>
              <w:rPr>
                <w:rFonts w:ascii="宋体" w:hAnsi="宋体" w:cs="宋体" w:hint="eastAsia"/>
                <w:color w:val="000000"/>
                <w:sz w:val="24"/>
                <w:szCs w:val="24"/>
                <w:lang w:bidi="ar"/>
              </w:rPr>
              <w:t>20</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200</w:t>
            </w:r>
            <w:r>
              <w:rPr>
                <w:color w:val="000000"/>
                <w:sz w:val="24"/>
                <w:szCs w:val="24"/>
                <w:lang w:bidi="ar"/>
              </w:rPr>
              <w:t>×1</w:t>
            </w:r>
            <w:r>
              <w:rPr>
                <w:rFonts w:ascii="宋体" w:hAnsi="宋体" w:cs="宋体" w:hint="eastAsia"/>
                <w:color w:val="000000"/>
                <w:sz w:val="24"/>
                <w:szCs w:val="24"/>
                <w:lang w:bidi="ar"/>
              </w:rPr>
              <w:t>20</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215</w:t>
            </w:r>
            <w:r>
              <w:rPr>
                <w:color w:val="000000"/>
                <w:sz w:val="24"/>
                <w:szCs w:val="24"/>
                <w:lang w:bidi="ar"/>
              </w:rPr>
              <w:t>×1</w:t>
            </w:r>
            <w:r>
              <w:rPr>
                <w:rFonts w:ascii="宋体" w:hAnsi="宋体" w:cs="宋体" w:hint="eastAsia"/>
                <w:color w:val="000000"/>
                <w:sz w:val="24"/>
                <w:szCs w:val="24"/>
                <w:lang w:bidi="ar"/>
              </w:rPr>
              <w:t>15</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240</w:t>
            </w:r>
            <w:r>
              <w:rPr>
                <w:color w:val="000000"/>
                <w:sz w:val="24"/>
                <w:szCs w:val="24"/>
                <w:lang w:bidi="ar"/>
              </w:rPr>
              <w:t>×1</w:t>
            </w:r>
            <w:r>
              <w:rPr>
                <w:rFonts w:ascii="宋体" w:hAnsi="宋体" w:cs="宋体" w:hint="eastAsia"/>
                <w:color w:val="000000"/>
                <w:sz w:val="24"/>
                <w:szCs w:val="24"/>
                <w:lang w:bidi="ar"/>
              </w:rPr>
              <w:t>20</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户外背胶覆膜</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170×232cm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20</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背胶</w:t>
            </w:r>
            <w:r>
              <w:rPr>
                <w:rFonts w:ascii="宋体" w:hAnsi="宋体" w:cs="宋体" w:hint="eastAsia"/>
                <w:color w:val="000000"/>
                <w:sz w:val="24"/>
                <w:szCs w:val="24"/>
                <w:lang w:bidi="ar"/>
              </w:rPr>
              <w:t>+KT</w:t>
            </w:r>
            <w:r>
              <w:rPr>
                <w:rFonts w:ascii="宋体" w:hAnsi="宋体" w:cs="宋体" w:hint="eastAsia"/>
                <w:color w:val="000000"/>
                <w:sz w:val="24"/>
                <w:szCs w:val="24"/>
                <w:lang w:bidi="ar"/>
              </w:rPr>
              <w:t>板</w:t>
            </w:r>
            <w:r>
              <w:rPr>
                <w:rFonts w:ascii="宋体" w:hAnsi="宋体" w:cs="宋体" w:hint="eastAsia"/>
                <w:color w:val="000000"/>
                <w:sz w:val="24"/>
                <w:szCs w:val="24"/>
                <w:lang w:bidi="ar"/>
              </w:rPr>
              <w:t>+</w:t>
            </w:r>
            <w:r>
              <w:rPr>
                <w:rFonts w:ascii="宋体" w:hAnsi="宋体" w:cs="宋体" w:hint="eastAsia"/>
                <w:color w:val="000000"/>
                <w:sz w:val="24"/>
                <w:szCs w:val="24"/>
                <w:lang w:bidi="ar"/>
              </w:rPr>
              <w:t>仿铝边</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30×50cm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21</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背胶</w:t>
            </w:r>
            <w:r>
              <w:rPr>
                <w:rFonts w:ascii="宋体" w:hAnsi="宋体" w:cs="宋体" w:hint="eastAsia"/>
                <w:color w:val="000000"/>
                <w:sz w:val="24"/>
                <w:szCs w:val="24"/>
                <w:lang w:bidi="ar"/>
              </w:rPr>
              <w:t>+KT</w:t>
            </w:r>
            <w:r>
              <w:rPr>
                <w:rFonts w:ascii="宋体" w:hAnsi="宋体" w:cs="宋体" w:hint="eastAsia"/>
                <w:color w:val="000000"/>
                <w:sz w:val="24"/>
                <w:szCs w:val="24"/>
                <w:lang w:bidi="ar"/>
              </w:rPr>
              <w:t>板</w:t>
            </w:r>
            <w:r>
              <w:rPr>
                <w:rFonts w:ascii="宋体" w:hAnsi="宋体" w:cs="宋体" w:hint="eastAsia"/>
                <w:color w:val="000000"/>
                <w:sz w:val="24"/>
                <w:szCs w:val="24"/>
                <w:lang w:bidi="ar"/>
              </w:rPr>
              <w:t>+</w:t>
            </w:r>
            <w:r>
              <w:rPr>
                <w:rFonts w:ascii="宋体" w:hAnsi="宋体" w:cs="宋体" w:hint="eastAsia"/>
                <w:color w:val="000000"/>
                <w:sz w:val="24"/>
                <w:szCs w:val="24"/>
                <w:lang w:bidi="ar"/>
              </w:rPr>
              <w:t>仿铝边</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r>
              <w:rPr>
                <w:color w:val="000000"/>
                <w:sz w:val="24"/>
                <w:szCs w:val="24"/>
                <w:lang w:bidi="ar"/>
              </w:rPr>
              <w:t>0×</w:t>
            </w:r>
            <w:r>
              <w:rPr>
                <w:rFonts w:ascii="宋体" w:hAnsi="宋体" w:cs="宋体" w:hint="eastAsia"/>
                <w:color w:val="000000"/>
                <w:sz w:val="24"/>
                <w:szCs w:val="24"/>
                <w:lang w:bidi="ar"/>
              </w:rPr>
              <w:t>7</w:t>
            </w:r>
            <w:r>
              <w:rPr>
                <w:color w:val="000000"/>
                <w:sz w:val="24"/>
                <w:szCs w:val="24"/>
                <w:lang w:bidi="ar"/>
              </w:rPr>
              <w:t>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w:t>
            </w:r>
            <w:r>
              <w:rPr>
                <w:rFonts w:ascii="宋体" w:hAnsi="宋体" w:cs="宋体" w:hint="eastAsia"/>
                <w:color w:val="000000"/>
                <w:sz w:val="24"/>
                <w:szCs w:val="24"/>
                <w:lang w:bidi="ar"/>
              </w:rPr>
              <w:t>+KT</w:t>
            </w:r>
            <w:r>
              <w:rPr>
                <w:rFonts w:ascii="宋体" w:hAnsi="宋体" w:cs="宋体" w:hint="eastAsia"/>
                <w:color w:val="000000"/>
                <w:sz w:val="24"/>
                <w:szCs w:val="24"/>
                <w:lang w:bidi="ar"/>
              </w:rPr>
              <w:t>板</w:t>
            </w:r>
            <w:r>
              <w:rPr>
                <w:rFonts w:ascii="宋体" w:hAnsi="宋体" w:cs="宋体" w:hint="eastAsia"/>
                <w:color w:val="000000"/>
                <w:sz w:val="24"/>
                <w:szCs w:val="24"/>
                <w:lang w:bidi="ar"/>
              </w:rPr>
              <w:t>+</w:t>
            </w:r>
            <w:r>
              <w:rPr>
                <w:rFonts w:ascii="宋体" w:hAnsi="宋体" w:cs="宋体" w:hint="eastAsia"/>
                <w:color w:val="000000"/>
                <w:sz w:val="24"/>
                <w:szCs w:val="24"/>
                <w:lang w:bidi="ar"/>
              </w:rPr>
              <w:t>仿铝边</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60×80cm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23</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w:t>
            </w:r>
            <w:r>
              <w:rPr>
                <w:rFonts w:ascii="宋体" w:hAnsi="宋体" w:cs="宋体" w:hint="eastAsia"/>
                <w:color w:val="000000"/>
                <w:sz w:val="24"/>
                <w:szCs w:val="24"/>
                <w:lang w:bidi="ar"/>
              </w:rPr>
              <w:t>+KT</w:t>
            </w:r>
            <w:r>
              <w:rPr>
                <w:rFonts w:ascii="宋体" w:hAnsi="宋体" w:cs="宋体" w:hint="eastAsia"/>
                <w:color w:val="000000"/>
                <w:sz w:val="24"/>
                <w:szCs w:val="24"/>
                <w:lang w:bidi="ar"/>
              </w:rPr>
              <w:t>板</w:t>
            </w:r>
            <w:r>
              <w:rPr>
                <w:rFonts w:ascii="宋体" w:hAnsi="宋体" w:cs="宋体" w:hint="eastAsia"/>
                <w:color w:val="000000"/>
                <w:sz w:val="24"/>
                <w:szCs w:val="24"/>
                <w:lang w:bidi="ar"/>
              </w:rPr>
              <w:t>+</w:t>
            </w:r>
            <w:r>
              <w:rPr>
                <w:rFonts w:ascii="宋体" w:hAnsi="宋体" w:cs="宋体" w:hint="eastAsia"/>
                <w:color w:val="000000"/>
                <w:sz w:val="24"/>
                <w:szCs w:val="24"/>
                <w:lang w:bidi="ar"/>
              </w:rPr>
              <w:t>仿铝边</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180×120</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24</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Fonts w:ascii="宋体" w:hAnsi="宋体" w:cs="宋体" w:hint="eastAsia"/>
                <w:color w:val="000000"/>
                <w:sz w:val="24"/>
                <w:szCs w:val="24"/>
                <w:lang w:bidi="ar"/>
              </w:rPr>
              <w:t>+</w:t>
            </w:r>
            <w:r>
              <w:rPr>
                <w:rFonts w:ascii="宋体" w:hAnsi="宋体" w:cs="宋体" w:hint="eastAsia"/>
                <w:color w:val="000000"/>
                <w:sz w:val="24"/>
                <w:szCs w:val="24"/>
                <w:lang w:bidi="ar"/>
              </w:rPr>
              <w:t>不锈钢板</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15</w:t>
            </w:r>
            <w:r>
              <w:rPr>
                <w:color w:val="000000"/>
                <w:sz w:val="24"/>
                <w:szCs w:val="24"/>
                <w:lang w:bidi="ar"/>
              </w:rPr>
              <w:t>×</w:t>
            </w:r>
            <w:r>
              <w:rPr>
                <w:rFonts w:ascii="宋体" w:hAnsi="宋体" w:cs="宋体" w:hint="eastAsia"/>
                <w:color w:val="000000"/>
                <w:sz w:val="24"/>
                <w:szCs w:val="24"/>
                <w:lang w:bidi="ar"/>
              </w:rPr>
              <w:t>12</w:t>
            </w:r>
            <w:r>
              <w:rPr>
                <w:color w:val="000000"/>
                <w:sz w:val="24"/>
                <w:szCs w:val="24"/>
                <w:lang w:bidi="ar"/>
              </w:rPr>
              <w:t>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25</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w:t>
            </w:r>
            <w:r>
              <w:rPr>
                <w:color w:val="000000"/>
                <w:sz w:val="24"/>
                <w:szCs w:val="24"/>
                <w:lang w:bidi="ar"/>
              </w:rPr>
              <w:t>+</w:t>
            </w:r>
            <w:r>
              <w:rPr>
                <w:rFonts w:ascii="宋体" w:hAnsi="宋体" w:cs="宋体" w:hint="eastAsia"/>
                <w:color w:val="000000"/>
                <w:sz w:val="24"/>
                <w:szCs w:val="24"/>
                <w:lang w:bidi="ar"/>
              </w:rPr>
              <w:t>铁皮</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30×25cm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Fonts w:ascii="宋体" w:hAnsi="宋体" w:cs="宋体" w:hint="eastAsia"/>
                <w:color w:val="000000"/>
                <w:sz w:val="24"/>
                <w:szCs w:val="24"/>
                <w:lang w:bidi="ar"/>
              </w:rPr>
              <w:t>+</w:t>
            </w:r>
            <w:r>
              <w:rPr>
                <w:rFonts w:ascii="宋体" w:hAnsi="宋体" w:cs="宋体" w:hint="eastAsia"/>
                <w:color w:val="000000"/>
                <w:sz w:val="24"/>
                <w:szCs w:val="24"/>
                <w:lang w:bidi="ar"/>
              </w:rPr>
              <w:t>铁皮</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30×40cm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w:t>
            </w:r>
            <w:r>
              <w:rPr>
                <w:color w:val="000000"/>
                <w:sz w:val="24"/>
                <w:szCs w:val="24"/>
                <w:lang w:bidi="ar"/>
              </w:rPr>
              <w:t>+</w:t>
            </w:r>
            <w:r>
              <w:rPr>
                <w:rFonts w:ascii="宋体" w:hAnsi="宋体" w:cs="宋体" w:hint="eastAsia"/>
                <w:color w:val="000000"/>
                <w:sz w:val="24"/>
                <w:szCs w:val="24"/>
                <w:lang w:bidi="ar"/>
              </w:rPr>
              <w:t>铁皮</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4</w:t>
            </w:r>
            <w:r>
              <w:rPr>
                <w:rFonts w:ascii="宋体" w:hAnsi="宋体" w:cs="宋体" w:hint="eastAsia"/>
                <w:color w:val="000000"/>
                <w:sz w:val="24"/>
                <w:szCs w:val="24"/>
                <w:lang w:bidi="ar"/>
              </w:rPr>
              <w:t>0</w:t>
            </w:r>
            <w:r>
              <w:rPr>
                <w:color w:val="000000"/>
                <w:sz w:val="24"/>
                <w:szCs w:val="24"/>
                <w:lang w:bidi="ar"/>
              </w:rPr>
              <w:t>×4</w:t>
            </w:r>
            <w:r>
              <w:rPr>
                <w:rFonts w:ascii="宋体" w:hAnsi="宋体" w:cs="宋体" w:hint="eastAsia"/>
                <w:color w:val="000000"/>
                <w:sz w:val="24"/>
                <w:szCs w:val="24"/>
                <w:lang w:bidi="ar"/>
              </w:rPr>
              <w:t>0</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w:t>
            </w:r>
            <w:r>
              <w:rPr>
                <w:color w:val="000000"/>
                <w:sz w:val="24"/>
                <w:szCs w:val="24"/>
                <w:lang w:bidi="ar"/>
              </w:rPr>
              <w:t>+</w:t>
            </w:r>
            <w:r>
              <w:rPr>
                <w:rFonts w:ascii="宋体" w:hAnsi="宋体" w:cs="宋体" w:hint="eastAsia"/>
                <w:color w:val="000000"/>
                <w:sz w:val="24"/>
                <w:szCs w:val="24"/>
                <w:lang w:bidi="ar"/>
              </w:rPr>
              <w:t>铁皮</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40×50cm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Fonts w:ascii="宋体" w:hAnsi="宋体" w:cs="宋体" w:hint="eastAsia"/>
                <w:color w:val="000000"/>
                <w:sz w:val="24"/>
                <w:szCs w:val="24"/>
                <w:lang w:bidi="ar"/>
              </w:rPr>
              <w:t>+</w:t>
            </w:r>
            <w:r>
              <w:rPr>
                <w:rFonts w:ascii="宋体" w:hAnsi="宋体" w:cs="宋体" w:hint="eastAsia"/>
                <w:color w:val="000000"/>
                <w:sz w:val="24"/>
                <w:szCs w:val="24"/>
                <w:lang w:bidi="ar"/>
              </w:rPr>
              <w:t>铁皮</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50×75cm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Fonts w:ascii="宋体" w:hAnsi="宋体" w:cs="宋体" w:hint="eastAsia"/>
                <w:color w:val="000000"/>
                <w:sz w:val="24"/>
                <w:szCs w:val="24"/>
                <w:lang w:bidi="ar"/>
              </w:rPr>
              <w:t>+</w:t>
            </w:r>
            <w:r>
              <w:rPr>
                <w:rFonts w:ascii="宋体" w:hAnsi="宋体" w:cs="宋体" w:hint="eastAsia"/>
                <w:color w:val="000000"/>
                <w:sz w:val="24"/>
                <w:szCs w:val="24"/>
                <w:lang w:bidi="ar"/>
              </w:rPr>
              <w:t>铁皮</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60×80cm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lastRenderedPageBreak/>
              <w:t>31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Fonts w:ascii="宋体" w:hAnsi="宋体" w:cs="宋体" w:hint="eastAsia"/>
                <w:color w:val="000000"/>
                <w:sz w:val="24"/>
                <w:szCs w:val="24"/>
                <w:lang w:bidi="ar"/>
              </w:rPr>
              <w:t>+</w:t>
            </w:r>
            <w:r>
              <w:rPr>
                <w:rFonts w:ascii="宋体" w:hAnsi="宋体" w:cs="宋体" w:hint="eastAsia"/>
                <w:color w:val="000000"/>
                <w:sz w:val="24"/>
                <w:szCs w:val="24"/>
                <w:lang w:bidi="ar"/>
              </w:rPr>
              <w:t>铁皮</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120×40cm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color w:val="000000"/>
                <w:sz w:val="24"/>
                <w:szCs w:val="24"/>
                <w:lang w:bidi="ar"/>
              </w:rPr>
              <w:t>+</w:t>
            </w:r>
            <w:r>
              <w:rPr>
                <w:rFonts w:ascii="宋体" w:hAnsi="宋体" w:cs="宋体" w:hint="eastAsia"/>
                <w:color w:val="000000"/>
                <w:sz w:val="24"/>
                <w:szCs w:val="24"/>
                <w:lang w:bidi="ar"/>
              </w:rPr>
              <w:t>铁皮</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120×80cm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33</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Fonts w:ascii="宋体" w:hAnsi="宋体" w:cs="宋体" w:hint="eastAsia"/>
                <w:color w:val="000000"/>
                <w:sz w:val="24"/>
                <w:szCs w:val="24"/>
                <w:lang w:bidi="ar"/>
              </w:rPr>
              <w:t>+</w:t>
            </w:r>
            <w:r>
              <w:rPr>
                <w:rFonts w:ascii="宋体" w:hAnsi="宋体" w:cs="宋体" w:hint="eastAsia"/>
                <w:color w:val="000000"/>
                <w:sz w:val="24"/>
                <w:szCs w:val="24"/>
                <w:lang w:bidi="ar"/>
              </w:rPr>
              <w:t>铁皮</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100×150cm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34</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户外背胶</w:t>
            </w:r>
            <w:r>
              <w:rPr>
                <w:rFonts w:ascii="宋体" w:hAnsi="宋体" w:cs="宋体" w:hint="eastAsia"/>
                <w:color w:val="000000"/>
                <w:sz w:val="24"/>
                <w:szCs w:val="24"/>
                <w:lang w:bidi="ar"/>
              </w:rPr>
              <w:t>+</w:t>
            </w:r>
            <w:r>
              <w:rPr>
                <w:rFonts w:ascii="宋体" w:hAnsi="宋体" w:cs="宋体" w:hint="eastAsia"/>
                <w:color w:val="000000"/>
                <w:sz w:val="24"/>
                <w:szCs w:val="24"/>
                <w:lang w:bidi="ar"/>
              </w:rPr>
              <w:t>铁皮</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100×200cm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35</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w:t>
            </w:r>
            <w:r>
              <w:rPr>
                <w:color w:val="000000"/>
                <w:sz w:val="24"/>
                <w:szCs w:val="24"/>
                <w:lang w:bidi="ar"/>
              </w:rPr>
              <w:t>+</w:t>
            </w:r>
            <w:r>
              <w:rPr>
                <w:rFonts w:ascii="宋体" w:hAnsi="宋体" w:cs="宋体" w:hint="eastAsia"/>
                <w:color w:val="000000"/>
                <w:sz w:val="24"/>
                <w:szCs w:val="24"/>
                <w:lang w:bidi="ar"/>
              </w:rPr>
              <w:t>架子</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4</w:t>
            </w:r>
            <w:r>
              <w:rPr>
                <w:rFonts w:ascii="宋体" w:hAnsi="宋体" w:cs="宋体" w:hint="eastAsia"/>
                <w:color w:val="000000"/>
                <w:sz w:val="24"/>
                <w:szCs w:val="24"/>
                <w:lang w:bidi="ar"/>
              </w:rPr>
              <w:t>0</w:t>
            </w:r>
            <w:r>
              <w:rPr>
                <w:color w:val="000000"/>
                <w:sz w:val="24"/>
                <w:szCs w:val="24"/>
                <w:lang w:bidi="ar"/>
              </w:rPr>
              <w:t>×4</w:t>
            </w:r>
            <w:r>
              <w:rPr>
                <w:rFonts w:ascii="宋体" w:hAnsi="宋体" w:cs="宋体" w:hint="eastAsia"/>
                <w:color w:val="000000"/>
                <w:sz w:val="24"/>
                <w:szCs w:val="24"/>
                <w:lang w:bidi="ar"/>
              </w:rPr>
              <w:t>0</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户外背胶</w:t>
            </w:r>
            <w:r>
              <w:rPr>
                <w:color w:val="000000"/>
                <w:sz w:val="24"/>
                <w:szCs w:val="24"/>
                <w:lang w:bidi="ar"/>
              </w:rPr>
              <w:t>+</w:t>
            </w:r>
            <w:r>
              <w:rPr>
                <w:rFonts w:ascii="宋体" w:hAnsi="宋体" w:cs="宋体" w:hint="eastAsia"/>
                <w:color w:val="000000"/>
                <w:sz w:val="24"/>
                <w:szCs w:val="24"/>
                <w:lang w:bidi="ar"/>
              </w:rPr>
              <w:t>架子</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65</w:t>
            </w:r>
            <w:r>
              <w:rPr>
                <w:color w:val="000000"/>
                <w:sz w:val="24"/>
                <w:szCs w:val="24"/>
                <w:lang w:bidi="ar"/>
              </w:rPr>
              <w:t>×</w:t>
            </w:r>
            <w:r>
              <w:rPr>
                <w:rFonts w:ascii="宋体" w:hAnsi="宋体" w:cs="宋体" w:hint="eastAsia"/>
                <w:color w:val="000000"/>
                <w:sz w:val="24"/>
                <w:szCs w:val="24"/>
                <w:lang w:bidi="ar"/>
              </w:rPr>
              <w:t>100</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8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37</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背胶覆膜</w:t>
            </w:r>
            <w:r>
              <w:rPr>
                <w:color w:val="000000"/>
                <w:sz w:val="24"/>
                <w:szCs w:val="24"/>
                <w:lang w:bidi="ar"/>
              </w:rPr>
              <w:t>+</w:t>
            </w:r>
            <w:r>
              <w:rPr>
                <w:rFonts w:ascii="宋体" w:hAnsi="宋体" w:cs="宋体" w:hint="eastAsia"/>
                <w:color w:val="000000"/>
                <w:sz w:val="24"/>
                <w:szCs w:val="24"/>
                <w:lang w:bidi="ar"/>
              </w:rPr>
              <w:t>铁皮</w:t>
            </w:r>
            <w:r>
              <w:rPr>
                <w:color w:val="000000"/>
                <w:sz w:val="24"/>
                <w:szCs w:val="24"/>
                <w:lang w:bidi="ar"/>
              </w:rPr>
              <w:t>+</w:t>
            </w:r>
            <w:r>
              <w:rPr>
                <w:rFonts w:ascii="宋体" w:hAnsi="宋体" w:cs="宋体" w:hint="eastAsia"/>
                <w:color w:val="000000"/>
                <w:sz w:val="24"/>
                <w:szCs w:val="24"/>
                <w:lang w:bidi="ar"/>
              </w:rPr>
              <w:t>立杆</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25×50cm+</w:t>
            </w:r>
            <w:r>
              <w:rPr>
                <w:rFonts w:ascii="宋体" w:hAnsi="宋体" w:cs="宋体" w:hint="eastAsia"/>
                <w:color w:val="000000"/>
                <w:sz w:val="24"/>
                <w:szCs w:val="24"/>
                <w:lang w:bidi="ar"/>
              </w:rPr>
              <w:t>６</w:t>
            </w:r>
            <w:r>
              <w:rPr>
                <w:color w:val="000000"/>
                <w:sz w:val="24"/>
                <w:szCs w:val="24"/>
                <w:lang w:bidi="ar"/>
              </w:rPr>
              <w:t>×</w:t>
            </w:r>
            <w:r>
              <w:rPr>
                <w:rFonts w:ascii="宋体" w:hAnsi="宋体" w:cs="宋体" w:hint="eastAsia"/>
                <w:color w:val="000000"/>
                <w:sz w:val="24"/>
                <w:szCs w:val="24"/>
                <w:lang w:bidi="ar"/>
              </w:rPr>
              <w:t>８大方管</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38</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背胶覆膜</w:t>
            </w:r>
            <w:r>
              <w:rPr>
                <w:rFonts w:ascii="宋体" w:hAnsi="宋体" w:cs="宋体" w:hint="eastAsia"/>
                <w:color w:val="000000"/>
                <w:sz w:val="24"/>
                <w:szCs w:val="24"/>
                <w:lang w:bidi="ar"/>
              </w:rPr>
              <w:t>+</w:t>
            </w:r>
            <w:r>
              <w:rPr>
                <w:rFonts w:ascii="宋体" w:hAnsi="宋体" w:cs="宋体" w:hint="eastAsia"/>
                <w:color w:val="000000"/>
                <w:sz w:val="24"/>
                <w:szCs w:val="24"/>
                <w:lang w:bidi="ar"/>
              </w:rPr>
              <w:t>铁皮</w:t>
            </w:r>
            <w:r>
              <w:rPr>
                <w:rFonts w:ascii="宋体" w:hAnsi="宋体" w:cs="宋体" w:hint="eastAsia"/>
                <w:color w:val="000000"/>
                <w:sz w:val="24"/>
                <w:szCs w:val="24"/>
                <w:lang w:bidi="ar"/>
              </w:rPr>
              <w:t>+</w:t>
            </w:r>
            <w:r>
              <w:rPr>
                <w:rFonts w:ascii="宋体" w:hAnsi="宋体" w:cs="宋体" w:hint="eastAsia"/>
                <w:color w:val="000000"/>
                <w:sz w:val="24"/>
                <w:szCs w:val="24"/>
                <w:lang w:bidi="ar"/>
              </w:rPr>
              <w:t>立杆</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A3</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背胶覆膜</w:t>
            </w:r>
            <w:r>
              <w:rPr>
                <w:rFonts w:ascii="宋体" w:hAnsi="宋体" w:cs="宋体" w:hint="eastAsia"/>
                <w:color w:val="000000"/>
                <w:sz w:val="24"/>
                <w:szCs w:val="24"/>
                <w:lang w:bidi="ar"/>
              </w:rPr>
              <w:t>+</w:t>
            </w:r>
            <w:r>
              <w:rPr>
                <w:rFonts w:ascii="宋体" w:hAnsi="宋体" w:cs="宋体" w:hint="eastAsia"/>
                <w:color w:val="000000"/>
                <w:sz w:val="24"/>
                <w:szCs w:val="24"/>
                <w:lang w:bidi="ar"/>
              </w:rPr>
              <w:t>铁皮</w:t>
            </w:r>
            <w:r>
              <w:rPr>
                <w:rFonts w:ascii="宋体" w:hAnsi="宋体" w:cs="宋体" w:hint="eastAsia"/>
                <w:color w:val="000000"/>
                <w:sz w:val="24"/>
                <w:szCs w:val="24"/>
                <w:lang w:bidi="ar"/>
              </w:rPr>
              <w:t>+L</w:t>
            </w:r>
            <w:r>
              <w:rPr>
                <w:rFonts w:ascii="宋体" w:hAnsi="宋体" w:cs="宋体" w:hint="eastAsia"/>
                <w:color w:val="000000"/>
                <w:sz w:val="24"/>
                <w:szCs w:val="24"/>
                <w:lang w:bidi="ar"/>
              </w:rPr>
              <w:t>形架子</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120×200cm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proofErr w:type="gramStart"/>
            <w:r>
              <w:rPr>
                <w:color w:val="000000"/>
                <w:sz w:val="24"/>
                <w:szCs w:val="24"/>
                <w:lang w:bidi="ar"/>
              </w:rPr>
              <w:t>个</w:t>
            </w:r>
            <w:proofErr w:type="gramEnd"/>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背胶覆膜</w:t>
            </w:r>
            <w:r>
              <w:rPr>
                <w:rFonts w:ascii="宋体" w:hAnsi="宋体" w:cs="宋体" w:hint="eastAsia"/>
                <w:color w:val="000000"/>
                <w:sz w:val="24"/>
                <w:szCs w:val="24"/>
                <w:lang w:bidi="ar"/>
              </w:rPr>
              <w:t>+</w:t>
            </w:r>
            <w:r>
              <w:rPr>
                <w:rFonts w:ascii="宋体" w:hAnsi="宋体" w:cs="宋体" w:hint="eastAsia"/>
                <w:color w:val="000000"/>
                <w:sz w:val="24"/>
                <w:szCs w:val="24"/>
                <w:lang w:bidi="ar"/>
              </w:rPr>
              <w:t>铁皮</w:t>
            </w:r>
            <w:r>
              <w:rPr>
                <w:rFonts w:ascii="宋体" w:hAnsi="宋体" w:cs="宋体" w:hint="eastAsia"/>
                <w:color w:val="000000"/>
                <w:sz w:val="24"/>
                <w:szCs w:val="24"/>
                <w:lang w:bidi="ar"/>
              </w:rPr>
              <w:t>+</w:t>
            </w:r>
            <w:r>
              <w:rPr>
                <w:rFonts w:ascii="宋体" w:hAnsi="宋体" w:cs="宋体" w:hint="eastAsia"/>
                <w:color w:val="000000"/>
                <w:sz w:val="24"/>
                <w:szCs w:val="24"/>
                <w:lang w:bidi="ar"/>
              </w:rPr>
              <w:t>架子</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1</w:t>
            </w:r>
            <w:r>
              <w:rPr>
                <w:rFonts w:ascii="宋体" w:hAnsi="宋体" w:cs="宋体" w:hint="eastAsia"/>
                <w:color w:val="000000"/>
                <w:sz w:val="24"/>
                <w:szCs w:val="24"/>
                <w:lang w:bidi="ar"/>
              </w:rPr>
              <w:t>00</w:t>
            </w:r>
            <w:r>
              <w:rPr>
                <w:color w:val="000000"/>
                <w:sz w:val="24"/>
                <w:szCs w:val="24"/>
                <w:lang w:bidi="ar"/>
              </w:rPr>
              <w:t>×150cm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proofErr w:type="gramStart"/>
            <w:r>
              <w:rPr>
                <w:color w:val="000000"/>
                <w:sz w:val="24"/>
                <w:szCs w:val="24"/>
                <w:lang w:bidi="ar"/>
              </w:rPr>
              <w:t>个</w:t>
            </w:r>
            <w:proofErr w:type="gramEnd"/>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背胶覆膜</w:t>
            </w:r>
            <w:r>
              <w:rPr>
                <w:rFonts w:ascii="宋体" w:hAnsi="宋体" w:cs="宋体" w:hint="eastAsia"/>
                <w:color w:val="000000"/>
                <w:sz w:val="24"/>
                <w:szCs w:val="24"/>
                <w:lang w:bidi="ar"/>
              </w:rPr>
              <w:t>+</w:t>
            </w:r>
            <w:r>
              <w:rPr>
                <w:rFonts w:ascii="宋体" w:hAnsi="宋体" w:cs="宋体" w:hint="eastAsia"/>
                <w:color w:val="000000"/>
                <w:sz w:val="24"/>
                <w:szCs w:val="24"/>
                <w:lang w:bidi="ar"/>
              </w:rPr>
              <w:t>铁皮</w:t>
            </w:r>
            <w:r>
              <w:rPr>
                <w:rFonts w:ascii="宋体" w:hAnsi="宋体" w:cs="宋体" w:hint="eastAsia"/>
                <w:color w:val="000000"/>
                <w:sz w:val="24"/>
                <w:szCs w:val="24"/>
                <w:lang w:bidi="ar"/>
              </w:rPr>
              <w:t>+</w:t>
            </w:r>
            <w:r>
              <w:rPr>
                <w:rFonts w:ascii="宋体" w:hAnsi="宋体" w:cs="宋体" w:hint="eastAsia"/>
                <w:color w:val="000000"/>
                <w:sz w:val="24"/>
                <w:szCs w:val="24"/>
                <w:lang w:bidi="ar"/>
              </w:rPr>
              <w:t>架子</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120×180cm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proofErr w:type="gramStart"/>
            <w:r>
              <w:rPr>
                <w:color w:val="000000"/>
                <w:sz w:val="24"/>
                <w:szCs w:val="24"/>
                <w:lang w:bidi="ar"/>
              </w:rPr>
              <w:t>个</w:t>
            </w:r>
            <w:proofErr w:type="gramEnd"/>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背胶覆膜</w:t>
            </w:r>
            <w:r>
              <w:rPr>
                <w:rFonts w:ascii="宋体" w:hAnsi="宋体" w:cs="宋体" w:hint="eastAsia"/>
                <w:color w:val="000000"/>
                <w:sz w:val="24"/>
                <w:szCs w:val="24"/>
                <w:lang w:bidi="ar"/>
              </w:rPr>
              <w:t>+</w:t>
            </w:r>
            <w:r>
              <w:rPr>
                <w:rFonts w:ascii="宋体" w:hAnsi="宋体" w:cs="宋体" w:hint="eastAsia"/>
                <w:color w:val="000000"/>
                <w:sz w:val="24"/>
                <w:szCs w:val="24"/>
                <w:lang w:bidi="ar"/>
              </w:rPr>
              <w:t>铁皮</w:t>
            </w:r>
            <w:r>
              <w:rPr>
                <w:rFonts w:ascii="宋体" w:hAnsi="宋体" w:cs="宋体" w:hint="eastAsia"/>
                <w:color w:val="000000"/>
                <w:sz w:val="24"/>
                <w:szCs w:val="24"/>
                <w:lang w:bidi="ar"/>
              </w:rPr>
              <w:t>+</w:t>
            </w:r>
            <w:r>
              <w:rPr>
                <w:rFonts w:ascii="宋体" w:hAnsi="宋体" w:cs="宋体" w:hint="eastAsia"/>
                <w:color w:val="000000"/>
                <w:sz w:val="24"/>
                <w:szCs w:val="24"/>
                <w:lang w:bidi="ar"/>
              </w:rPr>
              <w:t>架子</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65×100cm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1</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43</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背胶覆膜</w:t>
            </w:r>
            <w:r>
              <w:rPr>
                <w:rFonts w:ascii="宋体" w:hAnsi="宋体" w:cs="宋体" w:hint="eastAsia"/>
                <w:color w:val="000000"/>
                <w:sz w:val="24"/>
                <w:szCs w:val="24"/>
                <w:lang w:bidi="ar"/>
              </w:rPr>
              <w:t>+</w:t>
            </w:r>
            <w:r>
              <w:rPr>
                <w:rFonts w:ascii="宋体" w:hAnsi="宋体" w:cs="宋体" w:hint="eastAsia"/>
                <w:color w:val="000000"/>
                <w:sz w:val="24"/>
                <w:szCs w:val="24"/>
                <w:lang w:bidi="ar"/>
              </w:rPr>
              <w:t>铁皮</w:t>
            </w:r>
            <w:r>
              <w:rPr>
                <w:rFonts w:ascii="宋体" w:hAnsi="宋体" w:cs="宋体" w:hint="eastAsia"/>
                <w:color w:val="000000"/>
                <w:sz w:val="24"/>
                <w:szCs w:val="24"/>
                <w:lang w:bidi="ar"/>
              </w:rPr>
              <w:t>+</w:t>
            </w:r>
            <w:r>
              <w:rPr>
                <w:rFonts w:ascii="宋体" w:hAnsi="宋体" w:cs="宋体" w:hint="eastAsia"/>
                <w:color w:val="000000"/>
                <w:sz w:val="24"/>
                <w:szCs w:val="24"/>
                <w:lang w:bidi="ar"/>
              </w:rPr>
              <w:t>架子</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40×40cm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1</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44</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背胶覆膜</w:t>
            </w:r>
            <w:r>
              <w:rPr>
                <w:rFonts w:ascii="宋体" w:hAnsi="宋体" w:cs="宋体" w:hint="eastAsia"/>
                <w:color w:val="000000"/>
                <w:sz w:val="24"/>
                <w:szCs w:val="24"/>
                <w:lang w:bidi="ar"/>
              </w:rPr>
              <w:t>+</w:t>
            </w:r>
            <w:r>
              <w:rPr>
                <w:rFonts w:ascii="宋体" w:hAnsi="宋体" w:cs="宋体" w:hint="eastAsia"/>
                <w:color w:val="000000"/>
                <w:sz w:val="24"/>
                <w:szCs w:val="24"/>
                <w:lang w:bidi="ar"/>
              </w:rPr>
              <w:t>铁皮</w:t>
            </w:r>
            <w:r>
              <w:rPr>
                <w:rFonts w:ascii="宋体" w:hAnsi="宋体" w:cs="宋体" w:hint="eastAsia"/>
                <w:color w:val="000000"/>
                <w:sz w:val="24"/>
                <w:szCs w:val="24"/>
                <w:lang w:bidi="ar"/>
              </w:rPr>
              <w:t>+</w:t>
            </w:r>
            <w:r>
              <w:rPr>
                <w:rFonts w:ascii="宋体" w:hAnsi="宋体" w:cs="宋体" w:hint="eastAsia"/>
                <w:color w:val="000000"/>
                <w:sz w:val="24"/>
                <w:szCs w:val="24"/>
                <w:lang w:bidi="ar"/>
              </w:rPr>
              <w:t>架子</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30×40cm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1</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45</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背胶</w:t>
            </w:r>
            <w:r>
              <w:rPr>
                <w:color w:val="000000"/>
                <w:sz w:val="24"/>
                <w:szCs w:val="24"/>
                <w:lang w:bidi="ar"/>
              </w:rPr>
              <w:t>+PVC</w:t>
            </w:r>
            <w:r>
              <w:rPr>
                <w:rFonts w:ascii="宋体" w:hAnsi="宋体" w:cs="宋体" w:hint="eastAsia"/>
                <w:color w:val="000000"/>
                <w:sz w:val="24"/>
                <w:szCs w:val="24"/>
                <w:lang w:bidi="ar"/>
              </w:rPr>
              <w:t>板</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w:t>
            </w:r>
            <w:r>
              <w:rPr>
                <w:color w:val="000000"/>
                <w:sz w:val="24"/>
                <w:szCs w:val="24"/>
                <w:lang w:bidi="ar"/>
              </w:rPr>
              <w:t>×</w:t>
            </w:r>
            <w:r>
              <w:rPr>
                <w:rFonts w:ascii="宋体" w:hAnsi="宋体" w:cs="宋体" w:hint="eastAsia"/>
                <w:color w:val="000000"/>
                <w:sz w:val="24"/>
                <w:szCs w:val="24"/>
                <w:lang w:bidi="ar"/>
              </w:rPr>
              <w:t>3cm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块</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背胶</w:t>
            </w:r>
            <w:r>
              <w:rPr>
                <w:color w:val="000000"/>
                <w:sz w:val="24"/>
                <w:szCs w:val="24"/>
                <w:lang w:bidi="ar"/>
              </w:rPr>
              <w:t>+PVC</w:t>
            </w:r>
            <w:r>
              <w:rPr>
                <w:rFonts w:ascii="宋体" w:hAnsi="宋体" w:cs="宋体" w:hint="eastAsia"/>
                <w:color w:val="000000"/>
                <w:sz w:val="24"/>
                <w:szCs w:val="24"/>
                <w:lang w:bidi="ar"/>
              </w:rPr>
              <w:t>板</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20</w:t>
            </w:r>
            <w:r>
              <w:rPr>
                <w:color w:val="000000"/>
                <w:sz w:val="24"/>
                <w:szCs w:val="24"/>
                <w:lang w:bidi="ar"/>
              </w:rPr>
              <w:t>×</w:t>
            </w:r>
            <w:r>
              <w:rPr>
                <w:rFonts w:ascii="宋体" w:hAnsi="宋体" w:cs="宋体" w:hint="eastAsia"/>
                <w:color w:val="000000"/>
                <w:sz w:val="24"/>
                <w:szCs w:val="24"/>
                <w:lang w:bidi="ar"/>
              </w:rPr>
              <w:t>30</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背胶</w:t>
            </w:r>
            <w:r>
              <w:rPr>
                <w:color w:val="000000"/>
                <w:sz w:val="24"/>
                <w:szCs w:val="24"/>
                <w:lang w:bidi="ar"/>
              </w:rPr>
              <w:t>+PVC</w:t>
            </w:r>
            <w:r>
              <w:rPr>
                <w:rFonts w:ascii="宋体" w:hAnsi="宋体" w:cs="宋体" w:hint="eastAsia"/>
                <w:color w:val="000000"/>
                <w:sz w:val="24"/>
                <w:szCs w:val="24"/>
                <w:lang w:bidi="ar"/>
              </w:rPr>
              <w:t>板</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41×41cm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背胶</w:t>
            </w:r>
            <w:r>
              <w:rPr>
                <w:color w:val="000000"/>
                <w:sz w:val="24"/>
                <w:szCs w:val="24"/>
                <w:lang w:bidi="ar"/>
              </w:rPr>
              <w:t>+PVC</w:t>
            </w:r>
            <w:r>
              <w:rPr>
                <w:rFonts w:ascii="宋体" w:hAnsi="宋体" w:cs="宋体" w:hint="eastAsia"/>
                <w:color w:val="000000"/>
                <w:sz w:val="24"/>
                <w:szCs w:val="24"/>
                <w:lang w:bidi="ar"/>
              </w:rPr>
              <w:t>板</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50×75cm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w:t>
            </w:r>
            <w:r>
              <w:rPr>
                <w:color w:val="000000"/>
                <w:sz w:val="24"/>
                <w:szCs w:val="24"/>
                <w:lang w:bidi="ar"/>
              </w:rPr>
              <w:t>+PVC</w:t>
            </w:r>
            <w:r>
              <w:rPr>
                <w:rFonts w:ascii="宋体" w:hAnsi="宋体" w:cs="宋体" w:hint="eastAsia"/>
                <w:color w:val="000000"/>
                <w:sz w:val="24"/>
                <w:szCs w:val="24"/>
                <w:lang w:bidi="ar"/>
              </w:rPr>
              <w:t>板</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w:t>
            </w:r>
            <w:r>
              <w:rPr>
                <w:rFonts w:ascii="宋体" w:hAnsi="宋体" w:cs="宋体" w:hint="eastAsia"/>
                <w:color w:val="000000"/>
                <w:sz w:val="24"/>
                <w:szCs w:val="24"/>
                <w:lang w:bidi="ar"/>
              </w:rPr>
              <w:t>0</w:t>
            </w:r>
            <w:r>
              <w:rPr>
                <w:color w:val="000000"/>
                <w:sz w:val="24"/>
                <w:szCs w:val="24"/>
                <w:lang w:bidi="ar"/>
              </w:rPr>
              <w:t>0×</w:t>
            </w:r>
            <w:r>
              <w:rPr>
                <w:rFonts w:ascii="宋体" w:hAnsi="宋体" w:cs="宋体" w:hint="eastAsia"/>
                <w:color w:val="000000"/>
                <w:sz w:val="24"/>
                <w:szCs w:val="24"/>
                <w:lang w:bidi="ar"/>
              </w:rPr>
              <w:t>15</w:t>
            </w:r>
            <w:r>
              <w:rPr>
                <w:color w:val="000000"/>
                <w:sz w:val="24"/>
                <w:szCs w:val="24"/>
                <w:lang w:bidi="ar"/>
              </w:rPr>
              <w:t>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背胶</w:t>
            </w:r>
            <w:r>
              <w:rPr>
                <w:color w:val="000000"/>
                <w:sz w:val="24"/>
                <w:szCs w:val="24"/>
                <w:lang w:bidi="ar"/>
              </w:rPr>
              <w:t>+PVC</w:t>
            </w:r>
            <w:r>
              <w:rPr>
                <w:rFonts w:ascii="宋体" w:hAnsi="宋体" w:cs="宋体" w:hint="eastAsia"/>
                <w:color w:val="000000"/>
                <w:sz w:val="24"/>
                <w:szCs w:val="24"/>
                <w:lang w:bidi="ar"/>
              </w:rPr>
              <w:t>板</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120×200cm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背胶</w:t>
            </w:r>
            <w:r>
              <w:rPr>
                <w:color w:val="000000"/>
                <w:sz w:val="24"/>
                <w:szCs w:val="24"/>
                <w:lang w:bidi="ar"/>
              </w:rPr>
              <w:t>+PVC</w:t>
            </w:r>
            <w:r>
              <w:rPr>
                <w:rFonts w:ascii="宋体" w:hAnsi="宋体" w:cs="宋体" w:hint="eastAsia"/>
                <w:color w:val="000000"/>
                <w:sz w:val="24"/>
                <w:szCs w:val="24"/>
                <w:lang w:bidi="ar"/>
              </w:rPr>
              <w:t>板</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120×</w:t>
            </w:r>
            <w:r>
              <w:rPr>
                <w:rFonts w:ascii="宋体" w:hAnsi="宋体" w:cs="宋体" w:hint="eastAsia"/>
                <w:color w:val="000000"/>
                <w:sz w:val="24"/>
                <w:szCs w:val="24"/>
                <w:lang w:bidi="ar"/>
              </w:rPr>
              <w:t>24</w:t>
            </w:r>
            <w:r>
              <w:rPr>
                <w:color w:val="000000"/>
                <w:sz w:val="24"/>
                <w:szCs w:val="24"/>
                <w:lang w:bidi="ar"/>
              </w:rPr>
              <w:t>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52</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圆章</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Φ</w:t>
            </w:r>
            <w:r>
              <w:rPr>
                <w:color w:val="000000"/>
                <w:sz w:val="24"/>
                <w:szCs w:val="24"/>
                <w:lang w:bidi="ar"/>
              </w:rPr>
              <w:t>d4.5cm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53</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荣誉证书打印</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A4</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54</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A3</w:t>
            </w:r>
            <w:r>
              <w:rPr>
                <w:rFonts w:ascii="宋体" w:hAnsi="宋体" w:cs="宋体" w:hint="eastAsia"/>
                <w:color w:val="000000"/>
                <w:sz w:val="24"/>
                <w:szCs w:val="24"/>
                <w:lang w:bidi="ar"/>
              </w:rPr>
              <w:t>双面打印</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A3</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张</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55</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加强门型展架</w:t>
            </w:r>
            <w:proofErr w:type="gramEnd"/>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80x180cm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56</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白板架</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120x240cm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57</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白板架</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120x240cm</w:t>
            </w:r>
            <w:r>
              <w:rPr>
                <w:rFonts w:ascii="宋体" w:hAnsi="宋体" w:cs="宋体" w:hint="eastAsia"/>
                <w:color w:val="000000"/>
                <w:sz w:val="24"/>
                <w:szCs w:val="24"/>
                <w:lang w:bidi="ar"/>
              </w:rPr>
              <w:t>以下</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bottom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0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58</w:t>
            </w:r>
          </w:p>
        </w:tc>
        <w:tc>
          <w:tcPr>
            <w:tcW w:w="2325" w:type="dxa"/>
            <w:tcBorders>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白板</w:t>
            </w:r>
          </w:p>
        </w:tc>
        <w:tc>
          <w:tcPr>
            <w:tcW w:w="1770" w:type="dxa"/>
            <w:gridSpan w:val="2"/>
            <w:tcBorders>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120x240cm</w:t>
            </w:r>
          </w:p>
        </w:tc>
        <w:tc>
          <w:tcPr>
            <w:tcW w:w="1305" w:type="dxa"/>
            <w:tcBorders>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面</w:t>
            </w:r>
          </w:p>
        </w:tc>
        <w:tc>
          <w:tcPr>
            <w:tcW w:w="1080" w:type="dxa"/>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有时</w:t>
            </w:r>
          </w:p>
        </w:tc>
        <w:tc>
          <w:tcPr>
            <w:tcW w:w="1080" w:type="dxa"/>
            <w:tcBorders>
              <w:top w:val="single" w:sz="4" w:space="0" w:color="000000"/>
              <w:left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90"/>
        </w:trPr>
        <w:tc>
          <w:tcPr>
            <w:tcW w:w="7560" w:type="dxa"/>
            <w:gridSpan w:val="6"/>
            <w:tcBorders>
              <w:top w:val="single" w:sz="4" w:space="0" w:color="000000"/>
              <w:left w:val="single" w:sz="4" w:space="0" w:color="000000"/>
              <w:bottom w:val="single" w:sz="4" w:space="0" w:color="000000"/>
              <w:right w:val="single" w:sz="4" w:space="0" w:color="000000"/>
            </w:tcBorders>
            <w:shd w:val="clear" w:color="auto" w:fill="FFFF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lastRenderedPageBreak/>
              <w:t>合计</w:t>
            </w:r>
            <w:r>
              <w:rPr>
                <w:rFonts w:ascii="宋体" w:hAnsi="宋体" w:cs="宋体" w:hint="eastAsia"/>
                <w:color w:val="000000"/>
                <w:sz w:val="24"/>
                <w:szCs w:val="24"/>
                <w:lang w:bidi="ar"/>
              </w:rPr>
              <w:t>A</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59</w:t>
            </w:r>
          </w:p>
        </w:tc>
        <w:tc>
          <w:tcPr>
            <w:tcW w:w="2325" w:type="dxa"/>
            <w:tcBorders>
              <w:top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不锈钢管</w:t>
            </w:r>
          </w:p>
        </w:tc>
        <w:tc>
          <w:tcPr>
            <w:tcW w:w="1770" w:type="dxa"/>
            <w:gridSpan w:val="2"/>
            <w:tcBorders>
              <w:top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Φ</w:t>
            </w:r>
            <w:r>
              <w:rPr>
                <w:color w:val="000000"/>
                <w:sz w:val="24"/>
                <w:szCs w:val="24"/>
                <w:lang w:bidi="ar"/>
              </w:rPr>
              <w:t>d6.3cm,</w:t>
            </w:r>
            <w:r>
              <w:rPr>
                <w:rFonts w:ascii="宋体" w:hAnsi="宋体" w:cs="宋体" w:hint="eastAsia"/>
                <w:color w:val="000000"/>
                <w:sz w:val="24"/>
                <w:szCs w:val="24"/>
                <w:lang w:bidi="ar"/>
              </w:rPr>
              <w:t>高</w:t>
            </w:r>
            <w:r>
              <w:rPr>
                <w:color w:val="000000"/>
                <w:sz w:val="24"/>
                <w:szCs w:val="24"/>
                <w:lang w:bidi="ar"/>
              </w:rPr>
              <w:t>2m</w:t>
            </w:r>
          </w:p>
        </w:tc>
        <w:tc>
          <w:tcPr>
            <w:tcW w:w="1305" w:type="dxa"/>
            <w:tcBorders>
              <w:top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top w:val="single" w:sz="12" w:space="0" w:color="000000"/>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安装不锈钢牌子</w:t>
            </w:r>
          </w:p>
        </w:tc>
        <w:tc>
          <w:tcPr>
            <w:tcW w:w="1770" w:type="dxa"/>
            <w:gridSpan w:val="2"/>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不锈钢烤漆</w:t>
            </w:r>
            <w:r>
              <w:rPr>
                <w:color w:val="000000"/>
                <w:sz w:val="24"/>
                <w:szCs w:val="24"/>
                <w:lang w:bidi="ar"/>
              </w:rPr>
              <w:t>+</w:t>
            </w:r>
            <w:r>
              <w:rPr>
                <w:rFonts w:ascii="宋体" w:hAnsi="宋体" w:cs="宋体" w:hint="eastAsia"/>
                <w:color w:val="000000"/>
                <w:sz w:val="24"/>
                <w:szCs w:val="24"/>
                <w:lang w:bidi="ar"/>
              </w:rPr>
              <w:t>架子</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50×7</w:t>
            </w:r>
            <w:r>
              <w:rPr>
                <w:rFonts w:ascii="宋体" w:hAnsi="宋体" w:cs="宋体" w:hint="eastAsia"/>
                <w:color w:val="000000"/>
                <w:sz w:val="24"/>
                <w:szCs w:val="24"/>
                <w:lang w:bidi="ar"/>
              </w:rPr>
              <w:t>0 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64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62</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条幅</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长</w:t>
            </w:r>
            <w:r>
              <w:rPr>
                <w:color w:val="000000"/>
                <w:sz w:val="24"/>
                <w:szCs w:val="24"/>
                <w:lang w:bidi="ar"/>
              </w:rPr>
              <w:t>10</w:t>
            </w:r>
            <w:r>
              <w:rPr>
                <w:rFonts w:ascii="宋体" w:hAnsi="宋体" w:cs="宋体" w:hint="eastAsia"/>
                <w:color w:val="000000"/>
                <w:sz w:val="24"/>
                <w:szCs w:val="24"/>
                <w:lang w:bidi="ar"/>
              </w:rPr>
              <w:t>m</w:t>
            </w:r>
            <w:r>
              <w:rPr>
                <w:color w:val="000000"/>
                <w:sz w:val="24"/>
                <w:szCs w:val="24"/>
                <w:lang w:bidi="ar"/>
              </w:rPr>
              <w:t>以下</w:t>
            </w:r>
            <w:r>
              <w:rPr>
                <w:rFonts w:ascii="宋体" w:hAnsi="宋体" w:cs="宋体" w:hint="eastAsia"/>
                <w:color w:val="000000"/>
                <w:sz w:val="24"/>
                <w:szCs w:val="24"/>
                <w:lang w:bidi="ar"/>
              </w:rPr>
              <w:t>，高</w:t>
            </w:r>
            <w:r>
              <w:rPr>
                <w:color w:val="000000"/>
                <w:sz w:val="24"/>
                <w:szCs w:val="24"/>
                <w:lang w:bidi="ar"/>
              </w:rPr>
              <w:t>83cm</w:t>
            </w:r>
            <w:r>
              <w:rPr>
                <w:rFonts w:ascii="宋体" w:hAnsi="宋体" w:cs="宋体" w:hint="eastAsia"/>
                <w:color w:val="000000"/>
                <w:sz w:val="24"/>
                <w:szCs w:val="24"/>
                <w:lang w:bidi="ar"/>
              </w:rPr>
              <w:t>以下</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条</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64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63</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条幅</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长</w:t>
            </w:r>
            <w:r>
              <w:rPr>
                <w:color w:val="000000"/>
                <w:sz w:val="24"/>
                <w:szCs w:val="24"/>
                <w:lang w:bidi="ar"/>
              </w:rPr>
              <w:t>10</w:t>
            </w:r>
            <w:r>
              <w:rPr>
                <w:rFonts w:ascii="宋体" w:hAnsi="宋体" w:cs="宋体" w:hint="eastAsia"/>
                <w:color w:val="000000"/>
                <w:sz w:val="24"/>
                <w:szCs w:val="24"/>
                <w:lang w:bidi="ar"/>
              </w:rPr>
              <w:t>m-15m</w:t>
            </w:r>
            <w:r>
              <w:rPr>
                <w:rFonts w:ascii="宋体" w:hAnsi="宋体" w:cs="宋体" w:hint="eastAsia"/>
                <w:color w:val="000000"/>
                <w:sz w:val="24"/>
                <w:szCs w:val="24"/>
                <w:lang w:bidi="ar"/>
              </w:rPr>
              <w:t>，高</w:t>
            </w:r>
            <w:r>
              <w:rPr>
                <w:color w:val="000000"/>
                <w:sz w:val="24"/>
                <w:szCs w:val="24"/>
                <w:lang w:bidi="ar"/>
              </w:rPr>
              <w:t>83cm</w:t>
            </w:r>
            <w:r>
              <w:rPr>
                <w:rFonts w:ascii="宋体" w:hAnsi="宋体" w:cs="宋体" w:hint="eastAsia"/>
                <w:color w:val="000000"/>
                <w:sz w:val="24"/>
                <w:szCs w:val="24"/>
                <w:lang w:bidi="ar"/>
              </w:rPr>
              <w:t>以下</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条</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64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64</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条幅</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长</w:t>
            </w:r>
            <w:r>
              <w:rPr>
                <w:color w:val="000000"/>
                <w:sz w:val="24"/>
                <w:szCs w:val="24"/>
                <w:lang w:bidi="ar"/>
              </w:rPr>
              <w:t>10</w:t>
            </w:r>
            <w:r>
              <w:rPr>
                <w:rFonts w:ascii="宋体" w:hAnsi="宋体" w:cs="宋体" w:hint="eastAsia"/>
                <w:color w:val="000000"/>
                <w:sz w:val="24"/>
                <w:szCs w:val="24"/>
                <w:lang w:bidi="ar"/>
              </w:rPr>
              <w:t>m</w:t>
            </w:r>
            <w:r>
              <w:rPr>
                <w:color w:val="000000"/>
                <w:sz w:val="24"/>
                <w:szCs w:val="24"/>
                <w:lang w:bidi="ar"/>
              </w:rPr>
              <w:t>以下</w:t>
            </w:r>
            <w:r>
              <w:rPr>
                <w:rFonts w:ascii="宋体" w:hAnsi="宋体" w:cs="宋体" w:hint="eastAsia"/>
                <w:color w:val="000000"/>
                <w:sz w:val="24"/>
                <w:szCs w:val="24"/>
                <w:lang w:bidi="ar"/>
              </w:rPr>
              <w:t>，高</w:t>
            </w:r>
            <w:r>
              <w:rPr>
                <w:color w:val="000000"/>
                <w:sz w:val="24"/>
                <w:szCs w:val="24"/>
                <w:lang w:bidi="ar"/>
              </w:rPr>
              <w:t>83cm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条</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64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65</w:t>
            </w:r>
          </w:p>
        </w:tc>
        <w:tc>
          <w:tcPr>
            <w:tcW w:w="232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color w:val="000000"/>
                <w:sz w:val="24"/>
                <w:szCs w:val="24"/>
              </w:rPr>
            </w:pPr>
            <w:r>
              <w:rPr>
                <w:color w:val="000000"/>
                <w:sz w:val="24"/>
                <w:szCs w:val="24"/>
                <w:lang w:bidi="ar"/>
              </w:rPr>
              <w:t>条幅</w:t>
            </w:r>
          </w:p>
        </w:tc>
        <w:tc>
          <w:tcPr>
            <w:tcW w:w="1770"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长</w:t>
            </w:r>
            <w:r>
              <w:rPr>
                <w:color w:val="000000"/>
                <w:sz w:val="24"/>
                <w:szCs w:val="24"/>
                <w:lang w:bidi="ar"/>
              </w:rPr>
              <w:t>10</w:t>
            </w:r>
            <w:r>
              <w:rPr>
                <w:rFonts w:ascii="宋体" w:hAnsi="宋体" w:cs="宋体" w:hint="eastAsia"/>
                <w:color w:val="000000"/>
                <w:sz w:val="24"/>
                <w:szCs w:val="24"/>
                <w:lang w:bidi="ar"/>
              </w:rPr>
              <w:t>m-15m</w:t>
            </w:r>
            <w:r>
              <w:rPr>
                <w:rFonts w:ascii="宋体" w:hAnsi="宋体" w:cs="宋体" w:hint="eastAsia"/>
                <w:color w:val="000000"/>
                <w:sz w:val="24"/>
                <w:szCs w:val="24"/>
                <w:lang w:bidi="ar"/>
              </w:rPr>
              <w:t>，高</w:t>
            </w:r>
            <w:r>
              <w:rPr>
                <w:color w:val="000000"/>
                <w:sz w:val="24"/>
                <w:szCs w:val="24"/>
                <w:lang w:bidi="ar"/>
              </w:rPr>
              <w:t>83cm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条</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安全警戒线</w:t>
            </w:r>
          </w:p>
        </w:tc>
        <w:tc>
          <w:tcPr>
            <w:tcW w:w="1770" w:type="dxa"/>
            <w:gridSpan w:val="2"/>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捆</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风向袋</w:t>
            </w:r>
          </w:p>
        </w:tc>
        <w:tc>
          <w:tcPr>
            <w:tcW w:w="1770" w:type="dxa"/>
            <w:gridSpan w:val="2"/>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风向袋</w:t>
            </w:r>
          </w:p>
        </w:tc>
        <w:tc>
          <w:tcPr>
            <w:tcW w:w="1770" w:type="dxa"/>
            <w:gridSpan w:val="2"/>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套</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69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名片壳子</w:t>
            </w:r>
          </w:p>
        </w:tc>
        <w:tc>
          <w:tcPr>
            <w:tcW w:w="1770" w:type="dxa"/>
            <w:gridSpan w:val="2"/>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夹子</w:t>
            </w:r>
          </w:p>
        </w:tc>
        <w:tc>
          <w:tcPr>
            <w:tcW w:w="1770" w:type="dxa"/>
            <w:gridSpan w:val="2"/>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不干胶</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Φ</w:t>
            </w:r>
            <w:r>
              <w:rPr>
                <w:color w:val="000000"/>
                <w:sz w:val="24"/>
                <w:szCs w:val="24"/>
                <w:lang w:bidi="ar"/>
              </w:rPr>
              <w:t>d5cm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张</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9.2×5.6cm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73</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5×10cm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74</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6×10cm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75</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不干胶</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7.5</w:t>
            </w:r>
            <w:r>
              <w:rPr>
                <w:color w:val="000000"/>
                <w:sz w:val="24"/>
                <w:szCs w:val="24"/>
                <w:lang w:bidi="ar"/>
              </w:rPr>
              <w:t>×</w:t>
            </w:r>
            <w:r>
              <w:rPr>
                <w:rFonts w:ascii="宋体" w:hAnsi="宋体" w:cs="宋体" w:hint="eastAsia"/>
                <w:color w:val="000000"/>
                <w:sz w:val="24"/>
                <w:szCs w:val="24"/>
                <w:lang w:bidi="ar"/>
              </w:rPr>
              <w:t>15</w:t>
            </w:r>
            <w:r>
              <w:rPr>
                <w:color w:val="000000"/>
                <w:sz w:val="24"/>
                <w:szCs w:val="24"/>
                <w:lang w:bidi="ar"/>
              </w:rPr>
              <w:t>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张</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76</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20×20cm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100</w:t>
            </w:r>
            <w:r>
              <w:rPr>
                <w:color w:val="000000"/>
                <w:sz w:val="24"/>
                <w:szCs w:val="24"/>
                <w:lang w:bidi="ar"/>
              </w:rPr>
              <w:t>张</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77</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20×20cm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500</w:t>
            </w:r>
            <w:r>
              <w:rPr>
                <w:color w:val="000000"/>
                <w:sz w:val="24"/>
                <w:szCs w:val="24"/>
                <w:lang w:bidi="ar"/>
              </w:rPr>
              <w:t>张</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78</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不干胶</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20x20cm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1000</w:t>
            </w:r>
            <w:r>
              <w:rPr>
                <w:rFonts w:ascii="宋体" w:hAnsi="宋体" w:cs="宋体" w:hint="eastAsia"/>
                <w:color w:val="000000"/>
                <w:sz w:val="24"/>
                <w:szCs w:val="24"/>
                <w:lang w:bidi="ar"/>
              </w:rPr>
              <w:t>张</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79</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20×20cm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1500</w:t>
            </w:r>
            <w:r>
              <w:rPr>
                <w:color w:val="000000"/>
                <w:sz w:val="24"/>
                <w:szCs w:val="24"/>
                <w:lang w:bidi="ar"/>
              </w:rPr>
              <w:t>张</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80</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20×20cm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2000</w:t>
            </w:r>
            <w:r>
              <w:rPr>
                <w:color w:val="000000"/>
                <w:sz w:val="24"/>
                <w:szCs w:val="24"/>
                <w:lang w:bidi="ar"/>
              </w:rPr>
              <w:t>张</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81</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20×20cm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3000</w:t>
            </w:r>
            <w:r>
              <w:rPr>
                <w:color w:val="000000"/>
                <w:sz w:val="24"/>
                <w:szCs w:val="24"/>
                <w:lang w:bidi="ar"/>
              </w:rPr>
              <w:t>张</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82</w:t>
            </w:r>
          </w:p>
        </w:tc>
        <w:tc>
          <w:tcPr>
            <w:tcW w:w="232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不干胶</w:t>
            </w:r>
          </w:p>
        </w:tc>
        <w:tc>
          <w:tcPr>
            <w:tcW w:w="1770"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20×20cm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5000</w:t>
            </w:r>
            <w:r>
              <w:rPr>
                <w:color w:val="000000"/>
                <w:sz w:val="24"/>
                <w:szCs w:val="24"/>
                <w:lang w:bidi="ar"/>
              </w:rPr>
              <w:t>张</w:t>
            </w:r>
          </w:p>
        </w:tc>
        <w:tc>
          <w:tcPr>
            <w:tcW w:w="1080" w:type="dxa"/>
            <w:tcBorders>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83</w:t>
            </w:r>
          </w:p>
        </w:tc>
        <w:tc>
          <w:tcPr>
            <w:tcW w:w="2325" w:type="dxa"/>
            <w:tcBorders>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名片</w:t>
            </w:r>
          </w:p>
        </w:tc>
        <w:tc>
          <w:tcPr>
            <w:tcW w:w="1770" w:type="dxa"/>
            <w:gridSpan w:val="2"/>
            <w:tcBorders>
              <w:right w:val="single" w:sz="12" w:space="0" w:color="000000"/>
            </w:tcBorders>
            <w:shd w:val="clear" w:color="auto" w:fill="auto"/>
          </w:tcPr>
          <w:p w:rsidR="00516224" w:rsidRDefault="00516224">
            <w:pPr>
              <w:jc w:val="center"/>
              <w:rPr>
                <w:color w:val="000000"/>
                <w:sz w:val="24"/>
                <w:szCs w:val="24"/>
              </w:rPr>
            </w:pPr>
          </w:p>
        </w:tc>
        <w:tc>
          <w:tcPr>
            <w:tcW w:w="1305" w:type="dxa"/>
            <w:tcBorders>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84</w:t>
            </w:r>
          </w:p>
        </w:tc>
        <w:tc>
          <w:tcPr>
            <w:tcW w:w="2325" w:type="dxa"/>
            <w:tcBorders>
              <w:top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袖标</w:t>
            </w:r>
          </w:p>
        </w:tc>
        <w:tc>
          <w:tcPr>
            <w:tcW w:w="1770" w:type="dxa"/>
            <w:gridSpan w:val="2"/>
            <w:tcBorders>
              <w:top w:val="single" w:sz="12" w:space="0" w:color="000000"/>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1305" w:type="dxa"/>
            <w:tcBorders>
              <w:top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top w:val="single" w:sz="12" w:space="0" w:color="000000"/>
              <w:bottom w:val="single" w:sz="12" w:space="0" w:color="000000"/>
              <w:right w:val="single" w:sz="12" w:space="0" w:color="000000"/>
            </w:tcBorders>
            <w:shd w:val="clear" w:color="auto" w:fill="FF00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经常</w:t>
            </w:r>
          </w:p>
        </w:tc>
        <w:tc>
          <w:tcPr>
            <w:tcW w:w="1080" w:type="dxa"/>
            <w:tcBorders>
              <w:top w:val="single" w:sz="4" w:space="0" w:color="000000"/>
              <w:left w:val="single" w:sz="4" w:space="0" w:color="000000"/>
              <w:right w:val="single" w:sz="4"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20"/>
        </w:trPr>
        <w:tc>
          <w:tcPr>
            <w:tcW w:w="7560" w:type="dxa"/>
            <w:gridSpan w:val="6"/>
            <w:tcBorders>
              <w:top w:val="single" w:sz="4" w:space="0" w:color="000000"/>
              <w:left w:val="single" w:sz="4" w:space="0" w:color="000000"/>
              <w:bottom w:val="single" w:sz="4" w:space="0" w:color="000000"/>
              <w:right w:val="single" w:sz="4" w:space="0" w:color="000000"/>
            </w:tcBorders>
            <w:shd w:val="clear" w:color="auto" w:fill="FFFF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合计</w:t>
            </w:r>
            <w:r>
              <w:rPr>
                <w:rFonts w:ascii="宋体" w:hAnsi="宋体" w:cs="宋体" w:hint="eastAsia"/>
                <w:color w:val="000000"/>
                <w:sz w:val="24"/>
                <w:szCs w:val="24"/>
                <w:lang w:bidi="ar"/>
              </w:rPr>
              <w:t>B</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16224" w:rsidRDefault="00516224">
            <w:pP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85</w:t>
            </w:r>
          </w:p>
        </w:tc>
        <w:tc>
          <w:tcPr>
            <w:tcW w:w="2693" w:type="dxa"/>
            <w:gridSpan w:val="2"/>
            <w:tcBorders>
              <w:top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反光背板</w:t>
            </w:r>
          </w:p>
        </w:tc>
        <w:tc>
          <w:tcPr>
            <w:tcW w:w="1402" w:type="dxa"/>
            <w:tcBorders>
              <w:top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30</w:t>
            </w:r>
            <w:r>
              <w:rPr>
                <w:color w:val="000000"/>
                <w:sz w:val="24"/>
                <w:szCs w:val="24"/>
                <w:lang w:bidi="ar"/>
              </w:rPr>
              <w:t>×</w:t>
            </w:r>
            <w:r>
              <w:rPr>
                <w:rFonts w:ascii="宋体" w:hAnsi="宋体" w:cs="宋体" w:hint="eastAsia"/>
                <w:color w:val="000000"/>
                <w:sz w:val="24"/>
                <w:szCs w:val="24"/>
                <w:lang w:bidi="ar"/>
              </w:rPr>
              <w:t>12cm</w:t>
            </w:r>
          </w:p>
        </w:tc>
        <w:tc>
          <w:tcPr>
            <w:tcW w:w="1305" w:type="dxa"/>
            <w:tcBorders>
              <w:top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top w:val="single" w:sz="12" w:space="0" w:color="000000"/>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top w:val="single" w:sz="12" w:space="0" w:color="000000"/>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lastRenderedPageBreak/>
              <w:t>86</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PVC</w:t>
            </w:r>
            <w:r>
              <w:rPr>
                <w:rFonts w:ascii="宋体" w:hAnsi="宋体" w:cs="宋体" w:hint="eastAsia"/>
                <w:color w:val="000000"/>
                <w:sz w:val="24"/>
                <w:szCs w:val="24"/>
                <w:lang w:bidi="ar"/>
              </w:rPr>
              <w:t>板</w:t>
            </w:r>
            <w:r>
              <w:rPr>
                <w:color w:val="000000"/>
                <w:sz w:val="24"/>
                <w:szCs w:val="24"/>
                <w:lang w:bidi="ar"/>
              </w:rPr>
              <w:t>+2</w:t>
            </w:r>
            <w:r>
              <w:rPr>
                <w:rFonts w:ascii="宋体" w:hAnsi="宋体" w:cs="宋体" w:hint="eastAsia"/>
                <w:color w:val="000000"/>
                <w:sz w:val="24"/>
                <w:szCs w:val="24"/>
                <w:lang w:bidi="ar"/>
              </w:rPr>
              <w:t>个插槽</w:t>
            </w:r>
          </w:p>
        </w:tc>
        <w:tc>
          <w:tcPr>
            <w:tcW w:w="1402"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50×75</w:t>
            </w:r>
            <w:r>
              <w:rPr>
                <w:rFonts w:ascii="宋体" w:hAnsi="宋体" w:cs="宋体" w:hint="eastAsia"/>
                <w:color w:val="000000"/>
                <w:sz w:val="24"/>
                <w:szCs w:val="24"/>
                <w:lang w:bidi="ar"/>
              </w:rPr>
              <w:t xml:space="preserve"> 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块</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87</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铝合金双面门牌</w:t>
            </w:r>
          </w:p>
        </w:tc>
        <w:tc>
          <w:tcPr>
            <w:tcW w:w="1402"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30×12cm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88</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铜版纸打印过塑</w:t>
            </w:r>
          </w:p>
        </w:tc>
        <w:tc>
          <w:tcPr>
            <w:tcW w:w="1402"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24×15cm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张</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89</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PVC</w:t>
            </w:r>
            <w:r>
              <w:rPr>
                <w:rFonts w:ascii="宋体" w:hAnsi="宋体" w:cs="宋体" w:hint="eastAsia"/>
                <w:color w:val="000000"/>
                <w:sz w:val="24"/>
                <w:szCs w:val="24"/>
                <w:lang w:bidi="ar"/>
              </w:rPr>
              <w:t>双面打印</w:t>
            </w:r>
          </w:p>
        </w:tc>
        <w:tc>
          <w:tcPr>
            <w:tcW w:w="1402"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10×15cm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90</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PVC</w:t>
            </w:r>
            <w:r>
              <w:rPr>
                <w:rFonts w:ascii="宋体" w:hAnsi="宋体" w:cs="宋体" w:hint="eastAsia"/>
                <w:color w:val="000000"/>
                <w:sz w:val="24"/>
                <w:szCs w:val="24"/>
                <w:lang w:bidi="ar"/>
              </w:rPr>
              <w:t>通行证打印</w:t>
            </w:r>
          </w:p>
        </w:tc>
        <w:tc>
          <w:tcPr>
            <w:tcW w:w="1402"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A4</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91</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金属挂绳</w:t>
            </w:r>
          </w:p>
        </w:tc>
        <w:tc>
          <w:tcPr>
            <w:tcW w:w="1402" w:type="dxa"/>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条</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92</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双色板镂空</w:t>
            </w:r>
          </w:p>
        </w:tc>
        <w:tc>
          <w:tcPr>
            <w:tcW w:w="1402"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12×30cm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片</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93</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铝合金双面门牌</w:t>
            </w:r>
          </w:p>
        </w:tc>
        <w:tc>
          <w:tcPr>
            <w:tcW w:w="1402"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12×30cm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94</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插槽</w:t>
            </w:r>
          </w:p>
        </w:tc>
        <w:tc>
          <w:tcPr>
            <w:tcW w:w="1402"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30×30cm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个</w:t>
            </w:r>
            <w:proofErr w:type="gramEnd"/>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95</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刀型旗子</w:t>
            </w:r>
            <w:proofErr w:type="gramEnd"/>
          </w:p>
        </w:tc>
        <w:tc>
          <w:tcPr>
            <w:tcW w:w="1402" w:type="dxa"/>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96</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proofErr w:type="gramStart"/>
            <w:r>
              <w:rPr>
                <w:rFonts w:ascii="宋体" w:hAnsi="宋体" w:cs="宋体" w:hint="eastAsia"/>
                <w:color w:val="000000"/>
                <w:sz w:val="24"/>
                <w:szCs w:val="24"/>
                <w:lang w:bidi="ar"/>
              </w:rPr>
              <w:t>反光膜割字</w:t>
            </w:r>
            <w:proofErr w:type="gramEnd"/>
          </w:p>
        </w:tc>
        <w:tc>
          <w:tcPr>
            <w:tcW w:w="1402"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8</w:t>
            </w:r>
            <w:r>
              <w:rPr>
                <w:color w:val="000000"/>
                <w:sz w:val="24"/>
                <w:szCs w:val="24"/>
                <w:lang w:bidi="ar"/>
              </w:rPr>
              <w:t>0×</w:t>
            </w:r>
            <w:r>
              <w:rPr>
                <w:rFonts w:ascii="宋体" w:hAnsi="宋体" w:cs="宋体" w:hint="eastAsia"/>
                <w:color w:val="000000"/>
                <w:sz w:val="24"/>
                <w:szCs w:val="24"/>
                <w:lang w:bidi="ar"/>
              </w:rPr>
              <w:t>10</w:t>
            </w:r>
            <w:r>
              <w:rPr>
                <w:color w:val="000000"/>
                <w:sz w:val="24"/>
                <w:szCs w:val="24"/>
                <w:lang w:bidi="ar"/>
              </w:rPr>
              <w:t>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97</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锦旗</w:t>
            </w:r>
          </w:p>
        </w:tc>
        <w:tc>
          <w:tcPr>
            <w:tcW w:w="1402" w:type="dxa"/>
            <w:tcBorders>
              <w:bottom w:val="single" w:sz="12" w:space="0" w:color="000000"/>
              <w:right w:val="single" w:sz="12" w:space="0" w:color="000000"/>
            </w:tcBorders>
            <w:shd w:val="clear" w:color="auto" w:fill="auto"/>
          </w:tcPr>
          <w:p w:rsidR="00516224" w:rsidRDefault="00516224">
            <w:pPr>
              <w:jc w:val="center"/>
              <w:rPr>
                <w:color w:val="000000"/>
                <w:sz w:val="24"/>
                <w:szCs w:val="24"/>
              </w:rPr>
            </w:pP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98</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proofErr w:type="gramStart"/>
            <w:r>
              <w:rPr>
                <w:color w:val="000000"/>
                <w:sz w:val="24"/>
                <w:szCs w:val="24"/>
                <w:lang w:bidi="ar"/>
              </w:rPr>
              <w:t>巡检牌</w:t>
            </w:r>
            <w:proofErr w:type="gramEnd"/>
          </w:p>
        </w:tc>
        <w:tc>
          <w:tcPr>
            <w:tcW w:w="1402"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10×20cm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color w:val="000000"/>
                <w:sz w:val="24"/>
                <w:szCs w:val="24"/>
              </w:rPr>
            </w:pPr>
            <w:r>
              <w:rPr>
                <w:color w:val="000000"/>
                <w:sz w:val="24"/>
                <w:szCs w:val="24"/>
                <w:lang w:bidi="ar"/>
              </w:rPr>
              <w:t>面</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99</w:t>
            </w:r>
          </w:p>
        </w:tc>
        <w:tc>
          <w:tcPr>
            <w:tcW w:w="2693" w:type="dxa"/>
            <w:gridSpan w:val="2"/>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亚克力对夹</w:t>
            </w:r>
          </w:p>
        </w:tc>
        <w:tc>
          <w:tcPr>
            <w:tcW w:w="1402"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42</w:t>
            </w:r>
            <w:r>
              <w:rPr>
                <w:color w:val="000000"/>
                <w:sz w:val="24"/>
                <w:szCs w:val="24"/>
                <w:lang w:bidi="ar"/>
              </w:rPr>
              <w:t>×</w:t>
            </w:r>
            <w:r>
              <w:rPr>
                <w:rFonts w:ascii="宋体" w:hAnsi="宋体" w:cs="宋体" w:hint="eastAsia"/>
                <w:color w:val="000000"/>
                <w:sz w:val="24"/>
                <w:szCs w:val="24"/>
                <w:lang w:bidi="ar"/>
              </w:rPr>
              <w:t>62cm</w:t>
            </w:r>
          </w:p>
        </w:tc>
        <w:tc>
          <w:tcPr>
            <w:tcW w:w="1305" w:type="dxa"/>
            <w:tcBorders>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100</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PVC</w:t>
            </w:r>
            <w:r>
              <w:rPr>
                <w:rFonts w:ascii="宋体" w:hAnsi="宋体" w:cs="宋体" w:hint="eastAsia"/>
                <w:color w:val="000000"/>
                <w:sz w:val="24"/>
                <w:szCs w:val="24"/>
                <w:lang w:bidi="ar"/>
              </w:rPr>
              <w:t>相纸</w:t>
            </w:r>
          </w:p>
        </w:tc>
        <w:tc>
          <w:tcPr>
            <w:tcW w:w="1402"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80x180cm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张</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101</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X</w:t>
            </w:r>
            <w:r>
              <w:rPr>
                <w:rFonts w:ascii="宋体" w:hAnsi="宋体" w:cs="宋体" w:hint="eastAsia"/>
                <w:color w:val="000000"/>
                <w:sz w:val="24"/>
                <w:szCs w:val="24"/>
                <w:lang w:bidi="ar"/>
              </w:rPr>
              <w:t>展架</w:t>
            </w:r>
          </w:p>
        </w:tc>
        <w:tc>
          <w:tcPr>
            <w:tcW w:w="1402"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80x180cm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102</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X</w:t>
            </w:r>
            <w:r>
              <w:rPr>
                <w:rFonts w:ascii="宋体" w:hAnsi="宋体" w:cs="宋体" w:hint="eastAsia"/>
                <w:color w:val="000000"/>
                <w:sz w:val="24"/>
                <w:szCs w:val="24"/>
                <w:lang w:bidi="ar"/>
              </w:rPr>
              <w:t>展架</w:t>
            </w:r>
          </w:p>
        </w:tc>
        <w:tc>
          <w:tcPr>
            <w:tcW w:w="1402"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60x160cm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103</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亚光不锈钢包边</w:t>
            </w:r>
          </w:p>
        </w:tc>
        <w:tc>
          <w:tcPr>
            <w:tcW w:w="1402"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104</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304</w:t>
            </w:r>
            <w:proofErr w:type="gramStart"/>
            <w:r>
              <w:rPr>
                <w:rFonts w:ascii="宋体" w:hAnsi="宋体" w:cs="宋体" w:hint="eastAsia"/>
                <w:color w:val="000000"/>
                <w:sz w:val="24"/>
                <w:szCs w:val="24"/>
                <w:lang w:bidi="ar"/>
              </w:rPr>
              <w:t>钛金牌</w:t>
            </w:r>
            <w:proofErr w:type="gramEnd"/>
          </w:p>
        </w:tc>
        <w:tc>
          <w:tcPr>
            <w:tcW w:w="1402"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40x60cm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105</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金色门牌</w:t>
            </w:r>
          </w:p>
        </w:tc>
        <w:tc>
          <w:tcPr>
            <w:tcW w:w="1402"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28x12cm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3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106</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高档</w:t>
            </w:r>
            <w:r>
              <w:rPr>
                <w:color w:val="000000"/>
                <w:sz w:val="24"/>
                <w:szCs w:val="24"/>
                <w:lang w:bidi="ar"/>
              </w:rPr>
              <w:t>T</w:t>
            </w:r>
            <w:proofErr w:type="gramStart"/>
            <w:r>
              <w:rPr>
                <w:rFonts w:ascii="宋体" w:hAnsi="宋体" w:cs="宋体" w:hint="eastAsia"/>
                <w:color w:val="000000"/>
                <w:sz w:val="24"/>
                <w:szCs w:val="24"/>
                <w:lang w:bidi="ar"/>
              </w:rPr>
              <w:t>形亚克力桌牌</w:t>
            </w:r>
            <w:proofErr w:type="gramEnd"/>
          </w:p>
        </w:tc>
        <w:tc>
          <w:tcPr>
            <w:tcW w:w="1402"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15x10cm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107</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铝合金</w:t>
            </w:r>
            <w:proofErr w:type="gramStart"/>
            <w:r>
              <w:rPr>
                <w:rFonts w:ascii="宋体" w:hAnsi="宋体" w:cs="宋体" w:hint="eastAsia"/>
                <w:color w:val="000000"/>
                <w:sz w:val="24"/>
                <w:szCs w:val="24"/>
                <w:lang w:bidi="ar"/>
              </w:rPr>
              <w:t>三角桌牌</w:t>
            </w:r>
            <w:proofErr w:type="gramEnd"/>
          </w:p>
        </w:tc>
        <w:tc>
          <w:tcPr>
            <w:tcW w:w="1402"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30x12cm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108</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蓝色水晶字</w:t>
            </w:r>
          </w:p>
        </w:tc>
        <w:tc>
          <w:tcPr>
            <w:tcW w:w="1402"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8+3</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109</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亚克力浮雕牌子</w:t>
            </w:r>
          </w:p>
        </w:tc>
        <w:tc>
          <w:tcPr>
            <w:tcW w:w="1402"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28x12cm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110</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加强不锈钢欢迎牌</w:t>
            </w:r>
          </w:p>
        </w:tc>
        <w:tc>
          <w:tcPr>
            <w:tcW w:w="1402"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60x90cm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111</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5+3</w:t>
            </w:r>
            <w:r>
              <w:rPr>
                <w:rFonts w:ascii="宋体" w:hAnsi="宋体" w:cs="宋体" w:hint="eastAsia"/>
                <w:color w:val="000000"/>
                <w:sz w:val="24"/>
                <w:szCs w:val="24"/>
                <w:lang w:bidi="ar"/>
              </w:rPr>
              <w:t>双面亚克力对夹</w:t>
            </w:r>
          </w:p>
        </w:tc>
        <w:tc>
          <w:tcPr>
            <w:tcW w:w="1402"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60x90cm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112</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5+3</w:t>
            </w:r>
            <w:r>
              <w:rPr>
                <w:rFonts w:ascii="宋体" w:hAnsi="宋体" w:cs="宋体" w:hint="eastAsia"/>
                <w:color w:val="000000"/>
                <w:sz w:val="24"/>
                <w:szCs w:val="24"/>
                <w:lang w:bidi="ar"/>
              </w:rPr>
              <w:t>双面亚克力对夹</w:t>
            </w:r>
          </w:p>
        </w:tc>
        <w:tc>
          <w:tcPr>
            <w:tcW w:w="1402"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90x120cm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113</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5+3</w:t>
            </w:r>
            <w:r>
              <w:rPr>
                <w:rFonts w:ascii="宋体" w:hAnsi="宋体" w:cs="宋体" w:hint="eastAsia"/>
                <w:color w:val="000000"/>
                <w:sz w:val="24"/>
                <w:szCs w:val="24"/>
                <w:lang w:bidi="ar"/>
              </w:rPr>
              <w:t>双面亚克力对夹</w:t>
            </w:r>
          </w:p>
        </w:tc>
        <w:tc>
          <w:tcPr>
            <w:tcW w:w="1402"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100x150cm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114</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绶带</w:t>
            </w:r>
          </w:p>
        </w:tc>
        <w:tc>
          <w:tcPr>
            <w:tcW w:w="1402"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条</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115</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喷布</w:t>
            </w:r>
          </w:p>
        </w:tc>
        <w:tc>
          <w:tcPr>
            <w:tcW w:w="1402"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平方</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585"/>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116</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高档铝合金去向牌烤漆</w:t>
            </w:r>
          </w:p>
        </w:tc>
        <w:tc>
          <w:tcPr>
            <w:tcW w:w="1402"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平方</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117</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玻璃贴膜</w:t>
            </w:r>
          </w:p>
        </w:tc>
        <w:tc>
          <w:tcPr>
            <w:tcW w:w="1402"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平方</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lastRenderedPageBreak/>
              <w:t>118</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去向牌插片</w:t>
            </w:r>
          </w:p>
        </w:tc>
        <w:tc>
          <w:tcPr>
            <w:tcW w:w="1402"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面</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119</w:t>
            </w:r>
          </w:p>
        </w:tc>
        <w:tc>
          <w:tcPr>
            <w:tcW w:w="2693" w:type="dxa"/>
            <w:gridSpan w:val="2"/>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相片打印过塑</w:t>
            </w:r>
          </w:p>
        </w:tc>
        <w:tc>
          <w:tcPr>
            <w:tcW w:w="1402" w:type="dxa"/>
            <w:tcBorders>
              <w:bottom w:val="single" w:sz="12" w:space="0" w:color="000000"/>
              <w:right w:val="single" w:sz="12" w:space="0" w:color="000000"/>
            </w:tcBorders>
            <w:shd w:val="clear" w:color="auto" w:fill="auto"/>
            <w:vAlign w:val="center"/>
          </w:tcPr>
          <w:p w:rsidR="00516224" w:rsidRDefault="00995010">
            <w:pPr>
              <w:widowControl/>
              <w:textAlignment w:val="center"/>
              <w:rPr>
                <w:rFonts w:ascii="宋体" w:hAnsi="宋体" w:cs="宋体"/>
                <w:color w:val="000000"/>
                <w:sz w:val="24"/>
                <w:szCs w:val="24"/>
              </w:rPr>
            </w:pPr>
            <w:r>
              <w:rPr>
                <w:rFonts w:ascii="宋体" w:hAnsi="宋体" w:cs="宋体" w:hint="eastAsia"/>
                <w:color w:val="000000"/>
                <w:sz w:val="24"/>
                <w:szCs w:val="24"/>
                <w:lang w:bidi="ar"/>
              </w:rPr>
              <w:t>10x15cm</w:t>
            </w:r>
          </w:p>
        </w:tc>
        <w:tc>
          <w:tcPr>
            <w:tcW w:w="1305"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张</w:t>
            </w:r>
          </w:p>
        </w:tc>
        <w:tc>
          <w:tcPr>
            <w:tcW w:w="1080" w:type="dxa"/>
            <w:tcBorders>
              <w:bottom w:val="single" w:sz="12" w:space="0" w:color="000000"/>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bottom w:val="single" w:sz="12" w:space="0" w:color="000000"/>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r>
      <w:tr w:rsidR="00516224">
        <w:trPr>
          <w:trHeight w:val="300"/>
        </w:trPr>
        <w:tc>
          <w:tcPr>
            <w:tcW w:w="1080" w:type="dxa"/>
            <w:tcBorders>
              <w:top w:val="single" w:sz="12" w:space="0" w:color="000000"/>
              <w:left w:val="single" w:sz="12" w:space="0" w:color="000000"/>
              <w:bottom w:val="single" w:sz="12" w:space="0" w:color="000000"/>
              <w:right w:val="single" w:sz="12" w:space="0" w:color="000000"/>
            </w:tcBorders>
            <w:shd w:val="clear" w:color="auto" w:fill="auto"/>
          </w:tcPr>
          <w:p w:rsidR="00516224" w:rsidRDefault="00995010">
            <w:pPr>
              <w:widowControl/>
              <w:jc w:val="center"/>
              <w:textAlignment w:val="top"/>
              <w:rPr>
                <w:rFonts w:ascii="宋体" w:hAnsi="宋体" w:cs="宋体"/>
                <w:color w:val="000000"/>
                <w:sz w:val="24"/>
                <w:szCs w:val="24"/>
              </w:rPr>
            </w:pPr>
            <w:r>
              <w:rPr>
                <w:rFonts w:ascii="宋体" w:hAnsi="宋体" w:cs="宋体" w:hint="eastAsia"/>
                <w:color w:val="000000"/>
                <w:sz w:val="24"/>
                <w:szCs w:val="24"/>
                <w:lang w:bidi="ar"/>
              </w:rPr>
              <w:t>120</w:t>
            </w:r>
          </w:p>
        </w:tc>
        <w:tc>
          <w:tcPr>
            <w:tcW w:w="2693" w:type="dxa"/>
            <w:gridSpan w:val="2"/>
            <w:tcBorders>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灯布</w:t>
            </w:r>
            <w:r>
              <w:rPr>
                <w:rFonts w:ascii="宋体" w:hAnsi="宋体" w:cs="宋体" w:hint="eastAsia"/>
                <w:color w:val="000000"/>
                <w:sz w:val="24"/>
                <w:szCs w:val="24"/>
                <w:lang w:bidi="ar"/>
              </w:rPr>
              <w:t>+</w:t>
            </w:r>
            <w:r>
              <w:rPr>
                <w:rFonts w:ascii="宋体" w:hAnsi="宋体" w:cs="宋体" w:hint="eastAsia"/>
                <w:color w:val="000000"/>
                <w:sz w:val="24"/>
                <w:szCs w:val="24"/>
                <w:lang w:bidi="ar"/>
              </w:rPr>
              <w:t>三合板</w:t>
            </w:r>
          </w:p>
        </w:tc>
        <w:tc>
          <w:tcPr>
            <w:tcW w:w="1402" w:type="dxa"/>
            <w:tcBorders>
              <w:right w:val="single" w:sz="12" w:space="0" w:color="000000"/>
            </w:tcBorders>
            <w:shd w:val="clear" w:color="auto" w:fill="auto"/>
            <w:vAlign w:val="center"/>
          </w:tcPr>
          <w:p w:rsidR="00516224" w:rsidRDefault="00516224">
            <w:pPr>
              <w:jc w:val="center"/>
              <w:rPr>
                <w:rFonts w:ascii="宋体" w:hAnsi="宋体" w:cs="宋体"/>
                <w:color w:val="000000"/>
                <w:sz w:val="24"/>
                <w:szCs w:val="24"/>
              </w:rPr>
            </w:pPr>
          </w:p>
        </w:tc>
        <w:tc>
          <w:tcPr>
            <w:tcW w:w="1305" w:type="dxa"/>
            <w:tcBorders>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平方</w:t>
            </w:r>
          </w:p>
        </w:tc>
        <w:tc>
          <w:tcPr>
            <w:tcW w:w="1080" w:type="dxa"/>
            <w:tcBorders>
              <w:right w:val="single" w:sz="12" w:space="0" w:color="000000"/>
            </w:tcBorders>
            <w:shd w:val="clear" w:color="auto" w:fill="auto"/>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几乎不</w:t>
            </w:r>
          </w:p>
        </w:tc>
        <w:tc>
          <w:tcPr>
            <w:tcW w:w="1080" w:type="dxa"/>
            <w:tcBorders>
              <w:right w:val="single" w:sz="12" w:space="0" w:color="000000"/>
            </w:tcBorders>
            <w:shd w:val="clear" w:color="auto" w:fill="auto"/>
            <w:vAlign w:val="center"/>
          </w:tcPr>
          <w:p w:rsidR="00516224" w:rsidRDefault="00516224">
            <w:pPr>
              <w:rPr>
                <w:rFonts w:ascii="宋体" w:hAnsi="宋体" w:cs="宋体"/>
                <w:color w:val="000000"/>
                <w:sz w:val="24"/>
                <w:szCs w:val="24"/>
              </w:rPr>
            </w:pPr>
          </w:p>
        </w:tc>
      </w:tr>
      <w:tr w:rsidR="00516224">
        <w:trPr>
          <w:trHeight w:val="420"/>
        </w:trPr>
        <w:tc>
          <w:tcPr>
            <w:tcW w:w="7560" w:type="dxa"/>
            <w:gridSpan w:val="6"/>
            <w:tcBorders>
              <w:top w:val="single" w:sz="4" w:space="0" w:color="000000"/>
              <w:left w:val="single" w:sz="4" w:space="0" w:color="000000"/>
              <w:bottom w:val="single" w:sz="4" w:space="0" w:color="000000"/>
              <w:right w:val="single" w:sz="4" w:space="0" w:color="000000"/>
            </w:tcBorders>
            <w:shd w:val="clear" w:color="auto" w:fill="FFFF00"/>
            <w:vAlign w:val="center"/>
          </w:tcPr>
          <w:p w:rsidR="00516224" w:rsidRDefault="0099501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合计</w:t>
            </w:r>
            <w:r>
              <w:rPr>
                <w:rFonts w:ascii="宋体" w:hAnsi="宋体" w:cs="宋体" w:hint="eastAsia"/>
                <w:color w:val="000000"/>
                <w:sz w:val="24"/>
                <w:szCs w:val="24"/>
                <w:lang w:bidi="ar"/>
              </w:rPr>
              <w:t>C</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16224" w:rsidRDefault="00516224">
            <w:pPr>
              <w:rPr>
                <w:rFonts w:ascii="宋体" w:hAnsi="宋体" w:cs="宋体"/>
                <w:color w:val="000000"/>
                <w:sz w:val="24"/>
                <w:szCs w:val="24"/>
              </w:rPr>
            </w:pPr>
          </w:p>
        </w:tc>
      </w:tr>
      <w:tr w:rsidR="00516224">
        <w:trPr>
          <w:trHeight w:val="500"/>
        </w:trPr>
        <w:tc>
          <w:tcPr>
            <w:tcW w:w="7560" w:type="dxa"/>
            <w:gridSpan w:val="6"/>
            <w:tcBorders>
              <w:top w:val="single" w:sz="4" w:space="0" w:color="000000"/>
              <w:left w:val="single" w:sz="4" w:space="0" w:color="000000"/>
              <w:bottom w:val="single" w:sz="4" w:space="0" w:color="000000"/>
              <w:right w:val="single" w:sz="4" w:space="0" w:color="000000"/>
            </w:tcBorders>
            <w:shd w:val="clear" w:color="auto" w:fill="FFFF00"/>
            <w:vAlign w:val="center"/>
          </w:tcPr>
          <w:p w:rsidR="00516224" w:rsidRDefault="00995010">
            <w:pPr>
              <w:widowControl/>
              <w:jc w:val="center"/>
              <w:textAlignment w:val="center"/>
              <w:rPr>
                <w:rFonts w:ascii="宋体" w:hAnsi="宋体" w:cs="宋体"/>
                <w:color w:val="000000"/>
                <w:sz w:val="24"/>
                <w:szCs w:val="24"/>
                <w:highlight w:val="cyan"/>
              </w:rPr>
            </w:pPr>
            <w:r>
              <w:rPr>
                <w:rFonts w:ascii="宋体" w:hAnsi="宋体" w:cs="宋体" w:hint="eastAsia"/>
                <w:color w:val="000000"/>
                <w:sz w:val="24"/>
                <w:szCs w:val="24"/>
                <w:highlight w:val="cyan"/>
                <w:lang w:bidi="ar"/>
              </w:rPr>
              <w:t>总价</w:t>
            </w:r>
            <w:r>
              <w:rPr>
                <w:rFonts w:ascii="宋体" w:hAnsi="宋体" w:cs="宋体" w:hint="eastAsia"/>
                <w:color w:val="000000"/>
                <w:sz w:val="24"/>
                <w:szCs w:val="24"/>
                <w:highlight w:val="cyan"/>
                <w:lang w:bidi="ar"/>
              </w:rPr>
              <w:t>=</w:t>
            </w:r>
            <w:r>
              <w:rPr>
                <w:rFonts w:ascii="宋体" w:hAnsi="宋体" w:cs="宋体" w:hint="eastAsia"/>
                <w:color w:val="000000"/>
                <w:sz w:val="24"/>
                <w:szCs w:val="24"/>
                <w:highlight w:val="cyan"/>
                <w:lang w:bidi="ar"/>
              </w:rPr>
              <w:t>合计</w:t>
            </w:r>
            <w:r>
              <w:rPr>
                <w:rFonts w:ascii="宋体" w:hAnsi="宋体" w:cs="宋体" w:hint="eastAsia"/>
                <w:color w:val="000000"/>
                <w:sz w:val="24"/>
                <w:szCs w:val="24"/>
                <w:highlight w:val="cyan"/>
                <w:lang w:bidi="ar"/>
              </w:rPr>
              <w:t>A*0.2+</w:t>
            </w:r>
            <w:r>
              <w:rPr>
                <w:rFonts w:ascii="宋体" w:hAnsi="宋体" w:cs="宋体" w:hint="eastAsia"/>
                <w:color w:val="000000"/>
                <w:sz w:val="24"/>
                <w:szCs w:val="24"/>
                <w:highlight w:val="cyan"/>
                <w:lang w:bidi="ar"/>
              </w:rPr>
              <w:t>合计</w:t>
            </w:r>
            <w:r>
              <w:rPr>
                <w:rFonts w:ascii="宋体" w:hAnsi="宋体" w:cs="宋体" w:hint="eastAsia"/>
                <w:color w:val="000000"/>
                <w:sz w:val="24"/>
                <w:szCs w:val="24"/>
                <w:highlight w:val="cyan"/>
                <w:lang w:bidi="ar"/>
              </w:rPr>
              <w:t>B*0.7+</w:t>
            </w:r>
            <w:r>
              <w:rPr>
                <w:rFonts w:ascii="宋体" w:hAnsi="宋体" w:cs="宋体" w:hint="eastAsia"/>
                <w:color w:val="000000"/>
                <w:sz w:val="24"/>
                <w:szCs w:val="24"/>
                <w:highlight w:val="cyan"/>
                <w:lang w:bidi="ar"/>
              </w:rPr>
              <w:t>合计</w:t>
            </w:r>
            <w:r>
              <w:rPr>
                <w:rFonts w:ascii="宋体" w:hAnsi="宋体" w:cs="宋体" w:hint="eastAsia"/>
                <w:color w:val="000000"/>
                <w:sz w:val="24"/>
                <w:szCs w:val="24"/>
                <w:highlight w:val="cyan"/>
                <w:lang w:bidi="ar"/>
              </w:rPr>
              <w:t>C*0.1</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16224" w:rsidRDefault="00516224">
            <w:pPr>
              <w:rPr>
                <w:rFonts w:ascii="宋体" w:hAnsi="宋体" w:cs="宋体"/>
                <w:color w:val="000000"/>
                <w:sz w:val="24"/>
                <w:szCs w:val="24"/>
                <w:highlight w:val="cyan"/>
              </w:rPr>
            </w:pPr>
          </w:p>
        </w:tc>
      </w:tr>
    </w:tbl>
    <w:p w:rsidR="00516224" w:rsidRDefault="00516224">
      <w:pPr>
        <w:snapToGrid w:val="0"/>
        <w:spacing w:line="360" w:lineRule="auto"/>
        <w:rPr>
          <w:rFonts w:ascii="宋体" w:hAnsi="宋体"/>
          <w:sz w:val="28"/>
          <w:szCs w:val="28"/>
          <w:highlight w:val="yellow"/>
        </w:rPr>
      </w:pPr>
    </w:p>
    <w:p w:rsidR="00516224" w:rsidRDefault="00995010">
      <w:pPr>
        <w:snapToGrid w:val="0"/>
        <w:spacing w:line="360" w:lineRule="auto"/>
        <w:rPr>
          <w:rFonts w:ascii="宋体" w:hAnsi="宋体"/>
          <w:sz w:val="28"/>
          <w:szCs w:val="28"/>
          <w:highlight w:val="yellow"/>
        </w:rPr>
      </w:pPr>
      <w:r>
        <w:rPr>
          <w:rFonts w:ascii="宋体" w:hAnsi="宋体" w:hint="eastAsia"/>
          <w:sz w:val="28"/>
          <w:szCs w:val="28"/>
          <w:highlight w:val="yellow"/>
        </w:rPr>
        <w:t>备注：</w:t>
      </w:r>
      <w:r>
        <w:rPr>
          <w:rFonts w:ascii="宋体" w:hAnsi="宋体" w:hint="eastAsia"/>
          <w:sz w:val="28"/>
          <w:szCs w:val="28"/>
          <w:highlight w:val="yellow"/>
        </w:rPr>
        <w:t>1</w:t>
      </w:r>
      <w:r>
        <w:rPr>
          <w:rFonts w:ascii="宋体" w:hAnsi="宋体" w:hint="eastAsia"/>
          <w:sz w:val="28"/>
          <w:szCs w:val="28"/>
          <w:highlight w:val="yellow"/>
        </w:rPr>
        <w:t>、</w:t>
      </w:r>
      <w:r>
        <w:rPr>
          <w:rFonts w:ascii="宋体" w:hAnsi="宋体" w:hint="eastAsia"/>
          <w:sz w:val="28"/>
          <w:szCs w:val="28"/>
          <w:highlight w:val="yellow"/>
        </w:rPr>
        <w:t>以上报价含</w:t>
      </w:r>
      <w:r>
        <w:rPr>
          <w:rFonts w:ascii="宋体" w:hAnsi="宋体" w:hint="eastAsia"/>
          <w:sz w:val="28"/>
          <w:szCs w:val="28"/>
          <w:highlight w:val="yellow"/>
          <w:u w:val="single"/>
        </w:rPr>
        <w:t xml:space="preserve">    </w:t>
      </w:r>
      <w:r>
        <w:rPr>
          <w:rFonts w:ascii="宋体" w:hAnsi="宋体" w:hint="eastAsia"/>
          <w:sz w:val="28"/>
          <w:szCs w:val="28"/>
          <w:highlight w:val="yellow"/>
        </w:rPr>
        <w:t>%</w:t>
      </w:r>
      <w:r>
        <w:rPr>
          <w:rFonts w:ascii="宋体" w:hAnsi="宋体" w:hint="eastAsia"/>
          <w:sz w:val="28"/>
          <w:szCs w:val="28"/>
          <w:highlight w:val="yellow"/>
        </w:rPr>
        <w:t>增值税</w:t>
      </w:r>
      <w:r>
        <w:rPr>
          <w:rFonts w:ascii="宋体" w:hAnsi="宋体" w:hint="eastAsia"/>
          <w:sz w:val="28"/>
          <w:szCs w:val="28"/>
          <w:highlight w:val="yellow"/>
        </w:rPr>
        <w:t>，</w:t>
      </w:r>
      <w:r>
        <w:rPr>
          <w:rFonts w:ascii="宋体" w:hAnsi="宋体" w:hint="eastAsia"/>
          <w:sz w:val="28"/>
          <w:szCs w:val="28"/>
          <w:highlight w:val="yellow"/>
        </w:rPr>
        <w:t>报价包含安装费。</w:t>
      </w:r>
    </w:p>
    <w:p w:rsidR="00516224" w:rsidRDefault="00995010">
      <w:pPr>
        <w:snapToGrid w:val="0"/>
        <w:spacing w:line="360" w:lineRule="auto"/>
        <w:rPr>
          <w:rFonts w:ascii="宋体" w:hAnsi="宋体"/>
          <w:sz w:val="28"/>
          <w:szCs w:val="28"/>
        </w:rPr>
      </w:pPr>
      <w:r>
        <w:rPr>
          <w:rFonts w:ascii="宋体" w:hAnsi="宋体" w:hint="eastAsia"/>
          <w:sz w:val="28"/>
          <w:szCs w:val="28"/>
        </w:rPr>
        <w:t>本公司承诺：此次投标一旦中选，绝不悔标。</w:t>
      </w:r>
      <w:r>
        <w:rPr>
          <w:rFonts w:ascii="宋体" w:hAnsi="宋体" w:hint="eastAsia"/>
          <w:sz w:val="28"/>
          <w:szCs w:val="28"/>
        </w:rPr>
        <w:t>以上报价物品均符合比选文件要求。</w:t>
      </w:r>
    </w:p>
    <w:p w:rsidR="00516224" w:rsidRDefault="00995010">
      <w:pPr>
        <w:snapToGrid w:val="0"/>
        <w:spacing w:line="360" w:lineRule="auto"/>
        <w:ind w:right="560"/>
        <w:rPr>
          <w:rFonts w:ascii="宋体" w:hAnsi="宋体"/>
          <w:sz w:val="28"/>
          <w:szCs w:val="28"/>
        </w:rPr>
      </w:pPr>
      <w:r>
        <w:rPr>
          <w:rFonts w:ascii="宋体" w:hAnsi="宋体" w:cs="宋体" w:hint="eastAsia"/>
          <w:sz w:val="28"/>
          <w:szCs w:val="28"/>
        </w:rPr>
        <w:t>比选单位（签章）：</w:t>
      </w:r>
    </w:p>
    <w:p w:rsidR="00516224" w:rsidRDefault="00995010">
      <w:pPr>
        <w:snapToGrid w:val="0"/>
        <w:spacing w:line="360" w:lineRule="auto"/>
        <w:ind w:right="1120"/>
        <w:rPr>
          <w:rFonts w:ascii="宋体" w:hAnsi="宋体"/>
          <w:sz w:val="28"/>
          <w:szCs w:val="28"/>
        </w:rPr>
      </w:pPr>
      <w:r>
        <w:rPr>
          <w:rFonts w:ascii="宋体" w:hAnsi="宋体" w:cs="宋体" w:hint="eastAsia"/>
          <w:sz w:val="28"/>
          <w:szCs w:val="28"/>
        </w:rPr>
        <w:t>联系人：</w:t>
      </w:r>
    </w:p>
    <w:p w:rsidR="00516224" w:rsidRDefault="00995010">
      <w:pPr>
        <w:snapToGrid w:val="0"/>
        <w:spacing w:line="360" w:lineRule="auto"/>
        <w:ind w:right="1120"/>
        <w:rPr>
          <w:rFonts w:ascii="宋体" w:hAnsi="宋体"/>
          <w:sz w:val="28"/>
          <w:szCs w:val="28"/>
        </w:rPr>
      </w:pPr>
      <w:r>
        <w:rPr>
          <w:rFonts w:ascii="宋体" w:hAnsi="宋体" w:cs="宋体" w:hint="eastAsia"/>
          <w:sz w:val="28"/>
          <w:szCs w:val="28"/>
        </w:rPr>
        <w:t>联系电话：</w:t>
      </w:r>
    </w:p>
    <w:p w:rsidR="00516224" w:rsidRDefault="00995010">
      <w:pPr>
        <w:snapToGrid w:val="0"/>
        <w:spacing w:line="360" w:lineRule="auto"/>
        <w:ind w:right="560" w:firstLineChars="200" w:firstLine="560"/>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516224" w:rsidRDefault="00516224">
      <w:pPr>
        <w:snapToGrid w:val="0"/>
        <w:spacing w:line="360" w:lineRule="auto"/>
        <w:ind w:right="560"/>
        <w:rPr>
          <w:rFonts w:ascii="宋体" w:hAnsi="宋体" w:cs="宋体"/>
          <w:sz w:val="28"/>
          <w:szCs w:val="28"/>
        </w:rPr>
      </w:pPr>
    </w:p>
    <w:p w:rsidR="00516224" w:rsidRDefault="00516224">
      <w:pPr>
        <w:jc w:val="left"/>
        <w:rPr>
          <w:rFonts w:ascii="宋体" w:hAnsi="宋体" w:cs="宋体"/>
          <w:color w:val="000000"/>
          <w:sz w:val="32"/>
          <w:szCs w:val="32"/>
        </w:rPr>
      </w:pPr>
    </w:p>
    <w:p w:rsidR="00516224" w:rsidRDefault="00516224">
      <w:pPr>
        <w:jc w:val="left"/>
        <w:rPr>
          <w:rFonts w:ascii="宋体" w:hAnsi="宋体" w:cs="宋体"/>
          <w:color w:val="000000"/>
          <w:sz w:val="32"/>
          <w:szCs w:val="32"/>
        </w:rPr>
      </w:pPr>
    </w:p>
    <w:p w:rsidR="00516224" w:rsidRDefault="00516224">
      <w:pPr>
        <w:jc w:val="left"/>
        <w:rPr>
          <w:rFonts w:ascii="宋体" w:hAnsi="宋体" w:cs="宋体"/>
          <w:color w:val="000000"/>
          <w:sz w:val="32"/>
          <w:szCs w:val="32"/>
        </w:rPr>
      </w:pPr>
    </w:p>
    <w:p w:rsidR="00516224" w:rsidRDefault="00516224">
      <w:pPr>
        <w:jc w:val="left"/>
        <w:rPr>
          <w:rFonts w:ascii="宋体" w:hAnsi="宋体" w:cs="宋体"/>
          <w:color w:val="000000"/>
          <w:sz w:val="32"/>
          <w:szCs w:val="32"/>
        </w:rPr>
      </w:pPr>
    </w:p>
    <w:p w:rsidR="00516224" w:rsidRDefault="00995010">
      <w:pPr>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color w:val="000000"/>
          <w:sz w:val="32"/>
          <w:szCs w:val="32"/>
        </w:rPr>
        <w:t xml:space="preserve"> </w:t>
      </w:r>
    </w:p>
    <w:p w:rsidR="00516224" w:rsidRDefault="00995010">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516224" w:rsidRDefault="00516224">
      <w:pPr>
        <w:snapToGrid w:val="0"/>
        <w:spacing w:line="360" w:lineRule="auto"/>
        <w:jc w:val="center"/>
        <w:rPr>
          <w:rFonts w:ascii="宋体" w:hAnsi="宋体"/>
          <w:sz w:val="28"/>
          <w:szCs w:val="28"/>
        </w:rPr>
      </w:pPr>
    </w:p>
    <w:p w:rsidR="00516224" w:rsidRDefault="00995010">
      <w:pPr>
        <w:snapToGrid w:val="0"/>
        <w:spacing w:line="360" w:lineRule="auto"/>
        <w:rPr>
          <w:rFonts w:ascii="宋体" w:hAnsi="宋体"/>
          <w:sz w:val="28"/>
          <w:szCs w:val="28"/>
        </w:rPr>
      </w:pPr>
      <w:r>
        <w:rPr>
          <w:rFonts w:ascii="宋体" w:hAnsi="宋体" w:hint="eastAsia"/>
          <w:sz w:val="28"/>
          <w:szCs w:val="28"/>
        </w:rPr>
        <w:t>致：福建省东南电化股份有限公司</w:t>
      </w:r>
    </w:p>
    <w:p w:rsidR="00516224" w:rsidRDefault="00995010">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lastRenderedPageBreak/>
        <w:t>20</w:t>
      </w:r>
      <w:r>
        <w:rPr>
          <w:rFonts w:ascii="宋体" w:hAnsi="宋体" w:cs="宋体" w:hint="eastAsia"/>
          <w:sz w:val="28"/>
          <w:szCs w:val="28"/>
          <w:u w:val="single"/>
        </w:rPr>
        <w:t>20</w:t>
      </w:r>
      <w:r>
        <w:rPr>
          <w:rFonts w:ascii="宋体" w:hAnsi="宋体" w:cs="宋体" w:hint="eastAsia"/>
          <w:sz w:val="28"/>
          <w:szCs w:val="28"/>
          <w:u w:val="single"/>
        </w:rPr>
        <w:t>年宣传标识</w:t>
      </w:r>
      <w:proofErr w:type="gramStart"/>
      <w:r>
        <w:rPr>
          <w:rFonts w:ascii="宋体" w:hAnsi="宋体" w:cs="宋体" w:hint="eastAsia"/>
          <w:sz w:val="28"/>
          <w:szCs w:val="28"/>
          <w:u w:val="single"/>
        </w:rPr>
        <w:t>牌委托</w:t>
      </w:r>
      <w:proofErr w:type="gramEnd"/>
      <w:r>
        <w:rPr>
          <w:rFonts w:ascii="宋体" w:hAnsi="宋体" w:cs="宋体" w:hint="eastAsia"/>
          <w:sz w:val="28"/>
          <w:szCs w:val="28"/>
          <w:u w:val="single"/>
        </w:rPr>
        <w:t>制作采购项目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516224" w:rsidRDefault="00995010">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516224" w:rsidRDefault="00995010">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516224" w:rsidRDefault="00516224">
      <w:pPr>
        <w:snapToGrid w:val="0"/>
        <w:spacing w:line="360" w:lineRule="auto"/>
        <w:rPr>
          <w:rFonts w:ascii="宋体" w:hAnsi="宋体"/>
          <w:sz w:val="28"/>
          <w:szCs w:val="28"/>
        </w:rPr>
      </w:pPr>
    </w:p>
    <w:p w:rsidR="00516224" w:rsidRDefault="00995010">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516224" w:rsidRDefault="00516224">
      <w:pPr>
        <w:snapToGrid w:val="0"/>
        <w:spacing w:line="360" w:lineRule="auto"/>
        <w:rPr>
          <w:rFonts w:ascii="宋体" w:hAnsi="宋体"/>
          <w:sz w:val="28"/>
          <w:szCs w:val="28"/>
        </w:rPr>
      </w:pPr>
    </w:p>
    <w:p w:rsidR="00516224" w:rsidRDefault="00995010">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516224" w:rsidRDefault="00995010">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516224" w:rsidRDefault="00516224">
      <w:pPr>
        <w:snapToGrid w:val="0"/>
        <w:spacing w:line="360" w:lineRule="auto"/>
        <w:rPr>
          <w:rFonts w:ascii="宋体" w:hAnsi="宋体"/>
          <w:sz w:val="28"/>
          <w:szCs w:val="28"/>
        </w:rPr>
      </w:pPr>
    </w:p>
    <w:p w:rsidR="00516224" w:rsidRDefault="00995010">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516224" w:rsidRDefault="00995010">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516224" w:rsidRDefault="00995010">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516224" w:rsidRDefault="00516224">
      <w:pPr>
        <w:snapToGrid w:val="0"/>
        <w:spacing w:line="360" w:lineRule="auto"/>
        <w:rPr>
          <w:rFonts w:ascii="宋体" w:hAnsi="宋体" w:cs="宋体"/>
          <w:sz w:val="28"/>
          <w:szCs w:val="28"/>
        </w:rPr>
      </w:pPr>
    </w:p>
    <w:p w:rsidR="00516224" w:rsidRDefault="00516224">
      <w:pPr>
        <w:snapToGrid w:val="0"/>
        <w:spacing w:line="360" w:lineRule="auto"/>
        <w:rPr>
          <w:rFonts w:ascii="宋体" w:hAnsi="宋体" w:cs="宋体"/>
          <w:sz w:val="28"/>
          <w:szCs w:val="28"/>
        </w:rPr>
      </w:pPr>
    </w:p>
    <w:p w:rsidR="00516224" w:rsidRDefault="00516224">
      <w:pPr>
        <w:snapToGrid w:val="0"/>
        <w:spacing w:line="360" w:lineRule="auto"/>
        <w:jc w:val="left"/>
        <w:rPr>
          <w:rFonts w:ascii="宋体" w:hAnsi="宋体" w:cs="宋体"/>
          <w:sz w:val="32"/>
          <w:szCs w:val="32"/>
        </w:rPr>
      </w:pPr>
    </w:p>
    <w:p w:rsidR="00516224" w:rsidRDefault="00516224">
      <w:pPr>
        <w:snapToGrid w:val="0"/>
        <w:spacing w:line="360" w:lineRule="auto"/>
        <w:jc w:val="left"/>
        <w:rPr>
          <w:rFonts w:ascii="宋体" w:hAnsi="宋体" w:cs="宋体"/>
          <w:sz w:val="32"/>
          <w:szCs w:val="32"/>
        </w:rPr>
      </w:pPr>
    </w:p>
    <w:p w:rsidR="00516224" w:rsidRDefault="00516224">
      <w:pPr>
        <w:snapToGrid w:val="0"/>
        <w:spacing w:line="360" w:lineRule="auto"/>
        <w:jc w:val="left"/>
        <w:rPr>
          <w:rFonts w:ascii="宋体" w:hAnsi="宋体" w:cs="宋体"/>
          <w:sz w:val="32"/>
          <w:szCs w:val="32"/>
        </w:rPr>
      </w:pPr>
    </w:p>
    <w:p w:rsidR="00516224" w:rsidRDefault="00995010">
      <w:pPr>
        <w:snapToGrid w:val="0"/>
        <w:spacing w:line="360" w:lineRule="auto"/>
        <w:jc w:val="left"/>
        <w:rPr>
          <w:rFonts w:ascii="宋体" w:hAnsi="宋体" w:cs="宋体"/>
          <w:sz w:val="32"/>
          <w:szCs w:val="32"/>
        </w:rPr>
      </w:pPr>
      <w:r>
        <w:rPr>
          <w:rFonts w:ascii="宋体" w:hAnsi="宋体" w:cs="宋体" w:hint="eastAsia"/>
          <w:sz w:val="32"/>
          <w:szCs w:val="32"/>
        </w:rPr>
        <w:t>附件四：</w:t>
      </w:r>
      <w:r>
        <w:rPr>
          <w:rFonts w:ascii="宋体" w:hAnsi="宋体" w:cs="宋体"/>
          <w:sz w:val="32"/>
          <w:szCs w:val="32"/>
        </w:rPr>
        <w:t xml:space="preserve"> </w:t>
      </w:r>
    </w:p>
    <w:p w:rsidR="00516224" w:rsidRDefault="00995010">
      <w:pPr>
        <w:snapToGrid w:val="0"/>
        <w:spacing w:line="360" w:lineRule="auto"/>
        <w:jc w:val="center"/>
        <w:rPr>
          <w:rFonts w:ascii="宋体" w:hAnsi="宋体"/>
          <w:b/>
          <w:sz w:val="32"/>
          <w:szCs w:val="32"/>
        </w:rPr>
      </w:pPr>
      <w:r>
        <w:rPr>
          <w:rFonts w:ascii="宋体" w:hAnsi="宋体" w:hint="eastAsia"/>
          <w:b/>
          <w:sz w:val="32"/>
          <w:szCs w:val="32"/>
        </w:rPr>
        <w:t>承诺函</w:t>
      </w:r>
    </w:p>
    <w:p w:rsidR="00516224" w:rsidRDefault="00995010">
      <w:pPr>
        <w:snapToGrid w:val="0"/>
        <w:spacing w:line="360" w:lineRule="auto"/>
        <w:rPr>
          <w:rFonts w:ascii="宋体" w:hAnsi="宋体"/>
          <w:sz w:val="28"/>
          <w:szCs w:val="28"/>
        </w:rPr>
      </w:pPr>
      <w:r>
        <w:rPr>
          <w:rFonts w:ascii="宋体" w:hAnsi="宋体" w:hint="eastAsia"/>
          <w:sz w:val="28"/>
          <w:szCs w:val="28"/>
        </w:rPr>
        <w:t>致：福建省东南电化股份有限公司</w:t>
      </w:r>
    </w:p>
    <w:p w:rsidR="00516224" w:rsidRDefault="00995010">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20</w:t>
      </w:r>
      <w:r>
        <w:rPr>
          <w:rFonts w:ascii="宋体" w:hAnsi="宋体" w:cs="宋体" w:hint="eastAsia"/>
          <w:sz w:val="28"/>
          <w:szCs w:val="28"/>
          <w:u w:val="single"/>
        </w:rPr>
        <w:t>20</w:t>
      </w:r>
      <w:r>
        <w:rPr>
          <w:rFonts w:ascii="宋体" w:hAnsi="宋体" w:cs="宋体" w:hint="eastAsia"/>
          <w:sz w:val="28"/>
          <w:szCs w:val="28"/>
          <w:u w:val="single"/>
        </w:rPr>
        <w:t>年宣传标识</w:t>
      </w:r>
      <w:proofErr w:type="gramStart"/>
      <w:r>
        <w:rPr>
          <w:rFonts w:ascii="宋体" w:hAnsi="宋体" w:cs="宋体" w:hint="eastAsia"/>
          <w:sz w:val="28"/>
          <w:szCs w:val="28"/>
          <w:u w:val="single"/>
        </w:rPr>
        <w:t>牌委托</w:t>
      </w:r>
      <w:proofErr w:type="gramEnd"/>
      <w:r>
        <w:rPr>
          <w:rFonts w:ascii="宋体" w:hAnsi="宋体" w:cs="宋体" w:hint="eastAsia"/>
          <w:sz w:val="28"/>
          <w:szCs w:val="28"/>
          <w:u w:val="single"/>
        </w:rPr>
        <w:t>制作采购项目</w:t>
      </w:r>
      <w:r>
        <w:rPr>
          <w:rFonts w:ascii="宋体" w:hAnsi="宋体" w:hint="eastAsia"/>
          <w:sz w:val="28"/>
          <w:szCs w:val="28"/>
        </w:rPr>
        <w:t>比选文件表示完全响应，遵照公告的要求，特此确认并承诺：</w:t>
      </w:r>
    </w:p>
    <w:p w:rsidR="00516224" w:rsidRDefault="00995010">
      <w:pPr>
        <w:snapToGrid w:val="0"/>
        <w:spacing w:line="360" w:lineRule="auto"/>
        <w:ind w:firstLineChars="200" w:firstLine="560"/>
        <w:rPr>
          <w:rFonts w:ascii="宋体" w:hAnsi="宋体"/>
          <w:sz w:val="28"/>
          <w:szCs w:val="28"/>
        </w:rPr>
      </w:pPr>
      <w:r>
        <w:rPr>
          <w:rFonts w:ascii="宋体" w:hAnsi="宋体" w:hint="eastAsia"/>
          <w:sz w:val="28"/>
          <w:szCs w:val="28"/>
        </w:rPr>
        <w:lastRenderedPageBreak/>
        <w:t>1</w:t>
      </w:r>
      <w:r>
        <w:rPr>
          <w:rFonts w:ascii="宋体" w:hAnsi="宋体" w:hint="eastAsia"/>
          <w:sz w:val="28"/>
          <w:szCs w:val="28"/>
        </w:rPr>
        <w:t>、我方确认，我方已仔细阅读并研究了贵方的公告及其附件，我方完全熟悉其中的要求、条款和条件，并充分了解比选情况。</w:t>
      </w:r>
    </w:p>
    <w:p w:rsidR="00516224" w:rsidRDefault="00995010">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516224" w:rsidRDefault="00995010">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516224" w:rsidRDefault="00995010">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10</w:t>
      </w:r>
      <w:r>
        <w:rPr>
          <w:rFonts w:ascii="宋体" w:hAnsi="宋体" w:hint="eastAsia"/>
          <w:sz w:val="28"/>
          <w:szCs w:val="28"/>
        </w:rPr>
        <w:t>个工作日内，我方将与福建省东南电化股份股份有限公司签订合同，否则，我方将承担我方应负的所有责任，并接受相关的处罚。</w:t>
      </w:r>
    </w:p>
    <w:p w:rsidR="00516224" w:rsidRDefault="00995010">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516224" w:rsidRDefault="00995010">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516224" w:rsidRDefault="00995010">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516224" w:rsidRDefault="00995010">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516224" w:rsidRDefault="00995010">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516224" w:rsidRDefault="00995010">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516224" w:rsidRDefault="00995010">
      <w:pPr>
        <w:snapToGrid w:val="0"/>
        <w:spacing w:line="360" w:lineRule="auto"/>
        <w:rPr>
          <w:rFonts w:asci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5162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decorative"/>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06E2D"/>
    <w:rsid w:val="002132B9"/>
    <w:rsid w:val="00221C10"/>
    <w:rsid w:val="00246713"/>
    <w:rsid w:val="00260EA6"/>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0B7B"/>
    <w:rsid w:val="003A174E"/>
    <w:rsid w:val="003B6CA2"/>
    <w:rsid w:val="003D57C8"/>
    <w:rsid w:val="003E1F18"/>
    <w:rsid w:val="003F2A8C"/>
    <w:rsid w:val="003F2E21"/>
    <w:rsid w:val="003F7A2A"/>
    <w:rsid w:val="00400A4C"/>
    <w:rsid w:val="0041599E"/>
    <w:rsid w:val="004368D1"/>
    <w:rsid w:val="00436A53"/>
    <w:rsid w:val="00452B2E"/>
    <w:rsid w:val="00454E06"/>
    <w:rsid w:val="00467CBC"/>
    <w:rsid w:val="00484BD7"/>
    <w:rsid w:val="00493391"/>
    <w:rsid w:val="004C2087"/>
    <w:rsid w:val="004D3DDD"/>
    <w:rsid w:val="004E366E"/>
    <w:rsid w:val="004E4D84"/>
    <w:rsid w:val="004F0468"/>
    <w:rsid w:val="004F22EE"/>
    <w:rsid w:val="004F27B4"/>
    <w:rsid w:val="004F768B"/>
    <w:rsid w:val="005001DB"/>
    <w:rsid w:val="00503348"/>
    <w:rsid w:val="00516224"/>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B79D7"/>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95010"/>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7E3459"/>
    <w:rsid w:val="01903DC3"/>
    <w:rsid w:val="01BD7D1C"/>
    <w:rsid w:val="01F662B0"/>
    <w:rsid w:val="02C064BC"/>
    <w:rsid w:val="03DE2347"/>
    <w:rsid w:val="0537075E"/>
    <w:rsid w:val="054258E9"/>
    <w:rsid w:val="055132B4"/>
    <w:rsid w:val="05CF6A48"/>
    <w:rsid w:val="063B742C"/>
    <w:rsid w:val="0659309E"/>
    <w:rsid w:val="08360EA7"/>
    <w:rsid w:val="086E04AD"/>
    <w:rsid w:val="088518D6"/>
    <w:rsid w:val="08A47BAA"/>
    <w:rsid w:val="08AF682F"/>
    <w:rsid w:val="08F315B3"/>
    <w:rsid w:val="0A0D2100"/>
    <w:rsid w:val="0ABB1EA8"/>
    <w:rsid w:val="0AF358D3"/>
    <w:rsid w:val="0C502AE0"/>
    <w:rsid w:val="0CEC28C2"/>
    <w:rsid w:val="0D1317EF"/>
    <w:rsid w:val="0DEA36C8"/>
    <w:rsid w:val="103546A2"/>
    <w:rsid w:val="10D50168"/>
    <w:rsid w:val="10F72705"/>
    <w:rsid w:val="11FF2EA8"/>
    <w:rsid w:val="128C4044"/>
    <w:rsid w:val="136C7D52"/>
    <w:rsid w:val="139A603A"/>
    <w:rsid w:val="141B6862"/>
    <w:rsid w:val="15214260"/>
    <w:rsid w:val="1554517A"/>
    <w:rsid w:val="15CF3E8D"/>
    <w:rsid w:val="160146FD"/>
    <w:rsid w:val="16063EB0"/>
    <w:rsid w:val="162E157A"/>
    <w:rsid w:val="169109D3"/>
    <w:rsid w:val="16AD630C"/>
    <w:rsid w:val="16C21592"/>
    <w:rsid w:val="188F5D82"/>
    <w:rsid w:val="189644CC"/>
    <w:rsid w:val="197223A7"/>
    <w:rsid w:val="197C5D76"/>
    <w:rsid w:val="199470F9"/>
    <w:rsid w:val="1A8945A8"/>
    <w:rsid w:val="1A932A77"/>
    <w:rsid w:val="1AFA7F8E"/>
    <w:rsid w:val="1AFB5929"/>
    <w:rsid w:val="1AFE4FB8"/>
    <w:rsid w:val="1B29785E"/>
    <w:rsid w:val="1BD106E6"/>
    <w:rsid w:val="1CB65224"/>
    <w:rsid w:val="1CBB16AC"/>
    <w:rsid w:val="1CDA7AC4"/>
    <w:rsid w:val="1D837F37"/>
    <w:rsid w:val="1E677AEF"/>
    <w:rsid w:val="1E757AA8"/>
    <w:rsid w:val="1F9259C0"/>
    <w:rsid w:val="205559D4"/>
    <w:rsid w:val="217D3770"/>
    <w:rsid w:val="21BA5557"/>
    <w:rsid w:val="22EF7060"/>
    <w:rsid w:val="23563AC3"/>
    <w:rsid w:val="23E46165"/>
    <w:rsid w:val="24981E9E"/>
    <w:rsid w:val="24C412DB"/>
    <w:rsid w:val="259C54D2"/>
    <w:rsid w:val="264047C9"/>
    <w:rsid w:val="26B32079"/>
    <w:rsid w:val="27020496"/>
    <w:rsid w:val="276637A7"/>
    <w:rsid w:val="27AC15A1"/>
    <w:rsid w:val="282E12C0"/>
    <w:rsid w:val="283A2BF1"/>
    <w:rsid w:val="28792DA6"/>
    <w:rsid w:val="29565652"/>
    <w:rsid w:val="29C748DB"/>
    <w:rsid w:val="2ACE0386"/>
    <w:rsid w:val="2B627422"/>
    <w:rsid w:val="2BF840E0"/>
    <w:rsid w:val="2CDB6CA7"/>
    <w:rsid w:val="2DAE5B8B"/>
    <w:rsid w:val="2E5E21FD"/>
    <w:rsid w:val="2E8533D9"/>
    <w:rsid w:val="2F5B2A1E"/>
    <w:rsid w:val="2F741293"/>
    <w:rsid w:val="2FED0970"/>
    <w:rsid w:val="30063913"/>
    <w:rsid w:val="30C65C51"/>
    <w:rsid w:val="31360377"/>
    <w:rsid w:val="31C033D3"/>
    <w:rsid w:val="337B15D0"/>
    <w:rsid w:val="33DE0142"/>
    <w:rsid w:val="34A95739"/>
    <w:rsid w:val="35437988"/>
    <w:rsid w:val="35576C79"/>
    <w:rsid w:val="37A0110B"/>
    <w:rsid w:val="392254B3"/>
    <w:rsid w:val="39286C80"/>
    <w:rsid w:val="39525D9F"/>
    <w:rsid w:val="3A0041AA"/>
    <w:rsid w:val="3AA2291B"/>
    <w:rsid w:val="3ADC6AEA"/>
    <w:rsid w:val="3AF77625"/>
    <w:rsid w:val="3B5A7946"/>
    <w:rsid w:val="3BFA44F8"/>
    <w:rsid w:val="3C3916A0"/>
    <w:rsid w:val="3DC436A9"/>
    <w:rsid w:val="3DDC2810"/>
    <w:rsid w:val="3F2A387F"/>
    <w:rsid w:val="403B75ED"/>
    <w:rsid w:val="40B7734F"/>
    <w:rsid w:val="42405BA9"/>
    <w:rsid w:val="426D261E"/>
    <w:rsid w:val="42D04593"/>
    <w:rsid w:val="42F95D0B"/>
    <w:rsid w:val="43BE21E0"/>
    <w:rsid w:val="43E02C72"/>
    <w:rsid w:val="4415226F"/>
    <w:rsid w:val="45537A5D"/>
    <w:rsid w:val="45560D79"/>
    <w:rsid w:val="459E3B9B"/>
    <w:rsid w:val="45AD45BE"/>
    <w:rsid w:val="45FB7401"/>
    <w:rsid w:val="47A21DC0"/>
    <w:rsid w:val="48E819E2"/>
    <w:rsid w:val="48FA7006"/>
    <w:rsid w:val="4910337F"/>
    <w:rsid w:val="49445A14"/>
    <w:rsid w:val="49684DA0"/>
    <w:rsid w:val="4A511D9B"/>
    <w:rsid w:val="4BBB51B1"/>
    <w:rsid w:val="4BD119F0"/>
    <w:rsid w:val="4CD67406"/>
    <w:rsid w:val="4D1776DE"/>
    <w:rsid w:val="4D3C5926"/>
    <w:rsid w:val="4D821824"/>
    <w:rsid w:val="4DB936BB"/>
    <w:rsid w:val="4E4D4E5A"/>
    <w:rsid w:val="4F4F5FDC"/>
    <w:rsid w:val="4F5D4413"/>
    <w:rsid w:val="5087328F"/>
    <w:rsid w:val="51AA09AF"/>
    <w:rsid w:val="523F627C"/>
    <w:rsid w:val="5528444E"/>
    <w:rsid w:val="556A7876"/>
    <w:rsid w:val="55833DE5"/>
    <w:rsid w:val="55DC704C"/>
    <w:rsid w:val="56E542AD"/>
    <w:rsid w:val="575F780B"/>
    <w:rsid w:val="57920FA3"/>
    <w:rsid w:val="595F06DE"/>
    <w:rsid w:val="59743FB0"/>
    <w:rsid w:val="59835D60"/>
    <w:rsid w:val="59A360BF"/>
    <w:rsid w:val="59F03C45"/>
    <w:rsid w:val="5A264FFD"/>
    <w:rsid w:val="5A334B96"/>
    <w:rsid w:val="5C9E26AE"/>
    <w:rsid w:val="5CA44562"/>
    <w:rsid w:val="5CB12A45"/>
    <w:rsid w:val="5CD32D28"/>
    <w:rsid w:val="5D1B46DB"/>
    <w:rsid w:val="5DE77B09"/>
    <w:rsid w:val="5F161336"/>
    <w:rsid w:val="61CF294A"/>
    <w:rsid w:val="62FD0ACC"/>
    <w:rsid w:val="649F6C6F"/>
    <w:rsid w:val="660E42DE"/>
    <w:rsid w:val="663F0950"/>
    <w:rsid w:val="67DA44AB"/>
    <w:rsid w:val="684E559E"/>
    <w:rsid w:val="68726DD0"/>
    <w:rsid w:val="68FB7FF5"/>
    <w:rsid w:val="69A50E75"/>
    <w:rsid w:val="6A265623"/>
    <w:rsid w:val="6A2A5947"/>
    <w:rsid w:val="6A9E3691"/>
    <w:rsid w:val="6C724E84"/>
    <w:rsid w:val="6DBB42D7"/>
    <w:rsid w:val="6DC66287"/>
    <w:rsid w:val="6ED00FC8"/>
    <w:rsid w:val="6EF53908"/>
    <w:rsid w:val="6F5405F8"/>
    <w:rsid w:val="7009603C"/>
    <w:rsid w:val="70B62079"/>
    <w:rsid w:val="70B704AC"/>
    <w:rsid w:val="712604C0"/>
    <w:rsid w:val="71850936"/>
    <w:rsid w:val="71AC1F2B"/>
    <w:rsid w:val="71B7505B"/>
    <w:rsid w:val="7234084E"/>
    <w:rsid w:val="73786628"/>
    <w:rsid w:val="73A678E7"/>
    <w:rsid w:val="73E474DD"/>
    <w:rsid w:val="74712C3C"/>
    <w:rsid w:val="74885131"/>
    <w:rsid w:val="75620C8B"/>
    <w:rsid w:val="75C93A41"/>
    <w:rsid w:val="761C5C43"/>
    <w:rsid w:val="76CB5A56"/>
    <w:rsid w:val="77536AF1"/>
    <w:rsid w:val="77C65460"/>
    <w:rsid w:val="77FF2A0B"/>
    <w:rsid w:val="782A15A6"/>
    <w:rsid w:val="79846686"/>
    <w:rsid w:val="7A704722"/>
    <w:rsid w:val="7A920853"/>
    <w:rsid w:val="7AB61ACC"/>
    <w:rsid w:val="7C35215A"/>
    <w:rsid w:val="7C3C1AF7"/>
    <w:rsid w:val="7CC54753"/>
    <w:rsid w:val="7CEE61CC"/>
    <w:rsid w:val="7D713AA6"/>
    <w:rsid w:val="7DE768B5"/>
    <w:rsid w:val="7E412CE0"/>
    <w:rsid w:val="7EAD7140"/>
    <w:rsid w:val="7EB01B89"/>
    <w:rsid w:val="7EDB4150"/>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CC04D2-C21C-4A01-9FEB-C0F439A3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2324</Words>
  <Characters>13247</Characters>
  <Application>Microsoft Office Word</Application>
  <DocSecurity>0</DocSecurity>
  <Lines>110</Lines>
  <Paragraphs>31</Paragraphs>
  <ScaleCrop>false</ScaleCrop>
  <Company>lenovo</Company>
  <LinksUpToDate>false</LinksUpToDate>
  <CharactersWithSpaces>15540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12</cp:revision>
  <cp:lastPrinted>2014-11-27T06:04:00Z</cp:lastPrinted>
  <dcterms:created xsi:type="dcterms:W3CDTF">2016-10-27T03:48:00Z</dcterms:created>
  <dcterms:modified xsi:type="dcterms:W3CDTF">2020-04-02T07:22:00Z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