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935" w:rsidRDefault="00696935" w:rsidP="00696935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>
        <w:rPr>
          <w:rFonts w:hint="eastAsia"/>
          <w:b/>
          <w:spacing w:val="-1"/>
          <w:w w:val="95"/>
          <w:sz w:val="28"/>
          <w:lang w:eastAsia="zh-CN"/>
        </w:rPr>
        <w:t>福建福海创石油化工有限公司</w:t>
      </w:r>
      <w:r w:rsidRPr="00696935">
        <w:rPr>
          <w:rFonts w:hint="eastAsia"/>
          <w:b/>
          <w:spacing w:val="-1"/>
          <w:w w:val="95"/>
          <w:sz w:val="28"/>
          <w:lang w:eastAsia="zh-CN"/>
        </w:rPr>
        <w:t>连续重整装置高碳催化剂器外再生</w:t>
      </w:r>
    </w:p>
    <w:p w:rsidR="00696935" w:rsidRDefault="00696935" w:rsidP="00696935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w w:val="95"/>
          <w:sz w:val="28"/>
          <w:lang w:eastAsia="zh-CN"/>
        </w:rPr>
      </w:pPr>
      <w:r>
        <w:rPr>
          <w:rFonts w:hint="eastAsia"/>
          <w:b/>
          <w:spacing w:val="-1"/>
          <w:w w:val="95"/>
          <w:sz w:val="28"/>
          <w:lang w:eastAsia="zh-CN"/>
        </w:rPr>
        <w:t>比选公</w:t>
      </w:r>
      <w:r>
        <w:rPr>
          <w:rFonts w:hint="eastAsia"/>
          <w:b/>
          <w:w w:val="95"/>
          <w:sz w:val="28"/>
          <w:lang w:eastAsia="zh-CN"/>
        </w:rPr>
        <w:t>告</w:t>
      </w:r>
    </w:p>
    <w:p w:rsidR="00696935" w:rsidRDefault="00696935" w:rsidP="00696935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sz w:val="28"/>
          <w:lang w:eastAsia="zh-CN"/>
        </w:rPr>
      </w:pPr>
    </w:p>
    <w:p w:rsidR="00696935" w:rsidRDefault="00696935" w:rsidP="00696935">
      <w:pPr>
        <w:pStyle w:val="a3"/>
        <w:spacing w:line="360" w:lineRule="auto"/>
        <w:ind w:left="118" w:right="121" w:firstLine="51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福建福海创石油化工有限公司拟对本公司</w:t>
      </w:r>
      <w:r w:rsidRPr="00696935">
        <w:rPr>
          <w:rFonts w:hint="eastAsia"/>
          <w:u w:val="single"/>
          <w:lang w:eastAsia="zh-CN"/>
        </w:rPr>
        <w:t>连续重整装置高碳催化剂器外再生</w:t>
      </w:r>
      <w:r>
        <w:rPr>
          <w:rFonts w:hint="eastAsia"/>
          <w:lang w:eastAsia="zh-CN"/>
        </w:rPr>
        <w:t>进行公开比选。为了“公开、公平、公正、透明”，引导参选人进行正确参选，特制定本规定文件。</w:t>
      </w:r>
    </w:p>
    <w:p w:rsidR="00696935" w:rsidRDefault="00696935" w:rsidP="00696935">
      <w:pPr>
        <w:pStyle w:val="a3"/>
        <w:spacing w:before="26" w:line="360" w:lineRule="auto"/>
        <w:ind w:left="118" w:right="121" w:firstLine="511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696935" w:rsidRDefault="00696935" w:rsidP="00696935">
      <w:pPr>
        <w:pStyle w:val="2"/>
        <w:spacing w:before="24" w:line="360" w:lineRule="auto"/>
        <w:ind w:left="0" w:firstLineChars="100" w:firstLine="241"/>
        <w:rPr>
          <w:rFonts w:hint="eastAsia"/>
          <w:lang w:eastAsia="zh-CN"/>
        </w:rPr>
      </w:pPr>
      <w:r>
        <w:rPr>
          <w:rFonts w:hint="eastAsia"/>
          <w:lang w:eastAsia="zh-CN"/>
        </w:rPr>
        <w:t>一、参选人资格要求：</w:t>
      </w:r>
    </w:p>
    <w:p w:rsidR="00696935" w:rsidRPr="004B7D0B" w:rsidRDefault="00696935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1）</w:t>
      </w:r>
      <w:r>
        <w:rPr>
          <w:rFonts w:hAnsi="Times New Roman" w:hint="eastAsia"/>
          <w:sz w:val="24"/>
          <w:szCs w:val="24"/>
          <w:lang w:eastAsia="zh-CN"/>
        </w:rPr>
        <w:t>在中华人民共和国注册的、具有独立法人资格并保持良好履约记录</w:t>
      </w:r>
      <w:r w:rsidRPr="004B7D0B">
        <w:rPr>
          <w:rFonts w:hint="eastAsia"/>
          <w:sz w:val="24"/>
          <w:szCs w:val="24"/>
          <w:lang w:eastAsia="zh-CN"/>
        </w:rPr>
        <w:t>。</w:t>
      </w:r>
    </w:p>
    <w:p w:rsidR="00696935" w:rsidRDefault="00696935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 w:rsidRPr="004B7D0B">
        <w:rPr>
          <w:sz w:val="24"/>
          <w:szCs w:val="24"/>
          <w:lang w:eastAsia="zh-CN"/>
        </w:rPr>
        <w:t>2）</w:t>
      </w:r>
      <w:r>
        <w:rPr>
          <w:sz w:val="24"/>
          <w:szCs w:val="24"/>
          <w:lang w:eastAsia="zh-CN"/>
        </w:rPr>
        <w:t>参选人具有多家连续重整催化剂器外再生业绩</w:t>
      </w:r>
    </w:p>
    <w:p w:rsidR="00696935" w:rsidRDefault="00696935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 xml:space="preserve">）本项目不接受联合体参选，不许非法分包、杜绝转包。 </w:t>
      </w:r>
    </w:p>
    <w:p w:rsidR="00696935" w:rsidRDefault="00696935" w:rsidP="00696935">
      <w:pPr>
        <w:spacing w:line="360" w:lineRule="auto"/>
        <w:ind w:firstLineChars="100" w:firstLine="257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技术交流合格后再统一确定报价时间</w:t>
      </w:r>
    </w:p>
    <w:p w:rsidR="00696935" w:rsidRDefault="00696935" w:rsidP="00696935">
      <w:pPr>
        <w:spacing w:line="360" w:lineRule="auto"/>
        <w:ind w:firstLineChars="100" w:firstLine="257"/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三、参选报名及比选文件获取：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参选人请于2020年</w:t>
      </w:r>
      <w:r>
        <w:rPr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30</w:t>
      </w:r>
      <w:r>
        <w:rPr>
          <w:rFonts w:hint="eastAsia"/>
          <w:sz w:val="24"/>
          <w:szCs w:val="24"/>
          <w:lang w:eastAsia="zh-CN"/>
        </w:rPr>
        <w:t>日－2020年4月</w:t>
      </w:r>
      <w:r>
        <w:rPr>
          <w:sz w:val="24"/>
          <w:szCs w:val="24"/>
          <w:lang w:eastAsia="zh-CN"/>
        </w:rPr>
        <w:t>8</w:t>
      </w:r>
      <w:r>
        <w:rPr>
          <w:rFonts w:hint="eastAsia"/>
          <w:sz w:val="24"/>
          <w:szCs w:val="24"/>
          <w:lang w:eastAsia="zh-CN"/>
        </w:rPr>
        <w:t>日，</w:t>
      </w:r>
      <w:r>
        <w:rPr>
          <w:rFonts w:hint="eastAsia"/>
          <w:sz w:val="24"/>
          <w:szCs w:val="24"/>
          <w:lang w:eastAsia="zh-CN"/>
        </w:rPr>
        <w:t>将报名</w:t>
      </w:r>
      <w:r w:rsidR="00A42E2A">
        <w:rPr>
          <w:rFonts w:hint="eastAsia"/>
          <w:sz w:val="24"/>
          <w:szCs w:val="24"/>
          <w:lang w:eastAsia="zh-CN"/>
        </w:rPr>
        <w:t>资料（以下文件）邮寄</w:t>
      </w:r>
      <w:r w:rsidR="00124409">
        <w:rPr>
          <w:rFonts w:hint="eastAsia"/>
          <w:sz w:val="24"/>
          <w:szCs w:val="24"/>
          <w:lang w:eastAsia="zh-CN"/>
        </w:rPr>
        <w:t>（请选择E</w:t>
      </w:r>
      <w:r w:rsidR="00124409">
        <w:rPr>
          <w:sz w:val="24"/>
          <w:szCs w:val="24"/>
          <w:lang w:eastAsia="zh-CN"/>
        </w:rPr>
        <w:t>MS或者顺丰</w:t>
      </w:r>
      <w:r w:rsidR="00124409">
        <w:rPr>
          <w:rFonts w:hint="eastAsia"/>
          <w:sz w:val="24"/>
          <w:szCs w:val="24"/>
          <w:lang w:eastAsia="zh-CN"/>
        </w:rPr>
        <w:t>）</w:t>
      </w:r>
      <w:proofErr w:type="gramStart"/>
      <w:r w:rsidR="00A42E2A">
        <w:rPr>
          <w:rFonts w:hint="eastAsia"/>
          <w:sz w:val="24"/>
          <w:szCs w:val="24"/>
          <w:lang w:eastAsia="zh-CN"/>
        </w:rPr>
        <w:t>至以下</w:t>
      </w:r>
      <w:proofErr w:type="gramEnd"/>
      <w:r w:rsidR="00A42E2A">
        <w:rPr>
          <w:rFonts w:hint="eastAsia"/>
          <w:sz w:val="24"/>
          <w:szCs w:val="24"/>
          <w:lang w:eastAsia="zh-CN"/>
        </w:rPr>
        <w:t>地址</w:t>
      </w:r>
      <w:r>
        <w:rPr>
          <w:rFonts w:hint="eastAsia"/>
          <w:sz w:val="24"/>
          <w:szCs w:val="24"/>
          <w:lang w:eastAsia="zh-CN"/>
        </w:rPr>
        <w:t>：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1、针对本项目的法人授权委托书（原件，格式详见附件）；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2、营业执照（加盖单位公章的复印件）；</w:t>
      </w:r>
    </w:p>
    <w:p w:rsidR="00696935" w:rsidRDefault="00696935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</w:t>
      </w:r>
      <w:r w:rsidR="00124409">
        <w:rPr>
          <w:rFonts w:hint="eastAsia"/>
          <w:sz w:val="24"/>
          <w:szCs w:val="24"/>
          <w:lang w:eastAsia="zh-CN"/>
        </w:rPr>
        <w:t>业绩表</w:t>
      </w:r>
      <w:r>
        <w:rPr>
          <w:rFonts w:hint="eastAsia"/>
          <w:sz w:val="24"/>
          <w:szCs w:val="24"/>
          <w:lang w:eastAsia="zh-CN"/>
        </w:rPr>
        <w:t>（加盖单位公章）。</w:t>
      </w:r>
    </w:p>
    <w:p w:rsidR="00A42E2A" w:rsidRDefault="00A42E2A" w:rsidP="00A42E2A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报名截止后</w:t>
      </w:r>
      <w:r>
        <w:rPr>
          <w:rFonts w:hint="eastAsia"/>
          <w:sz w:val="24"/>
          <w:szCs w:val="24"/>
          <w:lang w:eastAsia="zh-CN"/>
        </w:rPr>
        <w:t>，</w:t>
      </w:r>
      <w:r w:rsidR="00C74156">
        <w:rPr>
          <w:rFonts w:hint="eastAsia"/>
          <w:sz w:val="24"/>
          <w:szCs w:val="24"/>
          <w:lang w:eastAsia="zh-CN"/>
        </w:rPr>
        <w:t>比选人</w:t>
      </w:r>
      <w:r>
        <w:rPr>
          <w:sz w:val="24"/>
          <w:szCs w:val="24"/>
          <w:lang w:eastAsia="zh-CN"/>
        </w:rPr>
        <w:t>将组织技术交流</w:t>
      </w:r>
      <w:r>
        <w:rPr>
          <w:rFonts w:hint="eastAsia"/>
          <w:sz w:val="24"/>
          <w:szCs w:val="24"/>
          <w:lang w:eastAsia="zh-CN"/>
        </w:rPr>
        <w:t>。技术合格</w:t>
      </w:r>
      <w:proofErr w:type="gramStart"/>
      <w:r>
        <w:rPr>
          <w:rFonts w:hint="eastAsia"/>
          <w:sz w:val="24"/>
          <w:szCs w:val="24"/>
          <w:lang w:eastAsia="zh-CN"/>
        </w:rPr>
        <w:t>且</w:t>
      </w:r>
      <w:r w:rsidR="00124409">
        <w:rPr>
          <w:rFonts w:hint="eastAsia"/>
          <w:sz w:val="24"/>
          <w:szCs w:val="24"/>
          <w:lang w:eastAsia="zh-CN"/>
        </w:rPr>
        <w:t>签订</w:t>
      </w:r>
      <w:proofErr w:type="gramEnd"/>
      <w:r w:rsidR="00124409">
        <w:rPr>
          <w:rFonts w:hint="eastAsia"/>
          <w:sz w:val="24"/>
          <w:szCs w:val="24"/>
          <w:lang w:eastAsia="zh-CN"/>
        </w:rPr>
        <w:t>技术协议的报名单位</w:t>
      </w:r>
      <w:r w:rsidR="00C74156">
        <w:rPr>
          <w:rFonts w:hint="eastAsia"/>
          <w:sz w:val="24"/>
          <w:szCs w:val="24"/>
          <w:lang w:eastAsia="zh-CN"/>
        </w:rPr>
        <w:t>比选人</w:t>
      </w:r>
      <w:r w:rsidR="00124409">
        <w:rPr>
          <w:rFonts w:hint="eastAsia"/>
          <w:sz w:val="24"/>
          <w:szCs w:val="24"/>
          <w:lang w:eastAsia="zh-CN"/>
        </w:rPr>
        <w:t>将统一通知商务报价。</w:t>
      </w:r>
    </w:p>
    <w:p w:rsidR="00696935" w:rsidRDefault="00C74156" w:rsidP="00696935">
      <w:pPr>
        <w:spacing w:line="360" w:lineRule="auto"/>
        <w:ind w:firstLineChars="100" w:firstLine="257"/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四</w:t>
      </w:r>
      <w:bookmarkStart w:id="0" w:name="_GoBack"/>
      <w:bookmarkEnd w:id="0"/>
      <w:r w:rsidR="00696935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、本自主比选采用</w:t>
      </w:r>
      <w:r w:rsidR="00124409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技术合格单位者商务报价最低者中选</w:t>
      </w:r>
      <w:r w:rsidR="00696935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联 系 人：张华娟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lastRenderedPageBreak/>
        <w:t>电    话：0596-6311821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>
        <w:rPr>
          <w:rFonts w:hint="eastAsia"/>
          <w:sz w:val="24"/>
          <w:szCs w:val="24"/>
          <w:lang w:eastAsia="zh-CN"/>
        </w:rPr>
        <w:t>杜浔镇杜昌路</w:t>
      </w:r>
      <w:proofErr w:type="gramEnd"/>
      <w:r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proofErr w:type="gramStart"/>
      <w:r>
        <w:rPr>
          <w:rFonts w:hint="eastAsia"/>
          <w:sz w:val="24"/>
          <w:szCs w:val="24"/>
          <w:lang w:eastAsia="zh-CN"/>
        </w:rPr>
        <w:t>邮</w:t>
      </w:r>
      <w:proofErr w:type="gramEnd"/>
      <w:r>
        <w:rPr>
          <w:rFonts w:hint="eastAsia"/>
          <w:sz w:val="24"/>
          <w:szCs w:val="24"/>
          <w:lang w:eastAsia="zh-CN"/>
        </w:rPr>
        <w:t xml:space="preserve">    编：363216</w:t>
      </w:r>
    </w:p>
    <w:p w:rsidR="00696935" w:rsidRDefault="00696935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福建福海创石油化工有限公司 </w:t>
      </w:r>
    </w:p>
    <w:p w:rsidR="00696935" w:rsidRDefault="00696935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     2020年</w:t>
      </w:r>
      <w:r w:rsidR="000C1EDD">
        <w:rPr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月</w:t>
      </w:r>
      <w:r w:rsidR="000C1EDD">
        <w:rPr>
          <w:sz w:val="24"/>
          <w:szCs w:val="24"/>
          <w:lang w:eastAsia="zh-CN"/>
        </w:rPr>
        <w:t>30</w:t>
      </w:r>
      <w:r>
        <w:rPr>
          <w:rFonts w:hint="eastAsia"/>
          <w:sz w:val="24"/>
          <w:szCs w:val="24"/>
          <w:lang w:eastAsia="zh-CN"/>
        </w:rPr>
        <w:t>日</w:t>
      </w: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647C92" w:rsidRDefault="00647C92" w:rsidP="00696935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附件一</w:t>
      </w:r>
      <w:r>
        <w:rPr>
          <w:rFonts w:hint="eastAsia"/>
          <w:sz w:val="24"/>
          <w:szCs w:val="24"/>
          <w:lang w:eastAsia="zh-CN"/>
        </w:rPr>
        <w:t>：</w:t>
      </w:r>
    </w:p>
    <w:p w:rsidR="00647C92" w:rsidRPr="009C6A13" w:rsidRDefault="00647C92" w:rsidP="00647C92">
      <w:pPr>
        <w:pStyle w:val="2"/>
        <w:jc w:val="center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法人</w:t>
      </w:r>
      <w:r w:rsidRPr="009C6A13">
        <w:rPr>
          <w:rFonts w:hint="eastAsia"/>
          <w:szCs w:val="21"/>
          <w:lang w:eastAsia="zh-CN"/>
        </w:rPr>
        <w:t>授权委托书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本授权委托书声明：</w:t>
      </w:r>
      <w:r w:rsidRPr="00FA44CE">
        <w:rPr>
          <w:color w:val="000000"/>
          <w:szCs w:val="21"/>
          <w:u w:val="single"/>
          <w:lang w:eastAsia="zh-CN"/>
        </w:rPr>
        <w:t xml:space="preserve">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（法定代表人）</w:t>
      </w:r>
      <w:r w:rsidRPr="00CB7439">
        <w:rPr>
          <w:i/>
          <w:color w:val="FF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7D50F7">
        <w:rPr>
          <w:rFonts w:hint="eastAsia"/>
          <w:color w:val="000000"/>
          <w:szCs w:val="21"/>
          <w:lang w:eastAsia="zh-CN"/>
        </w:rPr>
        <w:t>（姓名）是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（参选单位名称）</w:t>
      </w:r>
      <w:r w:rsidRPr="00CB7439">
        <w:rPr>
          <w:i/>
          <w:color w:val="FF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rFonts w:hint="eastAsia"/>
          <w:color w:val="000000"/>
          <w:szCs w:val="21"/>
          <w:lang w:eastAsia="zh-CN"/>
        </w:rPr>
        <w:t>的法定代表人，现委托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（参选单位名称）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的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CB7439">
        <w:rPr>
          <w:rFonts w:hint="eastAsia"/>
          <w:i/>
          <w:color w:val="FF0000"/>
          <w:szCs w:val="21"/>
          <w:u w:val="single"/>
          <w:lang w:eastAsia="zh-CN"/>
        </w:rPr>
        <w:t>（被授权人）</w:t>
      </w:r>
      <w:r w:rsidRPr="007D50F7">
        <w:rPr>
          <w:color w:val="000000"/>
          <w:szCs w:val="21"/>
          <w:u w:val="single"/>
          <w:lang w:eastAsia="zh-CN"/>
        </w:rPr>
        <w:t xml:space="preserve">     </w:t>
      </w:r>
      <w:r w:rsidRPr="007D50F7">
        <w:rPr>
          <w:rFonts w:hint="eastAsia"/>
          <w:color w:val="000000"/>
          <w:szCs w:val="21"/>
          <w:lang w:eastAsia="zh-CN"/>
        </w:rPr>
        <w:t>为我方代理人</w:t>
      </w:r>
      <w:r>
        <w:rPr>
          <w:rFonts w:hint="eastAsia"/>
          <w:color w:val="000000"/>
          <w:szCs w:val="21"/>
          <w:lang w:eastAsia="zh-CN"/>
        </w:rPr>
        <w:t>，参加</w:t>
      </w:r>
      <w:r w:rsidRPr="009E297A">
        <w:rPr>
          <w:rFonts w:hint="eastAsia"/>
          <w:color w:val="000000"/>
          <w:szCs w:val="21"/>
          <w:lang w:eastAsia="zh-CN"/>
        </w:rPr>
        <w:t>福建福海创石油化工有限公司</w:t>
      </w:r>
      <w:r w:rsidR="00FA0F03" w:rsidRPr="00FA0F03">
        <w:rPr>
          <w:rFonts w:hint="eastAsia"/>
          <w:color w:val="000000"/>
          <w:szCs w:val="21"/>
          <w:u w:val="single"/>
          <w:lang w:eastAsia="zh-CN"/>
        </w:rPr>
        <w:t>连续重整装置高碳催化剂器外再生</w:t>
      </w:r>
      <w:r>
        <w:rPr>
          <w:rFonts w:hint="eastAsia"/>
          <w:color w:val="000000"/>
          <w:szCs w:val="21"/>
          <w:lang w:eastAsia="zh-CN"/>
        </w:rPr>
        <w:t>比选</w:t>
      </w:r>
      <w:r w:rsidRPr="007D50F7">
        <w:rPr>
          <w:rFonts w:hint="eastAsia"/>
          <w:color w:val="000000"/>
          <w:szCs w:val="21"/>
          <w:lang w:eastAsia="zh-CN"/>
        </w:rPr>
        <w:t>。我方承认代理人全权代表我方所签署的本</w:t>
      </w:r>
      <w:r>
        <w:rPr>
          <w:rFonts w:hint="eastAsia"/>
          <w:color w:val="000000"/>
          <w:szCs w:val="21"/>
          <w:lang w:eastAsia="zh-CN"/>
        </w:rPr>
        <w:t>项目</w:t>
      </w:r>
      <w:r w:rsidRPr="007D50F7">
        <w:rPr>
          <w:rFonts w:hint="eastAsia"/>
          <w:color w:val="000000"/>
          <w:szCs w:val="21"/>
          <w:lang w:eastAsia="zh-CN"/>
        </w:rPr>
        <w:t>的</w:t>
      </w:r>
      <w:r>
        <w:rPr>
          <w:rFonts w:hint="eastAsia"/>
          <w:color w:val="000000"/>
          <w:szCs w:val="21"/>
          <w:lang w:eastAsia="zh-CN"/>
        </w:rPr>
        <w:t>比选</w:t>
      </w:r>
      <w:r w:rsidRPr="007D50F7">
        <w:rPr>
          <w:rFonts w:hint="eastAsia"/>
          <w:color w:val="000000"/>
          <w:szCs w:val="21"/>
          <w:lang w:eastAsia="zh-CN"/>
        </w:rPr>
        <w:t>文件、签订合同和处理有关事宜。其法律后果由我方承担。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代理人无转委托权，特此委托。</w:t>
      </w:r>
    </w:p>
    <w:p w:rsidR="00647C92" w:rsidRPr="00040220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040220">
        <w:rPr>
          <w:rFonts w:hint="eastAsia"/>
          <w:color w:val="000000"/>
          <w:szCs w:val="21"/>
          <w:lang w:eastAsia="zh-CN"/>
        </w:rPr>
        <w:t>附：法定代表人身份证明</w:t>
      </w:r>
    </w:p>
    <w:p w:rsidR="00647C92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代理人：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（签字）</w:t>
      </w:r>
      <w:r w:rsidRPr="007D50F7">
        <w:rPr>
          <w:color w:val="000000"/>
          <w:szCs w:val="21"/>
          <w:u w:val="single"/>
          <w:lang w:eastAsia="zh-CN"/>
        </w:rPr>
        <w:t xml:space="preserve">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性别：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rFonts w:hint="eastAsia"/>
          <w:color w:val="000000"/>
          <w:szCs w:val="21"/>
          <w:lang w:eastAsia="zh-CN"/>
        </w:rPr>
        <w:t>年龄：</w:t>
      </w:r>
      <w:r w:rsidRPr="007D50F7">
        <w:rPr>
          <w:color w:val="000000"/>
          <w:szCs w:val="21"/>
          <w:u w:val="single"/>
          <w:lang w:eastAsia="zh-CN"/>
        </w:rPr>
        <w:t xml:space="preserve">       </w:t>
      </w:r>
    </w:p>
    <w:p w:rsidR="00647C92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身份证号码：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 </w:t>
      </w:r>
      <w:r w:rsidRPr="007D50F7">
        <w:rPr>
          <w:color w:val="000000"/>
          <w:szCs w:val="21"/>
          <w:lang w:eastAsia="zh-CN"/>
        </w:rPr>
        <w:t xml:space="preserve"> </w:t>
      </w:r>
      <w:r w:rsidRPr="007D50F7">
        <w:rPr>
          <w:rFonts w:hint="eastAsia"/>
          <w:color w:val="000000"/>
          <w:szCs w:val="21"/>
          <w:lang w:eastAsia="zh-CN"/>
        </w:rPr>
        <w:t>职务：</w:t>
      </w:r>
      <w:r w:rsidRPr="007D50F7">
        <w:rPr>
          <w:color w:val="000000"/>
          <w:szCs w:val="21"/>
          <w:u w:val="single"/>
          <w:lang w:eastAsia="zh-CN"/>
        </w:rPr>
        <w:t xml:space="preserve">      </w:t>
      </w:r>
      <w:r w:rsidRPr="007D50F7">
        <w:rPr>
          <w:color w:val="000000"/>
          <w:szCs w:val="21"/>
          <w:lang w:eastAsia="zh-CN"/>
        </w:rPr>
        <w:t xml:space="preserve"> 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代理人电话：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      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  <w:r w:rsidRPr="007D50F7">
        <w:rPr>
          <w:color w:val="000000"/>
          <w:szCs w:val="21"/>
          <w:lang w:eastAsia="zh-CN"/>
        </w:rPr>
        <w:t xml:space="preserve"> </w:t>
      </w:r>
      <w:r>
        <w:rPr>
          <w:rFonts w:hint="eastAsia"/>
          <w:color w:val="000000"/>
          <w:szCs w:val="21"/>
          <w:lang w:eastAsia="zh-CN"/>
        </w:rPr>
        <w:t xml:space="preserve"> 邮箱：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>
        <w:rPr>
          <w:rFonts w:hint="eastAsia"/>
          <w:color w:val="000000"/>
          <w:szCs w:val="21"/>
          <w:u w:val="single"/>
          <w:lang w:eastAsia="zh-CN"/>
        </w:rPr>
        <w:t xml:space="preserve">     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  <w:r w:rsidRPr="007D50F7">
        <w:rPr>
          <w:color w:val="000000"/>
          <w:szCs w:val="21"/>
          <w:lang w:eastAsia="zh-CN"/>
        </w:rPr>
        <w:t xml:space="preserve"> 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</w:rPr>
      </w:pPr>
      <w:proofErr w:type="spellStart"/>
      <w:r w:rsidRPr="007D50F7">
        <w:rPr>
          <w:rFonts w:hint="eastAsia"/>
          <w:color w:val="000000"/>
          <w:szCs w:val="21"/>
        </w:rPr>
        <w:t>委托期限</w:t>
      </w:r>
      <w:proofErr w:type="spellEnd"/>
      <w:r w:rsidRPr="007D50F7">
        <w:rPr>
          <w:rFonts w:hint="eastAsia"/>
          <w:color w:val="000000"/>
          <w:szCs w:val="21"/>
        </w:rPr>
        <w:t>：</w:t>
      </w:r>
      <w:r w:rsidRPr="007D50F7">
        <w:rPr>
          <w:color w:val="000000"/>
          <w:szCs w:val="21"/>
          <w:u w:val="single"/>
        </w:rPr>
        <w:t xml:space="preserve">       </w:t>
      </w:r>
      <w:r w:rsidRPr="007D50F7">
        <w:rPr>
          <w:rFonts w:hint="eastAsia"/>
          <w:color w:val="000000"/>
          <w:szCs w:val="21"/>
        </w:rPr>
        <w:t>年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月</w:t>
      </w:r>
      <w:r w:rsidRPr="007D50F7">
        <w:rPr>
          <w:color w:val="000000"/>
          <w:szCs w:val="21"/>
          <w:u w:val="single"/>
        </w:rPr>
        <w:t xml:space="preserve">    </w:t>
      </w:r>
      <w:proofErr w:type="spellStart"/>
      <w:r w:rsidRPr="007D50F7">
        <w:rPr>
          <w:rFonts w:hint="eastAsia"/>
          <w:color w:val="000000"/>
          <w:szCs w:val="21"/>
        </w:rPr>
        <w:t>日至</w:t>
      </w:r>
      <w:proofErr w:type="spellEnd"/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年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月</w:t>
      </w:r>
      <w:r w:rsidRPr="007D50F7">
        <w:rPr>
          <w:color w:val="000000"/>
          <w:szCs w:val="21"/>
          <w:u w:val="single"/>
        </w:rPr>
        <w:t xml:space="preserve">    </w:t>
      </w:r>
      <w:r w:rsidRPr="007D50F7">
        <w:rPr>
          <w:rFonts w:hint="eastAsia"/>
          <w:color w:val="000000"/>
          <w:szCs w:val="21"/>
        </w:rPr>
        <w:t>日。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</w:rPr>
      </w:pP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rFonts w:hint="eastAsia"/>
          <w:color w:val="000000"/>
          <w:szCs w:val="21"/>
          <w:lang w:eastAsia="zh-CN"/>
        </w:rPr>
        <w:t>法定代表人：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（签字）</w:t>
      </w:r>
      <w:r w:rsidRPr="007D50F7">
        <w:rPr>
          <w:color w:val="000000"/>
          <w:szCs w:val="21"/>
          <w:u w:val="single"/>
          <w:lang w:eastAsia="zh-CN"/>
        </w:rPr>
        <w:t xml:space="preserve">   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参选</w:t>
      </w:r>
      <w:r w:rsidRPr="007D50F7">
        <w:rPr>
          <w:rFonts w:hint="eastAsia"/>
          <w:color w:val="000000"/>
          <w:szCs w:val="21"/>
          <w:lang w:eastAsia="zh-CN"/>
        </w:rPr>
        <w:t>人：</w:t>
      </w:r>
      <w:r w:rsidRPr="007D50F7">
        <w:rPr>
          <w:color w:val="000000"/>
          <w:szCs w:val="21"/>
          <w:u w:val="single"/>
          <w:lang w:eastAsia="zh-CN"/>
        </w:rPr>
        <w:t xml:space="preserve">                            </w:t>
      </w:r>
      <w:r w:rsidRPr="007D50F7">
        <w:rPr>
          <w:rFonts w:hint="eastAsia"/>
          <w:color w:val="000000"/>
          <w:szCs w:val="21"/>
          <w:u w:val="single"/>
          <w:lang w:eastAsia="zh-CN"/>
        </w:rPr>
        <w:t>（盖单位章）</w:t>
      </w:r>
      <w:r w:rsidRPr="007D50F7">
        <w:rPr>
          <w:color w:val="000000"/>
          <w:szCs w:val="21"/>
          <w:u w:val="single"/>
          <w:lang w:eastAsia="zh-CN"/>
        </w:rPr>
        <w:t xml:space="preserve">  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7D50F7">
        <w:rPr>
          <w:color w:val="000000"/>
          <w:szCs w:val="21"/>
          <w:lang w:eastAsia="zh-CN"/>
        </w:rPr>
        <w:t xml:space="preserve">                               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年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月</w:t>
      </w:r>
      <w:r w:rsidRPr="007D50F7">
        <w:rPr>
          <w:color w:val="000000"/>
          <w:szCs w:val="21"/>
          <w:u w:val="single"/>
          <w:lang w:eastAsia="zh-CN"/>
        </w:rPr>
        <w:t xml:space="preserve">    </w:t>
      </w:r>
      <w:r w:rsidRPr="007D50F7">
        <w:rPr>
          <w:rFonts w:hint="eastAsia"/>
          <w:color w:val="000000"/>
          <w:szCs w:val="21"/>
          <w:lang w:eastAsia="zh-CN"/>
        </w:rPr>
        <w:t>日</w:t>
      </w:r>
    </w:p>
    <w:p w:rsidR="00647C92" w:rsidRPr="007D50F7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  <w:r w:rsidRPr="00040220">
        <w:rPr>
          <w:rFonts w:hint="eastAsia"/>
          <w:color w:val="000000"/>
          <w:szCs w:val="21"/>
          <w:lang w:eastAsia="zh-CN"/>
        </w:rPr>
        <w:t>附：</w:t>
      </w:r>
      <w:r>
        <w:rPr>
          <w:rFonts w:hint="eastAsia"/>
          <w:color w:val="000000"/>
          <w:szCs w:val="21"/>
          <w:lang w:eastAsia="zh-CN"/>
        </w:rPr>
        <w:t>代理</w:t>
      </w:r>
      <w:r w:rsidRPr="00040220">
        <w:rPr>
          <w:rFonts w:hint="eastAsia"/>
          <w:color w:val="000000"/>
          <w:szCs w:val="21"/>
          <w:lang w:eastAsia="zh-CN"/>
        </w:rPr>
        <w:t>人身份证明</w:t>
      </w:r>
    </w:p>
    <w:p w:rsidR="00647C92" w:rsidRDefault="00647C92" w:rsidP="00647C92">
      <w:pPr>
        <w:spacing w:line="360" w:lineRule="auto"/>
        <w:ind w:firstLineChars="200" w:firstLine="440"/>
        <w:rPr>
          <w:color w:val="000000"/>
          <w:szCs w:val="21"/>
          <w:lang w:eastAsia="zh-CN"/>
        </w:rPr>
      </w:pPr>
    </w:p>
    <w:p w:rsidR="00647C92" w:rsidRDefault="00647C92" w:rsidP="00647C92">
      <w:pPr>
        <w:rPr>
          <w:lang w:eastAsia="zh-CN"/>
        </w:rPr>
      </w:pPr>
    </w:p>
    <w:p w:rsidR="00647C92" w:rsidRPr="00647C92" w:rsidRDefault="00647C92" w:rsidP="00696935">
      <w:pPr>
        <w:spacing w:line="360" w:lineRule="auto"/>
        <w:ind w:firstLineChars="200" w:firstLine="480"/>
        <w:rPr>
          <w:rFonts w:hint="eastAsia"/>
          <w:sz w:val="24"/>
          <w:szCs w:val="24"/>
          <w:lang w:eastAsia="zh-CN"/>
        </w:rPr>
      </w:pPr>
    </w:p>
    <w:p w:rsidR="00084C8C" w:rsidRDefault="00084C8C">
      <w:pPr>
        <w:rPr>
          <w:lang w:eastAsia="zh-CN"/>
        </w:rPr>
      </w:pPr>
    </w:p>
    <w:p w:rsidR="00836CFA" w:rsidRDefault="00836CFA">
      <w:pPr>
        <w:rPr>
          <w:lang w:eastAsia="zh-CN"/>
        </w:rPr>
      </w:pPr>
    </w:p>
    <w:p w:rsidR="00836CFA" w:rsidRDefault="00836CFA">
      <w:pPr>
        <w:rPr>
          <w:lang w:eastAsia="zh-CN"/>
        </w:rPr>
      </w:pPr>
    </w:p>
    <w:p w:rsidR="00836CFA" w:rsidRDefault="00836CFA">
      <w:pPr>
        <w:rPr>
          <w:lang w:eastAsia="zh-CN"/>
        </w:rPr>
      </w:pPr>
    </w:p>
    <w:p w:rsidR="00836CFA" w:rsidRDefault="00836CFA">
      <w:pPr>
        <w:rPr>
          <w:lang w:eastAsia="zh-CN"/>
        </w:rPr>
      </w:pPr>
    </w:p>
    <w:p w:rsidR="00836CFA" w:rsidRDefault="00836CFA">
      <w:pPr>
        <w:rPr>
          <w:lang w:eastAsia="zh-CN"/>
        </w:rPr>
      </w:pPr>
      <w:r>
        <w:rPr>
          <w:lang w:eastAsia="zh-CN"/>
        </w:rPr>
        <w:lastRenderedPageBreak/>
        <w:t>附件二</w:t>
      </w:r>
      <w:r>
        <w:rPr>
          <w:rFonts w:hint="eastAsia"/>
          <w:lang w:eastAsia="zh-CN"/>
        </w:rPr>
        <w:t>：</w:t>
      </w:r>
    </w:p>
    <w:p w:rsidR="00836CFA" w:rsidRPr="00836CFA" w:rsidRDefault="00836CFA" w:rsidP="00836CFA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cs="Arial" w:hint="eastAsia"/>
          <w:b/>
          <w:bCs/>
          <w:color w:val="000000"/>
          <w:sz w:val="24"/>
          <w:szCs w:val="24"/>
          <w:lang w:eastAsia="zh-CN"/>
        </w:rPr>
        <w:t>连续重整装置</w:t>
      </w:r>
    </w:p>
    <w:p w:rsidR="00836CFA" w:rsidRPr="00836CFA" w:rsidRDefault="00836CFA" w:rsidP="00836CFA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cs="Arial" w:hint="eastAsia"/>
          <w:b/>
          <w:bCs/>
          <w:color w:val="000000"/>
          <w:sz w:val="24"/>
          <w:szCs w:val="24"/>
          <w:lang w:eastAsia="zh-CN"/>
        </w:rPr>
        <w:t>高碳催化剂器外再生发包说明</w:t>
      </w:r>
    </w:p>
    <w:p w:rsidR="00836CFA" w:rsidRPr="00836CFA" w:rsidRDefault="00836CFA" w:rsidP="00836CFA">
      <w:pPr>
        <w:topLinePunct/>
        <w:adjustRightInd w:val="0"/>
        <w:snapToGrid w:val="0"/>
        <w:spacing w:line="360" w:lineRule="auto"/>
        <w:ind w:firstLineChars="196" w:firstLine="47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</w:p>
    <w:p w:rsidR="00836CFA" w:rsidRPr="00836CFA" w:rsidRDefault="00836CFA" w:rsidP="00836CFA">
      <w:pPr>
        <w:topLinePunct/>
        <w:adjustRightInd w:val="0"/>
        <w:snapToGrid w:val="0"/>
        <w:spacing w:line="360" w:lineRule="auto"/>
        <w:ind w:firstLineChars="300" w:firstLine="723"/>
        <w:rPr>
          <w:rFonts w:asciiTheme="minorEastAsia" w:eastAsiaTheme="minorEastAsia" w:hAnsiTheme="minorEastAsia"/>
          <w:bCs/>
          <w:color w:val="000000" w:themeColor="text1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cs="Meiryo UI" w:hint="eastAsia"/>
          <w:b/>
          <w:bCs/>
          <w:color w:val="000000" w:themeColor="text1"/>
          <w:sz w:val="24"/>
          <w:szCs w:val="24"/>
          <w:lang w:eastAsia="zh-CN"/>
        </w:rPr>
        <w:t>福建福海创石油化工有限公司（甲方）</w:t>
      </w:r>
      <w:r w:rsidRPr="00836CF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  <w:lang w:eastAsia="zh-CN"/>
        </w:rPr>
        <w:t>连续重整装置采用</w:t>
      </w: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A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XENS催化剂</w:t>
      </w: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A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R701</w:t>
      </w: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，A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R701</w:t>
      </w: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是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以</w:t>
      </w: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A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L</w:t>
      </w:r>
      <w:r w:rsidRPr="00836CFA">
        <w:rPr>
          <w:rFonts w:asciiTheme="minorEastAsia" w:eastAsiaTheme="minorEastAsia" w:hAnsiTheme="minorEastAsia"/>
          <w:sz w:val="24"/>
          <w:szCs w:val="24"/>
          <w:vertAlign w:val="subscript"/>
          <w:lang w:eastAsia="zh-CN"/>
        </w:rPr>
        <w:t>2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O</w:t>
      </w:r>
      <w:r w:rsidRPr="00836CFA">
        <w:rPr>
          <w:rFonts w:asciiTheme="minorEastAsia" w:eastAsiaTheme="minorEastAsia" w:hAnsiTheme="minorEastAsia"/>
          <w:sz w:val="24"/>
          <w:szCs w:val="24"/>
          <w:vertAlign w:val="subscript"/>
          <w:lang w:eastAsia="zh-CN"/>
        </w:rPr>
        <w:t>3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为载体</w:t>
      </w: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组分为</w:t>
      </w:r>
      <w:proofErr w:type="gramStart"/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铂锡双</w:t>
      </w:r>
      <w:proofErr w:type="gramEnd"/>
      <w:r w:rsidRPr="00836CFA">
        <w:rPr>
          <w:rFonts w:asciiTheme="minorEastAsia" w:eastAsiaTheme="minorEastAsia" w:hAnsiTheme="minorEastAsia"/>
          <w:sz w:val="24"/>
          <w:szCs w:val="24"/>
          <w:lang w:eastAsia="zh-CN"/>
        </w:rPr>
        <w:t>金属催化剂</w:t>
      </w:r>
      <w:r w:rsidRPr="00836CFA">
        <w:rPr>
          <w:rFonts w:asciiTheme="minorEastAsia" w:eastAsiaTheme="minorEastAsia" w:hAnsiTheme="minorEastAsia" w:hint="eastAsia"/>
          <w:bCs/>
          <w:color w:val="000000" w:themeColor="text1"/>
          <w:sz w:val="24"/>
          <w:szCs w:val="24"/>
          <w:lang w:eastAsia="zh-CN"/>
        </w:rPr>
        <w:t>，自运行至今经历两次密度分离，筛分出高碳催化剂约33.68吨，现计划对这些高碳催化剂进行器外再生，以达到催化剂满足使用的性能要求。</w:t>
      </w:r>
    </w:p>
    <w:p w:rsidR="00836CFA" w:rsidRPr="00836CFA" w:rsidRDefault="00836CFA" w:rsidP="00836CFA">
      <w:pPr>
        <w:topLinePunct/>
        <w:adjustRightInd w:val="0"/>
        <w:snapToGrid w:val="0"/>
        <w:spacing w:line="360" w:lineRule="auto"/>
        <w:ind w:firstLineChars="150" w:firstLine="361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一、高碳</w:t>
      </w:r>
      <w:r w:rsidRPr="00836CF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催化剂</w:t>
      </w:r>
      <w:r w:rsidRPr="00836CFA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具体情况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5"/>
        <w:gridCol w:w="1210"/>
        <w:gridCol w:w="1974"/>
        <w:gridCol w:w="1969"/>
        <w:gridCol w:w="1968"/>
      </w:tblGrid>
      <w:tr w:rsidR="00836CFA" w:rsidRPr="00836CFA" w:rsidTr="00961F23">
        <w:trPr>
          <w:trHeight w:val="450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装置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催化剂名称</w:t>
            </w:r>
            <w:proofErr w:type="spellEnd"/>
          </w:p>
        </w:tc>
        <w:tc>
          <w:tcPr>
            <w:tcW w:w="1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碳含量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数量（吨</w:t>
            </w:r>
            <w:proofErr w:type="spellEnd"/>
            <w:r w:rsidRPr="00836CF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包装形式</w:t>
            </w:r>
            <w:proofErr w:type="spellEnd"/>
          </w:p>
        </w:tc>
      </w:tr>
      <w:tr w:rsidR="00836CFA" w:rsidRPr="00836CFA" w:rsidTr="00961F23">
        <w:trPr>
          <w:trHeight w:val="450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连续重整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FF0000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cs="Arial" w:hint="eastAsia"/>
                <w:bCs/>
                <w:color w:val="000000"/>
                <w:sz w:val="24"/>
                <w:szCs w:val="24"/>
              </w:rPr>
              <w:t>AR701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最高达到25wt%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14.262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桶装</w:t>
            </w:r>
            <w:proofErr w:type="spellEnd"/>
          </w:p>
        </w:tc>
      </w:tr>
      <w:tr w:rsidR="00836CFA" w:rsidRPr="00836CFA" w:rsidTr="00961F23">
        <w:trPr>
          <w:trHeight w:val="450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连续重整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FF0000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cs="Arial" w:hint="eastAsia"/>
                <w:bCs/>
                <w:color w:val="000000"/>
                <w:sz w:val="24"/>
                <w:szCs w:val="24"/>
              </w:rPr>
              <w:t>AR701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平均12wt%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14.84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桶装</w:t>
            </w:r>
            <w:proofErr w:type="spellEnd"/>
          </w:p>
        </w:tc>
      </w:tr>
      <w:tr w:rsidR="00836CFA" w:rsidRPr="00836CFA" w:rsidTr="00961F23">
        <w:trPr>
          <w:trHeight w:val="450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连续重整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FF0000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cs="Arial" w:hint="eastAsia"/>
                <w:bCs/>
                <w:color w:val="000000"/>
                <w:sz w:val="24"/>
                <w:szCs w:val="24"/>
              </w:rPr>
              <w:t>AR701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8.5-12wt%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4.579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桶装</w:t>
            </w:r>
            <w:proofErr w:type="spellEnd"/>
          </w:p>
        </w:tc>
      </w:tr>
      <w:tr w:rsidR="00836CFA" w:rsidRPr="00836CFA" w:rsidTr="00961F23">
        <w:trPr>
          <w:trHeight w:val="450"/>
          <w:jc w:val="center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191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33.68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CFA" w:rsidRPr="00836CFA" w:rsidRDefault="00836CFA" w:rsidP="00961F2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836CFA">
              <w:rPr>
                <w:rFonts w:asciiTheme="minorEastAsia" w:eastAsiaTheme="minorEastAsia" w:hAnsiTheme="minorEastAsia" w:hint="eastAsia"/>
                <w:sz w:val="24"/>
                <w:szCs w:val="24"/>
              </w:rPr>
              <w:t>桶装</w:t>
            </w:r>
            <w:proofErr w:type="spellEnd"/>
          </w:p>
        </w:tc>
      </w:tr>
    </w:tbl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bookmarkStart w:id="1" w:name="_Toc280104066"/>
      <w:proofErr w:type="spellStart"/>
      <w:r w:rsidRPr="00836CFA">
        <w:rPr>
          <w:rFonts w:asciiTheme="minorEastAsia" w:eastAsiaTheme="minorEastAsia" w:hAnsiTheme="minorEastAsia" w:hint="eastAsia"/>
          <w:b/>
          <w:bCs/>
          <w:sz w:val="24"/>
          <w:szCs w:val="24"/>
        </w:rPr>
        <w:t>二、完成时间</w:t>
      </w:r>
      <w:proofErr w:type="spellEnd"/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乙方按照甲方要求的时间完成高碳催化剂器外再生。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三、高碳催化剂器外再生具体要求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3.1 乙方按照一定的程序和步骤，根据甲方催化剂情况，控制在适宜工艺条件下进行再生。要求：再生烧焦床层最高温度≯560℃，</w:t>
      </w:r>
      <w:proofErr w:type="gramStart"/>
      <w:r w:rsidRPr="00836CFA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再生氧氯化</w:t>
      </w:r>
      <w:proofErr w:type="gramEnd"/>
      <w:r w:rsidRPr="00836CFA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最高温度≯520℃。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3.2 再生后催化剂需满足：碳含量≯0.1wt%；氯含量：1.05～1.15wt%；机械强度：≮45N/粒；比表面积：≮180 m</w:t>
      </w:r>
      <w:r w:rsidRPr="00836CFA">
        <w:rPr>
          <w:rFonts w:asciiTheme="minorEastAsia" w:eastAsiaTheme="minorEastAsia" w:hAnsiTheme="minorEastAsia" w:hint="eastAsia"/>
          <w:bCs/>
          <w:sz w:val="24"/>
          <w:szCs w:val="24"/>
          <w:vertAlign w:val="superscript"/>
          <w:lang w:eastAsia="zh-CN"/>
        </w:rPr>
        <w:t>2</w:t>
      </w:r>
      <w:r w:rsidRPr="00836CFA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/g或不低于待生催化剂（以高者为准）；磨损率≯0.5wt%；烧失量≯5wt%。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四、验收标准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4.1、催化剂再生结束后，乙方要出具催化剂再生正式报告，出具催化剂化验分析数据，并依甲方要求提供过程工艺数据；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4.2 乙方再生后的催化剂满足甲方提出的性能指标要求；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lastRenderedPageBreak/>
        <w:t>4.3 乙方在再生过程中，所分离出来的催化剂粉尘、碎剂、坏剂，乙方负责包装完好，并全部归还给甲方；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4.4 乙方保证再生催化剂包装：密封性好、防水、防潮、防破损、外观标明标牌号。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98" w:firstLine="236"/>
        <w:outlineLvl w:val="0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五、</w:t>
      </w:r>
      <w:bookmarkEnd w:id="1"/>
      <w:r w:rsidRPr="00836CF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乙方资质要求：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297" w:firstLine="713"/>
        <w:outlineLvl w:val="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sz w:val="24"/>
          <w:szCs w:val="24"/>
          <w:lang w:eastAsia="zh-CN"/>
        </w:rPr>
        <w:t>乙方具有多家连续重整催化剂器外再生业绩</w:t>
      </w:r>
    </w:p>
    <w:p w:rsidR="00836CFA" w:rsidRPr="00836CFA" w:rsidRDefault="00836CFA" w:rsidP="00836CFA">
      <w:pPr>
        <w:adjustRightInd w:val="0"/>
        <w:snapToGrid w:val="0"/>
        <w:spacing w:line="360" w:lineRule="auto"/>
        <w:ind w:firstLineChars="98" w:firstLine="236"/>
        <w:outlineLvl w:val="0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836CFA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注：其他未尽事宜在技术协议中约定。</w:t>
      </w:r>
    </w:p>
    <w:p w:rsidR="00836CFA" w:rsidRPr="00836CFA" w:rsidRDefault="00836CFA">
      <w:pPr>
        <w:rPr>
          <w:rFonts w:hint="eastAsia"/>
          <w:lang w:eastAsia="zh-CN"/>
        </w:rPr>
      </w:pPr>
    </w:p>
    <w:sectPr w:rsidR="00836CFA" w:rsidRPr="00836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761"/>
    <w:rsid w:val="00084C8C"/>
    <w:rsid w:val="000C1EDD"/>
    <w:rsid w:val="00124409"/>
    <w:rsid w:val="00647C92"/>
    <w:rsid w:val="00696935"/>
    <w:rsid w:val="00836CFA"/>
    <w:rsid w:val="00A42E2A"/>
    <w:rsid w:val="00C64761"/>
    <w:rsid w:val="00C74156"/>
    <w:rsid w:val="00FA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0EF5E-C507-44A9-B037-2F0CCF93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693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696935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96935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Char1"/>
    <w:uiPriority w:val="1"/>
    <w:semiHidden/>
    <w:unhideWhenUsed/>
    <w:qFormat/>
    <w:rsid w:val="00696935"/>
    <w:rPr>
      <w:sz w:val="24"/>
      <w:szCs w:val="24"/>
    </w:rPr>
  </w:style>
  <w:style w:type="character" w:customStyle="1" w:styleId="Char">
    <w:name w:val="正文文本 Char"/>
    <w:basedOn w:val="a0"/>
    <w:uiPriority w:val="99"/>
    <w:semiHidden/>
    <w:rsid w:val="00696935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3"/>
    <w:uiPriority w:val="1"/>
    <w:semiHidden/>
    <w:locked/>
    <w:rsid w:val="00696935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rsid w:val="00647C92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647C92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7</cp:revision>
  <dcterms:created xsi:type="dcterms:W3CDTF">2020-03-30T01:30:00Z</dcterms:created>
  <dcterms:modified xsi:type="dcterms:W3CDTF">2020-03-30T01:58:00Z</dcterms:modified>
</cp:coreProperties>
</file>