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77466" w:rsidRDefault="00477466">
      <w:pPr>
        <w:rPr>
          <w:rFonts w:ascii="宋体"/>
          <w:b/>
          <w:bCs/>
          <w:sz w:val="52"/>
          <w:szCs w:val="52"/>
        </w:rPr>
      </w:pPr>
    </w:p>
    <w:p w:rsidR="00477466" w:rsidRDefault="00477466">
      <w:pPr>
        <w:jc w:val="center"/>
        <w:rPr>
          <w:rFonts w:ascii="宋体"/>
          <w:b/>
          <w:bCs/>
          <w:sz w:val="52"/>
          <w:szCs w:val="52"/>
        </w:rPr>
      </w:pPr>
    </w:p>
    <w:p w:rsidR="00477466" w:rsidRDefault="003048E0">
      <w:pPr>
        <w:jc w:val="center"/>
        <w:rPr>
          <w:rFonts w:ascii="宋体"/>
          <w:b/>
          <w:bCs/>
          <w:sz w:val="52"/>
          <w:szCs w:val="52"/>
        </w:rPr>
      </w:pPr>
      <w:r>
        <w:rPr>
          <w:rFonts w:ascii="宋体" w:hAnsi="宋体" w:cs="宋体" w:hint="eastAsia"/>
          <w:b/>
          <w:bCs/>
          <w:sz w:val="52"/>
          <w:szCs w:val="52"/>
        </w:rPr>
        <w:t>福建省东南电化股份有限公司</w:t>
      </w:r>
    </w:p>
    <w:p w:rsidR="00477466" w:rsidRDefault="003048E0">
      <w:pPr>
        <w:jc w:val="center"/>
        <w:rPr>
          <w:rFonts w:ascii="宋体"/>
          <w:b/>
          <w:bCs/>
          <w:sz w:val="52"/>
          <w:szCs w:val="52"/>
        </w:rPr>
      </w:pPr>
      <w:r>
        <w:rPr>
          <w:rFonts w:ascii="宋体" w:hAnsi="宋体" w:cs="宋体" w:hint="eastAsia"/>
          <w:b/>
          <w:bCs/>
          <w:sz w:val="52"/>
          <w:szCs w:val="52"/>
        </w:rPr>
        <w:t>2019</w:t>
      </w:r>
      <w:r>
        <w:rPr>
          <w:rFonts w:ascii="宋体" w:hAnsi="宋体" w:cs="宋体" w:hint="eastAsia"/>
          <w:b/>
          <w:bCs/>
          <w:sz w:val="52"/>
          <w:szCs w:val="52"/>
        </w:rPr>
        <w:t>年</w:t>
      </w:r>
      <w:r>
        <w:rPr>
          <w:rFonts w:ascii="宋体" w:hAnsi="宋体" w:cs="宋体" w:hint="eastAsia"/>
          <w:b/>
          <w:bCs/>
          <w:sz w:val="52"/>
          <w:szCs w:val="52"/>
        </w:rPr>
        <w:t>-2020</w:t>
      </w:r>
      <w:r>
        <w:rPr>
          <w:rFonts w:ascii="宋体" w:hAnsi="宋体" w:cs="宋体" w:hint="eastAsia"/>
          <w:b/>
          <w:bCs/>
          <w:sz w:val="52"/>
          <w:szCs w:val="52"/>
        </w:rPr>
        <w:t>年</w:t>
      </w:r>
      <w:r>
        <w:rPr>
          <w:rFonts w:ascii="宋体" w:hAnsi="宋体" w:cs="宋体" w:hint="eastAsia"/>
          <w:b/>
          <w:bCs/>
          <w:sz w:val="52"/>
          <w:szCs w:val="52"/>
        </w:rPr>
        <w:t>电气废旧电缆处置项目</w:t>
      </w:r>
    </w:p>
    <w:p w:rsidR="00477466" w:rsidRDefault="00477466">
      <w:pPr>
        <w:jc w:val="center"/>
        <w:rPr>
          <w:rFonts w:ascii="宋体"/>
          <w:b/>
          <w:bCs/>
          <w:sz w:val="52"/>
          <w:szCs w:val="52"/>
        </w:rPr>
      </w:pPr>
    </w:p>
    <w:p w:rsidR="00477466" w:rsidRDefault="00477466">
      <w:pPr>
        <w:jc w:val="center"/>
        <w:rPr>
          <w:rFonts w:ascii="宋体"/>
          <w:b/>
          <w:bCs/>
          <w:sz w:val="52"/>
          <w:szCs w:val="52"/>
        </w:rPr>
      </w:pPr>
    </w:p>
    <w:p w:rsidR="00477466" w:rsidRDefault="00477466">
      <w:pPr>
        <w:jc w:val="center"/>
        <w:rPr>
          <w:rFonts w:ascii="宋体"/>
          <w:b/>
          <w:bCs/>
          <w:sz w:val="52"/>
          <w:szCs w:val="52"/>
        </w:rPr>
      </w:pPr>
    </w:p>
    <w:p w:rsidR="00477466" w:rsidRDefault="003048E0">
      <w:pPr>
        <w:jc w:val="center"/>
        <w:rPr>
          <w:rFonts w:ascii="宋体"/>
          <w:b/>
          <w:bCs/>
          <w:sz w:val="52"/>
          <w:szCs w:val="52"/>
        </w:rPr>
      </w:pPr>
      <w:r>
        <w:rPr>
          <w:rFonts w:ascii="宋体" w:hAnsi="宋体" w:cs="宋体" w:hint="eastAsia"/>
          <w:b/>
          <w:bCs/>
          <w:sz w:val="52"/>
          <w:szCs w:val="52"/>
        </w:rPr>
        <w:t>自主比选文件</w:t>
      </w:r>
    </w:p>
    <w:p w:rsidR="00477466" w:rsidRDefault="00477466">
      <w:pPr>
        <w:jc w:val="center"/>
        <w:rPr>
          <w:rFonts w:ascii="宋体"/>
          <w:b/>
          <w:bCs/>
          <w:sz w:val="52"/>
          <w:szCs w:val="52"/>
        </w:rPr>
      </w:pPr>
    </w:p>
    <w:p w:rsidR="00477466" w:rsidRDefault="00477466">
      <w:pPr>
        <w:jc w:val="center"/>
        <w:rPr>
          <w:rFonts w:ascii="宋体"/>
          <w:b/>
          <w:bCs/>
          <w:sz w:val="52"/>
          <w:szCs w:val="52"/>
        </w:rPr>
      </w:pPr>
    </w:p>
    <w:p w:rsidR="00477466" w:rsidRDefault="00477466">
      <w:pPr>
        <w:jc w:val="center"/>
        <w:rPr>
          <w:rFonts w:ascii="宋体"/>
          <w:b/>
          <w:bCs/>
          <w:sz w:val="52"/>
          <w:szCs w:val="52"/>
        </w:rPr>
      </w:pPr>
    </w:p>
    <w:p w:rsidR="00477466" w:rsidRDefault="00477466">
      <w:pPr>
        <w:jc w:val="center"/>
        <w:rPr>
          <w:rFonts w:ascii="宋体"/>
          <w:b/>
          <w:bCs/>
          <w:sz w:val="52"/>
          <w:szCs w:val="52"/>
        </w:rPr>
      </w:pPr>
    </w:p>
    <w:p w:rsidR="00477466" w:rsidRDefault="003048E0">
      <w:pPr>
        <w:jc w:val="center"/>
        <w:rPr>
          <w:rFonts w:ascii="宋体"/>
          <w:b/>
          <w:bCs/>
          <w:sz w:val="32"/>
          <w:szCs w:val="32"/>
        </w:rPr>
      </w:pPr>
      <w:r>
        <w:rPr>
          <w:rFonts w:ascii="宋体" w:hAnsi="宋体" w:cs="宋体" w:hint="eastAsia"/>
          <w:b/>
          <w:bCs/>
          <w:sz w:val="32"/>
          <w:szCs w:val="32"/>
        </w:rPr>
        <w:t>比选人：福建省东南电化股份有限公司</w:t>
      </w:r>
    </w:p>
    <w:p w:rsidR="00477466" w:rsidRDefault="003048E0">
      <w:pPr>
        <w:jc w:val="center"/>
        <w:rPr>
          <w:rFonts w:ascii="宋体"/>
          <w:b/>
          <w:bCs/>
          <w:sz w:val="32"/>
          <w:szCs w:val="32"/>
        </w:rPr>
      </w:pPr>
      <w:r>
        <w:rPr>
          <w:rFonts w:ascii="宋体" w:hAnsi="宋体" w:cs="宋体" w:hint="eastAsia"/>
          <w:b/>
          <w:bCs/>
          <w:sz w:val="32"/>
          <w:szCs w:val="32"/>
        </w:rPr>
        <w:t>二〇一九年十</w:t>
      </w:r>
      <w:r>
        <w:rPr>
          <w:rFonts w:ascii="宋体" w:hAnsi="宋体" w:cs="宋体" w:hint="eastAsia"/>
          <w:b/>
          <w:bCs/>
          <w:sz w:val="32"/>
          <w:szCs w:val="32"/>
        </w:rPr>
        <w:t>二</w:t>
      </w:r>
      <w:r>
        <w:rPr>
          <w:rFonts w:ascii="宋体" w:hAnsi="宋体" w:cs="宋体" w:hint="eastAsia"/>
          <w:b/>
          <w:bCs/>
          <w:sz w:val="32"/>
          <w:szCs w:val="32"/>
        </w:rPr>
        <w:t>月</w:t>
      </w:r>
    </w:p>
    <w:p w:rsidR="00477466" w:rsidRDefault="00477466">
      <w:pPr>
        <w:ind w:firstLineChars="200" w:firstLine="560"/>
        <w:jc w:val="center"/>
        <w:rPr>
          <w:rFonts w:ascii="宋体"/>
          <w:sz w:val="28"/>
          <w:szCs w:val="28"/>
        </w:rPr>
      </w:pPr>
    </w:p>
    <w:p w:rsidR="00477466" w:rsidRDefault="00477466">
      <w:pPr>
        <w:ind w:firstLineChars="200" w:firstLine="560"/>
        <w:jc w:val="center"/>
        <w:rPr>
          <w:rFonts w:ascii="宋体"/>
          <w:sz w:val="28"/>
          <w:szCs w:val="28"/>
        </w:rPr>
      </w:pPr>
    </w:p>
    <w:p w:rsidR="00477466" w:rsidRDefault="00477466">
      <w:pPr>
        <w:ind w:firstLineChars="200" w:firstLine="560"/>
        <w:jc w:val="center"/>
        <w:rPr>
          <w:rFonts w:ascii="宋体"/>
          <w:sz w:val="28"/>
          <w:szCs w:val="28"/>
        </w:rPr>
      </w:pPr>
    </w:p>
    <w:p w:rsidR="00477466" w:rsidRDefault="003048E0">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477466" w:rsidRDefault="00477466">
      <w:pPr>
        <w:jc w:val="left"/>
        <w:rPr>
          <w:rFonts w:ascii="宋体"/>
          <w:color w:val="000000"/>
          <w:sz w:val="32"/>
          <w:szCs w:val="32"/>
        </w:rPr>
      </w:pPr>
    </w:p>
    <w:p w:rsidR="00477466" w:rsidRDefault="003048E0">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477466" w:rsidRDefault="003048E0">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477466" w:rsidRDefault="003048E0">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477466" w:rsidRDefault="003048E0">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477466" w:rsidRDefault="003048E0">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477466" w:rsidRDefault="003048E0">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477466" w:rsidRDefault="003048E0">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477466" w:rsidRDefault="003048E0">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477466" w:rsidRDefault="00477466">
      <w:pPr>
        <w:ind w:firstLineChars="225" w:firstLine="720"/>
        <w:jc w:val="left"/>
        <w:rPr>
          <w:rFonts w:ascii="宋体"/>
          <w:color w:val="000000"/>
          <w:sz w:val="32"/>
          <w:szCs w:val="32"/>
        </w:rPr>
      </w:pPr>
    </w:p>
    <w:p w:rsidR="00477466" w:rsidRDefault="003048E0">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477466" w:rsidRDefault="003048E0">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477466" w:rsidRDefault="003048E0">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477466" w:rsidRDefault="003048E0">
      <w:pPr>
        <w:ind w:firstLineChars="200" w:firstLine="640"/>
        <w:jc w:val="left"/>
        <w:rPr>
          <w:rFonts w:ascii="宋体"/>
          <w:sz w:val="32"/>
          <w:szCs w:val="32"/>
        </w:rPr>
      </w:pPr>
      <w:r>
        <w:rPr>
          <w:rFonts w:ascii="宋体" w:hAnsi="宋体" w:cs="宋体" w:hint="eastAsia"/>
          <w:sz w:val="32"/>
          <w:szCs w:val="32"/>
        </w:rPr>
        <w:t>附件四：承诺函</w:t>
      </w:r>
    </w:p>
    <w:p w:rsidR="00477466" w:rsidRDefault="00477466">
      <w:pPr>
        <w:jc w:val="center"/>
        <w:rPr>
          <w:rFonts w:ascii="宋体" w:hAnsi="宋体" w:cs="宋体"/>
          <w:b/>
          <w:bCs/>
          <w:sz w:val="44"/>
          <w:szCs w:val="44"/>
        </w:rPr>
      </w:pPr>
    </w:p>
    <w:p w:rsidR="00477466" w:rsidRDefault="00477466">
      <w:pPr>
        <w:jc w:val="center"/>
        <w:rPr>
          <w:rFonts w:ascii="宋体" w:hAnsi="宋体" w:cs="宋体"/>
          <w:b/>
          <w:bCs/>
          <w:sz w:val="44"/>
          <w:szCs w:val="44"/>
        </w:rPr>
      </w:pPr>
    </w:p>
    <w:p w:rsidR="00477466" w:rsidRDefault="00477466">
      <w:pPr>
        <w:jc w:val="center"/>
        <w:rPr>
          <w:rFonts w:ascii="宋体" w:hAnsi="宋体" w:cs="宋体"/>
          <w:b/>
          <w:bCs/>
          <w:sz w:val="44"/>
          <w:szCs w:val="44"/>
        </w:rPr>
      </w:pPr>
    </w:p>
    <w:p w:rsidR="00477466" w:rsidRDefault="00477466">
      <w:pPr>
        <w:jc w:val="center"/>
        <w:rPr>
          <w:rFonts w:asciiTheme="minorEastAsia" w:eastAsiaTheme="minorEastAsia" w:hAnsiTheme="minorEastAsia" w:cstheme="minorEastAsia"/>
          <w:b/>
          <w:color w:val="000000"/>
          <w:sz w:val="32"/>
          <w:szCs w:val="32"/>
        </w:rPr>
      </w:pPr>
    </w:p>
    <w:p w:rsidR="00477466" w:rsidRDefault="00477466">
      <w:pPr>
        <w:jc w:val="center"/>
        <w:rPr>
          <w:rFonts w:asciiTheme="minorEastAsia" w:eastAsiaTheme="minorEastAsia" w:hAnsiTheme="minorEastAsia" w:cstheme="minorEastAsia"/>
          <w:b/>
          <w:color w:val="000000"/>
          <w:sz w:val="32"/>
          <w:szCs w:val="32"/>
        </w:rPr>
      </w:pPr>
    </w:p>
    <w:p w:rsidR="00477466" w:rsidRDefault="003048E0">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477466" w:rsidRDefault="003048E0">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2019</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电气废旧电缆处置项目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w:t>
      </w:r>
      <w:r>
        <w:rPr>
          <w:rFonts w:ascii="宋体" w:hAnsi="宋体" w:hint="eastAsia"/>
          <w:snapToGrid w:val="0"/>
          <w:spacing w:val="8"/>
          <w:sz w:val="28"/>
          <w:szCs w:val="28"/>
          <w:highlight w:val="yellow"/>
        </w:rPr>
        <w:t>无</w:t>
      </w:r>
      <w:r>
        <w:rPr>
          <w:rFonts w:ascii="宋体" w:hAnsi="宋体" w:hint="eastAsia"/>
          <w:snapToGrid w:val="0"/>
          <w:spacing w:val="8"/>
          <w:sz w:val="28"/>
          <w:szCs w:val="28"/>
          <w:highlight w:val="yellow"/>
        </w:rPr>
        <w:t>最</w:t>
      </w:r>
      <w:r>
        <w:rPr>
          <w:rFonts w:ascii="宋体" w:hAnsi="宋体" w:hint="eastAsia"/>
          <w:snapToGrid w:val="0"/>
          <w:spacing w:val="8"/>
          <w:sz w:val="28"/>
          <w:szCs w:val="28"/>
          <w:highlight w:val="yellow"/>
        </w:rPr>
        <w:t>低</w:t>
      </w:r>
      <w:r>
        <w:rPr>
          <w:rFonts w:ascii="宋体" w:hAnsi="宋体" w:hint="eastAsia"/>
          <w:snapToGrid w:val="0"/>
          <w:spacing w:val="8"/>
          <w:sz w:val="28"/>
          <w:szCs w:val="28"/>
          <w:highlight w:val="yellow"/>
        </w:rPr>
        <w:t>限价</w:t>
      </w:r>
      <w:r>
        <w:rPr>
          <w:rFonts w:ascii="宋体" w:hAnsi="宋体" w:hint="eastAsia"/>
          <w:snapToGrid w:val="0"/>
          <w:spacing w:val="8"/>
          <w:sz w:val="28"/>
          <w:szCs w:val="28"/>
        </w:rPr>
        <w:t>。</w:t>
      </w:r>
    </w:p>
    <w:p w:rsidR="00477466" w:rsidRDefault="003048E0">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477466" w:rsidRDefault="003048E0">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2019</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电气废旧电缆处置项目</w:t>
      </w:r>
      <w:r>
        <w:rPr>
          <w:rFonts w:ascii="宋体" w:hAnsi="宋体" w:hint="eastAsia"/>
          <w:snapToGrid w:val="0"/>
          <w:spacing w:val="8"/>
          <w:sz w:val="28"/>
          <w:szCs w:val="28"/>
          <w:u w:val="single"/>
        </w:rPr>
        <w:t>;</w:t>
      </w:r>
    </w:p>
    <w:p w:rsidR="00477466" w:rsidRDefault="003048E0">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477466" w:rsidRDefault="003048E0">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主要技术规格及数量：</w:t>
      </w:r>
      <w:r>
        <w:rPr>
          <w:rFonts w:ascii="宋体" w:hAnsi="宋体" w:hint="eastAsia"/>
          <w:snapToGrid w:val="0"/>
          <w:spacing w:val="8"/>
          <w:sz w:val="28"/>
          <w:szCs w:val="28"/>
          <w:u w:val="single"/>
        </w:rPr>
        <w:t>详见比选</w:t>
      </w:r>
      <w:r>
        <w:rPr>
          <w:rFonts w:ascii="宋体" w:hAnsi="宋体" w:hint="eastAsia"/>
          <w:snapToGrid w:val="0"/>
          <w:spacing w:val="8"/>
          <w:sz w:val="28"/>
          <w:szCs w:val="28"/>
          <w:u w:val="single"/>
        </w:rPr>
        <w:t>销售</w:t>
      </w:r>
      <w:r>
        <w:rPr>
          <w:rFonts w:ascii="宋体" w:hAnsi="宋体" w:hint="eastAsia"/>
          <w:snapToGrid w:val="0"/>
          <w:spacing w:val="8"/>
          <w:sz w:val="28"/>
          <w:szCs w:val="28"/>
          <w:u w:val="single"/>
        </w:rPr>
        <w:t>清单。</w:t>
      </w:r>
    </w:p>
    <w:p w:rsidR="00477466" w:rsidRDefault="003048E0">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提</w:t>
      </w:r>
      <w:r>
        <w:rPr>
          <w:rFonts w:ascii="宋体" w:hAnsi="宋体" w:hint="eastAsia"/>
          <w:snapToGrid w:val="0"/>
          <w:spacing w:val="8"/>
          <w:sz w:val="28"/>
          <w:szCs w:val="28"/>
        </w:rPr>
        <w:t>货期：</w:t>
      </w:r>
      <w:r>
        <w:rPr>
          <w:rFonts w:ascii="宋体" w:hAnsi="宋体" w:hint="eastAsia"/>
          <w:snapToGrid w:val="0"/>
          <w:spacing w:val="8"/>
          <w:sz w:val="28"/>
          <w:szCs w:val="28"/>
          <w:u w:val="single"/>
        </w:rPr>
        <w:t>合同签订</w:t>
      </w:r>
      <w:r>
        <w:rPr>
          <w:rFonts w:ascii="宋体" w:hAnsi="宋体" w:hint="eastAsia"/>
          <w:snapToGrid w:val="0"/>
          <w:spacing w:val="8"/>
          <w:sz w:val="28"/>
          <w:szCs w:val="28"/>
          <w:u w:val="single"/>
        </w:rPr>
        <w:t>5</w:t>
      </w:r>
      <w:r>
        <w:rPr>
          <w:rFonts w:ascii="宋体" w:hAnsi="宋体" w:hint="eastAsia"/>
          <w:snapToGrid w:val="0"/>
          <w:spacing w:val="8"/>
          <w:sz w:val="28"/>
          <w:szCs w:val="28"/>
          <w:u w:val="single"/>
        </w:rPr>
        <w:t>个日历日内。</w:t>
      </w:r>
    </w:p>
    <w:p w:rsidR="00477466" w:rsidRDefault="003048E0">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提</w:t>
      </w:r>
      <w:r>
        <w:rPr>
          <w:rFonts w:ascii="宋体" w:hAnsi="宋体" w:hint="eastAsia"/>
          <w:snapToGrid w:val="0"/>
          <w:spacing w:val="8"/>
          <w:sz w:val="28"/>
          <w:szCs w:val="28"/>
        </w:rPr>
        <w:t>货地点：</w:t>
      </w:r>
      <w:r>
        <w:rPr>
          <w:rFonts w:ascii="宋体" w:hAnsi="宋体" w:hint="eastAsia"/>
          <w:snapToGrid w:val="0"/>
          <w:spacing w:val="8"/>
          <w:sz w:val="28"/>
          <w:szCs w:val="28"/>
          <w:u w:val="single"/>
        </w:rPr>
        <w:t>甲方提供的</w:t>
      </w:r>
      <w:r>
        <w:rPr>
          <w:rFonts w:ascii="宋体" w:hAnsi="宋体" w:hint="eastAsia"/>
          <w:snapToGrid w:val="0"/>
          <w:spacing w:val="8"/>
          <w:sz w:val="28"/>
          <w:szCs w:val="28"/>
          <w:u w:val="single"/>
        </w:rPr>
        <w:t>销售</w:t>
      </w:r>
      <w:r>
        <w:rPr>
          <w:rFonts w:ascii="宋体" w:hAnsi="宋体" w:hint="eastAsia"/>
          <w:snapToGrid w:val="0"/>
          <w:spacing w:val="8"/>
          <w:sz w:val="28"/>
          <w:szCs w:val="28"/>
          <w:u w:val="single"/>
        </w:rPr>
        <w:t>清单和地址明细为准。</w:t>
      </w:r>
    </w:p>
    <w:p w:rsidR="00477466" w:rsidRDefault="003048E0">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应具备独立法人资格且有能力提供比选服务内容。（参选人应在参选文件中提供有效的法人营业执照副本，并加盖参选人单位公章）。</w:t>
      </w:r>
    </w:p>
    <w:p w:rsidR="00477466" w:rsidRDefault="003048E0">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2019</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12</w:t>
      </w:r>
      <w:r>
        <w:rPr>
          <w:rFonts w:ascii="宋体" w:hAnsi="宋体" w:hint="eastAsia"/>
          <w:snapToGrid w:val="0"/>
          <w:spacing w:val="8"/>
          <w:sz w:val="28"/>
          <w:szCs w:val="28"/>
          <w:highlight w:val="yellow"/>
          <w:u w:val="single"/>
        </w:rPr>
        <w:t>月</w:t>
      </w:r>
      <w:r>
        <w:rPr>
          <w:rFonts w:ascii="宋体" w:hAnsi="宋体"/>
          <w:snapToGrid w:val="0"/>
          <w:spacing w:val="8"/>
          <w:sz w:val="28"/>
          <w:szCs w:val="28"/>
          <w:highlight w:val="yellow"/>
          <w:u w:val="single"/>
        </w:rPr>
        <w:t>31</w:t>
      </w:r>
      <w:bookmarkStart w:id="0" w:name="_GoBack"/>
      <w:bookmarkEnd w:id="0"/>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Pr>
          <w:rFonts w:ascii="宋体" w:hAnsi="宋体" w:hint="eastAsia"/>
          <w:sz w:val="28"/>
          <w:szCs w:val="28"/>
          <w:highlight w:val="yellow"/>
          <w:u w:val="single"/>
        </w:rPr>
        <w:t xml:space="preserve"> </w:t>
      </w:r>
      <w:r>
        <w:rPr>
          <w:rFonts w:ascii="宋体" w:hAnsi="宋体" w:hint="eastAsia"/>
          <w:sz w:val="28"/>
          <w:szCs w:val="28"/>
          <w:highlight w:val="yellow"/>
          <w:u w:val="single"/>
        </w:rPr>
        <w:t>1</w:t>
      </w:r>
      <w:r>
        <w:rPr>
          <w:rFonts w:ascii="宋体" w:hAnsi="宋体" w:hint="eastAsia"/>
          <w:sz w:val="28"/>
          <w:szCs w:val="28"/>
          <w:highlight w:val="yellow"/>
          <w:u w:val="single"/>
        </w:rPr>
        <w:t>月</w:t>
      </w:r>
      <w:r>
        <w:rPr>
          <w:rFonts w:ascii="宋体" w:hAnsi="宋体" w:hint="eastAsia"/>
          <w:sz w:val="28"/>
          <w:szCs w:val="28"/>
          <w:highlight w:val="yellow"/>
          <w:u w:val="single"/>
        </w:rPr>
        <w:t>10</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477466" w:rsidRDefault="003048E0">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hint="eastAsia"/>
          <w:sz w:val="28"/>
          <w:szCs w:val="28"/>
          <w:u w:val="single"/>
        </w:rPr>
        <w:t>1</w:t>
      </w:r>
      <w:r>
        <w:rPr>
          <w:rFonts w:ascii="宋体" w:hAnsi="宋体" w:hint="eastAsia"/>
          <w:sz w:val="28"/>
          <w:szCs w:val="28"/>
        </w:rPr>
        <w:t>月</w:t>
      </w:r>
      <w:r>
        <w:rPr>
          <w:rFonts w:ascii="宋体" w:hAnsi="宋体" w:hint="eastAsia"/>
          <w:sz w:val="28"/>
          <w:szCs w:val="28"/>
          <w:u w:val="single"/>
        </w:rPr>
        <w:t>10</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477466" w:rsidRDefault="003048E0">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proofErr w:type="gramStart"/>
      <w:r>
        <w:rPr>
          <w:rFonts w:ascii="宋体" w:hAnsi="宋体" w:hint="eastAsia"/>
          <w:snapToGrid w:val="0"/>
          <w:spacing w:val="8"/>
          <w:sz w:val="28"/>
          <w:szCs w:val="28"/>
          <w:u w:val="single"/>
        </w:rPr>
        <w:t>最</w:t>
      </w:r>
      <w:proofErr w:type="gramEnd"/>
      <w:r>
        <w:rPr>
          <w:rFonts w:ascii="宋体" w:hAnsi="宋体" w:hint="eastAsia"/>
          <w:snapToGrid w:val="0"/>
          <w:spacing w:val="8"/>
          <w:sz w:val="28"/>
          <w:szCs w:val="28"/>
          <w:u w:val="single"/>
        </w:rPr>
        <w:t>高</w:t>
      </w:r>
      <w:r>
        <w:rPr>
          <w:rFonts w:ascii="宋体" w:hAnsi="宋体" w:hint="eastAsia"/>
          <w:snapToGrid w:val="0"/>
          <w:spacing w:val="8"/>
          <w:sz w:val="28"/>
          <w:szCs w:val="28"/>
          <w:u w:val="single"/>
        </w:rPr>
        <w:t>价评标价法</w:t>
      </w:r>
      <w:r>
        <w:rPr>
          <w:rFonts w:ascii="宋体" w:hAnsi="宋体" w:hint="eastAsia"/>
          <w:snapToGrid w:val="0"/>
          <w:spacing w:val="8"/>
          <w:sz w:val="28"/>
          <w:szCs w:val="28"/>
        </w:rPr>
        <w:t>。</w:t>
      </w:r>
    </w:p>
    <w:p w:rsidR="00477466" w:rsidRDefault="003048E0">
      <w:pPr>
        <w:spacing w:line="240" w:lineRule="auto"/>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477466" w:rsidRDefault="003048E0">
      <w:pPr>
        <w:spacing w:line="240" w:lineRule="auto"/>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477466" w:rsidRDefault="003048E0">
      <w:pPr>
        <w:spacing w:line="240" w:lineRule="auto"/>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477466" w:rsidRDefault="003048E0">
      <w:pPr>
        <w:spacing w:line="240" w:lineRule="auto"/>
        <w:ind w:firstLineChars="200" w:firstLine="560"/>
        <w:rPr>
          <w:rFonts w:ascii="宋体" w:hAnsi="宋体"/>
          <w:sz w:val="28"/>
          <w:szCs w:val="28"/>
        </w:rPr>
      </w:pPr>
      <w:r>
        <w:rPr>
          <w:rFonts w:ascii="宋体" w:hAnsi="宋体" w:hint="eastAsia"/>
          <w:sz w:val="28"/>
          <w:szCs w:val="28"/>
        </w:rPr>
        <w:lastRenderedPageBreak/>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0591-86552003</w:t>
      </w:r>
    </w:p>
    <w:p w:rsidR="00477466" w:rsidRDefault="003048E0">
      <w:pPr>
        <w:spacing w:line="240" w:lineRule="auto"/>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477466" w:rsidRDefault="003048E0">
      <w:pPr>
        <w:spacing w:line="240" w:lineRule="auto"/>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350309</w:t>
      </w:r>
    </w:p>
    <w:p w:rsidR="00477466" w:rsidRDefault="003048E0">
      <w:pPr>
        <w:spacing w:line="240" w:lineRule="auto"/>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477466" w:rsidRDefault="003048E0">
      <w:pPr>
        <w:spacing w:line="240" w:lineRule="auto"/>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2019</w:t>
      </w:r>
      <w:r>
        <w:rPr>
          <w:rFonts w:ascii="宋体" w:hAnsi="宋体" w:hint="eastAsia"/>
          <w:sz w:val="28"/>
          <w:szCs w:val="28"/>
          <w:highlight w:val="yellow"/>
        </w:rPr>
        <w:t>年</w:t>
      </w:r>
      <w:r>
        <w:rPr>
          <w:rFonts w:ascii="宋体" w:hAnsi="宋体" w:hint="eastAsia"/>
          <w:sz w:val="28"/>
          <w:szCs w:val="28"/>
          <w:highlight w:val="yellow"/>
        </w:rPr>
        <w:t>1</w:t>
      </w:r>
      <w:r>
        <w:rPr>
          <w:rFonts w:ascii="宋体" w:hAnsi="宋体" w:hint="eastAsia"/>
          <w:sz w:val="28"/>
          <w:szCs w:val="28"/>
          <w:highlight w:val="yellow"/>
        </w:rPr>
        <w:t>2</w:t>
      </w:r>
      <w:r>
        <w:rPr>
          <w:rFonts w:ascii="宋体" w:hAnsi="宋体" w:hint="eastAsia"/>
          <w:sz w:val="28"/>
          <w:szCs w:val="28"/>
          <w:highlight w:val="yellow"/>
        </w:rPr>
        <w:t>月</w:t>
      </w:r>
      <w:r>
        <w:rPr>
          <w:rFonts w:ascii="宋体" w:hAnsi="宋体"/>
          <w:sz w:val="28"/>
          <w:szCs w:val="28"/>
          <w:highlight w:val="yellow"/>
        </w:rPr>
        <w:t>31</w:t>
      </w:r>
      <w:r>
        <w:rPr>
          <w:rFonts w:ascii="宋体" w:hAnsi="宋体" w:hint="eastAsia"/>
          <w:sz w:val="28"/>
          <w:szCs w:val="28"/>
          <w:highlight w:val="yellow"/>
        </w:rPr>
        <w:t>日</w:t>
      </w:r>
    </w:p>
    <w:p w:rsidR="00477466" w:rsidRDefault="00477466">
      <w:pPr>
        <w:spacing w:line="400" w:lineRule="exact"/>
        <w:jc w:val="center"/>
        <w:rPr>
          <w:rFonts w:ascii="宋体" w:hAnsi="宋体"/>
          <w:sz w:val="28"/>
          <w:szCs w:val="28"/>
          <w:highlight w:val="yellow"/>
        </w:rPr>
      </w:pPr>
    </w:p>
    <w:p w:rsidR="00477466" w:rsidRDefault="00477466">
      <w:pPr>
        <w:ind w:firstLineChars="225" w:firstLine="723"/>
        <w:jc w:val="center"/>
        <w:rPr>
          <w:rFonts w:ascii="宋体" w:hAnsi="宋体" w:cs="宋体"/>
          <w:b/>
          <w:bCs/>
          <w:sz w:val="32"/>
          <w:szCs w:val="32"/>
        </w:rPr>
      </w:pPr>
    </w:p>
    <w:p w:rsidR="00477466" w:rsidRDefault="00477466">
      <w:pPr>
        <w:ind w:firstLineChars="225" w:firstLine="723"/>
        <w:jc w:val="center"/>
        <w:rPr>
          <w:rFonts w:ascii="宋体" w:hAnsi="宋体" w:cs="宋体"/>
          <w:b/>
          <w:bCs/>
          <w:sz w:val="32"/>
          <w:szCs w:val="32"/>
        </w:rPr>
      </w:pPr>
    </w:p>
    <w:p w:rsidR="00477466" w:rsidRDefault="00477466">
      <w:pPr>
        <w:ind w:firstLineChars="225" w:firstLine="723"/>
        <w:jc w:val="center"/>
        <w:rPr>
          <w:rFonts w:ascii="宋体" w:hAnsi="宋体" w:cs="宋体"/>
          <w:b/>
          <w:bCs/>
          <w:sz w:val="32"/>
          <w:szCs w:val="32"/>
        </w:rPr>
      </w:pPr>
    </w:p>
    <w:p w:rsidR="00477466" w:rsidRDefault="00477466">
      <w:pPr>
        <w:ind w:firstLineChars="225" w:firstLine="723"/>
        <w:jc w:val="center"/>
        <w:rPr>
          <w:rFonts w:ascii="宋体" w:hAnsi="宋体" w:cs="宋体"/>
          <w:b/>
          <w:bCs/>
          <w:sz w:val="32"/>
          <w:szCs w:val="32"/>
        </w:rPr>
      </w:pPr>
    </w:p>
    <w:p w:rsidR="00477466" w:rsidRDefault="00477466">
      <w:pPr>
        <w:ind w:firstLineChars="225" w:firstLine="723"/>
        <w:jc w:val="center"/>
        <w:rPr>
          <w:rFonts w:ascii="宋体" w:hAnsi="宋体" w:cs="宋体"/>
          <w:b/>
          <w:bCs/>
          <w:sz w:val="32"/>
          <w:szCs w:val="32"/>
        </w:rPr>
      </w:pPr>
    </w:p>
    <w:p w:rsidR="00477466" w:rsidRDefault="00477466">
      <w:pPr>
        <w:ind w:firstLineChars="225" w:firstLine="723"/>
        <w:jc w:val="center"/>
        <w:rPr>
          <w:rFonts w:ascii="宋体" w:hAnsi="宋体" w:cs="宋体"/>
          <w:b/>
          <w:bCs/>
          <w:sz w:val="32"/>
          <w:szCs w:val="32"/>
        </w:rPr>
      </w:pPr>
    </w:p>
    <w:p w:rsidR="00477466" w:rsidRDefault="00477466">
      <w:pPr>
        <w:ind w:firstLineChars="225" w:firstLine="723"/>
        <w:jc w:val="center"/>
        <w:rPr>
          <w:rFonts w:ascii="宋体" w:hAnsi="宋体" w:cs="宋体"/>
          <w:b/>
          <w:bCs/>
          <w:sz w:val="32"/>
          <w:szCs w:val="32"/>
        </w:rPr>
      </w:pPr>
    </w:p>
    <w:p w:rsidR="00477466" w:rsidRDefault="00477466">
      <w:pPr>
        <w:ind w:firstLineChars="225" w:firstLine="723"/>
        <w:jc w:val="center"/>
        <w:rPr>
          <w:rFonts w:ascii="宋体" w:hAnsi="宋体" w:cs="宋体"/>
          <w:b/>
          <w:bCs/>
          <w:sz w:val="32"/>
          <w:szCs w:val="32"/>
        </w:rPr>
      </w:pPr>
    </w:p>
    <w:p w:rsidR="00477466" w:rsidRDefault="00477466">
      <w:pPr>
        <w:ind w:firstLineChars="225" w:firstLine="723"/>
        <w:jc w:val="center"/>
        <w:rPr>
          <w:rFonts w:ascii="宋体" w:hAnsi="宋体" w:cs="宋体"/>
          <w:b/>
          <w:bCs/>
          <w:sz w:val="32"/>
          <w:szCs w:val="32"/>
        </w:rPr>
      </w:pPr>
    </w:p>
    <w:p w:rsidR="00477466" w:rsidRDefault="00477466">
      <w:pPr>
        <w:ind w:firstLineChars="225" w:firstLine="723"/>
        <w:jc w:val="center"/>
        <w:rPr>
          <w:rFonts w:ascii="宋体" w:hAnsi="宋体" w:cs="宋体"/>
          <w:b/>
          <w:bCs/>
          <w:sz w:val="32"/>
          <w:szCs w:val="32"/>
        </w:rPr>
      </w:pPr>
    </w:p>
    <w:p w:rsidR="00477466" w:rsidRDefault="00477466">
      <w:pPr>
        <w:ind w:firstLineChars="225" w:firstLine="723"/>
        <w:jc w:val="center"/>
        <w:rPr>
          <w:rFonts w:ascii="宋体" w:hAnsi="宋体" w:cs="宋体"/>
          <w:b/>
          <w:bCs/>
          <w:sz w:val="32"/>
          <w:szCs w:val="32"/>
        </w:rPr>
      </w:pPr>
    </w:p>
    <w:p w:rsidR="00477466" w:rsidRDefault="00477466">
      <w:pPr>
        <w:ind w:firstLineChars="225" w:firstLine="723"/>
        <w:jc w:val="center"/>
        <w:rPr>
          <w:rFonts w:ascii="宋体" w:hAnsi="宋体" w:cs="宋体"/>
          <w:b/>
          <w:bCs/>
          <w:sz w:val="32"/>
          <w:szCs w:val="32"/>
        </w:rPr>
      </w:pPr>
    </w:p>
    <w:p w:rsidR="00477466" w:rsidRDefault="00477466">
      <w:pPr>
        <w:ind w:firstLineChars="225" w:firstLine="723"/>
        <w:jc w:val="center"/>
        <w:rPr>
          <w:rFonts w:ascii="宋体" w:hAnsi="宋体" w:cs="宋体"/>
          <w:b/>
          <w:bCs/>
          <w:sz w:val="32"/>
          <w:szCs w:val="32"/>
        </w:rPr>
      </w:pPr>
    </w:p>
    <w:p w:rsidR="00477466" w:rsidRDefault="00477466">
      <w:pPr>
        <w:ind w:firstLineChars="225" w:firstLine="723"/>
        <w:jc w:val="center"/>
        <w:rPr>
          <w:rFonts w:ascii="宋体" w:hAnsi="宋体" w:cs="宋体"/>
          <w:b/>
          <w:bCs/>
          <w:sz w:val="32"/>
          <w:szCs w:val="32"/>
        </w:rPr>
      </w:pPr>
    </w:p>
    <w:p w:rsidR="00477466" w:rsidRDefault="00477466">
      <w:pPr>
        <w:ind w:firstLineChars="225" w:firstLine="723"/>
        <w:jc w:val="center"/>
        <w:rPr>
          <w:rFonts w:ascii="宋体" w:hAnsi="宋体" w:cs="宋体"/>
          <w:b/>
          <w:bCs/>
          <w:sz w:val="32"/>
          <w:szCs w:val="32"/>
        </w:rPr>
      </w:pPr>
    </w:p>
    <w:p w:rsidR="00477466" w:rsidRDefault="00477466">
      <w:pPr>
        <w:ind w:firstLineChars="225" w:firstLine="723"/>
        <w:jc w:val="center"/>
        <w:rPr>
          <w:rFonts w:ascii="宋体" w:hAnsi="宋体" w:cs="宋体"/>
          <w:b/>
          <w:bCs/>
          <w:sz w:val="32"/>
          <w:szCs w:val="32"/>
        </w:rPr>
      </w:pPr>
    </w:p>
    <w:p w:rsidR="00477466" w:rsidRDefault="003048E0">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477466" w:rsidRDefault="003048E0">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477466" w:rsidRDefault="003048E0">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-2020</w:t>
      </w:r>
      <w:r>
        <w:rPr>
          <w:rFonts w:ascii="宋体" w:hAnsi="宋体" w:cs="宋体" w:hint="eastAsia"/>
          <w:sz w:val="28"/>
          <w:szCs w:val="28"/>
        </w:rPr>
        <w:t>年电气废旧电缆处置项目</w:t>
      </w:r>
      <w:r>
        <w:rPr>
          <w:rFonts w:ascii="宋体" w:hAnsi="宋体" w:cs="宋体" w:hint="eastAsia"/>
          <w:sz w:val="28"/>
          <w:szCs w:val="28"/>
        </w:rPr>
        <w:t>。</w:t>
      </w:r>
    </w:p>
    <w:p w:rsidR="00477466" w:rsidRDefault="003048E0">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w:t>
      </w:r>
      <w:r>
        <w:rPr>
          <w:rFonts w:ascii="宋体" w:hAnsi="宋体" w:cs="宋体" w:hint="eastAsia"/>
          <w:sz w:val="28"/>
          <w:szCs w:val="28"/>
        </w:rPr>
        <w:t>销售</w:t>
      </w:r>
      <w:r>
        <w:rPr>
          <w:rFonts w:ascii="宋体" w:hAnsi="宋体" w:cs="宋体" w:hint="eastAsia"/>
          <w:sz w:val="28"/>
          <w:szCs w:val="28"/>
        </w:rPr>
        <w:t>清单如下：</w:t>
      </w:r>
    </w:p>
    <w:tbl>
      <w:tblPr>
        <w:tblW w:w="8420" w:type="dxa"/>
        <w:tblLayout w:type="fixed"/>
        <w:tblCellMar>
          <w:top w:w="15" w:type="dxa"/>
          <w:left w:w="15" w:type="dxa"/>
          <w:bottom w:w="15" w:type="dxa"/>
          <w:right w:w="15" w:type="dxa"/>
        </w:tblCellMar>
        <w:tblLook w:val="04A0" w:firstRow="1" w:lastRow="0" w:firstColumn="1" w:lastColumn="0" w:noHBand="0" w:noVBand="1"/>
      </w:tblPr>
      <w:tblGrid>
        <w:gridCol w:w="1209"/>
        <w:gridCol w:w="3040"/>
        <w:gridCol w:w="1952"/>
        <w:gridCol w:w="2219"/>
      </w:tblGrid>
      <w:tr w:rsidR="00477466">
        <w:trPr>
          <w:trHeight w:val="98"/>
        </w:trPr>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466" w:rsidRDefault="003048E0">
            <w:pPr>
              <w:widowControl/>
              <w:jc w:val="center"/>
              <w:textAlignment w:val="center"/>
              <w:rPr>
                <w:rFonts w:asciiTheme="minorEastAsia" w:eastAsiaTheme="minorEastAsia" w:hAnsiTheme="minorEastAsia" w:cstheme="minorEastAsia"/>
                <w:b/>
                <w:color w:val="000000"/>
                <w:sz w:val="22"/>
                <w:szCs w:val="22"/>
              </w:rPr>
            </w:pPr>
            <w:r>
              <w:rPr>
                <w:rFonts w:asciiTheme="minorEastAsia" w:eastAsiaTheme="minorEastAsia" w:hAnsiTheme="minorEastAsia" w:cstheme="minorEastAsia" w:hint="eastAsia"/>
                <w:b/>
                <w:color w:val="000000"/>
                <w:sz w:val="22"/>
                <w:szCs w:val="22"/>
                <w:lang w:bidi="ar"/>
              </w:rPr>
              <w:t>序号</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466" w:rsidRDefault="003048E0">
            <w:pPr>
              <w:widowControl/>
              <w:jc w:val="center"/>
              <w:textAlignment w:val="center"/>
              <w:rPr>
                <w:rFonts w:asciiTheme="minorEastAsia" w:eastAsiaTheme="minorEastAsia" w:hAnsiTheme="minorEastAsia" w:cstheme="minorEastAsia"/>
                <w:b/>
                <w:color w:val="000000"/>
                <w:sz w:val="22"/>
                <w:szCs w:val="22"/>
              </w:rPr>
            </w:pPr>
            <w:r>
              <w:rPr>
                <w:rFonts w:asciiTheme="minorEastAsia" w:eastAsiaTheme="minorEastAsia" w:hAnsiTheme="minorEastAsia" w:cstheme="minorEastAsia" w:hint="eastAsia"/>
                <w:b/>
                <w:color w:val="000000"/>
                <w:sz w:val="22"/>
                <w:szCs w:val="22"/>
                <w:lang w:bidi="ar"/>
              </w:rPr>
              <w:t>名称</w:t>
            </w:r>
          </w:p>
        </w:tc>
        <w:tc>
          <w:tcPr>
            <w:tcW w:w="1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466" w:rsidRDefault="003048E0">
            <w:pPr>
              <w:widowControl/>
              <w:jc w:val="center"/>
              <w:textAlignment w:val="center"/>
            </w:pPr>
            <w:r>
              <w:rPr>
                <w:rFonts w:asciiTheme="minorEastAsia" w:eastAsiaTheme="minorEastAsia" w:hAnsiTheme="minorEastAsia" w:cstheme="minorEastAsia" w:hint="eastAsia"/>
                <w:b/>
                <w:color w:val="000000"/>
                <w:sz w:val="22"/>
                <w:szCs w:val="22"/>
                <w:lang w:bidi="ar"/>
              </w:rPr>
              <w:t>数量</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466" w:rsidRDefault="003048E0">
            <w:pPr>
              <w:widowControl/>
              <w:jc w:val="center"/>
              <w:textAlignment w:val="center"/>
              <w:rPr>
                <w:rFonts w:asciiTheme="minorEastAsia" w:eastAsiaTheme="minorEastAsia" w:hAnsiTheme="minorEastAsia" w:cstheme="minorEastAsia"/>
                <w:b/>
                <w:color w:val="000000"/>
                <w:sz w:val="22"/>
                <w:szCs w:val="22"/>
              </w:rPr>
            </w:pPr>
            <w:r>
              <w:rPr>
                <w:rFonts w:asciiTheme="minorEastAsia" w:eastAsiaTheme="minorEastAsia" w:hAnsiTheme="minorEastAsia" w:cstheme="minorEastAsia" w:hint="eastAsia"/>
                <w:b/>
                <w:color w:val="000000"/>
                <w:sz w:val="22"/>
                <w:szCs w:val="22"/>
                <w:lang w:bidi="ar"/>
              </w:rPr>
              <w:t>单位</w:t>
            </w:r>
          </w:p>
        </w:tc>
      </w:tr>
      <w:tr w:rsidR="00477466">
        <w:trPr>
          <w:trHeight w:val="90"/>
        </w:trPr>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466" w:rsidRDefault="003048E0">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466" w:rsidRDefault="003048E0">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高压</w:t>
            </w:r>
            <w:r>
              <w:rPr>
                <w:rFonts w:asciiTheme="minorEastAsia" w:eastAsiaTheme="minorEastAsia" w:hAnsiTheme="minorEastAsia" w:cstheme="minorEastAsia" w:hint="eastAsia"/>
                <w:color w:val="000000"/>
                <w:sz w:val="22"/>
                <w:szCs w:val="22"/>
              </w:rPr>
              <w:t>3</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rPr>
              <w:t>240</w:t>
            </w:r>
          </w:p>
        </w:tc>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466" w:rsidRDefault="003048E0">
            <w:pPr>
              <w:widowControl/>
              <w:jc w:val="center"/>
              <w:textAlignment w:val="center"/>
            </w:pPr>
            <w:r>
              <w:rPr>
                <w:rFonts w:asciiTheme="minorEastAsia" w:eastAsiaTheme="minorEastAsia" w:hAnsiTheme="minorEastAsia" w:cstheme="minorEastAsia" w:hint="eastAsia"/>
                <w:color w:val="000000"/>
                <w:sz w:val="22"/>
                <w:szCs w:val="22"/>
              </w:rPr>
              <w:t>6</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466" w:rsidRDefault="003048E0">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捆</w:t>
            </w:r>
          </w:p>
        </w:tc>
      </w:tr>
      <w:tr w:rsidR="00477466">
        <w:trPr>
          <w:trHeight w:val="90"/>
        </w:trPr>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466" w:rsidRDefault="003048E0">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2</w:t>
            </w:r>
          </w:p>
        </w:tc>
        <w:tc>
          <w:tcPr>
            <w:tcW w:w="3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466" w:rsidRDefault="003048E0">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高压</w:t>
            </w:r>
            <w:r>
              <w:rPr>
                <w:rFonts w:asciiTheme="minorEastAsia" w:eastAsiaTheme="minorEastAsia" w:hAnsiTheme="minorEastAsia" w:cstheme="minorEastAsia" w:hint="eastAsia"/>
                <w:color w:val="000000"/>
                <w:sz w:val="22"/>
                <w:szCs w:val="22"/>
              </w:rPr>
              <w:t>4</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rPr>
              <w:t>2</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rPr>
              <w:t>1.5</w:t>
            </w:r>
          </w:p>
        </w:tc>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466" w:rsidRDefault="003048E0">
            <w:pPr>
              <w:widowControl/>
              <w:jc w:val="center"/>
              <w:textAlignment w:val="center"/>
            </w:pPr>
            <w:r>
              <w:rPr>
                <w:rFonts w:asciiTheme="minorEastAsia" w:eastAsiaTheme="minorEastAsia" w:hAnsiTheme="minorEastAsia" w:cstheme="minorEastAsia" w:hint="eastAsia"/>
                <w:color w:val="000000"/>
                <w:sz w:val="22"/>
                <w:szCs w:val="22"/>
              </w:rPr>
              <w:t>60</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466" w:rsidRDefault="003048E0">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米</w:t>
            </w:r>
          </w:p>
        </w:tc>
      </w:tr>
      <w:tr w:rsidR="00477466">
        <w:trPr>
          <w:trHeight w:val="90"/>
        </w:trPr>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466" w:rsidRDefault="003048E0">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3</w:t>
            </w:r>
          </w:p>
        </w:tc>
        <w:tc>
          <w:tcPr>
            <w:tcW w:w="3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466" w:rsidRDefault="003048E0">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高压</w:t>
            </w:r>
            <w:r>
              <w:rPr>
                <w:rFonts w:asciiTheme="minorEastAsia" w:eastAsiaTheme="minorEastAsia" w:hAnsiTheme="minorEastAsia" w:cstheme="minorEastAsia" w:hint="eastAsia"/>
                <w:color w:val="000000"/>
                <w:sz w:val="22"/>
                <w:szCs w:val="22"/>
              </w:rPr>
              <w:t>1</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rPr>
              <w:t>240</w:t>
            </w:r>
          </w:p>
        </w:tc>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466" w:rsidRDefault="003048E0">
            <w:pPr>
              <w:widowControl/>
              <w:jc w:val="center"/>
              <w:textAlignment w:val="center"/>
            </w:pPr>
            <w:r>
              <w:rPr>
                <w:rFonts w:asciiTheme="minorEastAsia" w:eastAsiaTheme="minorEastAsia" w:hAnsiTheme="minorEastAsia" w:cstheme="minorEastAsia" w:hint="eastAsia"/>
                <w:color w:val="000000"/>
                <w:sz w:val="22"/>
                <w:szCs w:val="22"/>
              </w:rPr>
              <w:t>4</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466" w:rsidRDefault="003048E0">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捆</w:t>
            </w:r>
          </w:p>
        </w:tc>
      </w:tr>
      <w:tr w:rsidR="00477466">
        <w:trPr>
          <w:trHeight w:val="90"/>
        </w:trPr>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466" w:rsidRDefault="003048E0">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4</w:t>
            </w:r>
          </w:p>
        </w:tc>
        <w:tc>
          <w:tcPr>
            <w:tcW w:w="3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466" w:rsidRDefault="003048E0">
            <w:pPr>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高压</w:t>
            </w:r>
            <w:r>
              <w:rPr>
                <w:rFonts w:asciiTheme="minorEastAsia" w:eastAsiaTheme="minorEastAsia" w:hAnsiTheme="minorEastAsia" w:cstheme="minorEastAsia" w:hint="eastAsia"/>
                <w:color w:val="000000"/>
                <w:sz w:val="22"/>
                <w:szCs w:val="22"/>
              </w:rPr>
              <w:t>YJV33-26/35</w:t>
            </w:r>
          </w:p>
        </w:tc>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466" w:rsidRDefault="003048E0">
            <w:pPr>
              <w:widowControl/>
              <w:jc w:val="center"/>
              <w:textAlignment w:val="center"/>
            </w:pPr>
            <w:r>
              <w:rPr>
                <w:rFonts w:asciiTheme="minorEastAsia" w:eastAsiaTheme="minorEastAsia" w:hAnsiTheme="minorEastAsia" w:cstheme="minorEastAsia" w:hint="eastAsia"/>
                <w:color w:val="000000"/>
                <w:sz w:val="22"/>
                <w:szCs w:val="22"/>
              </w:rPr>
              <w:t>900</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466" w:rsidRDefault="003048E0">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米</w:t>
            </w:r>
          </w:p>
        </w:tc>
      </w:tr>
    </w:tbl>
    <w:p w:rsidR="00477466" w:rsidRDefault="003048E0">
      <w:pPr>
        <w:ind w:firstLine="560"/>
        <w:rPr>
          <w:rFonts w:ascii="宋体" w:hAnsi="宋体" w:cs="宋体"/>
          <w:sz w:val="28"/>
          <w:szCs w:val="28"/>
        </w:rPr>
      </w:pPr>
      <w:r>
        <w:rPr>
          <w:rFonts w:ascii="宋体" w:hAnsi="宋体" w:cs="宋体" w:hint="eastAsia"/>
          <w:sz w:val="28"/>
          <w:szCs w:val="28"/>
        </w:rPr>
        <w:t>备注：以上</w:t>
      </w:r>
      <w:proofErr w:type="gramStart"/>
      <w:r>
        <w:rPr>
          <w:rFonts w:ascii="宋体" w:hAnsi="宋体" w:cs="宋体" w:hint="eastAsia"/>
          <w:sz w:val="28"/>
          <w:szCs w:val="28"/>
        </w:rPr>
        <w:t>为暂估</w:t>
      </w:r>
      <w:proofErr w:type="gramEnd"/>
      <w:r>
        <w:rPr>
          <w:rFonts w:ascii="宋体" w:hAnsi="宋体" w:cs="宋体" w:hint="eastAsia"/>
          <w:sz w:val="28"/>
          <w:szCs w:val="28"/>
        </w:rPr>
        <w:t>数量，具体数量以现场实际看货为准，按过磅数量进行计价。</w:t>
      </w:r>
    </w:p>
    <w:p w:rsidR="00477466" w:rsidRDefault="003048E0">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477466" w:rsidRDefault="003048E0">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477466" w:rsidRDefault="003048E0">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477466" w:rsidRDefault="003048E0">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477466" w:rsidRDefault="003048E0">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销售</w:t>
      </w:r>
      <w:r>
        <w:rPr>
          <w:rFonts w:ascii="宋体" w:hAnsi="宋体" w:cs="宋体" w:hint="eastAsia"/>
          <w:sz w:val="28"/>
          <w:szCs w:val="28"/>
        </w:rPr>
        <w:t>等以及其他类似的义务。</w:t>
      </w:r>
    </w:p>
    <w:p w:rsidR="00477466" w:rsidRDefault="003048E0">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477466" w:rsidRDefault="003048E0">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477466" w:rsidRDefault="003048E0">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477466" w:rsidRDefault="003048E0">
      <w:pPr>
        <w:ind w:firstLineChars="200" w:firstLine="560"/>
        <w:jc w:val="left"/>
        <w:rPr>
          <w:rFonts w:ascii="宋体"/>
          <w:sz w:val="28"/>
          <w:szCs w:val="28"/>
        </w:rPr>
      </w:pPr>
      <w:r>
        <w:rPr>
          <w:rFonts w:ascii="宋体" w:hAnsi="宋体" w:cs="宋体"/>
          <w:sz w:val="28"/>
          <w:szCs w:val="28"/>
        </w:rPr>
        <w:lastRenderedPageBreak/>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477466" w:rsidRDefault="003048E0">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477466" w:rsidRDefault="003048E0">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477466" w:rsidRDefault="003048E0">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477466" w:rsidRDefault="003048E0">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477466" w:rsidRDefault="003048E0">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w:t>
      </w:r>
      <w:r>
        <w:rPr>
          <w:rFonts w:ascii="宋体" w:hAnsi="宋体" w:cs="宋体" w:hint="eastAsia"/>
          <w:sz w:val="28"/>
          <w:szCs w:val="28"/>
        </w:rPr>
        <w:t>时间考虑比选文件的修改，比选人可酌情推迟参选截止时间和开评时间，并以书面形式通知已获得比选文件的每一参选人。</w:t>
      </w:r>
    </w:p>
    <w:p w:rsidR="00477466" w:rsidRDefault="003048E0">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477466" w:rsidRDefault="003048E0">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477466" w:rsidRDefault="003048E0">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w:t>
      </w:r>
      <w:r>
        <w:rPr>
          <w:rFonts w:asciiTheme="minorEastAsia" w:eastAsiaTheme="minorEastAsia" w:hAnsiTheme="minorEastAsia" w:hint="eastAsia"/>
          <w:color w:val="000000" w:themeColor="text1"/>
          <w:sz w:val="28"/>
          <w:szCs w:val="28"/>
        </w:rPr>
        <w:lastRenderedPageBreak/>
        <w:t>有独立承担民事责任的能力。</w:t>
      </w:r>
    </w:p>
    <w:p w:rsidR="00477466" w:rsidRDefault="003048E0">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具备履行合同所必需的能力，可按照我司需求及时提供质优价廉的服务。</w:t>
      </w:r>
    </w:p>
    <w:p w:rsidR="00477466" w:rsidRDefault="003048E0">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477466" w:rsidRDefault="003048E0">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477466" w:rsidRDefault="003048E0">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477466" w:rsidRDefault="003048E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保证金提交的时间：比选文件递交截止时间之前，即</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时前。</w:t>
      </w:r>
    </w:p>
    <w:p w:rsidR="00477466" w:rsidRDefault="003048E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477466" w:rsidRDefault="003048E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477466" w:rsidRDefault="003048E0">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477466" w:rsidRDefault="003048E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477466" w:rsidRDefault="003048E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477466" w:rsidRDefault="003048E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-2020</w:t>
      </w:r>
      <w:r>
        <w:rPr>
          <w:rFonts w:ascii="宋体" w:hAnsi="宋体" w:cs="宋体" w:hint="eastAsia"/>
          <w:sz w:val="28"/>
          <w:szCs w:val="28"/>
        </w:rPr>
        <w:t>年电气废旧电缆处置项目</w:t>
      </w:r>
      <w:r>
        <w:rPr>
          <w:rFonts w:asciiTheme="minorEastAsia" w:eastAsiaTheme="minorEastAsia" w:hAnsiTheme="minorEastAsia" w:hint="eastAsia"/>
          <w:sz w:val="28"/>
          <w:szCs w:val="28"/>
        </w:rPr>
        <w:t>比选保证金人民币</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0000</w:t>
      </w:r>
      <w:r>
        <w:rPr>
          <w:rFonts w:asciiTheme="minorEastAsia" w:eastAsiaTheme="minorEastAsia" w:hAnsiTheme="minorEastAsia" w:hint="eastAsia"/>
          <w:sz w:val="28"/>
          <w:szCs w:val="28"/>
        </w:rPr>
        <w:t>元（大写：</w:t>
      </w:r>
      <w:r>
        <w:rPr>
          <w:rFonts w:asciiTheme="minorEastAsia" w:eastAsiaTheme="minorEastAsia" w:hAnsiTheme="minorEastAsia" w:hint="eastAsia"/>
          <w:sz w:val="28"/>
          <w:szCs w:val="28"/>
        </w:rPr>
        <w:t>伍</w:t>
      </w:r>
      <w:r>
        <w:rPr>
          <w:rFonts w:asciiTheme="minorEastAsia" w:eastAsiaTheme="minorEastAsia" w:hAnsiTheme="minorEastAsia" w:hint="eastAsia"/>
          <w:sz w:val="28"/>
          <w:szCs w:val="28"/>
        </w:rPr>
        <w:t>万元整）。</w:t>
      </w:r>
    </w:p>
    <w:p w:rsidR="00477466" w:rsidRDefault="003048E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7.4</w:t>
      </w:r>
      <w:r>
        <w:rPr>
          <w:rFonts w:asciiTheme="minorEastAsia" w:eastAsiaTheme="minorEastAsia" w:hAnsiTheme="minorEastAsia" w:hint="eastAsia"/>
          <w:sz w:val="28"/>
          <w:szCs w:val="28"/>
        </w:rPr>
        <w:t>参选单位如若中选，参选保证金将自动转为货款。</w:t>
      </w:r>
    </w:p>
    <w:p w:rsidR="00477466" w:rsidRDefault="003048E0">
      <w:pPr>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477466" w:rsidRDefault="003048E0">
      <w:pPr>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2019</w:t>
      </w:r>
      <w:r>
        <w:rPr>
          <w:rFonts w:ascii="宋体" w:hAnsi="宋体" w:cs="宋体" w:hint="eastAsia"/>
          <w:b/>
          <w:sz w:val="28"/>
          <w:szCs w:val="28"/>
        </w:rPr>
        <w:t>年</w:t>
      </w:r>
      <w:r>
        <w:rPr>
          <w:rFonts w:ascii="宋体" w:hAnsi="宋体" w:cs="宋体" w:hint="eastAsia"/>
          <w:b/>
          <w:sz w:val="28"/>
          <w:szCs w:val="28"/>
          <w:u w:val="single"/>
        </w:rPr>
        <w:t>1</w:t>
      </w:r>
      <w:r>
        <w:rPr>
          <w:rFonts w:ascii="宋体" w:hAnsi="宋体" w:cs="宋体" w:hint="eastAsia"/>
          <w:b/>
          <w:sz w:val="28"/>
          <w:szCs w:val="28"/>
        </w:rPr>
        <w:t>月</w:t>
      </w:r>
      <w:r>
        <w:rPr>
          <w:rFonts w:ascii="宋体" w:hAnsi="宋体" w:cs="宋体" w:hint="eastAsia"/>
          <w:b/>
          <w:sz w:val="28"/>
          <w:szCs w:val="28"/>
          <w:u w:val="single"/>
        </w:rPr>
        <w:t>10</w:t>
      </w:r>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477466" w:rsidRDefault="003048E0">
      <w:pPr>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w:t>
      </w:r>
      <w:r>
        <w:rPr>
          <w:rFonts w:ascii="宋体" w:hAnsi="宋体" w:cs="宋体" w:hint="eastAsia"/>
          <w:b/>
          <w:sz w:val="28"/>
          <w:szCs w:val="28"/>
        </w:rPr>
        <w:lastRenderedPageBreak/>
        <w:t>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477466" w:rsidRDefault="003048E0">
      <w:pPr>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477466" w:rsidRDefault="003048E0">
      <w:pPr>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w:t>
      </w:r>
      <w:r>
        <w:rPr>
          <w:rFonts w:ascii="宋体" w:hAnsi="宋体" w:cs="宋体" w:hint="eastAsia"/>
          <w:sz w:val="28"/>
          <w:szCs w:val="28"/>
        </w:rPr>
        <w:t>指定地点或参选文件密封不符合规定要求的参选文件，比选人不予受理。参选人所提交的比选文件在评选结束后，无论中选与否都不退还。</w:t>
      </w:r>
    </w:p>
    <w:p w:rsidR="00477466" w:rsidRDefault="003048E0">
      <w:pPr>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477466" w:rsidRDefault="003048E0">
      <w:pPr>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477466" w:rsidRDefault="00477466">
      <w:pPr>
        <w:spacing w:line="324" w:lineRule="auto"/>
        <w:ind w:firstLineChars="200" w:firstLine="560"/>
        <w:rPr>
          <w:rFonts w:ascii="宋体" w:hAnsi="宋体" w:cs="宋体"/>
          <w:sz w:val="28"/>
          <w:szCs w:val="28"/>
        </w:rPr>
      </w:pPr>
    </w:p>
    <w:p w:rsidR="00477466" w:rsidRDefault="00477466">
      <w:pPr>
        <w:spacing w:line="324" w:lineRule="auto"/>
        <w:ind w:firstLineChars="200" w:firstLine="560"/>
        <w:rPr>
          <w:rFonts w:ascii="宋体" w:hAnsi="宋体" w:cs="宋体"/>
          <w:sz w:val="28"/>
          <w:szCs w:val="28"/>
        </w:rPr>
      </w:pPr>
    </w:p>
    <w:p w:rsidR="00477466" w:rsidRDefault="00477466">
      <w:pPr>
        <w:spacing w:line="324" w:lineRule="auto"/>
        <w:ind w:firstLineChars="200" w:firstLine="560"/>
        <w:rPr>
          <w:rFonts w:ascii="宋体" w:hAnsi="宋体" w:cs="宋体"/>
          <w:sz w:val="28"/>
          <w:szCs w:val="28"/>
        </w:rPr>
      </w:pPr>
    </w:p>
    <w:p w:rsidR="00477466" w:rsidRDefault="00477466">
      <w:pPr>
        <w:spacing w:line="324" w:lineRule="auto"/>
        <w:ind w:firstLineChars="200" w:firstLine="560"/>
        <w:rPr>
          <w:rFonts w:ascii="宋体" w:hAnsi="宋体" w:cs="宋体"/>
          <w:sz w:val="28"/>
          <w:szCs w:val="28"/>
        </w:rPr>
      </w:pPr>
    </w:p>
    <w:p w:rsidR="00477466" w:rsidRDefault="00477466">
      <w:pPr>
        <w:spacing w:line="324" w:lineRule="auto"/>
        <w:ind w:firstLineChars="200" w:firstLine="560"/>
        <w:rPr>
          <w:rFonts w:ascii="宋体" w:hAnsi="宋体" w:cs="宋体"/>
          <w:sz w:val="28"/>
          <w:szCs w:val="28"/>
        </w:rPr>
      </w:pPr>
    </w:p>
    <w:p w:rsidR="00477466" w:rsidRDefault="00477466">
      <w:pPr>
        <w:spacing w:line="324" w:lineRule="auto"/>
        <w:ind w:firstLineChars="200" w:firstLine="560"/>
        <w:rPr>
          <w:rFonts w:ascii="宋体" w:hAnsi="宋体" w:cs="宋体"/>
          <w:sz w:val="28"/>
          <w:szCs w:val="28"/>
        </w:rPr>
      </w:pPr>
    </w:p>
    <w:p w:rsidR="00477466" w:rsidRDefault="00477466">
      <w:pPr>
        <w:spacing w:line="324" w:lineRule="auto"/>
        <w:ind w:firstLineChars="200" w:firstLine="560"/>
        <w:rPr>
          <w:rFonts w:ascii="宋体" w:hAnsi="宋体" w:cs="宋体"/>
          <w:sz w:val="28"/>
          <w:szCs w:val="28"/>
        </w:rPr>
      </w:pPr>
    </w:p>
    <w:p w:rsidR="00477466" w:rsidRDefault="00477466">
      <w:pPr>
        <w:spacing w:line="324" w:lineRule="auto"/>
        <w:ind w:firstLineChars="200" w:firstLine="560"/>
        <w:rPr>
          <w:rFonts w:ascii="宋体" w:hAnsi="宋体" w:cs="宋体"/>
          <w:sz w:val="28"/>
          <w:szCs w:val="28"/>
        </w:rPr>
      </w:pPr>
    </w:p>
    <w:p w:rsidR="00477466" w:rsidRDefault="00477466">
      <w:pPr>
        <w:spacing w:line="324" w:lineRule="auto"/>
        <w:ind w:firstLineChars="200" w:firstLine="560"/>
        <w:rPr>
          <w:rFonts w:ascii="宋体" w:hAnsi="宋体" w:cs="宋体"/>
          <w:sz w:val="28"/>
          <w:szCs w:val="28"/>
        </w:rPr>
      </w:pPr>
    </w:p>
    <w:p w:rsidR="00477466" w:rsidRDefault="003048E0">
      <w:pPr>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477466" w:rsidRDefault="003048E0">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477466" w:rsidRDefault="003048E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477466" w:rsidRDefault="003048E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477466" w:rsidRDefault="003048E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477466" w:rsidRDefault="003048E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477466" w:rsidRDefault="003048E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477466" w:rsidRDefault="003048E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w:t>
      </w:r>
      <w:r>
        <w:rPr>
          <w:rFonts w:asciiTheme="minorEastAsia" w:eastAsiaTheme="minorEastAsia" w:hAnsiTheme="minorEastAsia" w:hint="eastAsia"/>
          <w:sz w:val="28"/>
          <w:szCs w:val="28"/>
        </w:rPr>
        <w:t>容合并密封、加盖公章、在封面注明资质文件；</w:t>
      </w:r>
      <w:r>
        <w:rPr>
          <w:rFonts w:asciiTheme="minorEastAsia" w:eastAsiaTheme="minorEastAsia" w:hAnsiTheme="minorEastAsia" w:hint="eastAsia"/>
          <w:color w:val="000000"/>
          <w:sz w:val="28"/>
          <w:szCs w:val="28"/>
        </w:rPr>
        <w:t>④项内容单独密封、加盖公章、在封面注明报价单。</w:t>
      </w:r>
    </w:p>
    <w:p w:rsidR="00477466" w:rsidRDefault="003048E0">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477466" w:rsidRDefault="003048E0">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477466" w:rsidRDefault="003048E0">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477466" w:rsidRDefault="003048E0">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477466" w:rsidRDefault="003048E0">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477466" w:rsidRDefault="003048E0">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477466" w:rsidRDefault="003048E0">
      <w:pPr>
        <w:widowControl/>
        <w:snapToGrid w:val="0"/>
        <w:spacing w:line="360" w:lineRule="auto"/>
        <w:rPr>
          <w:rFonts w:ascii="宋体"/>
          <w:sz w:val="28"/>
          <w:szCs w:val="28"/>
        </w:rPr>
      </w:pPr>
      <w:r>
        <w:rPr>
          <w:rFonts w:ascii="宋体" w:hAnsi="宋体" w:cs="宋体" w:hint="eastAsia"/>
          <w:sz w:val="28"/>
          <w:szCs w:val="28"/>
        </w:rPr>
        <w:lastRenderedPageBreak/>
        <w:t>不负担上述费用。</w:t>
      </w:r>
    </w:p>
    <w:p w:rsidR="00477466" w:rsidRDefault="003048E0">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477466" w:rsidRDefault="003048E0">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477466" w:rsidRDefault="00477466">
      <w:pPr>
        <w:snapToGrid w:val="0"/>
        <w:spacing w:line="360" w:lineRule="auto"/>
        <w:jc w:val="center"/>
        <w:rPr>
          <w:rFonts w:ascii="宋体"/>
          <w:b/>
          <w:bCs/>
          <w:color w:val="000000"/>
          <w:sz w:val="28"/>
          <w:szCs w:val="28"/>
        </w:rPr>
      </w:pPr>
    </w:p>
    <w:p w:rsidR="00477466" w:rsidRDefault="00477466">
      <w:pPr>
        <w:snapToGrid w:val="0"/>
        <w:spacing w:line="360" w:lineRule="auto"/>
        <w:jc w:val="center"/>
        <w:rPr>
          <w:rFonts w:ascii="宋体"/>
          <w:b/>
          <w:bCs/>
          <w:color w:val="000000"/>
          <w:sz w:val="28"/>
          <w:szCs w:val="28"/>
        </w:rPr>
      </w:pPr>
    </w:p>
    <w:p w:rsidR="00477466" w:rsidRDefault="00477466">
      <w:pPr>
        <w:snapToGrid w:val="0"/>
        <w:spacing w:line="360" w:lineRule="auto"/>
        <w:jc w:val="center"/>
        <w:rPr>
          <w:rFonts w:ascii="宋体"/>
          <w:b/>
          <w:bCs/>
          <w:color w:val="000000"/>
          <w:sz w:val="28"/>
          <w:szCs w:val="28"/>
        </w:rPr>
      </w:pPr>
    </w:p>
    <w:p w:rsidR="00477466" w:rsidRDefault="00477466">
      <w:pPr>
        <w:snapToGrid w:val="0"/>
        <w:spacing w:line="360" w:lineRule="auto"/>
        <w:jc w:val="center"/>
        <w:rPr>
          <w:rFonts w:ascii="宋体"/>
          <w:b/>
          <w:bCs/>
          <w:color w:val="000000"/>
          <w:sz w:val="28"/>
          <w:szCs w:val="28"/>
        </w:rPr>
      </w:pPr>
    </w:p>
    <w:p w:rsidR="00477466" w:rsidRDefault="00477466">
      <w:pPr>
        <w:snapToGrid w:val="0"/>
        <w:spacing w:line="360" w:lineRule="auto"/>
        <w:jc w:val="center"/>
        <w:rPr>
          <w:rFonts w:ascii="宋体"/>
          <w:b/>
          <w:bCs/>
          <w:color w:val="000000"/>
          <w:sz w:val="28"/>
          <w:szCs w:val="28"/>
        </w:rPr>
      </w:pPr>
    </w:p>
    <w:p w:rsidR="00477466" w:rsidRDefault="00477466">
      <w:pPr>
        <w:snapToGrid w:val="0"/>
        <w:spacing w:line="360" w:lineRule="auto"/>
        <w:jc w:val="center"/>
        <w:rPr>
          <w:rFonts w:ascii="宋体"/>
          <w:b/>
          <w:bCs/>
          <w:color w:val="000000"/>
          <w:sz w:val="28"/>
          <w:szCs w:val="28"/>
        </w:rPr>
      </w:pPr>
    </w:p>
    <w:p w:rsidR="00477466" w:rsidRDefault="00477466">
      <w:pPr>
        <w:snapToGrid w:val="0"/>
        <w:spacing w:line="360" w:lineRule="auto"/>
        <w:jc w:val="center"/>
        <w:rPr>
          <w:rFonts w:ascii="宋体"/>
          <w:b/>
          <w:bCs/>
          <w:color w:val="000000"/>
          <w:sz w:val="28"/>
          <w:szCs w:val="28"/>
        </w:rPr>
      </w:pPr>
    </w:p>
    <w:p w:rsidR="00477466" w:rsidRDefault="00477466">
      <w:pPr>
        <w:snapToGrid w:val="0"/>
        <w:spacing w:line="360" w:lineRule="auto"/>
        <w:jc w:val="center"/>
        <w:rPr>
          <w:rFonts w:ascii="宋体"/>
          <w:b/>
          <w:bCs/>
          <w:color w:val="000000"/>
          <w:sz w:val="28"/>
          <w:szCs w:val="28"/>
        </w:rPr>
      </w:pPr>
    </w:p>
    <w:p w:rsidR="00477466" w:rsidRDefault="00477466">
      <w:pPr>
        <w:snapToGrid w:val="0"/>
        <w:spacing w:line="360" w:lineRule="auto"/>
        <w:jc w:val="center"/>
        <w:rPr>
          <w:rFonts w:ascii="宋体"/>
          <w:b/>
          <w:bCs/>
          <w:color w:val="000000"/>
          <w:sz w:val="28"/>
          <w:szCs w:val="28"/>
        </w:rPr>
      </w:pPr>
    </w:p>
    <w:p w:rsidR="00477466" w:rsidRDefault="00477466">
      <w:pPr>
        <w:snapToGrid w:val="0"/>
        <w:spacing w:line="360" w:lineRule="auto"/>
        <w:jc w:val="center"/>
        <w:rPr>
          <w:rFonts w:ascii="宋体"/>
          <w:b/>
          <w:bCs/>
          <w:color w:val="000000"/>
          <w:sz w:val="28"/>
          <w:szCs w:val="28"/>
        </w:rPr>
      </w:pPr>
    </w:p>
    <w:p w:rsidR="00477466" w:rsidRDefault="00477466">
      <w:pPr>
        <w:snapToGrid w:val="0"/>
        <w:spacing w:line="360" w:lineRule="auto"/>
        <w:jc w:val="center"/>
        <w:rPr>
          <w:rFonts w:ascii="宋体"/>
          <w:b/>
          <w:bCs/>
          <w:color w:val="000000"/>
          <w:sz w:val="28"/>
          <w:szCs w:val="28"/>
        </w:rPr>
      </w:pPr>
    </w:p>
    <w:p w:rsidR="00477466" w:rsidRDefault="00477466">
      <w:pPr>
        <w:snapToGrid w:val="0"/>
        <w:spacing w:line="360" w:lineRule="auto"/>
        <w:jc w:val="center"/>
        <w:rPr>
          <w:rFonts w:ascii="宋体"/>
          <w:b/>
          <w:bCs/>
          <w:color w:val="000000"/>
          <w:sz w:val="28"/>
          <w:szCs w:val="28"/>
        </w:rPr>
      </w:pPr>
    </w:p>
    <w:p w:rsidR="00477466" w:rsidRDefault="00477466">
      <w:pPr>
        <w:snapToGrid w:val="0"/>
        <w:spacing w:line="360" w:lineRule="auto"/>
        <w:jc w:val="center"/>
        <w:rPr>
          <w:rFonts w:ascii="宋体"/>
          <w:b/>
          <w:bCs/>
          <w:color w:val="000000"/>
          <w:sz w:val="28"/>
          <w:szCs w:val="28"/>
        </w:rPr>
      </w:pPr>
    </w:p>
    <w:p w:rsidR="00477466" w:rsidRDefault="00477466">
      <w:pPr>
        <w:snapToGrid w:val="0"/>
        <w:spacing w:line="360" w:lineRule="auto"/>
        <w:jc w:val="center"/>
        <w:rPr>
          <w:rFonts w:ascii="宋体"/>
          <w:b/>
          <w:bCs/>
          <w:color w:val="000000"/>
          <w:sz w:val="28"/>
          <w:szCs w:val="28"/>
        </w:rPr>
      </w:pPr>
    </w:p>
    <w:p w:rsidR="00477466" w:rsidRDefault="00477466">
      <w:pPr>
        <w:snapToGrid w:val="0"/>
        <w:spacing w:line="360" w:lineRule="auto"/>
        <w:jc w:val="center"/>
        <w:rPr>
          <w:rFonts w:ascii="宋体"/>
          <w:b/>
          <w:bCs/>
          <w:color w:val="000000"/>
          <w:sz w:val="28"/>
          <w:szCs w:val="28"/>
        </w:rPr>
      </w:pPr>
    </w:p>
    <w:p w:rsidR="00477466" w:rsidRDefault="00477466">
      <w:pPr>
        <w:snapToGrid w:val="0"/>
        <w:spacing w:line="360" w:lineRule="auto"/>
        <w:jc w:val="center"/>
        <w:rPr>
          <w:rFonts w:ascii="宋体"/>
          <w:b/>
          <w:bCs/>
          <w:color w:val="000000"/>
          <w:sz w:val="28"/>
          <w:szCs w:val="28"/>
        </w:rPr>
      </w:pPr>
    </w:p>
    <w:p w:rsidR="00477466" w:rsidRDefault="00477466">
      <w:pPr>
        <w:snapToGrid w:val="0"/>
        <w:spacing w:line="360" w:lineRule="auto"/>
        <w:jc w:val="center"/>
        <w:rPr>
          <w:rFonts w:ascii="宋体"/>
          <w:b/>
          <w:bCs/>
          <w:color w:val="000000"/>
          <w:sz w:val="28"/>
          <w:szCs w:val="28"/>
        </w:rPr>
      </w:pPr>
    </w:p>
    <w:p w:rsidR="00477466" w:rsidRDefault="00477466">
      <w:pPr>
        <w:snapToGrid w:val="0"/>
        <w:spacing w:line="360" w:lineRule="auto"/>
        <w:jc w:val="center"/>
        <w:rPr>
          <w:rFonts w:ascii="宋体"/>
          <w:b/>
          <w:bCs/>
          <w:color w:val="000000"/>
          <w:sz w:val="28"/>
          <w:szCs w:val="28"/>
        </w:rPr>
      </w:pPr>
    </w:p>
    <w:p w:rsidR="00477466" w:rsidRDefault="00477466">
      <w:pPr>
        <w:snapToGrid w:val="0"/>
        <w:spacing w:line="360" w:lineRule="auto"/>
        <w:rPr>
          <w:rFonts w:ascii="宋体"/>
          <w:b/>
          <w:bCs/>
          <w:color w:val="000000"/>
          <w:sz w:val="28"/>
          <w:szCs w:val="28"/>
        </w:rPr>
      </w:pPr>
    </w:p>
    <w:p w:rsidR="00477466" w:rsidRDefault="003048E0">
      <w:pPr>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477466" w:rsidRDefault="003048E0">
      <w:pPr>
        <w:numPr>
          <w:ilvl w:val="0"/>
          <w:numId w:val="1"/>
        </w:numPr>
        <w:autoSpaceDE w:val="0"/>
        <w:autoSpaceDN w:val="0"/>
        <w:spacing w:line="324" w:lineRule="auto"/>
        <w:rPr>
          <w:rFonts w:ascii="宋体" w:hAnsi="宋体"/>
          <w:b/>
          <w:sz w:val="28"/>
          <w:szCs w:val="28"/>
        </w:rPr>
      </w:pPr>
      <w:r>
        <w:rPr>
          <w:rFonts w:ascii="宋体" w:hAnsi="宋体" w:hint="eastAsia"/>
          <w:b/>
          <w:sz w:val="28"/>
          <w:szCs w:val="28"/>
        </w:rPr>
        <w:t>评选规则：</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477466" w:rsidRDefault="003048E0">
      <w:pPr>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477466" w:rsidRDefault="003048E0">
      <w:pPr>
        <w:numPr>
          <w:ilvl w:val="0"/>
          <w:numId w:val="1"/>
        </w:numPr>
        <w:autoSpaceDE w:val="0"/>
        <w:autoSpaceDN w:val="0"/>
        <w:spacing w:line="360" w:lineRule="auto"/>
        <w:rPr>
          <w:rFonts w:ascii="宋体" w:hAnsi="宋体"/>
          <w:b/>
          <w:sz w:val="28"/>
          <w:szCs w:val="28"/>
        </w:rPr>
      </w:pPr>
      <w:r>
        <w:rPr>
          <w:rFonts w:ascii="宋体" w:hAnsi="宋体" w:hint="eastAsia"/>
          <w:b/>
          <w:sz w:val="28"/>
          <w:szCs w:val="28"/>
        </w:rPr>
        <w:t>初步评审</w:t>
      </w:r>
    </w:p>
    <w:p w:rsidR="00477466" w:rsidRDefault="003048E0">
      <w:pPr>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w:t>
      </w:r>
      <w:r>
        <w:rPr>
          <w:rFonts w:ascii="宋体" w:hAnsi="宋体" w:hint="eastAsia"/>
          <w:snapToGrid w:val="0"/>
          <w:sz w:val="28"/>
          <w:szCs w:val="28"/>
        </w:rPr>
        <w:t>资格、营业范围、财务，以确定参选人是否有资格履行合同。经上述资格审查合格的参选人进入下一程序的评审，经上述资格审查不合格的参选文件，其参选资格将被评选委员会予以否决。</w:t>
      </w:r>
    </w:p>
    <w:p w:rsidR="00477466" w:rsidRDefault="003048E0">
      <w:pPr>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w:t>
      </w:r>
      <w:r>
        <w:rPr>
          <w:rFonts w:ascii="宋体" w:hAnsi="宋体" w:hint="eastAsia"/>
          <w:snapToGrid w:val="0"/>
          <w:sz w:val="28"/>
          <w:szCs w:val="28"/>
        </w:rPr>
        <w:t>这些偏离将影响到其它提交实质性响应参选的参选人的公平竞争地位。</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w:t>
      </w:r>
      <w:r>
        <w:rPr>
          <w:rFonts w:ascii="宋体" w:hAnsi="宋体" w:hint="eastAsia"/>
          <w:snapToGrid w:val="0"/>
          <w:sz w:val="28"/>
          <w:szCs w:val="28"/>
        </w:rPr>
        <w:lastRenderedPageBreak/>
        <w:t>求，其参选将被否决，不得进入下一步的详细评审：</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w:t>
      </w:r>
      <w:r>
        <w:rPr>
          <w:rFonts w:ascii="宋体" w:hAnsi="宋体" w:hint="eastAsia"/>
          <w:snapToGrid w:val="0"/>
          <w:sz w:val="28"/>
          <w:szCs w:val="28"/>
        </w:rPr>
        <w:t>保证金的；</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477466" w:rsidRDefault="003048E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）比选文件中有规定的其它否决参选条款。</w:t>
      </w:r>
    </w:p>
    <w:p w:rsidR="00477466" w:rsidRDefault="003048E0">
      <w:pPr>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477466" w:rsidRDefault="003048E0">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477466" w:rsidRDefault="003048E0">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color w:val="000000"/>
          <w:sz w:val="28"/>
          <w:szCs w:val="28"/>
        </w:rPr>
        <w:t>本项目评选时，原则以合理报价最</w:t>
      </w:r>
      <w:r>
        <w:rPr>
          <w:rFonts w:ascii="宋体" w:hAnsi="宋体" w:hint="eastAsia"/>
          <w:snapToGrid w:val="0"/>
          <w:color w:val="000000"/>
          <w:sz w:val="28"/>
          <w:szCs w:val="28"/>
        </w:rPr>
        <w:t>高</w:t>
      </w:r>
      <w:r>
        <w:rPr>
          <w:rFonts w:ascii="宋体" w:hAnsi="宋体" w:hint="eastAsia"/>
          <w:snapToGrid w:val="0"/>
          <w:color w:val="000000"/>
          <w:sz w:val="28"/>
          <w:szCs w:val="28"/>
        </w:rPr>
        <w:t>者定为中选单位。</w:t>
      </w:r>
      <w:r>
        <w:rPr>
          <w:rFonts w:ascii="宋体" w:hAnsi="宋体" w:hint="eastAsia"/>
          <w:snapToGrid w:val="0"/>
          <w:sz w:val="28"/>
          <w:szCs w:val="28"/>
        </w:rPr>
        <w:t>本项目评审采用合理</w:t>
      </w:r>
      <w:proofErr w:type="gramStart"/>
      <w:r>
        <w:rPr>
          <w:rFonts w:ascii="宋体" w:hAnsi="宋体" w:hint="eastAsia"/>
          <w:snapToGrid w:val="0"/>
          <w:sz w:val="28"/>
          <w:szCs w:val="28"/>
        </w:rPr>
        <w:t>最</w:t>
      </w:r>
      <w:proofErr w:type="gramEnd"/>
      <w:r>
        <w:rPr>
          <w:rFonts w:ascii="宋体" w:hAnsi="宋体" w:hint="eastAsia"/>
          <w:snapToGrid w:val="0"/>
          <w:color w:val="000000"/>
          <w:sz w:val="28"/>
          <w:szCs w:val="28"/>
        </w:rPr>
        <w:t>高</w:t>
      </w:r>
      <w:r>
        <w:rPr>
          <w:rFonts w:ascii="宋体" w:hAnsi="宋体" w:hint="eastAsia"/>
          <w:snapToGrid w:val="0"/>
          <w:sz w:val="28"/>
          <w:szCs w:val="28"/>
        </w:rPr>
        <w:t>价评选法。评选委员会将对通过资格及符合性检查和响应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部满足比选文件实质性要求前提下，经评审的有效参选人按评选价格从高到低进行排序，排序第一的参选人作为第一中标候选人，排序第二的参选人作为第二中标候选人，依次类推，排序在前三名的参选人将被推荐为中标候选人。</w:t>
      </w:r>
    </w:p>
    <w:p w:rsidR="00477466" w:rsidRDefault="003048E0">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lastRenderedPageBreak/>
        <w:t>若以上评选价格方法排序相同，则由评选委员会全体成员记名投票表决，得票超过半数的将被排序在前。</w:t>
      </w:r>
    </w:p>
    <w:p w:rsidR="00477466" w:rsidRDefault="003048E0">
      <w:pPr>
        <w:autoSpaceDE w:val="0"/>
        <w:autoSpaceDN w:val="0"/>
        <w:spacing w:line="324" w:lineRule="auto"/>
        <w:rPr>
          <w:rFonts w:ascii="宋体" w:hAnsi="宋体"/>
          <w:b/>
          <w:sz w:val="28"/>
          <w:szCs w:val="28"/>
        </w:rPr>
      </w:pPr>
      <w:r>
        <w:rPr>
          <w:rFonts w:ascii="宋体" w:hAnsi="宋体" w:hint="eastAsia"/>
          <w:b/>
          <w:sz w:val="28"/>
          <w:szCs w:val="28"/>
        </w:rPr>
        <w:t>四、评选</w:t>
      </w:r>
    </w:p>
    <w:p w:rsidR="00477466" w:rsidRDefault="003048E0">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w:t>
      </w:r>
      <w:r>
        <w:rPr>
          <w:rFonts w:ascii="宋体" w:hAnsi="宋体" w:hint="eastAsia"/>
          <w:sz w:val="28"/>
          <w:szCs w:val="28"/>
        </w:rPr>
        <w:t>员会负责。</w:t>
      </w:r>
    </w:p>
    <w:p w:rsidR="00477466" w:rsidRDefault="003048E0">
      <w:pPr>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477466" w:rsidRDefault="00477466">
      <w:pPr>
        <w:spacing w:line="324" w:lineRule="auto"/>
        <w:ind w:firstLineChars="171" w:firstLine="479"/>
        <w:rPr>
          <w:rFonts w:ascii="宋体" w:hAnsi="宋体"/>
          <w:sz w:val="28"/>
          <w:szCs w:val="28"/>
        </w:rPr>
      </w:pPr>
    </w:p>
    <w:p w:rsidR="00477466" w:rsidRDefault="00477466">
      <w:pPr>
        <w:spacing w:line="324" w:lineRule="auto"/>
        <w:ind w:firstLineChars="171" w:firstLine="479"/>
        <w:rPr>
          <w:rFonts w:ascii="宋体" w:hAnsi="宋体"/>
          <w:sz w:val="28"/>
          <w:szCs w:val="28"/>
        </w:rPr>
      </w:pPr>
    </w:p>
    <w:p w:rsidR="00477466" w:rsidRDefault="00477466">
      <w:pPr>
        <w:spacing w:line="324" w:lineRule="auto"/>
        <w:ind w:firstLineChars="171" w:firstLine="479"/>
        <w:rPr>
          <w:rFonts w:ascii="宋体" w:hAnsi="宋体"/>
          <w:sz w:val="28"/>
          <w:szCs w:val="28"/>
        </w:rPr>
      </w:pPr>
    </w:p>
    <w:p w:rsidR="00477466" w:rsidRDefault="00477466">
      <w:pPr>
        <w:spacing w:line="324" w:lineRule="auto"/>
        <w:ind w:firstLineChars="171" w:firstLine="479"/>
        <w:rPr>
          <w:rFonts w:ascii="宋体" w:hAnsi="宋体"/>
          <w:sz w:val="28"/>
          <w:szCs w:val="28"/>
        </w:rPr>
      </w:pPr>
    </w:p>
    <w:p w:rsidR="00477466" w:rsidRDefault="00477466">
      <w:pPr>
        <w:spacing w:line="324" w:lineRule="auto"/>
        <w:ind w:firstLineChars="171" w:firstLine="479"/>
        <w:rPr>
          <w:rFonts w:ascii="宋体" w:hAnsi="宋体"/>
          <w:sz w:val="28"/>
          <w:szCs w:val="28"/>
        </w:rPr>
      </w:pPr>
    </w:p>
    <w:p w:rsidR="00477466" w:rsidRDefault="00477466">
      <w:pPr>
        <w:spacing w:line="324" w:lineRule="auto"/>
        <w:ind w:firstLineChars="171" w:firstLine="479"/>
        <w:rPr>
          <w:rFonts w:ascii="宋体" w:hAnsi="宋体"/>
          <w:sz w:val="28"/>
          <w:szCs w:val="28"/>
        </w:rPr>
      </w:pPr>
    </w:p>
    <w:p w:rsidR="00477466" w:rsidRDefault="00477466">
      <w:pPr>
        <w:spacing w:line="324" w:lineRule="auto"/>
        <w:ind w:firstLineChars="171" w:firstLine="479"/>
        <w:rPr>
          <w:rFonts w:ascii="宋体" w:hAnsi="宋体"/>
          <w:sz w:val="28"/>
          <w:szCs w:val="28"/>
        </w:rPr>
      </w:pPr>
    </w:p>
    <w:p w:rsidR="00477466" w:rsidRDefault="00477466">
      <w:pPr>
        <w:spacing w:line="324" w:lineRule="auto"/>
        <w:ind w:firstLineChars="171" w:firstLine="479"/>
        <w:rPr>
          <w:rFonts w:ascii="宋体" w:hAnsi="宋体"/>
          <w:sz w:val="28"/>
          <w:szCs w:val="28"/>
        </w:rPr>
      </w:pPr>
    </w:p>
    <w:p w:rsidR="00477466" w:rsidRDefault="00477466">
      <w:pPr>
        <w:spacing w:line="324" w:lineRule="auto"/>
        <w:ind w:firstLineChars="171" w:firstLine="479"/>
        <w:rPr>
          <w:rFonts w:ascii="宋体" w:hAnsi="宋体"/>
          <w:sz w:val="28"/>
          <w:szCs w:val="28"/>
        </w:rPr>
      </w:pPr>
    </w:p>
    <w:p w:rsidR="00477466" w:rsidRDefault="00477466">
      <w:pPr>
        <w:spacing w:line="324" w:lineRule="auto"/>
        <w:ind w:firstLineChars="171" w:firstLine="479"/>
        <w:rPr>
          <w:rFonts w:ascii="宋体" w:hAnsi="宋体"/>
          <w:sz w:val="28"/>
          <w:szCs w:val="28"/>
        </w:rPr>
      </w:pPr>
    </w:p>
    <w:p w:rsidR="00477466" w:rsidRDefault="00477466">
      <w:pPr>
        <w:spacing w:line="324" w:lineRule="auto"/>
        <w:ind w:firstLineChars="171" w:firstLine="479"/>
        <w:rPr>
          <w:rFonts w:ascii="宋体" w:hAnsi="宋体"/>
          <w:sz w:val="28"/>
          <w:szCs w:val="28"/>
        </w:rPr>
      </w:pPr>
    </w:p>
    <w:p w:rsidR="00477466" w:rsidRDefault="00477466">
      <w:pPr>
        <w:spacing w:line="324" w:lineRule="auto"/>
        <w:ind w:firstLineChars="171" w:firstLine="479"/>
        <w:rPr>
          <w:rFonts w:ascii="宋体" w:hAnsi="宋体"/>
          <w:sz w:val="28"/>
          <w:szCs w:val="28"/>
        </w:rPr>
      </w:pPr>
    </w:p>
    <w:p w:rsidR="00477466" w:rsidRDefault="00477466">
      <w:pPr>
        <w:spacing w:line="324" w:lineRule="auto"/>
        <w:ind w:firstLineChars="171" w:firstLine="479"/>
        <w:rPr>
          <w:rFonts w:ascii="宋体" w:hAnsi="宋体"/>
          <w:sz w:val="28"/>
          <w:szCs w:val="28"/>
        </w:rPr>
      </w:pPr>
    </w:p>
    <w:p w:rsidR="00477466" w:rsidRDefault="00477466">
      <w:pPr>
        <w:spacing w:line="324" w:lineRule="auto"/>
        <w:ind w:firstLineChars="171" w:firstLine="479"/>
        <w:rPr>
          <w:rFonts w:ascii="宋体" w:hAnsi="宋体"/>
          <w:sz w:val="28"/>
          <w:szCs w:val="28"/>
        </w:rPr>
      </w:pPr>
    </w:p>
    <w:p w:rsidR="00477466" w:rsidRDefault="00477466">
      <w:pPr>
        <w:spacing w:line="324" w:lineRule="auto"/>
        <w:ind w:firstLineChars="171" w:firstLine="479"/>
        <w:rPr>
          <w:rFonts w:ascii="宋体" w:hAnsi="宋体"/>
          <w:sz w:val="28"/>
          <w:szCs w:val="28"/>
        </w:rPr>
      </w:pPr>
    </w:p>
    <w:p w:rsidR="00477466" w:rsidRDefault="003048E0">
      <w:pPr>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477466" w:rsidRDefault="003048E0">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比选人将把合同授予中选人；在授予前，仍需进行资格审查。</w:t>
      </w:r>
    </w:p>
    <w:p w:rsidR="00477466" w:rsidRDefault="003048E0">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中选人确定后，比选结果将通知中选人，并将中选结果公示在比选人公司官网。</w:t>
      </w:r>
    </w:p>
    <w:p w:rsidR="00477466" w:rsidRDefault="003048E0">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477466" w:rsidRDefault="003048E0">
      <w:pPr>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477466" w:rsidRDefault="003048E0">
      <w:pPr>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477466" w:rsidRDefault="003048E0">
      <w:pPr>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477466" w:rsidRDefault="003048E0">
      <w:pPr>
        <w:spacing w:line="324"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w:t>
      </w:r>
      <w:r>
        <w:rPr>
          <w:rFonts w:ascii="宋体" w:hAnsi="宋体" w:hint="eastAsia"/>
          <w:sz w:val="28"/>
          <w:szCs w:val="28"/>
        </w:rPr>
        <w:t>构和比选人保留在授标之前任何时候接受或拒绝任何比选，以及宣布比选程序无效或拒绝所有参选的权利，对受影响的参选人不承担任何责任。</w:t>
      </w:r>
    </w:p>
    <w:p w:rsidR="00477466" w:rsidRDefault="00477466">
      <w:pPr>
        <w:spacing w:line="360" w:lineRule="auto"/>
        <w:ind w:left="700" w:hangingChars="250" w:hanging="700"/>
        <w:rPr>
          <w:rFonts w:ascii="宋体" w:hAnsi="宋体"/>
          <w:sz w:val="28"/>
          <w:szCs w:val="28"/>
        </w:rPr>
      </w:pPr>
    </w:p>
    <w:p w:rsidR="00477466" w:rsidRDefault="003048E0">
      <w:pPr>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477466" w:rsidRDefault="003048E0">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中选单位的比选保证金将自动转为</w:t>
      </w:r>
      <w:r>
        <w:rPr>
          <w:rFonts w:ascii="宋体" w:hAnsi="宋体" w:hint="eastAsia"/>
          <w:sz w:val="28"/>
          <w:szCs w:val="28"/>
        </w:rPr>
        <w:t>货款</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477466" w:rsidRDefault="003048E0">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中选单位必须严格执行《合同协议书》（详见附件）、《承诺函》（详见附件）的规定。</w:t>
      </w:r>
    </w:p>
    <w:p w:rsidR="00477466" w:rsidRDefault="003048E0">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477466" w:rsidRDefault="00477466">
      <w:pPr>
        <w:spacing w:line="324" w:lineRule="auto"/>
        <w:ind w:firstLineChars="200" w:firstLine="560"/>
        <w:rPr>
          <w:rFonts w:ascii="宋体" w:hAnsi="宋体"/>
          <w:sz w:val="28"/>
          <w:szCs w:val="28"/>
        </w:rPr>
      </w:pPr>
    </w:p>
    <w:p w:rsidR="00477466" w:rsidRDefault="00477466">
      <w:pPr>
        <w:spacing w:line="324" w:lineRule="auto"/>
        <w:ind w:firstLineChars="200" w:firstLine="560"/>
        <w:rPr>
          <w:rFonts w:ascii="宋体" w:hAnsi="宋体"/>
          <w:sz w:val="28"/>
          <w:szCs w:val="28"/>
        </w:rPr>
      </w:pPr>
    </w:p>
    <w:p w:rsidR="00477466" w:rsidRDefault="00477466">
      <w:pPr>
        <w:spacing w:line="324" w:lineRule="auto"/>
        <w:ind w:firstLineChars="200" w:firstLine="560"/>
        <w:rPr>
          <w:rFonts w:ascii="宋体" w:hAnsi="宋体"/>
          <w:sz w:val="28"/>
          <w:szCs w:val="28"/>
        </w:rPr>
      </w:pPr>
    </w:p>
    <w:p w:rsidR="00477466" w:rsidRDefault="00477466">
      <w:pPr>
        <w:spacing w:line="324" w:lineRule="auto"/>
        <w:ind w:firstLineChars="200" w:firstLine="560"/>
        <w:rPr>
          <w:rFonts w:ascii="宋体" w:hAnsi="宋体"/>
          <w:sz w:val="28"/>
          <w:szCs w:val="28"/>
        </w:rPr>
      </w:pPr>
    </w:p>
    <w:p w:rsidR="00477466" w:rsidRDefault="00477466">
      <w:pPr>
        <w:spacing w:line="324" w:lineRule="auto"/>
        <w:ind w:firstLineChars="200" w:firstLine="560"/>
        <w:rPr>
          <w:rFonts w:ascii="宋体" w:hAnsi="宋体"/>
          <w:sz w:val="28"/>
          <w:szCs w:val="28"/>
        </w:rPr>
      </w:pPr>
    </w:p>
    <w:p w:rsidR="00477466" w:rsidRDefault="00477466">
      <w:pPr>
        <w:spacing w:line="324" w:lineRule="auto"/>
        <w:ind w:firstLineChars="200" w:firstLine="560"/>
        <w:rPr>
          <w:rFonts w:ascii="宋体" w:hAnsi="宋体"/>
          <w:sz w:val="28"/>
          <w:szCs w:val="28"/>
        </w:rPr>
      </w:pPr>
    </w:p>
    <w:p w:rsidR="00477466" w:rsidRDefault="00477466">
      <w:pPr>
        <w:spacing w:line="324" w:lineRule="auto"/>
        <w:ind w:firstLineChars="200" w:firstLine="560"/>
        <w:rPr>
          <w:rFonts w:ascii="宋体" w:hAnsi="宋体"/>
          <w:sz w:val="28"/>
          <w:szCs w:val="28"/>
        </w:rPr>
      </w:pPr>
    </w:p>
    <w:p w:rsidR="00477466" w:rsidRDefault="00477466">
      <w:pPr>
        <w:spacing w:line="324" w:lineRule="auto"/>
        <w:ind w:firstLineChars="200" w:firstLine="560"/>
        <w:rPr>
          <w:rFonts w:ascii="宋体" w:hAnsi="宋体"/>
          <w:sz w:val="28"/>
          <w:szCs w:val="28"/>
        </w:rPr>
      </w:pPr>
    </w:p>
    <w:p w:rsidR="00477466" w:rsidRDefault="00477466">
      <w:pPr>
        <w:spacing w:line="324" w:lineRule="auto"/>
        <w:ind w:firstLineChars="200" w:firstLine="560"/>
        <w:rPr>
          <w:rFonts w:ascii="宋体" w:hAnsi="宋体"/>
          <w:sz w:val="28"/>
          <w:szCs w:val="28"/>
        </w:rPr>
      </w:pPr>
    </w:p>
    <w:p w:rsidR="00477466" w:rsidRDefault="00477466">
      <w:pPr>
        <w:spacing w:line="324" w:lineRule="auto"/>
        <w:ind w:firstLineChars="200" w:firstLine="560"/>
        <w:rPr>
          <w:rFonts w:ascii="宋体" w:hAnsi="宋体"/>
          <w:sz w:val="28"/>
          <w:szCs w:val="28"/>
        </w:rPr>
      </w:pPr>
    </w:p>
    <w:p w:rsidR="00477466" w:rsidRDefault="00477466">
      <w:pPr>
        <w:spacing w:line="324" w:lineRule="auto"/>
        <w:ind w:firstLineChars="200" w:firstLine="560"/>
        <w:rPr>
          <w:rFonts w:ascii="宋体" w:hAnsi="宋体"/>
          <w:sz w:val="28"/>
          <w:szCs w:val="28"/>
        </w:rPr>
      </w:pPr>
    </w:p>
    <w:p w:rsidR="00477466" w:rsidRDefault="00477466">
      <w:pPr>
        <w:spacing w:line="324" w:lineRule="auto"/>
        <w:ind w:firstLineChars="200" w:firstLine="560"/>
        <w:rPr>
          <w:rFonts w:ascii="宋体" w:hAnsi="宋体"/>
          <w:sz w:val="28"/>
          <w:szCs w:val="28"/>
        </w:rPr>
      </w:pPr>
    </w:p>
    <w:p w:rsidR="00477466" w:rsidRDefault="00477466">
      <w:pPr>
        <w:spacing w:line="324" w:lineRule="auto"/>
        <w:ind w:firstLineChars="200" w:firstLine="560"/>
        <w:rPr>
          <w:rFonts w:ascii="宋体" w:hAnsi="宋体"/>
          <w:sz w:val="28"/>
          <w:szCs w:val="28"/>
        </w:rPr>
      </w:pPr>
    </w:p>
    <w:p w:rsidR="00477466" w:rsidRDefault="003048E0">
      <w:pPr>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477466" w:rsidRDefault="003048E0">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477466" w:rsidRDefault="003048E0">
      <w:pPr>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477466" w:rsidRDefault="003048E0">
      <w:pPr>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477466" w:rsidRDefault="00477466">
      <w:pPr>
        <w:ind w:firstLineChars="225" w:firstLine="630"/>
        <w:jc w:val="left"/>
        <w:rPr>
          <w:rFonts w:ascii="宋体"/>
          <w:color w:val="000000"/>
          <w:sz w:val="28"/>
          <w:szCs w:val="28"/>
        </w:rPr>
      </w:pPr>
    </w:p>
    <w:p w:rsidR="00477466" w:rsidRDefault="00477466">
      <w:pPr>
        <w:ind w:firstLineChars="225" w:firstLine="630"/>
        <w:jc w:val="left"/>
        <w:rPr>
          <w:rFonts w:ascii="宋体"/>
          <w:color w:val="000000"/>
          <w:sz w:val="28"/>
          <w:szCs w:val="28"/>
        </w:rPr>
      </w:pPr>
    </w:p>
    <w:p w:rsidR="00477466" w:rsidRDefault="00477466">
      <w:pPr>
        <w:ind w:firstLineChars="225" w:firstLine="630"/>
        <w:jc w:val="left"/>
        <w:rPr>
          <w:rFonts w:ascii="宋体"/>
          <w:color w:val="000000"/>
          <w:sz w:val="28"/>
          <w:szCs w:val="28"/>
        </w:rPr>
      </w:pPr>
    </w:p>
    <w:p w:rsidR="00477466" w:rsidRDefault="00477466">
      <w:pPr>
        <w:ind w:firstLineChars="225" w:firstLine="630"/>
        <w:jc w:val="left"/>
        <w:rPr>
          <w:rFonts w:ascii="宋体"/>
          <w:color w:val="000000"/>
          <w:sz w:val="28"/>
          <w:szCs w:val="28"/>
        </w:rPr>
      </w:pPr>
    </w:p>
    <w:p w:rsidR="00477466" w:rsidRDefault="00477466">
      <w:pPr>
        <w:ind w:firstLineChars="225" w:firstLine="630"/>
        <w:jc w:val="left"/>
        <w:rPr>
          <w:rFonts w:ascii="宋体"/>
          <w:color w:val="000000"/>
          <w:sz w:val="28"/>
          <w:szCs w:val="28"/>
        </w:rPr>
      </w:pPr>
    </w:p>
    <w:p w:rsidR="00477466" w:rsidRDefault="00477466">
      <w:pPr>
        <w:ind w:firstLineChars="225" w:firstLine="630"/>
        <w:jc w:val="left"/>
        <w:rPr>
          <w:rFonts w:ascii="宋体"/>
          <w:color w:val="000000"/>
          <w:sz w:val="28"/>
          <w:szCs w:val="28"/>
        </w:rPr>
      </w:pPr>
    </w:p>
    <w:p w:rsidR="00477466" w:rsidRDefault="00477466">
      <w:pPr>
        <w:ind w:firstLineChars="225" w:firstLine="630"/>
        <w:jc w:val="left"/>
        <w:rPr>
          <w:rFonts w:ascii="宋体"/>
          <w:color w:val="000000"/>
          <w:sz w:val="28"/>
          <w:szCs w:val="28"/>
        </w:rPr>
      </w:pPr>
    </w:p>
    <w:p w:rsidR="00477466" w:rsidRDefault="00477466">
      <w:pPr>
        <w:ind w:firstLineChars="225" w:firstLine="630"/>
        <w:jc w:val="left"/>
        <w:rPr>
          <w:rFonts w:ascii="宋体"/>
          <w:color w:val="000000"/>
          <w:sz w:val="28"/>
          <w:szCs w:val="28"/>
        </w:rPr>
      </w:pPr>
    </w:p>
    <w:p w:rsidR="00477466" w:rsidRDefault="00477466">
      <w:pPr>
        <w:ind w:firstLineChars="225" w:firstLine="630"/>
        <w:jc w:val="left"/>
        <w:rPr>
          <w:rFonts w:ascii="宋体"/>
          <w:color w:val="000000"/>
          <w:sz w:val="28"/>
          <w:szCs w:val="28"/>
        </w:rPr>
      </w:pPr>
    </w:p>
    <w:p w:rsidR="00477466" w:rsidRDefault="00477466">
      <w:pPr>
        <w:ind w:firstLineChars="225" w:firstLine="630"/>
        <w:jc w:val="left"/>
        <w:rPr>
          <w:rFonts w:ascii="宋体"/>
          <w:color w:val="000000"/>
          <w:sz w:val="28"/>
          <w:szCs w:val="28"/>
        </w:rPr>
      </w:pPr>
    </w:p>
    <w:p w:rsidR="00477466" w:rsidRDefault="00477466">
      <w:pPr>
        <w:ind w:firstLineChars="225" w:firstLine="630"/>
        <w:jc w:val="left"/>
        <w:rPr>
          <w:rFonts w:ascii="宋体"/>
          <w:color w:val="000000"/>
          <w:sz w:val="28"/>
          <w:szCs w:val="28"/>
        </w:rPr>
      </w:pPr>
    </w:p>
    <w:p w:rsidR="00477466" w:rsidRDefault="00477466">
      <w:pPr>
        <w:ind w:firstLineChars="225" w:firstLine="630"/>
        <w:jc w:val="left"/>
        <w:rPr>
          <w:rFonts w:ascii="宋体"/>
          <w:color w:val="000000"/>
          <w:sz w:val="28"/>
          <w:szCs w:val="28"/>
        </w:rPr>
      </w:pPr>
    </w:p>
    <w:p w:rsidR="00477466" w:rsidRDefault="00477466">
      <w:pPr>
        <w:ind w:firstLineChars="225" w:firstLine="630"/>
        <w:jc w:val="left"/>
        <w:rPr>
          <w:rFonts w:ascii="宋体"/>
          <w:color w:val="000000"/>
          <w:sz w:val="28"/>
          <w:szCs w:val="28"/>
        </w:rPr>
      </w:pPr>
    </w:p>
    <w:p w:rsidR="00477466" w:rsidRDefault="00477466">
      <w:pPr>
        <w:ind w:firstLineChars="225" w:firstLine="630"/>
        <w:jc w:val="left"/>
        <w:rPr>
          <w:rFonts w:ascii="宋体"/>
          <w:color w:val="000000"/>
          <w:sz w:val="28"/>
          <w:szCs w:val="28"/>
        </w:rPr>
      </w:pPr>
    </w:p>
    <w:p w:rsidR="00477466" w:rsidRDefault="00477466">
      <w:pPr>
        <w:ind w:firstLineChars="225" w:firstLine="630"/>
        <w:jc w:val="left"/>
        <w:rPr>
          <w:rFonts w:ascii="宋体"/>
          <w:color w:val="000000"/>
          <w:sz w:val="28"/>
          <w:szCs w:val="28"/>
        </w:rPr>
      </w:pPr>
    </w:p>
    <w:p w:rsidR="00477466" w:rsidRDefault="00477466">
      <w:pPr>
        <w:ind w:firstLineChars="225" w:firstLine="630"/>
        <w:jc w:val="left"/>
        <w:rPr>
          <w:rFonts w:ascii="宋体"/>
          <w:color w:val="000000"/>
          <w:sz w:val="28"/>
          <w:szCs w:val="28"/>
        </w:rPr>
      </w:pPr>
    </w:p>
    <w:p w:rsidR="00477466" w:rsidRDefault="00477466">
      <w:pPr>
        <w:jc w:val="left"/>
        <w:rPr>
          <w:rFonts w:ascii="宋体"/>
          <w:color w:val="000000"/>
          <w:sz w:val="28"/>
          <w:szCs w:val="28"/>
        </w:rPr>
      </w:pPr>
    </w:p>
    <w:p w:rsidR="00477466" w:rsidRDefault="003048E0">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477466" w:rsidRDefault="003048E0">
      <w:pPr>
        <w:spacing w:line="520" w:lineRule="exact"/>
        <w:jc w:val="center"/>
      </w:pPr>
      <w:r>
        <w:rPr>
          <w:rFonts w:hint="eastAsia"/>
        </w:rPr>
        <w:t>2019</w:t>
      </w:r>
      <w:r>
        <w:rPr>
          <w:rFonts w:hint="eastAsia"/>
        </w:rPr>
        <w:t>年</w:t>
      </w:r>
      <w:r>
        <w:rPr>
          <w:rFonts w:hint="eastAsia"/>
        </w:rPr>
        <w:t>-2020</w:t>
      </w:r>
      <w:r>
        <w:rPr>
          <w:rFonts w:hint="eastAsia"/>
        </w:rPr>
        <w:t>年电气废旧电缆处置项目</w:t>
      </w:r>
      <w:r>
        <w:rPr>
          <w:rFonts w:hint="eastAsia"/>
        </w:rPr>
        <w:t>合同</w:t>
      </w:r>
    </w:p>
    <w:p w:rsidR="00477466" w:rsidRDefault="003048E0">
      <w:pPr>
        <w:rPr>
          <w:rFonts w:ascii="宋体"/>
          <w:color w:val="000000"/>
        </w:rPr>
      </w:pPr>
      <w:r>
        <w:rPr>
          <w:rFonts w:ascii="宋体" w:hAnsi="宋体" w:hint="eastAsia"/>
          <w:color w:val="000000"/>
        </w:rPr>
        <w:t>甲方：福建省东南电化股份有限公司</w:t>
      </w:r>
    </w:p>
    <w:p w:rsidR="00477466" w:rsidRDefault="003048E0">
      <w:pPr>
        <w:rPr>
          <w:rFonts w:ascii="宋体"/>
          <w:color w:val="000000"/>
        </w:rPr>
      </w:pPr>
      <w:r>
        <w:rPr>
          <w:rFonts w:ascii="宋体" w:hAnsi="宋体" w:hint="eastAsia"/>
          <w:color w:val="000000"/>
        </w:rPr>
        <w:t>乙方：</w:t>
      </w:r>
      <w:r>
        <w:rPr>
          <w:rFonts w:ascii="宋体" w:hAnsi="宋体" w:hint="eastAsia"/>
          <w:color w:val="000000"/>
        </w:rPr>
        <w:t xml:space="preserve"> </w:t>
      </w:r>
    </w:p>
    <w:p w:rsidR="00477466" w:rsidRDefault="00477466">
      <w:pPr>
        <w:rPr>
          <w:rFonts w:ascii="宋体"/>
          <w:color w:val="000000"/>
        </w:rPr>
      </w:pPr>
    </w:p>
    <w:p w:rsidR="00477466" w:rsidRDefault="003048E0">
      <w:pPr>
        <w:rPr>
          <w:rFonts w:ascii="宋体"/>
          <w:color w:val="000000"/>
        </w:rPr>
      </w:pPr>
      <w:r>
        <w:rPr>
          <w:rFonts w:ascii="宋体" w:hAnsi="宋体" w:hint="eastAsia"/>
          <w:color w:val="000000"/>
        </w:rPr>
        <w:t>依照《合同法》及其他有关法律、行政法规，遵循平等、自愿、公平和诚实信用的原则，双方就</w:t>
      </w:r>
      <w:r>
        <w:rPr>
          <w:rFonts w:ascii="宋体" w:hAnsi="宋体" w:hint="eastAsia"/>
          <w:color w:val="000000"/>
          <w:u w:val="single"/>
        </w:rPr>
        <w:t xml:space="preserve">        </w:t>
      </w:r>
      <w:r>
        <w:rPr>
          <w:rFonts w:ascii="宋体" w:hAnsi="宋体" w:hint="eastAsia"/>
          <w:color w:val="000000"/>
        </w:rPr>
        <w:t>外售事项，经协商一致，订立本合同。</w:t>
      </w:r>
    </w:p>
    <w:p w:rsidR="00477466" w:rsidRDefault="003048E0">
      <w:pPr>
        <w:rPr>
          <w:rFonts w:ascii="宋体"/>
          <w:color w:val="000000"/>
        </w:rPr>
      </w:pPr>
      <w:r>
        <w:rPr>
          <w:rFonts w:ascii="宋体" w:hAnsi="宋体" w:hint="eastAsia"/>
          <w:color w:val="000000"/>
        </w:rPr>
        <w:t>一、销售价格及数量：乙方向甲方购买</w:t>
      </w:r>
      <w:r>
        <w:rPr>
          <w:rFonts w:ascii="宋体" w:hAnsi="宋体" w:hint="eastAsia"/>
          <w:color w:val="000000"/>
          <w:u w:val="single"/>
        </w:rPr>
        <w:t xml:space="preserve">      </w:t>
      </w:r>
      <w:r>
        <w:rPr>
          <w:rFonts w:ascii="宋体" w:hAnsi="宋体" w:hint="eastAsia"/>
          <w:color w:val="000000"/>
        </w:rPr>
        <w:t>，购买单价为</w:t>
      </w:r>
      <w:r>
        <w:rPr>
          <w:rFonts w:ascii="宋体" w:hAnsi="宋体" w:hint="eastAsia"/>
          <w:color w:val="000000"/>
          <w:u w:val="single"/>
        </w:rPr>
        <w:t xml:space="preserve">      </w:t>
      </w:r>
      <w:r>
        <w:rPr>
          <w:rFonts w:ascii="宋体" w:hAnsi="宋体" w:hint="eastAsia"/>
          <w:color w:val="000000"/>
        </w:rPr>
        <w:t>元</w:t>
      </w:r>
      <w:r>
        <w:rPr>
          <w:rFonts w:ascii="宋体" w:hAnsi="宋体"/>
          <w:color w:val="000000"/>
        </w:rPr>
        <w:t>/</w:t>
      </w:r>
      <w:r>
        <w:rPr>
          <w:rFonts w:ascii="宋体" w:hAnsi="宋体" w:hint="eastAsia"/>
          <w:color w:val="000000"/>
        </w:rPr>
        <w:t>吨。</w:t>
      </w:r>
    </w:p>
    <w:p w:rsidR="00477466" w:rsidRDefault="003048E0">
      <w:pPr>
        <w:rPr>
          <w:rFonts w:ascii="宋体"/>
          <w:color w:val="000000"/>
        </w:rPr>
      </w:pPr>
      <w:r>
        <w:rPr>
          <w:rFonts w:ascii="宋体" w:hAnsi="宋体" w:hint="eastAsia"/>
          <w:color w:val="000000"/>
        </w:rPr>
        <w:t>二、销售方式：双方约定采取下列销售方式：</w:t>
      </w:r>
    </w:p>
    <w:p w:rsidR="00477466" w:rsidRDefault="003048E0">
      <w:pPr>
        <w:rPr>
          <w:rFonts w:ascii="宋体"/>
          <w:color w:val="000000"/>
        </w:rPr>
      </w:pPr>
      <w:r>
        <w:rPr>
          <w:rFonts w:ascii="宋体" w:hAnsi="宋体"/>
          <w:color w:val="000000"/>
        </w:rPr>
        <w:t>1</w:t>
      </w:r>
      <w:r>
        <w:rPr>
          <w:rFonts w:ascii="宋体" w:hAnsi="宋体" w:hint="eastAsia"/>
          <w:color w:val="000000"/>
        </w:rPr>
        <w:t>、合同期限内分批次销售：合同有限期</w:t>
      </w:r>
      <w:r>
        <w:rPr>
          <w:rFonts w:ascii="宋体" w:hAnsi="宋体" w:hint="eastAsia"/>
          <w:color w:val="000000"/>
          <w:u w:val="single"/>
        </w:rPr>
        <w:t xml:space="preserve">     </w:t>
      </w:r>
      <w:r>
        <w:rPr>
          <w:rFonts w:ascii="宋体" w:hAnsi="宋体" w:hint="eastAsia"/>
          <w:color w:val="000000"/>
          <w:u w:val="single"/>
        </w:rPr>
        <w:t>年</w:t>
      </w:r>
      <w:r>
        <w:rPr>
          <w:rFonts w:ascii="宋体" w:hAnsi="宋体" w:hint="eastAsia"/>
          <w:color w:val="000000"/>
          <w:u w:val="single"/>
        </w:rPr>
        <w:t xml:space="preserve">   </w:t>
      </w:r>
      <w:r>
        <w:rPr>
          <w:rFonts w:ascii="宋体" w:hAnsi="宋体" w:hint="eastAsia"/>
          <w:color w:val="000000"/>
          <w:u w:val="single"/>
        </w:rPr>
        <w:t>月</w:t>
      </w:r>
      <w:r>
        <w:rPr>
          <w:rFonts w:ascii="宋体" w:hAnsi="宋体" w:hint="eastAsia"/>
          <w:color w:val="000000"/>
          <w:u w:val="single"/>
        </w:rPr>
        <w:t xml:space="preserve">   </w:t>
      </w:r>
      <w:r>
        <w:rPr>
          <w:rFonts w:ascii="宋体" w:hAnsi="宋体" w:hint="eastAsia"/>
          <w:color w:val="000000"/>
          <w:u w:val="single"/>
        </w:rPr>
        <w:t>日—</w:t>
      </w:r>
      <w:r>
        <w:rPr>
          <w:rFonts w:ascii="宋体" w:hAnsi="宋体" w:hint="eastAsia"/>
          <w:color w:val="000000"/>
          <w:u w:val="single"/>
        </w:rPr>
        <w:t xml:space="preserve">   </w:t>
      </w:r>
      <w:r>
        <w:rPr>
          <w:rFonts w:ascii="宋体" w:hAnsi="宋体" w:hint="eastAsia"/>
          <w:color w:val="000000"/>
          <w:u w:val="single"/>
        </w:rPr>
        <w:t>年</w:t>
      </w:r>
      <w:r>
        <w:rPr>
          <w:rFonts w:ascii="宋体" w:hAnsi="宋体" w:hint="eastAsia"/>
          <w:color w:val="000000"/>
          <w:u w:val="single"/>
        </w:rPr>
        <w:t xml:space="preserve"> </w:t>
      </w:r>
      <w:r>
        <w:rPr>
          <w:rFonts w:ascii="宋体" w:hAnsi="宋体" w:hint="eastAsia"/>
          <w:color w:val="000000"/>
          <w:u w:val="single"/>
        </w:rPr>
        <w:t>月</w:t>
      </w:r>
      <w:r>
        <w:rPr>
          <w:rFonts w:ascii="宋体" w:hAnsi="宋体" w:hint="eastAsia"/>
          <w:color w:val="000000"/>
          <w:u w:val="single"/>
        </w:rPr>
        <w:t xml:space="preserve">   </w:t>
      </w:r>
      <w:r>
        <w:rPr>
          <w:rFonts w:ascii="宋体" w:hAnsi="宋体" w:hint="eastAsia"/>
          <w:color w:val="000000"/>
          <w:u w:val="single"/>
        </w:rPr>
        <w:t>日</w:t>
      </w:r>
      <w:r>
        <w:rPr>
          <w:rFonts w:ascii="宋体" w:hAnsi="宋体" w:hint="eastAsia"/>
          <w:color w:val="000000"/>
        </w:rPr>
        <w:t>，自本合同签订之日起计算。货物销售采用</w:t>
      </w:r>
      <w:r>
        <w:rPr>
          <w:rFonts w:ascii="宋体" w:hAnsi="宋体" w:hint="eastAsia"/>
          <w:color w:val="000000"/>
        </w:rPr>
        <w:t>一次性销售方式</w:t>
      </w:r>
      <w:r>
        <w:rPr>
          <w:rFonts w:ascii="宋体" w:hAnsi="宋体" w:hint="eastAsia"/>
          <w:color w:val="000000"/>
        </w:rPr>
        <w:t>，乙方</w:t>
      </w:r>
      <w:r>
        <w:rPr>
          <w:rFonts w:ascii="宋体" w:hAnsi="宋体" w:hint="eastAsia"/>
          <w:color w:val="000000"/>
        </w:rPr>
        <w:t>需在</w:t>
      </w:r>
      <w:r>
        <w:rPr>
          <w:rFonts w:ascii="宋体" w:hAnsi="宋体" w:hint="eastAsia"/>
          <w:color w:val="000000"/>
        </w:rPr>
        <w:t>2</w:t>
      </w:r>
      <w:r>
        <w:rPr>
          <w:rFonts w:ascii="宋体" w:hAnsi="宋体" w:hint="eastAsia"/>
          <w:color w:val="000000"/>
        </w:rPr>
        <w:t>周内完成</w:t>
      </w:r>
      <w:r>
        <w:rPr>
          <w:rFonts w:ascii="宋体" w:hAnsi="宋体" w:hint="eastAsia"/>
          <w:color w:val="000000"/>
        </w:rPr>
        <w:t>。</w:t>
      </w:r>
    </w:p>
    <w:p w:rsidR="00477466" w:rsidRDefault="003048E0">
      <w:pPr>
        <w:rPr>
          <w:rFonts w:ascii="宋体"/>
          <w:color w:val="000000"/>
        </w:rPr>
      </w:pPr>
      <w:r>
        <w:rPr>
          <w:rFonts w:ascii="宋体" w:hAnsi="宋体" w:hint="eastAsia"/>
          <w:color w:val="000000"/>
        </w:rPr>
        <w:t>三、结算、交付方式：</w:t>
      </w:r>
    </w:p>
    <w:p w:rsidR="00477466" w:rsidRDefault="003048E0">
      <w:pPr>
        <w:rPr>
          <w:rFonts w:ascii="宋体" w:hAnsi="宋体"/>
          <w:color w:val="000000"/>
        </w:rPr>
      </w:pPr>
      <w:r>
        <w:rPr>
          <w:rFonts w:ascii="宋体" w:hAnsi="宋体"/>
          <w:color w:val="000000"/>
        </w:rPr>
        <w:t>1</w:t>
      </w:r>
      <w:r>
        <w:rPr>
          <w:rFonts w:ascii="宋体" w:hAnsi="宋体" w:hint="eastAsia"/>
          <w:color w:val="000000"/>
        </w:rPr>
        <w:t>、乙方在</w:t>
      </w:r>
      <w:r>
        <w:rPr>
          <w:rFonts w:ascii="宋体" w:hAnsi="宋体" w:hint="eastAsia"/>
          <w:color w:val="000000"/>
        </w:rPr>
        <w:t>合同签订后</w:t>
      </w:r>
      <w:r>
        <w:rPr>
          <w:rFonts w:ascii="宋体" w:hAnsi="宋体" w:hint="eastAsia"/>
          <w:color w:val="000000"/>
        </w:rPr>
        <w:t>三天内将货款金额足额支付给甲方。销售完成后与乙方进</w:t>
      </w:r>
      <w:r>
        <w:rPr>
          <w:rFonts w:ascii="宋体" w:hAnsi="宋体" w:hint="eastAsia"/>
          <w:color w:val="000000"/>
        </w:rPr>
        <w:t>行价格结算。</w:t>
      </w:r>
    </w:p>
    <w:p w:rsidR="00477466" w:rsidRDefault="003048E0">
      <w:pPr>
        <w:rPr>
          <w:rFonts w:ascii="宋体"/>
          <w:color w:val="000000"/>
        </w:rPr>
      </w:pPr>
      <w:r>
        <w:rPr>
          <w:rFonts w:ascii="宋体" w:hAnsi="宋体" w:hint="eastAsia"/>
          <w:color w:val="000000"/>
        </w:rPr>
        <w:t>四、提货方式</w:t>
      </w:r>
    </w:p>
    <w:p w:rsidR="00477466" w:rsidRDefault="003048E0">
      <w:pPr>
        <w:rPr>
          <w:rFonts w:ascii="宋体"/>
          <w:color w:val="000000"/>
        </w:rPr>
      </w:pPr>
      <w:r>
        <w:rPr>
          <w:rFonts w:ascii="宋体" w:hAnsi="宋体"/>
          <w:color w:val="000000"/>
        </w:rPr>
        <w:t>1</w:t>
      </w:r>
      <w:r>
        <w:rPr>
          <w:rFonts w:ascii="宋体" w:hAnsi="宋体" w:hint="eastAsia"/>
          <w:color w:val="000000"/>
        </w:rPr>
        <w:t>、乙方按照本合同约定支付货款后，应根据甲方的提货通知及时提取货物。</w:t>
      </w:r>
    </w:p>
    <w:p w:rsidR="00477466" w:rsidRDefault="003048E0">
      <w:pPr>
        <w:rPr>
          <w:rFonts w:ascii="宋体"/>
          <w:color w:val="000000"/>
        </w:rPr>
      </w:pPr>
      <w:r>
        <w:rPr>
          <w:rFonts w:ascii="宋体" w:hAnsi="宋体"/>
          <w:color w:val="000000"/>
        </w:rPr>
        <w:t>2</w:t>
      </w:r>
      <w:r>
        <w:rPr>
          <w:rFonts w:ascii="宋体" w:hAnsi="宋体" w:hint="eastAsia"/>
          <w:color w:val="000000"/>
        </w:rPr>
        <w:t>、货物由乙方自备运输工具自提。</w:t>
      </w:r>
    </w:p>
    <w:p w:rsidR="00477466" w:rsidRDefault="003048E0">
      <w:pPr>
        <w:rPr>
          <w:rFonts w:ascii="宋体"/>
          <w:color w:val="000000"/>
        </w:rPr>
      </w:pPr>
      <w:r>
        <w:rPr>
          <w:rFonts w:ascii="宋体" w:hAnsi="宋体" w:hint="eastAsia"/>
          <w:color w:val="000000"/>
        </w:rPr>
        <w:t>五、计量方式：货物装车后，甲方人员开具出库单，实际交付数量以</w:t>
      </w:r>
    </w:p>
    <w:p w:rsidR="00477466" w:rsidRDefault="003048E0">
      <w:pPr>
        <w:rPr>
          <w:rFonts w:ascii="宋体"/>
          <w:color w:val="000000"/>
        </w:rPr>
      </w:pPr>
      <w:r>
        <w:rPr>
          <w:rFonts w:ascii="宋体" w:hAnsi="宋体" w:hint="eastAsia"/>
          <w:color w:val="000000"/>
        </w:rPr>
        <w:t>甲乙双方人员确认的出库单为准。出库单由乙方人员签收，乙方认可该签收行为视同乙方对货物的接收以及对交货数量的认可。</w:t>
      </w:r>
    </w:p>
    <w:p w:rsidR="00477466" w:rsidRDefault="003048E0">
      <w:pPr>
        <w:rPr>
          <w:rFonts w:ascii="宋体"/>
          <w:color w:val="000000"/>
        </w:rPr>
      </w:pPr>
      <w:r>
        <w:rPr>
          <w:rFonts w:ascii="宋体" w:hAnsi="宋体" w:hint="eastAsia"/>
          <w:color w:val="000000"/>
        </w:rPr>
        <w:t>六、双方责任：</w:t>
      </w:r>
    </w:p>
    <w:p w:rsidR="00477466" w:rsidRDefault="003048E0">
      <w:pPr>
        <w:rPr>
          <w:rFonts w:ascii="宋体"/>
          <w:color w:val="000000"/>
        </w:rPr>
      </w:pPr>
      <w:r>
        <w:rPr>
          <w:rFonts w:ascii="宋体" w:hAnsi="宋体" w:hint="eastAsia"/>
          <w:color w:val="000000"/>
        </w:rPr>
        <w:t>（一）甲方责任：</w:t>
      </w:r>
    </w:p>
    <w:p w:rsidR="00477466" w:rsidRDefault="003048E0">
      <w:pPr>
        <w:rPr>
          <w:rFonts w:ascii="宋体"/>
          <w:color w:val="000000"/>
        </w:rPr>
      </w:pPr>
      <w:r>
        <w:rPr>
          <w:rFonts w:ascii="宋体" w:hAnsi="宋体"/>
          <w:color w:val="000000"/>
        </w:rPr>
        <w:t>1</w:t>
      </w:r>
      <w:r>
        <w:rPr>
          <w:rFonts w:ascii="宋体" w:hAnsi="宋体" w:hint="eastAsia"/>
          <w:color w:val="000000"/>
        </w:rPr>
        <w:t>、甲方负责在乙方提货时给予指挥协调，协助乙方及时装运货物。</w:t>
      </w:r>
    </w:p>
    <w:p w:rsidR="00477466" w:rsidRDefault="003048E0">
      <w:pPr>
        <w:rPr>
          <w:rFonts w:ascii="宋体"/>
          <w:color w:val="000000"/>
        </w:rPr>
      </w:pPr>
      <w:r>
        <w:rPr>
          <w:rFonts w:ascii="宋体" w:hAnsi="宋体"/>
          <w:color w:val="000000"/>
        </w:rPr>
        <w:t>2</w:t>
      </w:r>
      <w:r>
        <w:rPr>
          <w:rFonts w:ascii="宋体" w:hAnsi="宋体" w:hint="eastAsia"/>
          <w:color w:val="000000"/>
        </w:rPr>
        <w:t>、甲方负责根据自身生产情况，合理调度，提前</w:t>
      </w:r>
      <w:r>
        <w:rPr>
          <w:rFonts w:ascii="宋体" w:hAnsi="宋体" w:hint="eastAsia"/>
          <w:color w:val="000000"/>
        </w:rPr>
        <w:t>2</w:t>
      </w:r>
      <w:r>
        <w:rPr>
          <w:rFonts w:ascii="宋体" w:hAnsi="宋体" w:hint="eastAsia"/>
          <w:color w:val="000000"/>
        </w:rPr>
        <w:t>日通知乙方提货。</w:t>
      </w:r>
    </w:p>
    <w:p w:rsidR="00477466" w:rsidRDefault="003048E0">
      <w:pPr>
        <w:rPr>
          <w:rFonts w:ascii="宋体"/>
          <w:color w:val="000000"/>
        </w:rPr>
      </w:pPr>
      <w:r>
        <w:rPr>
          <w:rFonts w:ascii="宋体" w:hAnsi="宋体" w:hint="eastAsia"/>
          <w:color w:val="000000"/>
        </w:rPr>
        <w:t>（二）乙方责任：</w:t>
      </w:r>
    </w:p>
    <w:p w:rsidR="00477466" w:rsidRDefault="003048E0">
      <w:pPr>
        <w:rPr>
          <w:rFonts w:ascii="宋体"/>
          <w:color w:val="000000"/>
        </w:rPr>
      </w:pPr>
      <w:r>
        <w:rPr>
          <w:rFonts w:ascii="宋体" w:hAnsi="宋体"/>
          <w:color w:val="000000"/>
        </w:rPr>
        <w:t>1</w:t>
      </w:r>
      <w:r>
        <w:rPr>
          <w:rFonts w:ascii="宋体" w:hAnsi="宋体" w:hint="eastAsia"/>
          <w:color w:val="000000"/>
        </w:rPr>
        <w:t>、采取合同期限内分批次销售方式。</w:t>
      </w:r>
    </w:p>
    <w:p w:rsidR="00477466" w:rsidRDefault="003048E0">
      <w:pPr>
        <w:rPr>
          <w:rFonts w:ascii="宋体"/>
          <w:color w:val="000000"/>
        </w:rPr>
      </w:pPr>
      <w:r>
        <w:rPr>
          <w:rFonts w:ascii="宋体" w:hAnsi="宋体"/>
          <w:color w:val="000000"/>
        </w:rPr>
        <w:t>2</w:t>
      </w:r>
      <w:r>
        <w:rPr>
          <w:rFonts w:ascii="宋体" w:hAnsi="宋体" w:hint="eastAsia"/>
          <w:color w:val="000000"/>
        </w:rPr>
        <w:t>、乙方应根据甲方现场条件决定所派运输车的数量、吨位和车号，如有更改必须提前通知甲方，经甲方同意后方可进厂提货。</w:t>
      </w:r>
    </w:p>
    <w:p w:rsidR="00477466" w:rsidRDefault="003048E0">
      <w:pPr>
        <w:rPr>
          <w:rFonts w:ascii="宋体"/>
          <w:color w:val="000000"/>
        </w:rPr>
      </w:pPr>
      <w:r>
        <w:rPr>
          <w:rFonts w:ascii="宋体" w:hAnsi="宋体"/>
          <w:color w:val="000000"/>
        </w:rPr>
        <w:t>3</w:t>
      </w:r>
      <w:r>
        <w:rPr>
          <w:rFonts w:ascii="宋体" w:hAnsi="宋体" w:hint="eastAsia"/>
          <w:color w:val="000000"/>
        </w:rPr>
        <w:t>、乙方应听从甲方调度指令前来提货，如因特殊情况不能及时提货应说明情况，在不影响甲方正常生产的情况下经甲方同意可适当顺延提货，具体顺延时间双方另定。</w:t>
      </w:r>
    </w:p>
    <w:p w:rsidR="00477466" w:rsidRDefault="003048E0">
      <w:pPr>
        <w:rPr>
          <w:rFonts w:ascii="宋体"/>
          <w:color w:val="000000"/>
        </w:rPr>
      </w:pPr>
      <w:r>
        <w:rPr>
          <w:rFonts w:ascii="宋体" w:hAnsi="宋体"/>
          <w:color w:val="000000"/>
        </w:rPr>
        <w:t>4</w:t>
      </w:r>
      <w:r>
        <w:rPr>
          <w:rFonts w:ascii="宋体" w:hAnsi="宋体" w:hint="eastAsia"/>
          <w:color w:val="000000"/>
        </w:rPr>
        <w:t>、乙方提货须在白天上班时间内进行。在进入甲方厂区内提货时，应听从甲方人员的指挥，遵守甲方的有关规章制度。如有违反，责任自负，并赔偿由此给甲方或第三方造成的人身、财产损失。</w:t>
      </w:r>
    </w:p>
    <w:p w:rsidR="00477466" w:rsidRDefault="003048E0">
      <w:pPr>
        <w:rPr>
          <w:rFonts w:ascii="宋体"/>
          <w:color w:val="000000"/>
        </w:rPr>
      </w:pPr>
      <w:r>
        <w:rPr>
          <w:rFonts w:ascii="宋体" w:hAnsi="宋体" w:hint="eastAsia"/>
          <w:color w:val="000000"/>
        </w:rPr>
        <w:t>七、违约责任：</w:t>
      </w:r>
    </w:p>
    <w:p w:rsidR="00477466" w:rsidRDefault="003048E0">
      <w:pPr>
        <w:rPr>
          <w:rFonts w:ascii="宋体"/>
          <w:color w:val="000000"/>
        </w:rPr>
      </w:pPr>
      <w:r>
        <w:rPr>
          <w:rFonts w:ascii="宋体" w:hAnsi="宋体" w:hint="eastAsia"/>
          <w:color w:val="000000"/>
        </w:rPr>
        <w:t>（一）乙方如不能根据甲方</w:t>
      </w:r>
      <w:r>
        <w:rPr>
          <w:rFonts w:ascii="宋体" w:hAnsi="宋体" w:hint="eastAsia"/>
          <w:color w:val="000000"/>
        </w:rPr>
        <w:t>通知及时提货，或不听从甲方调度指挥、危害甲方安全生产或甲方利益的，给甲方造成的一切损失由乙方负责赔偿，甲方并有权每次收取乙方违约金伍仟元（￥</w:t>
      </w:r>
      <w:r>
        <w:rPr>
          <w:rFonts w:ascii="宋体" w:hAnsi="宋体"/>
          <w:color w:val="000000"/>
        </w:rPr>
        <w:t>5000</w:t>
      </w:r>
      <w:r>
        <w:rPr>
          <w:rFonts w:ascii="宋体" w:hAnsi="宋体" w:hint="eastAsia"/>
          <w:color w:val="000000"/>
        </w:rPr>
        <w:t>元）（违约金从乙方缴纳的货款中扣除）；情节特别严重的，如提货不及时</w:t>
      </w:r>
      <w:r>
        <w:rPr>
          <w:rFonts w:ascii="宋体" w:hAnsi="宋体" w:hint="eastAsia"/>
          <w:color w:val="000000"/>
        </w:rPr>
        <w:t>影响甲方正常生产</w:t>
      </w:r>
      <w:r>
        <w:rPr>
          <w:rFonts w:ascii="宋体" w:hAnsi="宋体" w:hint="eastAsia"/>
          <w:color w:val="000000"/>
        </w:rPr>
        <w:t>或乙方多次违约拒不改正等，甲方有权视情况提前解除合同，没收乙方已经支付的货款。</w:t>
      </w:r>
    </w:p>
    <w:p w:rsidR="00477466" w:rsidRDefault="003048E0">
      <w:pPr>
        <w:rPr>
          <w:rFonts w:ascii="宋体"/>
          <w:color w:val="000000"/>
        </w:rPr>
      </w:pPr>
      <w:r>
        <w:rPr>
          <w:rFonts w:ascii="宋体" w:hAnsi="宋体" w:hint="eastAsia"/>
          <w:color w:val="000000"/>
        </w:rPr>
        <w:lastRenderedPageBreak/>
        <w:t>（二）从安全的原则出发，为保障运输安全，乙方必须加强安全运输管理，维护双方利益。乙方在进入甲方厂区内提货时如损坏甲方设备及有关设施，如路灯、路牙、围墙等，应按价赔偿。</w:t>
      </w:r>
    </w:p>
    <w:p w:rsidR="00477466" w:rsidRDefault="003048E0">
      <w:pPr>
        <w:rPr>
          <w:rFonts w:ascii="宋体"/>
          <w:color w:val="000000"/>
        </w:rPr>
      </w:pPr>
      <w:r>
        <w:rPr>
          <w:rFonts w:ascii="宋体" w:hAnsi="宋体" w:hint="eastAsia"/>
          <w:color w:val="000000"/>
        </w:rPr>
        <w:t>（三）乙方无故未按约定提货，甲方连</w:t>
      </w:r>
      <w:r>
        <w:rPr>
          <w:rFonts w:ascii="宋体" w:hAnsi="宋体" w:hint="eastAsia"/>
          <w:color w:val="000000"/>
        </w:rPr>
        <w:t>续两次联系乙方无结果，甲方有权提前解除本合同，没收乙方已经支付的货款。</w:t>
      </w:r>
    </w:p>
    <w:p w:rsidR="00477466" w:rsidRDefault="003048E0">
      <w:pPr>
        <w:rPr>
          <w:rFonts w:ascii="宋体"/>
          <w:color w:val="000000"/>
        </w:rPr>
      </w:pPr>
      <w:r>
        <w:rPr>
          <w:rFonts w:ascii="宋体" w:hAnsi="宋体" w:hint="eastAsia"/>
          <w:color w:val="000000"/>
        </w:rPr>
        <w:t>八、本合同期满，如甲方通过公开比选方式选择合作方，乙方可参与投标。</w:t>
      </w:r>
    </w:p>
    <w:p w:rsidR="00477466" w:rsidRDefault="003048E0">
      <w:pPr>
        <w:rPr>
          <w:rFonts w:ascii="宋体"/>
          <w:color w:val="000000"/>
        </w:rPr>
      </w:pPr>
      <w:r>
        <w:rPr>
          <w:rFonts w:ascii="宋体" w:hAnsi="宋体" w:hint="eastAsia"/>
          <w:color w:val="000000"/>
        </w:rPr>
        <w:t>九、双方重要文件往来应当以书面形式（含传真、电子邮件等）进行。如以特快专递方式送达至本合同所列地址，则：双方地址在同一个地市级行政区域内的，自特快专递寄出之日起算第</w:t>
      </w:r>
      <w:r>
        <w:rPr>
          <w:rFonts w:ascii="宋体" w:hAnsi="宋体"/>
          <w:color w:val="000000"/>
        </w:rPr>
        <w:t>3</w:t>
      </w:r>
      <w:r>
        <w:rPr>
          <w:rFonts w:ascii="宋体" w:hAnsi="宋体" w:hint="eastAsia"/>
          <w:color w:val="000000"/>
        </w:rPr>
        <w:t>日即视为已有效送达（有证据证明对方已经提前签收除外）；双方地址不在同一个地市级行政区域内的，自特快专递寄出之日起算第</w:t>
      </w:r>
      <w:r>
        <w:rPr>
          <w:rFonts w:ascii="宋体" w:hAnsi="宋体"/>
          <w:color w:val="000000"/>
        </w:rPr>
        <w:t>6</w:t>
      </w:r>
      <w:r>
        <w:rPr>
          <w:rFonts w:ascii="宋体" w:hAnsi="宋体" w:hint="eastAsia"/>
          <w:color w:val="000000"/>
        </w:rPr>
        <w:t>日即视为已有效送达（有证据证明对方已经提前签收除外）；双方应主动做好信函接收工作，无论信</w:t>
      </w:r>
      <w:r>
        <w:rPr>
          <w:rFonts w:ascii="宋体" w:hAnsi="宋体" w:hint="eastAsia"/>
          <w:color w:val="000000"/>
        </w:rPr>
        <w:t>函是否被拒收、无人签收、他人签收等，均不影响有效送达的认定。如送达地址变更，变更</w:t>
      </w:r>
      <w:proofErr w:type="gramStart"/>
      <w:r>
        <w:rPr>
          <w:rFonts w:ascii="宋体" w:hAnsi="宋体" w:hint="eastAsia"/>
          <w:color w:val="000000"/>
        </w:rPr>
        <w:t>方应第一时间</w:t>
      </w:r>
      <w:proofErr w:type="gramEnd"/>
      <w:r>
        <w:rPr>
          <w:rFonts w:ascii="宋体" w:hAnsi="宋体" w:hint="eastAsia"/>
          <w:color w:val="000000"/>
        </w:rPr>
        <w:t>通知另一方，否则，通知方按对方变更前地址寄出的，仍然视为有效送达，地址变更方对此无异议。</w:t>
      </w:r>
    </w:p>
    <w:p w:rsidR="00477466" w:rsidRDefault="003048E0">
      <w:pPr>
        <w:rPr>
          <w:rFonts w:ascii="宋体"/>
          <w:color w:val="000000"/>
        </w:rPr>
      </w:pPr>
      <w:r>
        <w:rPr>
          <w:rFonts w:ascii="宋体" w:hAnsi="宋体" w:hint="eastAsia"/>
          <w:color w:val="000000"/>
        </w:rPr>
        <w:t>十、本合同经双方签订后生效。本合同一式陆份，双方各执叁份。履行中如有争议，双方协商解决。如协商不成可诉诸法律，提请甲方所在地法院诉讼解决。</w:t>
      </w:r>
    </w:p>
    <w:p w:rsidR="00477466" w:rsidRDefault="003048E0">
      <w:pPr>
        <w:rPr>
          <w:rFonts w:ascii="宋体"/>
          <w:color w:val="000000"/>
        </w:rPr>
      </w:pPr>
      <w:r>
        <w:rPr>
          <w:rFonts w:ascii="宋体" w:hAnsi="宋体" w:hint="eastAsia"/>
          <w:color w:val="000000"/>
        </w:rPr>
        <w:t>十一、组成合同文件：</w:t>
      </w:r>
    </w:p>
    <w:p w:rsidR="00477466" w:rsidRDefault="003048E0">
      <w:pPr>
        <w:rPr>
          <w:rFonts w:ascii="宋体"/>
          <w:color w:val="000000"/>
        </w:rPr>
      </w:pPr>
      <w:r>
        <w:rPr>
          <w:rFonts w:ascii="宋体" w:hAnsi="宋体"/>
          <w:color w:val="000000"/>
        </w:rPr>
        <w:t xml:space="preserve">    1</w:t>
      </w:r>
      <w:r>
        <w:rPr>
          <w:rFonts w:ascii="宋体" w:hAnsi="宋体" w:hint="eastAsia"/>
          <w:color w:val="000000"/>
        </w:rPr>
        <w:t>、本合同书；</w:t>
      </w:r>
    </w:p>
    <w:p w:rsidR="00477466" w:rsidRDefault="003048E0">
      <w:pPr>
        <w:rPr>
          <w:rFonts w:ascii="宋体"/>
          <w:color w:val="000000"/>
        </w:rPr>
      </w:pPr>
      <w:r>
        <w:rPr>
          <w:rFonts w:ascii="宋体" w:hAnsi="宋体"/>
          <w:color w:val="000000"/>
        </w:rPr>
        <w:t xml:space="preserve">    2</w:t>
      </w:r>
      <w:r>
        <w:rPr>
          <w:rFonts w:ascii="宋体" w:hAnsi="宋体" w:hint="eastAsia"/>
          <w:color w:val="000000"/>
        </w:rPr>
        <w:t>、比选文件及乙方投标文件；</w:t>
      </w:r>
    </w:p>
    <w:p w:rsidR="00477466" w:rsidRDefault="003048E0">
      <w:pPr>
        <w:rPr>
          <w:rFonts w:ascii="宋体" w:hAnsi="宋体"/>
          <w:color w:val="000000"/>
        </w:rPr>
      </w:pPr>
      <w:r>
        <w:rPr>
          <w:rFonts w:ascii="宋体" w:hAnsi="宋体"/>
          <w:color w:val="000000"/>
        </w:rPr>
        <w:t xml:space="preserve"> </w:t>
      </w:r>
    </w:p>
    <w:p w:rsidR="00477466" w:rsidRDefault="003048E0">
      <w:pPr>
        <w:rPr>
          <w:rFonts w:ascii="宋体"/>
          <w:color w:val="000000"/>
        </w:rPr>
      </w:pPr>
      <w:r>
        <w:rPr>
          <w:rFonts w:ascii="宋体" w:hAnsi="宋体" w:hint="eastAsia"/>
          <w:color w:val="000000"/>
        </w:rPr>
        <w:t>甲方（盖章）：</w:t>
      </w:r>
      <w:r>
        <w:rPr>
          <w:rFonts w:ascii="宋体" w:hAnsi="宋体"/>
          <w:color w:val="000000"/>
        </w:rPr>
        <w:t xml:space="preserve">                        </w:t>
      </w:r>
      <w:r>
        <w:rPr>
          <w:rFonts w:ascii="宋体" w:hAnsi="宋体" w:hint="eastAsia"/>
          <w:color w:val="000000"/>
        </w:rPr>
        <w:t>乙方：（盖章）</w:t>
      </w:r>
    </w:p>
    <w:p w:rsidR="00477466" w:rsidRDefault="003048E0">
      <w:pPr>
        <w:rPr>
          <w:rFonts w:ascii="宋体" w:hAnsi="宋体"/>
          <w:color w:val="000000"/>
        </w:rPr>
      </w:pPr>
      <w:r>
        <w:rPr>
          <w:rFonts w:ascii="宋体" w:hAnsi="宋体" w:hint="eastAsia"/>
          <w:color w:val="000000"/>
        </w:rPr>
        <w:t>联系地址：福州市福清市</w:t>
      </w:r>
      <w:proofErr w:type="gramStart"/>
      <w:r>
        <w:rPr>
          <w:rFonts w:ascii="宋体" w:hAnsi="宋体" w:hint="eastAsia"/>
          <w:color w:val="000000"/>
        </w:rPr>
        <w:t>江阴镇</w:t>
      </w:r>
      <w:proofErr w:type="gramEnd"/>
      <w:r>
        <w:rPr>
          <w:rFonts w:ascii="宋体" w:hAnsi="宋体" w:hint="eastAsia"/>
          <w:color w:val="000000"/>
        </w:rPr>
        <w:t xml:space="preserve">         </w:t>
      </w:r>
      <w:r>
        <w:rPr>
          <w:rFonts w:ascii="宋体" w:hAnsi="宋体" w:hint="eastAsia"/>
          <w:color w:val="000000"/>
        </w:rPr>
        <w:t>联系地址：</w:t>
      </w:r>
      <w:r>
        <w:rPr>
          <w:rFonts w:ascii="宋体" w:hAnsi="宋体" w:hint="eastAsia"/>
          <w:color w:val="000000"/>
        </w:rPr>
        <w:t xml:space="preserve"> </w:t>
      </w:r>
    </w:p>
    <w:p w:rsidR="00477466" w:rsidRDefault="003048E0">
      <w:pPr>
        <w:rPr>
          <w:rFonts w:ascii="宋体"/>
          <w:color w:val="000000"/>
        </w:rPr>
      </w:pPr>
      <w:r>
        <w:rPr>
          <w:snapToGrid w:val="0"/>
          <w:spacing w:val="-8"/>
          <w:kern w:val="2"/>
        </w:rPr>
        <w:t>工业集中区国盛大道</w:t>
      </w:r>
      <w:r>
        <w:rPr>
          <w:snapToGrid w:val="0"/>
          <w:spacing w:val="-8"/>
          <w:kern w:val="2"/>
        </w:rPr>
        <w:t>3</w:t>
      </w:r>
      <w:r>
        <w:rPr>
          <w:snapToGrid w:val="0"/>
          <w:spacing w:val="-8"/>
          <w:kern w:val="2"/>
        </w:rPr>
        <w:t>号</w:t>
      </w:r>
      <w:r>
        <w:rPr>
          <w:rFonts w:hint="eastAsia"/>
          <w:snapToGrid w:val="0"/>
          <w:spacing w:val="-8"/>
          <w:kern w:val="2"/>
        </w:rPr>
        <w:t xml:space="preserve">                   </w:t>
      </w:r>
      <w:r>
        <w:rPr>
          <w:rFonts w:ascii="宋体" w:hAnsi="宋体" w:hint="eastAsia"/>
          <w:color w:val="000000"/>
        </w:rPr>
        <w:t xml:space="preserve"> </w:t>
      </w:r>
      <w:r>
        <w:rPr>
          <w:rFonts w:ascii="宋体" w:hAnsi="宋体"/>
          <w:color w:val="000000"/>
        </w:rPr>
        <w:t xml:space="preserve">      </w:t>
      </w:r>
    </w:p>
    <w:p w:rsidR="00477466" w:rsidRDefault="003048E0">
      <w:pPr>
        <w:rPr>
          <w:rFonts w:ascii="宋体" w:hAnsi="宋体"/>
          <w:color w:val="000000"/>
        </w:rPr>
      </w:pPr>
      <w:r>
        <w:rPr>
          <w:rFonts w:ascii="宋体" w:hAnsi="宋体" w:hint="eastAsia"/>
          <w:color w:val="000000"/>
        </w:rPr>
        <w:t>邮编：</w:t>
      </w:r>
      <w:r>
        <w:rPr>
          <w:rFonts w:ascii="宋体" w:hAnsi="宋体" w:hint="eastAsia"/>
          <w:color w:val="000000"/>
        </w:rPr>
        <w:t>36500</w:t>
      </w:r>
      <w:r>
        <w:rPr>
          <w:rFonts w:ascii="宋体" w:hAnsi="宋体"/>
          <w:color w:val="000000"/>
        </w:rPr>
        <w:t xml:space="preserve">                          </w:t>
      </w:r>
      <w:r>
        <w:rPr>
          <w:rFonts w:ascii="宋体" w:hAnsi="宋体" w:hint="eastAsia"/>
          <w:color w:val="000000"/>
        </w:rPr>
        <w:t>邮编：</w:t>
      </w:r>
      <w:r>
        <w:rPr>
          <w:rFonts w:ascii="宋体" w:hAnsi="宋体" w:hint="eastAsia"/>
          <w:color w:val="000000"/>
        </w:rPr>
        <w:t xml:space="preserve"> </w:t>
      </w:r>
    </w:p>
    <w:p w:rsidR="00477466" w:rsidRDefault="003048E0">
      <w:pPr>
        <w:rPr>
          <w:rFonts w:ascii="宋体"/>
          <w:color w:val="000000"/>
        </w:rPr>
      </w:pPr>
      <w:r>
        <w:rPr>
          <w:rFonts w:ascii="宋体" w:hAnsi="宋体" w:hint="eastAsia"/>
          <w:color w:val="000000"/>
        </w:rPr>
        <w:t>传真：</w:t>
      </w:r>
      <w:r>
        <w:rPr>
          <w:rFonts w:ascii="宋体" w:hAnsi="宋体" w:hint="eastAsia"/>
          <w:color w:val="000000"/>
        </w:rPr>
        <w:t>0591-86552003</w:t>
      </w:r>
      <w:r>
        <w:rPr>
          <w:rFonts w:ascii="宋体" w:hAnsi="宋体"/>
          <w:color w:val="000000"/>
        </w:rPr>
        <w:t xml:space="preserve">                  </w:t>
      </w:r>
      <w:r>
        <w:rPr>
          <w:rFonts w:ascii="宋体" w:hAnsi="宋体" w:hint="eastAsia"/>
          <w:color w:val="000000"/>
        </w:rPr>
        <w:t>传真：</w:t>
      </w:r>
    </w:p>
    <w:p w:rsidR="00477466" w:rsidRDefault="003048E0">
      <w:pPr>
        <w:rPr>
          <w:rFonts w:ascii="宋体"/>
          <w:color w:val="000000"/>
        </w:rPr>
      </w:pPr>
      <w:r>
        <w:rPr>
          <w:rFonts w:ascii="宋体" w:hAnsi="宋体" w:hint="eastAsia"/>
          <w:color w:val="000000"/>
        </w:rPr>
        <w:t>电子邮箱：</w:t>
      </w:r>
      <w:r>
        <w:rPr>
          <w:rFonts w:ascii="宋体" w:hAnsi="宋体"/>
          <w:color w:val="000000"/>
        </w:rPr>
        <w:t xml:space="preserve">                           </w:t>
      </w:r>
      <w:r>
        <w:rPr>
          <w:rFonts w:ascii="宋体" w:hAnsi="宋体" w:hint="eastAsia"/>
          <w:color w:val="000000"/>
        </w:rPr>
        <w:t>电子邮箱：</w:t>
      </w:r>
    </w:p>
    <w:p w:rsidR="00477466" w:rsidRDefault="003048E0">
      <w:pPr>
        <w:rPr>
          <w:rFonts w:ascii="宋体"/>
          <w:color w:val="000000"/>
        </w:rPr>
      </w:pPr>
      <w:r>
        <w:rPr>
          <w:rFonts w:ascii="宋体" w:hAnsi="宋体" w:hint="eastAsia"/>
          <w:color w:val="000000"/>
        </w:rPr>
        <w:t>年</w:t>
      </w:r>
      <w:r>
        <w:rPr>
          <w:rFonts w:ascii="宋体" w:hAnsi="宋体"/>
          <w:color w:val="000000"/>
        </w:rPr>
        <w:t xml:space="preserve">  </w:t>
      </w:r>
      <w:r>
        <w:rPr>
          <w:rFonts w:ascii="宋体" w:hAnsi="宋体" w:hint="eastAsia"/>
          <w:color w:val="000000"/>
        </w:rPr>
        <w:t>月</w:t>
      </w:r>
      <w:r>
        <w:rPr>
          <w:rFonts w:ascii="宋体" w:hAnsi="宋体"/>
          <w:color w:val="000000"/>
        </w:rPr>
        <w:t xml:space="preserve">  </w:t>
      </w:r>
      <w:r>
        <w:rPr>
          <w:rFonts w:ascii="宋体" w:hAnsi="宋体" w:hint="eastAsia"/>
          <w:color w:val="000000"/>
        </w:rPr>
        <w:t>日</w:t>
      </w:r>
      <w:r>
        <w:rPr>
          <w:rFonts w:ascii="宋体" w:hAnsi="宋体"/>
          <w:color w:val="000000"/>
        </w:rPr>
        <w:t xml:space="preserve">                             </w:t>
      </w:r>
      <w:r>
        <w:rPr>
          <w:rFonts w:ascii="宋体" w:hAnsi="宋体" w:hint="eastAsia"/>
          <w:color w:val="000000"/>
        </w:rPr>
        <w:t>年</w:t>
      </w:r>
      <w:r>
        <w:rPr>
          <w:rFonts w:ascii="宋体" w:hAnsi="宋体"/>
          <w:color w:val="000000"/>
        </w:rPr>
        <w:t xml:space="preserve">  </w:t>
      </w:r>
      <w:r>
        <w:rPr>
          <w:rFonts w:ascii="宋体" w:hAnsi="宋体" w:hint="eastAsia"/>
          <w:color w:val="000000"/>
        </w:rPr>
        <w:t>月</w:t>
      </w:r>
      <w:r>
        <w:rPr>
          <w:rFonts w:ascii="宋体" w:hAnsi="宋体"/>
          <w:color w:val="000000"/>
        </w:rPr>
        <w:t xml:space="preserve">  </w:t>
      </w:r>
      <w:r>
        <w:rPr>
          <w:rFonts w:ascii="宋体" w:hAnsi="宋体" w:hint="eastAsia"/>
          <w:color w:val="000000"/>
        </w:rPr>
        <w:t>日</w:t>
      </w:r>
    </w:p>
    <w:p w:rsidR="00477466" w:rsidRDefault="00477466">
      <w:pPr>
        <w:spacing w:line="520" w:lineRule="exact"/>
      </w:pPr>
    </w:p>
    <w:p w:rsidR="00477466" w:rsidRDefault="00477466">
      <w:pPr>
        <w:spacing w:line="520" w:lineRule="exact"/>
        <w:rPr>
          <w:rFonts w:ascii="宋体" w:hAnsi="宋体" w:cs="宋体"/>
          <w:sz w:val="32"/>
          <w:szCs w:val="32"/>
        </w:rPr>
      </w:pPr>
    </w:p>
    <w:p w:rsidR="00477466" w:rsidRDefault="00477466">
      <w:pPr>
        <w:spacing w:line="520" w:lineRule="exact"/>
        <w:rPr>
          <w:rFonts w:ascii="宋体" w:hAnsi="宋体" w:cs="宋体"/>
          <w:sz w:val="32"/>
          <w:szCs w:val="32"/>
        </w:rPr>
      </w:pPr>
    </w:p>
    <w:p w:rsidR="00477466" w:rsidRDefault="00477466">
      <w:pPr>
        <w:spacing w:line="520" w:lineRule="exact"/>
        <w:rPr>
          <w:rFonts w:ascii="宋体" w:hAnsi="宋体" w:cs="宋体"/>
          <w:sz w:val="32"/>
          <w:szCs w:val="32"/>
        </w:rPr>
      </w:pPr>
    </w:p>
    <w:p w:rsidR="00477466" w:rsidRDefault="00477466">
      <w:pPr>
        <w:spacing w:line="520" w:lineRule="exact"/>
        <w:rPr>
          <w:rFonts w:ascii="宋体" w:hAnsi="宋体" w:cs="宋体"/>
          <w:sz w:val="32"/>
          <w:szCs w:val="32"/>
        </w:rPr>
      </w:pPr>
    </w:p>
    <w:p w:rsidR="00477466" w:rsidRDefault="00477466">
      <w:pPr>
        <w:spacing w:line="520" w:lineRule="exact"/>
        <w:rPr>
          <w:rFonts w:ascii="宋体" w:hAnsi="宋体" w:cs="宋体"/>
          <w:sz w:val="32"/>
          <w:szCs w:val="32"/>
        </w:rPr>
      </w:pPr>
    </w:p>
    <w:p w:rsidR="00477466" w:rsidRDefault="00477466">
      <w:pPr>
        <w:spacing w:line="520" w:lineRule="exact"/>
        <w:rPr>
          <w:rFonts w:ascii="宋体" w:hAnsi="宋体" w:cs="宋体"/>
          <w:sz w:val="32"/>
          <w:szCs w:val="32"/>
        </w:rPr>
      </w:pPr>
    </w:p>
    <w:p w:rsidR="00477466" w:rsidRDefault="00477466">
      <w:pPr>
        <w:spacing w:line="520" w:lineRule="exact"/>
        <w:rPr>
          <w:rFonts w:ascii="宋体" w:hAnsi="宋体" w:cs="宋体"/>
          <w:sz w:val="32"/>
          <w:szCs w:val="32"/>
        </w:rPr>
      </w:pPr>
    </w:p>
    <w:p w:rsidR="00477466" w:rsidRDefault="00477466">
      <w:pPr>
        <w:spacing w:line="520" w:lineRule="exact"/>
        <w:rPr>
          <w:rFonts w:ascii="宋体" w:hAnsi="宋体" w:cs="宋体"/>
          <w:sz w:val="32"/>
          <w:szCs w:val="32"/>
        </w:rPr>
      </w:pPr>
    </w:p>
    <w:p w:rsidR="00477466" w:rsidRDefault="003048E0">
      <w:pPr>
        <w:spacing w:line="520" w:lineRule="exact"/>
        <w:rPr>
          <w:rFonts w:ascii="宋体"/>
          <w:sz w:val="32"/>
          <w:szCs w:val="32"/>
        </w:rPr>
      </w:pPr>
      <w:r>
        <w:rPr>
          <w:rFonts w:ascii="宋体" w:hAnsi="宋体" w:cs="宋体" w:hint="eastAsia"/>
          <w:sz w:val="32"/>
          <w:szCs w:val="32"/>
        </w:rPr>
        <w:lastRenderedPageBreak/>
        <w:t>附件二：参选报价单</w:t>
      </w:r>
    </w:p>
    <w:p w:rsidR="00477466" w:rsidRDefault="003048E0">
      <w:pPr>
        <w:jc w:val="center"/>
        <w:rPr>
          <w:rFonts w:ascii="宋体" w:hAnsi="宋体"/>
          <w:b/>
          <w:bCs/>
          <w:color w:val="000000"/>
          <w:sz w:val="32"/>
          <w:szCs w:val="32"/>
        </w:rPr>
      </w:pPr>
      <w:r>
        <w:rPr>
          <w:rFonts w:ascii="宋体" w:hAnsi="宋体" w:cs="宋体" w:hint="eastAsia"/>
          <w:b/>
          <w:bCs/>
          <w:color w:val="000000"/>
          <w:sz w:val="32"/>
          <w:szCs w:val="32"/>
        </w:rPr>
        <w:t>参选报价单</w:t>
      </w:r>
    </w:p>
    <w:p w:rsidR="00477466" w:rsidRDefault="003048E0">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477466" w:rsidRDefault="003048E0">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-2020</w:t>
      </w:r>
      <w:r>
        <w:rPr>
          <w:rFonts w:ascii="宋体" w:hAnsi="宋体" w:cs="宋体" w:hint="eastAsia"/>
          <w:sz w:val="28"/>
          <w:szCs w:val="28"/>
          <w:highlight w:val="yellow"/>
        </w:rPr>
        <w:t>年电气废旧电缆处置项目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477466" w:rsidRDefault="003048E0">
      <w:pPr>
        <w:snapToGrid w:val="0"/>
        <w:spacing w:line="360" w:lineRule="auto"/>
        <w:rPr>
          <w:rFonts w:ascii="宋体" w:hAnsi="宋体"/>
          <w:sz w:val="28"/>
          <w:szCs w:val="28"/>
          <w:highlight w:val="yellow"/>
        </w:rPr>
      </w:pPr>
      <w:r>
        <w:rPr>
          <w:rFonts w:ascii="宋体" w:hAnsi="宋体" w:hint="eastAsia"/>
          <w:sz w:val="28"/>
          <w:szCs w:val="28"/>
          <w:highlight w:val="yellow"/>
        </w:rPr>
        <w:t>一、</w:t>
      </w:r>
      <w:r>
        <w:rPr>
          <w:rFonts w:ascii="宋体" w:hAnsi="宋体" w:hint="eastAsia"/>
          <w:sz w:val="28"/>
          <w:szCs w:val="28"/>
          <w:highlight w:val="yellow"/>
        </w:rPr>
        <w:t>2019</w:t>
      </w:r>
      <w:r>
        <w:rPr>
          <w:rFonts w:ascii="宋体" w:hAnsi="宋体" w:hint="eastAsia"/>
          <w:sz w:val="28"/>
          <w:szCs w:val="28"/>
          <w:highlight w:val="yellow"/>
        </w:rPr>
        <w:t>年</w:t>
      </w:r>
      <w:r>
        <w:rPr>
          <w:rFonts w:ascii="宋体" w:hAnsi="宋体" w:hint="eastAsia"/>
          <w:sz w:val="28"/>
          <w:szCs w:val="28"/>
          <w:highlight w:val="yellow"/>
        </w:rPr>
        <w:t>-2020</w:t>
      </w:r>
      <w:r>
        <w:rPr>
          <w:rFonts w:ascii="宋体" w:hAnsi="宋体" w:hint="eastAsia"/>
          <w:sz w:val="28"/>
          <w:szCs w:val="28"/>
          <w:highlight w:val="yellow"/>
        </w:rPr>
        <w:t>年</w:t>
      </w:r>
      <w:r>
        <w:rPr>
          <w:rFonts w:ascii="宋体" w:hAnsi="宋体" w:hint="eastAsia"/>
          <w:sz w:val="28"/>
          <w:szCs w:val="28"/>
          <w:highlight w:val="yellow"/>
        </w:rPr>
        <w:t>电气废旧电缆处置项目报价</w:t>
      </w:r>
    </w:p>
    <w:p w:rsidR="00477466" w:rsidRDefault="003048E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购买贵公司</w:t>
      </w:r>
      <w:r>
        <w:rPr>
          <w:rFonts w:ascii="宋体" w:hAnsi="宋体" w:hint="eastAsia"/>
          <w:sz w:val="28"/>
          <w:szCs w:val="28"/>
          <w:highlight w:val="yellow"/>
        </w:rPr>
        <w:t>电气废旧电缆</w:t>
      </w:r>
      <w:r>
        <w:rPr>
          <w:rFonts w:asciiTheme="minorEastAsia" w:eastAsiaTheme="minorEastAsia" w:hAnsiTheme="minorEastAsia" w:hint="eastAsia"/>
          <w:color w:val="000000"/>
          <w:sz w:val="28"/>
          <w:szCs w:val="28"/>
        </w:rPr>
        <w:t>。</w:t>
      </w:r>
    </w:p>
    <w:p w:rsidR="00477466" w:rsidRDefault="003048E0">
      <w:pPr>
        <w:snapToGrid w:val="0"/>
        <w:spacing w:line="360" w:lineRule="auto"/>
        <w:ind w:firstLine="560"/>
        <w:rPr>
          <w:rFonts w:ascii="宋体" w:hAnsi="宋体"/>
          <w:sz w:val="28"/>
          <w:szCs w:val="28"/>
          <w:highlight w:val="yellow"/>
        </w:rPr>
      </w:pPr>
      <w:r>
        <w:rPr>
          <w:rFonts w:ascii="宋体" w:hAnsi="宋体" w:hint="eastAsia"/>
          <w:sz w:val="28"/>
          <w:szCs w:val="28"/>
          <w:highlight w:val="yellow"/>
        </w:rPr>
        <w:t>备注：以上</w:t>
      </w:r>
      <w:r>
        <w:rPr>
          <w:rFonts w:ascii="宋体" w:hAnsi="宋体" w:hint="eastAsia"/>
          <w:sz w:val="28"/>
          <w:szCs w:val="28"/>
          <w:highlight w:val="yellow"/>
        </w:rPr>
        <w:t>报价</w:t>
      </w:r>
      <w:r>
        <w:rPr>
          <w:rFonts w:ascii="宋体" w:hAnsi="宋体" w:hint="eastAsia"/>
          <w:sz w:val="28"/>
          <w:szCs w:val="28"/>
          <w:highlight w:val="yellow"/>
        </w:rPr>
        <w:t>均为</w:t>
      </w:r>
      <w:r>
        <w:rPr>
          <w:rFonts w:ascii="宋体" w:hAnsi="宋体" w:hint="eastAsia"/>
          <w:sz w:val="28"/>
          <w:szCs w:val="28"/>
          <w:highlight w:val="yellow"/>
          <w:u w:val="single"/>
        </w:rPr>
        <w:t xml:space="preserve">     </w:t>
      </w:r>
      <w:r>
        <w:rPr>
          <w:rFonts w:ascii="宋体" w:hAnsi="宋体" w:hint="eastAsia"/>
          <w:sz w:val="28"/>
          <w:szCs w:val="28"/>
          <w:highlight w:val="yellow"/>
        </w:rPr>
        <w:t>%</w:t>
      </w:r>
      <w:r>
        <w:rPr>
          <w:rFonts w:ascii="宋体" w:hAnsi="宋体" w:hint="eastAsia"/>
          <w:sz w:val="28"/>
          <w:szCs w:val="28"/>
          <w:highlight w:val="yellow"/>
        </w:rPr>
        <w:t>含税价。</w:t>
      </w:r>
    </w:p>
    <w:p w:rsidR="00477466" w:rsidRDefault="00477466">
      <w:pPr>
        <w:snapToGrid w:val="0"/>
        <w:spacing w:line="360" w:lineRule="auto"/>
        <w:ind w:firstLine="560"/>
        <w:rPr>
          <w:rFonts w:ascii="宋体" w:hAnsi="宋体"/>
          <w:sz w:val="28"/>
          <w:szCs w:val="28"/>
          <w:highlight w:val="yellow"/>
        </w:rPr>
      </w:pPr>
    </w:p>
    <w:p w:rsidR="00477466" w:rsidRDefault="003048E0">
      <w:pPr>
        <w:snapToGrid w:val="0"/>
        <w:spacing w:line="360" w:lineRule="auto"/>
        <w:rPr>
          <w:rFonts w:ascii="宋体" w:hAnsi="宋体"/>
          <w:sz w:val="28"/>
          <w:szCs w:val="28"/>
        </w:rPr>
      </w:pPr>
      <w:r>
        <w:rPr>
          <w:rFonts w:ascii="宋体" w:hAnsi="宋体" w:hint="eastAsia"/>
          <w:sz w:val="28"/>
          <w:szCs w:val="28"/>
        </w:rPr>
        <w:t xml:space="preserve">    </w:t>
      </w:r>
      <w:r>
        <w:rPr>
          <w:rFonts w:ascii="宋体" w:hAnsi="宋体" w:hint="eastAsia"/>
          <w:sz w:val="28"/>
          <w:szCs w:val="28"/>
        </w:rPr>
        <w:t>本公司承诺：此次投标一旦中选，绝不悔标。</w:t>
      </w:r>
      <w:r>
        <w:rPr>
          <w:rFonts w:ascii="宋体" w:hAnsi="宋体" w:hint="eastAsia"/>
          <w:sz w:val="28"/>
          <w:szCs w:val="28"/>
        </w:rPr>
        <w:t>以上报价物品均符合比选文件要求。</w:t>
      </w:r>
    </w:p>
    <w:p w:rsidR="00477466" w:rsidRDefault="00477466">
      <w:pPr>
        <w:snapToGrid w:val="0"/>
        <w:spacing w:line="360" w:lineRule="auto"/>
        <w:ind w:right="560"/>
        <w:jc w:val="right"/>
        <w:rPr>
          <w:rFonts w:ascii="宋体" w:hAnsi="宋体" w:cs="宋体"/>
          <w:sz w:val="28"/>
          <w:szCs w:val="28"/>
        </w:rPr>
      </w:pPr>
    </w:p>
    <w:p w:rsidR="00477466" w:rsidRDefault="003048E0">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477466" w:rsidRDefault="003048E0">
      <w:pPr>
        <w:snapToGrid w:val="0"/>
        <w:spacing w:line="360" w:lineRule="auto"/>
        <w:ind w:right="1120"/>
        <w:jc w:val="right"/>
        <w:rPr>
          <w:rFonts w:ascii="宋体" w:hAnsi="宋体"/>
          <w:sz w:val="28"/>
          <w:szCs w:val="28"/>
        </w:rPr>
      </w:pPr>
      <w:r>
        <w:rPr>
          <w:rFonts w:ascii="宋体" w:hAnsi="宋体" w:cs="宋体" w:hint="eastAsia"/>
          <w:sz w:val="28"/>
          <w:szCs w:val="28"/>
        </w:rPr>
        <w:t>联系人：</w:t>
      </w:r>
    </w:p>
    <w:p w:rsidR="00477466" w:rsidRDefault="003048E0">
      <w:pPr>
        <w:snapToGrid w:val="0"/>
        <w:spacing w:line="360" w:lineRule="auto"/>
        <w:ind w:right="1120"/>
        <w:jc w:val="right"/>
        <w:rPr>
          <w:rFonts w:ascii="宋体" w:hAnsi="宋体"/>
          <w:sz w:val="28"/>
          <w:szCs w:val="28"/>
        </w:rPr>
      </w:pPr>
      <w:r>
        <w:rPr>
          <w:rFonts w:ascii="宋体" w:hAnsi="宋体" w:cs="宋体" w:hint="eastAsia"/>
          <w:sz w:val="28"/>
          <w:szCs w:val="28"/>
        </w:rPr>
        <w:t>联系电话：</w:t>
      </w:r>
    </w:p>
    <w:p w:rsidR="00477466" w:rsidRDefault="003048E0">
      <w:pPr>
        <w:snapToGrid w:val="0"/>
        <w:spacing w:line="360" w:lineRule="auto"/>
        <w:ind w:right="560" w:firstLineChars="200" w:firstLine="560"/>
        <w:jc w:val="right"/>
        <w:rPr>
          <w:rFonts w:ascii="宋体" w:hAnsi="宋体" w:cs="宋体"/>
          <w:color w:val="000000"/>
          <w:sz w:val="32"/>
          <w:szCs w:val="32"/>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477466" w:rsidRDefault="00477466">
      <w:pPr>
        <w:snapToGrid w:val="0"/>
        <w:spacing w:line="360" w:lineRule="auto"/>
        <w:ind w:right="560"/>
        <w:jc w:val="right"/>
        <w:rPr>
          <w:rFonts w:ascii="宋体" w:hAnsi="宋体" w:cs="宋体"/>
          <w:sz w:val="28"/>
          <w:szCs w:val="28"/>
        </w:rPr>
      </w:pPr>
    </w:p>
    <w:p w:rsidR="00477466" w:rsidRDefault="00477466">
      <w:pPr>
        <w:snapToGrid w:val="0"/>
        <w:spacing w:line="360" w:lineRule="auto"/>
        <w:ind w:right="560"/>
        <w:jc w:val="right"/>
        <w:rPr>
          <w:rFonts w:ascii="宋体" w:hAnsi="宋体" w:cs="宋体"/>
          <w:sz w:val="28"/>
          <w:szCs w:val="28"/>
        </w:rPr>
      </w:pPr>
    </w:p>
    <w:p w:rsidR="00477466" w:rsidRDefault="00477466">
      <w:pPr>
        <w:snapToGrid w:val="0"/>
        <w:spacing w:line="360" w:lineRule="auto"/>
        <w:ind w:right="560"/>
        <w:jc w:val="right"/>
        <w:rPr>
          <w:rFonts w:ascii="宋体" w:hAnsi="宋体" w:cs="宋体"/>
          <w:sz w:val="28"/>
          <w:szCs w:val="28"/>
        </w:rPr>
      </w:pPr>
    </w:p>
    <w:p w:rsidR="00477466" w:rsidRDefault="00477466">
      <w:pPr>
        <w:snapToGrid w:val="0"/>
        <w:spacing w:line="360" w:lineRule="auto"/>
        <w:ind w:right="560"/>
        <w:jc w:val="right"/>
        <w:rPr>
          <w:rFonts w:ascii="宋体" w:hAnsi="宋体" w:cs="宋体"/>
          <w:sz w:val="28"/>
          <w:szCs w:val="28"/>
        </w:rPr>
      </w:pPr>
    </w:p>
    <w:p w:rsidR="00477466" w:rsidRDefault="00477466">
      <w:pPr>
        <w:snapToGrid w:val="0"/>
        <w:spacing w:line="360" w:lineRule="auto"/>
        <w:ind w:right="560"/>
        <w:jc w:val="right"/>
        <w:rPr>
          <w:rFonts w:ascii="宋体" w:hAnsi="宋体" w:cs="宋体"/>
          <w:sz w:val="28"/>
          <w:szCs w:val="28"/>
        </w:rPr>
      </w:pPr>
    </w:p>
    <w:p w:rsidR="00477466" w:rsidRDefault="00477466">
      <w:pPr>
        <w:snapToGrid w:val="0"/>
        <w:spacing w:line="360" w:lineRule="auto"/>
        <w:ind w:right="560"/>
        <w:jc w:val="right"/>
        <w:rPr>
          <w:rFonts w:ascii="宋体" w:hAnsi="宋体" w:cs="宋体"/>
          <w:sz w:val="28"/>
          <w:szCs w:val="28"/>
        </w:rPr>
      </w:pPr>
    </w:p>
    <w:p w:rsidR="00477466" w:rsidRDefault="00477466">
      <w:pPr>
        <w:snapToGrid w:val="0"/>
        <w:spacing w:line="360" w:lineRule="auto"/>
        <w:ind w:right="560"/>
        <w:jc w:val="right"/>
        <w:rPr>
          <w:rFonts w:ascii="宋体" w:hAnsi="宋体" w:cs="宋体"/>
          <w:sz w:val="28"/>
          <w:szCs w:val="28"/>
        </w:rPr>
      </w:pPr>
    </w:p>
    <w:p w:rsidR="00477466" w:rsidRDefault="003048E0">
      <w:pPr>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477466" w:rsidRDefault="003048E0">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477466" w:rsidRDefault="00477466">
      <w:pPr>
        <w:snapToGrid w:val="0"/>
        <w:spacing w:line="360" w:lineRule="auto"/>
        <w:jc w:val="center"/>
        <w:rPr>
          <w:rFonts w:ascii="宋体" w:hAnsi="宋体"/>
          <w:sz w:val="28"/>
          <w:szCs w:val="28"/>
        </w:rPr>
      </w:pPr>
    </w:p>
    <w:p w:rsidR="00477466" w:rsidRDefault="003048E0">
      <w:pPr>
        <w:snapToGrid w:val="0"/>
        <w:spacing w:line="360" w:lineRule="auto"/>
        <w:rPr>
          <w:rFonts w:ascii="宋体" w:hAnsi="宋体"/>
          <w:sz w:val="28"/>
          <w:szCs w:val="28"/>
        </w:rPr>
      </w:pPr>
      <w:r>
        <w:rPr>
          <w:rFonts w:ascii="宋体" w:hAnsi="宋体" w:hint="eastAsia"/>
          <w:sz w:val="28"/>
          <w:szCs w:val="28"/>
        </w:rPr>
        <w:t>致：福建省东南电化股份有限公司</w:t>
      </w:r>
    </w:p>
    <w:p w:rsidR="00477466" w:rsidRDefault="003048E0">
      <w:pPr>
        <w:snapToGrid w:val="0"/>
        <w:spacing w:line="360" w:lineRule="auto"/>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2019</w:t>
      </w:r>
      <w:r>
        <w:rPr>
          <w:rFonts w:ascii="宋体" w:hAnsi="宋体" w:cs="宋体" w:hint="eastAsia"/>
          <w:sz w:val="28"/>
          <w:szCs w:val="28"/>
          <w:u w:val="single"/>
        </w:rPr>
        <w:t>年</w:t>
      </w:r>
      <w:r>
        <w:rPr>
          <w:rFonts w:ascii="宋体" w:hAnsi="宋体" w:cs="宋体" w:hint="eastAsia"/>
          <w:sz w:val="28"/>
          <w:szCs w:val="28"/>
          <w:u w:val="single"/>
        </w:rPr>
        <w:t>-2020</w:t>
      </w:r>
      <w:r>
        <w:rPr>
          <w:rFonts w:ascii="宋体" w:hAnsi="宋体" w:cs="宋体" w:hint="eastAsia"/>
          <w:sz w:val="28"/>
          <w:szCs w:val="28"/>
          <w:u w:val="single"/>
        </w:rPr>
        <w:t>年电气废旧电缆处置项目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477466" w:rsidRDefault="003048E0">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477466" w:rsidRDefault="003048E0">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477466" w:rsidRDefault="00477466">
      <w:pPr>
        <w:snapToGrid w:val="0"/>
        <w:spacing w:line="360" w:lineRule="auto"/>
        <w:rPr>
          <w:rFonts w:ascii="宋体" w:hAnsi="宋体"/>
          <w:sz w:val="28"/>
          <w:szCs w:val="28"/>
        </w:rPr>
      </w:pPr>
    </w:p>
    <w:p w:rsidR="00477466" w:rsidRDefault="003048E0">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477466" w:rsidRDefault="00477466">
      <w:pPr>
        <w:snapToGrid w:val="0"/>
        <w:spacing w:line="360" w:lineRule="auto"/>
        <w:rPr>
          <w:rFonts w:ascii="宋体" w:hAnsi="宋体"/>
          <w:sz w:val="28"/>
          <w:szCs w:val="28"/>
        </w:rPr>
      </w:pPr>
    </w:p>
    <w:p w:rsidR="00477466" w:rsidRDefault="003048E0">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477466" w:rsidRDefault="003048E0">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477466" w:rsidRDefault="00477466">
      <w:pPr>
        <w:snapToGrid w:val="0"/>
        <w:spacing w:line="360" w:lineRule="auto"/>
        <w:rPr>
          <w:rFonts w:ascii="宋体" w:hAnsi="宋体"/>
          <w:sz w:val="28"/>
          <w:szCs w:val="28"/>
        </w:rPr>
      </w:pPr>
    </w:p>
    <w:p w:rsidR="00477466" w:rsidRDefault="003048E0">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477466" w:rsidRDefault="003048E0">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477466" w:rsidRDefault="003048E0">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477466" w:rsidRDefault="00477466">
      <w:pPr>
        <w:snapToGrid w:val="0"/>
        <w:spacing w:line="360" w:lineRule="auto"/>
        <w:rPr>
          <w:rFonts w:ascii="宋体" w:hAnsi="宋体" w:cs="宋体"/>
          <w:sz w:val="28"/>
          <w:szCs w:val="28"/>
        </w:rPr>
      </w:pPr>
    </w:p>
    <w:p w:rsidR="00477466" w:rsidRDefault="00477466">
      <w:pPr>
        <w:snapToGrid w:val="0"/>
        <w:spacing w:line="360" w:lineRule="auto"/>
        <w:rPr>
          <w:rFonts w:ascii="宋体" w:hAnsi="宋体" w:cs="宋体"/>
          <w:sz w:val="28"/>
          <w:szCs w:val="28"/>
        </w:rPr>
      </w:pPr>
    </w:p>
    <w:p w:rsidR="00477466" w:rsidRDefault="00477466">
      <w:pPr>
        <w:snapToGrid w:val="0"/>
        <w:spacing w:line="360" w:lineRule="auto"/>
        <w:jc w:val="left"/>
        <w:rPr>
          <w:rFonts w:ascii="宋体" w:hAnsi="宋体" w:cs="宋体"/>
          <w:sz w:val="32"/>
          <w:szCs w:val="32"/>
        </w:rPr>
      </w:pPr>
    </w:p>
    <w:p w:rsidR="00477466" w:rsidRDefault="00477466">
      <w:pPr>
        <w:snapToGrid w:val="0"/>
        <w:spacing w:line="360" w:lineRule="auto"/>
        <w:jc w:val="left"/>
        <w:rPr>
          <w:rFonts w:ascii="宋体" w:hAnsi="宋体" w:cs="宋体"/>
          <w:sz w:val="32"/>
          <w:szCs w:val="32"/>
        </w:rPr>
      </w:pPr>
    </w:p>
    <w:p w:rsidR="00477466" w:rsidRDefault="003048E0">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477466" w:rsidRDefault="003048E0">
      <w:pPr>
        <w:snapToGrid w:val="0"/>
        <w:spacing w:line="360" w:lineRule="auto"/>
        <w:jc w:val="center"/>
        <w:rPr>
          <w:rFonts w:ascii="宋体" w:hAnsi="宋体"/>
          <w:b/>
          <w:sz w:val="32"/>
          <w:szCs w:val="32"/>
        </w:rPr>
      </w:pPr>
      <w:r>
        <w:rPr>
          <w:rFonts w:ascii="宋体" w:hAnsi="宋体" w:hint="eastAsia"/>
          <w:b/>
          <w:sz w:val="32"/>
          <w:szCs w:val="32"/>
        </w:rPr>
        <w:t>承诺函</w:t>
      </w:r>
    </w:p>
    <w:p w:rsidR="00477466" w:rsidRDefault="003048E0">
      <w:pPr>
        <w:snapToGrid w:val="0"/>
        <w:spacing w:line="360" w:lineRule="auto"/>
        <w:rPr>
          <w:rFonts w:ascii="宋体" w:hAnsi="宋体"/>
          <w:sz w:val="28"/>
          <w:szCs w:val="28"/>
        </w:rPr>
      </w:pPr>
      <w:r>
        <w:rPr>
          <w:rFonts w:ascii="宋体" w:hAnsi="宋体" w:hint="eastAsia"/>
          <w:sz w:val="28"/>
          <w:szCs w:val="28"/>
        </w:rPr>
        <w:t>致：福建省东南电化股份有限公司</w:t>
      </w:r>
    </w:p>
    <w:p w:rsidR="00477466" w:rsidRDefault="003048E0">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2019</w:t>
      </w:r>
      <w:r>
        <w:rPr>
          <w:rFonts w:ascii="宋体" w:hAnsi="宋体" w:cs="宋体" w:hint="eastAsia"/>
          <w:sz w:val="28"/>
          <w:szCs w:val="28"/>
          <w:u w:val="single"/>
        </w:rPr>
        <w:t>年</w:t>
      </w:r>
      <w:r>
        <w:rPr>
          <w:rFonts w:ascii="宋体" w:hAnsi="宋体" w:cs="宋体" w:hint="eastAsia"/>
          <w:sz w:val="28"/>
          <w:szCs w:val="28"/>
          <w:u w:val="single"/>
        </w:rPr>
        <w:t>-2020</w:t>
      </w:r>
      <w:r>
        <w:rPr>
          <w:rFonts w:ascii="宋体" w:hAnsi="宋体" w:cs="宋体" w:hint="eastAsia"/>
          <w:sz w:val="28"/>
          <w:szCs w:val="28"/>
          <w:u w:val="single"/>
        </w:rPr>
        <w:t>年电气废旧电缆处置项目</w:t>
      </w:r>
      <w:r>
        <w:rPr>
          <w:rFonts w:ascii="宋体" w:hAnsi="宋体" w:hint="eastAsia"/>
          <w:sz w:val="28"/>
          <w:szCs w:val="28"/>
        </w:rPr>
        <w:t>比选文件表示完全响应，遵照公告的要求，特此确认并承诺：</w:t>
      </w:r>
    </w:p>
    <w:p w:rsidR="00477466" w:rsidRDefault="003048E0">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477466" w:rsidRDefault="003048E0">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477466" w:rsidRDefault="003048E0">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477466" w:rsidRDefault="003048E0">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10</w:t>
      </w:r>
      <w:r>
        <w:rPr>
          <w:rFonts w:ascii="宋体" w:hAnsi="宋体" w:hint="eastAsia"/>
          <w:sz w:val="28"/>
          <w:szCs w:val="28"/>
        </w:rPr>
        <w:t>个工作日内，我方将与福建省东南电化股份股份有限公司签订合同，否则，我方将承担我方应负的所有责任，并接受相关的处罚。</w:t>
      </w:r>
    </w:p>
    <w:p w:rsidR="00477466" w:rsidRDefault="003048E0">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477466" w:rsidRDefault="003048E0">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rPr>
        <w:t xml:space="preserve">                      </w:t>
      </w:r>
    </w:p>
    <w:p w:rsidR="00477466" w:rsidRDefault="003048E0">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477466" w:rsidRDefault="003048E0">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477466" w:rsidRDefault="003048E0">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477466" w:rsidRDefault="003048E0">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477466" w:rsidRDefault="003048E0">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477466" w:rsidRDefault="00477466">
      <w:pPr>
        <w:rPr>
          <w:rFonts w:ascii="宋体" w:hAnsi="宋体" w:cs="宋体"/>
          <w:sz w:val="28"/>
          <w:szCs w:val="28"/>
        </w:rPr>
      </w:pPr>
    </w:p>
    <w:p w:rsidR="00477466" w:rsidRDefault="00477466">
      <w:pPr>
        <w:snapToGrid w:val="0"/>
        <w:spacing w:line="360" w:lineRule="auto"/>
        <w:rPr>
          <w:rFonts w:ascii="宋体"/>
          <w:sz w:val="28"/>
          <w:szCs w:val="28"/>
        </w:rPr>
      </w:pPr>
    </w:p>
    <w:sectPr w:rsidR="004774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decorative"/>
    <w:pitch w:val="default"/>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06E2D"/>
    <w:rsid w:val="002132B9"/>
    <w:rsid w:val="00221C10"/>
    <w:rsid w:val="00246713"/>
    <w:rsid w:val="00260EA6"/>
    <w:rsid w:val="00264424"/>
    <w:rsid w:val="00270C94"/>
    <w:rsid w:val="002726BF"/>
    <w:rsid w:val="00285D6C"/>
    <w:rsid w:val="002A3877"/>
    <w:rsid w:val="002B4205"/>
    <w:rsid w:val="002D0B46"/>
    <w:rsid w:val="002F3C24"/>
    <w:rsid w:val="003048E0"/>
    <w:rsid w:val="003100AA"/>
    <w:rsid w:val="0031455F"/>
    <w:rsid w:val="0033071B"/>
    <w:rsid w:val="003470E5"/>
    <w:rsid w:val="003644D1"/>
    <w:rsid w:val="003654EF"/>
    <w:rsid w:val="00366431"/>
    <w:rsid w:val="00390078"/>
    <w:rsid w:val="003A0B7B"/>
    <w:rsid w:val="003A174E"/>
    <w:rsid w:val="003B6CA2"/>
    <w:rsid w:val="003D57C8"/>
    <w:rsid w:val="003E1F18"/>
    <w:rsid w:val="003F2A8C"/>
    <w:rsid w:val="003F2E21"/>
    <w:rsid w:val="003F7A2A"/>
    <w:rsid w:val="00400A4C"/>
    <w:rsid w:val="0041599E"/>
    <w:rsid w:val="004368D1"/>
    <w:rsid w:val="00436A53"/>
    <w:rsid w:val="00452B2E"/>
    <w:rsid w:val="00454E06"/>
    <w:rsid w:val="00467CBC"/>
    <w:rsid w:val="00477466"/>
    <w:rsid w:val="00484BD7"/>
    <w:rsid w:val="00493391"/>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3E147E"/>
    <w:rsid w:val="01903DC3"/>
    <w:rsid w:val="01BD7D1C"/>
    <w:rsid w:val="01F662B0"/>
    <w:rsid w:val="02C064BC"/>
    <w:rsid w:val="0537075E"/>
    <w:rsid w:val="054258E9"/>
    <w:rsid w:val="055132B4"/>
    <w:rsid w:val="05CF6A48"/>
    <w:rsid w:val="063B742C"/>
    <w:rsid w:val="0659309E"/>
    <w:rsid w:val="08360EA7"/>
    <w:rsid w:val="086E04AD"/>
    <w:rsid w:val="088518D6"/>
    <w:rsid w:val="08AF682F"/>
    <w:rsid w:val="08F315B3"/>
    <w:rsid w:val="0A0D2100"/>
    <w:rsid w:val="0C502AE0"/>
    <w:rsid w:val="0CEC28C2"/>
    <w:rsid w:val="0D1317EF"/>
    <w:rsid w:val="101141D2"/>
    <w:rsid w:val="103546A2"/>
    <w:rsid w:val="10D50168"/>
    <w:rsid w:val="10F72705"/>
    <w:rsid w:val="11FF2EA8"/>
    <w:rsid w:val="128C4044"/>
    <w:rsid w:val="136C7D52"/>
    <w:rsid w:val="139A603A"/>
    <w:rsid w:val="141B6862"/>
    <w:rsid w:val="15214260"/>
    <w:rsid w:val="1554517A"/>
    <w:rsid w:val="15CF3E8D"/>
    <w:rsid w:val="160146FD"/>
    <w:rsid w:val="16063EB0"/>
    <w:rsid w:val="169109D3"/>
    <w:rsid w:val="188F5D82"/>
    <w:rsid w:val="189644CC"/>
    <w:rsid w:val="197C5D76"/>
    <w:rsid w:val="199470F9"/>
    <w:rsid w:val="1A8945A8"/>
    <w:rsid w:val="1A932A77"/>
    <w:rsid w:val="1AFA7F8E"/>
    <w:rsid w:val="1AFB5929"/>
    <w:rsid w:val="1AFE4FB8"/>
    <w:rsid w:val="1B29785E"/>
    <w:rsid w:val="1CB65224"/>
    <w:rsid w:val="1CBB16AC"/>
    <w:rsid w:val="1CDA7AC4"/>
    <w:rsid w:val="1D837F37"/>
    <w:rsid w:val="1E677AEF"/>
    <w:rsid w:val="1E757AA8"/>
    <w:rsid w:val="1F9259C0"/>
    <w:rsid w:val="205559D4"/>
    <w:rsid w:val="217D3770"/>
    <w:rsid w:val="22EF7060"/>
    <w:rsid w:val="23563AC3"/>
    <w:rsid w:val="23E46165"/>
    <w:rsid w:val="24981E9E"/>
    <w:rsid w:val="24C412DB"/>
    <w:rsid w:val="259C54D2"/>
    <w:rsid w:val="264047C9"/>
    <w:rsid w:val="26B32079"/>
    <w:rsid w:val="27020496"/>
    <w:rsid w:val="276637A7"/>
    <w:rsid w:val="283A2BF1"/>
    <w:rsid w:val="28792DA6"/>
    <w:rsid w:val="29565652"/>
    <w:rsid w:val="2ACE0386"/>
    <w:rsid w:val="2B627422"/>
    <w:rsid w:val="2BF840E0"/>
    <w:rsid w:val="2CDB6CA7"/>
    <w:rsid w:val="2DAE5B8B"/>
    <w:rsid w:val="2E5E21FD"/>
    <w:rsid w:val="2E8533D9"/>
    <w:rsid w:val="2F5B2A1E"/>
    <w:rsid w:val="2FED0970"/>
    <w:rsid w:val="30063913"/>
    <w:rsid w:val="30C65C51"/>
    <w:rsid w:val="31360377"/>
    <w:rsid w:val="31C033D3"/>
    <w:rsid w:val="337B15D0"/>
    <w:rsid w:val="33DE0142"/>
    <w:rsid w:val="34A95739"/>
    <w:rsid w:val="35437988"/>
    <w:rsid w:val="37A0110B"/>
    <w:rsid w:val="37D3798D"/>
    <w:rsid w:val="392254B3"/>
    <w:rsid w:val="39286C80"/>
    <w:rsid w:val="3A0041AA"/>
    <w:rsid w:val="3AA2291B"/>
    <w:rsid w:val="3AF77625"/>
    <w:rsid w:val="3B5A7946"/>
    <w:rsid w:val="3BFA44F8"/>
    <w:rsid w:val="3C3916A0"/>
    <w:rsid w:val="3DC436A9"/>
    <w:rsid w:val="3F2A387F"/>
    <w:rsid w:val="403B75ED"/>
    <w:rsid w:val="40B7734F"/>
    <w:rsid w:val="42405BA9"/>
    <w:rsid w:val="426D261E"/>
    <w:rsid w:val="43BE21E0"/>
    <w:rsid w:val="43E02C72"/>
    <w:rsid w:val="4415226F"/>
    <w:rsid w:val="45537A5D"/>
    <w:rsid w:val="45560D79"/>
    <w:rsid w:val="45AD45BE"/>
    <w:rsid w:val="45FB7401"/>
    <w:rsid w:val="47A21DC0"/>
    <w:rsid w:val="48E819E2"/>
    <w:rsid w:val="48FA7006"/>
    <w:rsid w:val="49445A14"/>
    <w:rsid w:val="49684DA0"/>
    <w:rsid w:val="4A511D9B"/>
    <w:rsid w:val="4BBB51B1"/>
    <w:rsid w:val="4BD119F0"/>
    <w:rsid w:val="4CD67406"/>
    <w:rsid w:val="4D821824"/>
    <w:rsid w:val="4DB936BB"/>
    <w:rsid w:val="4E4D4E5A"/>
    <w:rsid w:val="4F4F5FDC"/>
    <w:rsid w:val="4F5D4413"/>
    <w:rsid w:val="5087328F"/>
    <w:rsid w:val="51AA09AF"/>
    <w:rsid w:val="5528444E"/>
    <w:rsid w:val="556A7876"/>
    <w:rsid w:val="55DC704C"/>
    <w:rsid w:val="56E542AD"/>
    <w:rsid w:val="57920FA3"/>
    <w:rsid w:val="595F06DE"/>
    <w:rsid w:val="59743FB0"/>
    <w:rsid w:val="59A360BF"/>
    <w:rsid w:val="59F03C45"/>
    <w:rsid w:val="5A264FFD"/>
    <w:rsid w:val="5A334B96"/>
    <w:rsid w:val="5C9E26AE"/>
    <w:rsid w:val="5CA44562"/>
    <w:rsid w:val="5CB12A45"/>
    <w:rsid w:val="5D1B46DB"/>
    <w:rsid w:val="5DE77B09"/>
    <w:rsid w:val="5F161336"/>
    <w:rsid w:val="62FD0ACC"/>
    <w:rsid w:val="649F6C6F"/>
    <w:rsid w:val="660E42DE"/>
    <w:rsid w:val="663F0950"/>
    <w:rsid w:val="67DA44AB"/>
    <w:rsid w:val="684E559E"/>
    <w:rsid w:val="68726DD0"/>
    <w:rsid w:val="68FB7FF5"/>
    <w:rsid w:val="69A50E75"/>
    <w:rsid w:val="6A265623"/>
    <w:rsid w:val="6A2A5947"/>
    <w:rsid w:val="6C724E84"/>
    <w:rsid w:val="6DC66287"/>
    <w:rsid w:val="6ED00FC8"/>
    <w:rsid w:val="6EF53908"/>
    <w:rsid w:val="6F5405F8"/>
    <w:rsid w:val="7009603C"/>
    <w:rsid w:val="70B62079"/>
    <w:rsid w:val="70B704AC"/>
    <w:rsid w:val="712604C0"/>
    <w:rsid w:val="71850936"/>
    <w:rsid w:val="71AC1F2B"/>
    <w:rsid w:val="71B7505B"/>
    <w:rsid w:val="7234084E"/>
    <w:rsid w:val="73786628"/>
    <w:rsid w:val="73A678E7"/>
    <w:rsid w:val="73E474DD"/>
    <w:rsid w:val="74712C3C"/>
    <w:rsid w:val="74885131"/>
    <w:rsid w:val="74E570E6"/>
    <w:rsid w:val="75620C8B"/>
    <w:rsid w:val="761C5C43"/>
    <w:rsid w:val="76CB5A56"/>
    <w:rsid w:val="77536AF1"/>
    <w:rsid w:val="77FF2A0B"/>
    <w:rsid w:val="782A15A6"/>
    <w:rsid w:val="79395658"/>
    <w:rsid w:val="79846686"/>
    <w:rsid w:val="7A920853"/>
    <w:rsid w:val="7C35215A"/>
    <w:rsid w:val="7C3C1AF7"/>
    <w:rsid w:val="7CC54753"/>
    <w:rsid w:val="7CEE61CC"/>
    <w:rsid w:val="7D713AA6"/>
    <w:rsid w:val="7DE768B5"/>
    <w:rsid w:val="7E412CE0"/>
    <w:rsid w:val="7EB01B89"/>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F0FCF3F-89D8-465F-A4BB-A82E9571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1399</Words>
  <Characters>7980</Characters>
  <Application>Microsoft Office Word</Application>
  <DocSecurity>0</DocSecurity>
  <Lines>66</Lines>
  <Paragraphs>18</Paragraphs>
  <ScaleCrop>false</ScaleCrop>
  <Company>lenovo</Company>
  <LinksUpToDate>false</LinksUpToDate>
  <CharactersWithSpaces>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张延振</cp:lastModifiedBy>
  <cp:revision>12</cp:revision>
  <cp:lastPrinted>2014-11-27T06:04:00Z</cp:lastPrinted>
  <dcterms:created xsi:type="dcterms:W3CDTF">2016-10-27T03:48:00Z</dcterms:created>
  <dcterms:modified xsi:type="dcterms:W3CDTF">2019-12-31T05:54:00Z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