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CC5C3D" w:rsidRDefault="00322549">
      <w:pPr>
        <w:spacing w:line="788" w:lineRule="exact"/>
        <w:ind w:left="167"/>
        <w:jc w:val="center"/>
        <w:rPr>
          <w:rFonts w:ascii="微软雅黑" w:eastAsia="微软雅黑"/>
          <w:b/>
          <w:sz w:val="36"/>
          <w:szCs w:val="36"/>
          <w:lang w:eastAsia="zh-CN"/>
        </w:rPr>
      </w:pPr>
      <w:r w:rsidRPr="00CC5C3D">
        <w:rPr>
          <w:rFonts w:ascii="微软雅黑" w:eastAsia="微软雅黑" w:hint="eastAsia"/>
          <w:b/>
          <w:sz w:val="36"/>
          <w:szCs w:val="36"/>
          <w:lang w:eastAsia="zh-CN"/>
        </w:rPr>
        <w:t>福建福海创石油化工</w:t>
      </w:r>
      <w:r w:rsidR="00DD56C2" w:rsidRPr="00CC5C3D">
        <w:rPr>
          <w:rFonts w:ascii="微软雅黑" w:eastAsia="微软雅黑" w:hint="eastAsia"/>
          <w:b/>
          <w:sz w:val="36"/>
          <w:szCs w:val="36"/>
          <w:lang w:eastAsia="zh-CN"/>
        </w:rPr>
        <w:t>有限公司</w:t>
      </w:r>
    </w:p>
    <w:p w:rsidR="00932015" w:rsidRPr="00CC5C3D" w:rsidRDefault="00932015" w:rsidP="00932015">
      <w:pPr>
        <w:pStyle w:val="1"/>
        <w:rPr>
          <w:sz w:val="36"/>
          <w:szCs w:val="36"/>
        </w:rPr>
      </w:pPr>
    </w:p>
    <w:p w:rsidR="00967702" w:rsidRPr="00CC5C3D" w:rsidRDefault="00BF59BC">
      <w:pPr>
        <w:spacing w:before="38"/>
        <w:ind w:left="172"/>
        <w:jc w:val="center"/>
        <w:rPr>
          <w:rFonts w:ascii="微软雅黑" w:eastAsia="微软雅黑"/>
          <w:b/>
          <w:sz w:val="36"/>
          <w:szCs w:val="36"/>
          <w:lang w:eastAsia="zh-CN"/>
        </w:rPr>
      </w:pPr>
      <w:r>
        <w:rPr>
          <w:rFonts w:ascii="微软雅黑" w:eastAsia="微软雅黑"/>
          <w:b/>
          <w:sz w:val="36"/>
          <w:szCs w:val="36"/>
          <w:lang w:eastAsia="zh-CN"/>
        </w:rPr>
        <w:t>腾龙芳烃（漳州）有限</w:t>
      </w:r>
      <w:r w:rsidR="006C5756" w:rsidRPr="006C5756">
        <w:rPr>
          <w:rFonts w:ascii="微软雅黑" w:eastAsia="微软雅黑"/>
          <w:b/>
          <w:sz w:val="36"/>
          <w:szCs w:val="36"/>
          <w:lang w:eastAsia="zh-CN"/>
        </w:rPr>
        <w:t>公司疑似污染地块布点方案编制外委</w:t>
      </w:r>
      <w:r w:rsidR="006C5756">
        <w:rPr>
          <w:rFonts w:ascii="微软雅黑" w:eastAsia="微软雅黑"/>
          <w:b/>
          <w:sz w:val="36"/>
          <w:szCs w:val="36"/>
          <w:lang w:eastAsia="zh-CN"/>
        </w:rPr>
        <w:t>发包</w:t>
      </w:r>
    </w:p>
    <w:p w:rsidR="00967702" w:rsidRPr="007A1ED9"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D126B">
        <w:rPr>
          <w:rFonts w:hint="eastAsia"/>
          <w:sz w:val="28"/>
          <w:szCs w:val="28"/>
          <w:u w:val="single"/>
        </w:rPr>
        <w:t>FHC-PTCG2019</w:t>
      </w:r>
      <w:r w:rsidR="006C5756">
        <w:rPr>
          <w:sz w:val="28"/>
          <w:szCs w:val="28"/>
          <w:u w:val="single"/>
        </w:rPr>
        <w:t>1213001</w:t>
      </w:r>
      <w:r w:rsidRPr="00322549">
        <w:rPr>
          <w:rFonts w:hint="eastAsia"/>
          <w:sz w:val="28"/>
          <w:szCs w:val="28"/>
          <w:u w:val="single"/>
        </w:rPr>
        <w:t xml:space="preserve"> </w:t>
      </w:r>
      <w:r w:rsidRPr="00322549">
        <w:rPr>
          <w:rFonts w:hint="eastAsia"/>
          <w:sz w:val="28"/>
          <w:szCs w:val="28"/>
        </w:rPr>
        <w:t>）</w:t>
      </w:r>
    </w:p>
    <w:p w:rsidR="00967702" w:rsidRPr="00C344E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Pr="00932015"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024AE3">
        <w:rPr>
          <w:rFonts w:ascii="微软雅黑" w:eastAsia="微软雅黑"/>
          <w:b/>
          <w:w w:val="95"/>
          <w:sz w:val="32"/>
          <w:lang w:eastAsia="zh-CN"/>
        </w:rPr>
        <w:t>2020</w:t>
      </w:r>
      <w:r w:rsidR="00024AE3">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年</w:t>
      </w:r>
      <w:r w:rsidR="008B3F8D">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024AE3">
        <w:rPr>
          <w:rFonts w:ascii="微软雅黑" w:eastAsia="微软雅黑"/>
          <w:b/>
          <w:w w:val="95"/>
          <w:sz w:val="32"/>
          <w:lang w:eastAsia="zh-CN"/>
        </w:rPr>
        <w:t>1</w:t>
      </w:r>
      <w:r w:rsidR="00024AE3">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Pr="008B3F8D" w:rsidRDefault="00967702">
      <w:pPr>
        <w:spacing w:line="271" w:lineRule="auto"/>
        <w:jc w:val="center"/>
        <w:rPr>
          <w:rFonts w:ascii="微软雅黑" w:eastAsia="微软雅黑"/>
          <w:sz w:val="32"/>
          <w:lang w:eastAsia="zh-CN"/>
        </w:rPr>
        <w:sectPr w:rsidR="00967702" w:rsidRPr="008B3F8D">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w w:val="95"/>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8B3F8D" w:rsidRPr="008B3F8D" w:rsidRDefault="008B3F8D" w:rsidP="008B3F8D">
      <w:pPr>
        <w:pStyle w:val="1"/>
      </w:pPr>
    </w:p>
    <w:p w:rsidR="00967702" w:rsidRDefault="006C5756" w:rsidP="00BB1993">
      <w:pPr>
        <w:spacing w:before="38"/>
        <w:ind w:left="172"/>
        <w:rPr>
          <w:lang w:eastAsia="zh-CN"/>
        </w:rPr>
      </w:pPr>
      <w:r>
        <w:rPr>
          <w:rFonts w:hint="eastAsia"/>
          <w:lang w:eastAsia="zh-CN"/>
        </w:rPr>
        <w:t xml:space="preserve"> </w:t>
      </w:r>
      <w:r>
        <w:rPr>
          <w:lang w:eastAsia="zh-CN"/>
        </w:rPr>
        <w:t xml:space="preserve">   </w:t>
      </w:r>
      <w:r w:rsidR="00322549">
        <w:rPr>
          <w:lang w:eastAsia="zh-CN"/>
        </w:rPr>
        <w:t>福建福海创石油化工有限公司</w:t>
      </w:r>
      <w:r w:rsidR="00DD56C2">
        <w:rPr>
          <w:lang w:eastAsia="zh-CN"/>
        </w:rPr>
        <w:t>拟对本公司</w:t>
      </w:r>
      <w:r w:rsidR="008F7AE5">
        <w:rPr>
          <w:rFonts w:hint="eastAsia"/>
          <w:u w:val="single"/>
          <w:lang w:eastAsia="zh-CN"/>
        </w:rPr>
        <w:t xml:space="preserve">  </w:t>
      </w:r>
      <w:r w:rsidR="00A2509D">
        <w:rPr>
          <w:rFonts w:hint="eastAsia"/>
          <w:u w:val="single"/>
          <w:lang w:eastAsia="zh-CN"/>
        </w:rPr>
        <w:t>腾龙</w:t>
      </w:r>
      <w:r w:rsidR="00A2509D">
        <w:rPr>
          <w:u w:val="single"/>
          <w:lang w:eastAsia="zh-CN"/>
        </w:rPr>
        <w:t>芳烃</w:t>
      </w:r>
      <w:r w:rsidR="00A2509D">
        <w:rPr>
          <w:rFonts w:hint="eastAsia"/>
          <w:u w:val="single"/>
          <w:lang w:eastAsia="zh-CN"/>
        </w:rPr>
        <w:t>（漳州）有限公</w:t>
      </w:r>
      <w:r w:rsidRPr="006C5756">
        <w:rPr>
          <w:u w:val="single"/>
          <w:lang w:eastAsia="zh-CN"/>
        </w:rPr>
        <w:t>司疑似污染地块布点方案编制外委发包</w:t>
      </w:r>
      <w:r w:rsidR="00322549">
        <w:rPr>
          <w:rFonts w:hint="eastAsia"/>
          <w:u w:val="single"/>
          <w:lang w:eastAsia="zh-CN"/>
        </w:rPr>
        <w:t xml:space="preserve">  </w:t>
      </w:r>
      <w:r w:rsidR="00DD56C2">
        <w:rPr>
          <w:lang w:eastAsia="zh-CN"/>
        </w:rPr>
        <w:t>进行公开比选。为了“公开、公平、公正、透明”，引导参选人进行正确参选，特制定本规定文件。</w:t>
      </w:r>
      <w:r w:rsidR="00322549">
        <w:rPr>
          <w:lang w:eastAsia="zh-CN"/>
        </w:rPr>
        <w:t>福建福海创石油化工有限公司</w:t>
      </w:r>
      <w:r w:rsidR="00DD56C2">
        <w:rPr>
          <w:lang w:eastAsia="zh-CN"/>
        </w:rPr>
        <w:t>承诺本次自主比选不存在任何障碍，保证本公告的内容不存在任何重大遗漏、虚假陈述或严重误导，并对其内容的真实性、完整性和有效性负责。</w:t>
      </w:r>
    </w:p>
    <w:p w:rsidR="006B28E9" w:rsidRPr="006B28E9" w:rsidRDefault="006B28E9" w:rsidP="006B28E9">
      <w:pPr>
        <w:pStyle w:val="1"/>
      </w:pPr>
    </w:p>
    <w:p w:rsidR="006B28E9" w:rsidRDefault="00DD56C2" w:rsidP="006B28E9">
      <w:pPr>
        <w:pStyle w:val="2"/>
        <w:spacing w:before="24"/>
        <w:ind w:left="0" w:firstLineChars="100" w:firstLine="241"/>
        <w:rPr>
          <w:lang w:eastAsia="zh-CN"/>
        </w:rPr>
      </w:pPr>
      <w:r>
        <w:rPr>
          <w:lang w:eastAsia="zh-CN"/>
        </w:rPr>
        <w:t>一、参选人资格要求：</w:t>
      </w:r>
    </w:p>
    <w:p w:rsidR="006B28E9" w:rsidRPr="006B28E9" w:rsidRDefault="006B28E9" w:rsidP="006B28E9">
      <w:pPr>
        <w:rPr>
          <w:lang w:eastAsia="zh-CN"/>
        </w:rPr>
      </w:pPr>
    </w:p>
    <w:p w:rsidR="006C5756" w:rsidRPr="006C5756" w:rsidRDefault="006C5756" w:rsidP="006C5756">
      <w:pPr>
        <w:spacing w:line="500" w:lineRule="exact"/>
        <w:ind w:firstLineChars="200" w:firstLine="560"/>
        <w:rPr>
          <w:rFonts w:ascii="仿宋_GB2312" w:eastAsia="仿宋_GB2312"/>
          <w:sz w:val="28"/>
          <w:szCs w:val="28"/>
          <w:lang w:eastAsia="zh-CN"/>
        </w:rPr>
      </w:pPr>
      <w:r w:rsidRPr="006C5756">
        <w:rPr>
          <w:rFonts w:ascii="仿宋_GB2312" w:eastAsia="仿宋_GB2312" w:hint="eastAsia"/>
          <w:sz w:val="28"/>
          <w:szCs w:val="28"/>
          <w:lang w:eastAsia="zh-CN"/>
        </w:rPr>
        <w:t>1、承包商需具有合法注册的独立法人资格。</w:t>
      </w:r>
    </w:p>
    <w:p w:rsidR="006C5756" w:rsidRPr="006C5756" w:rsidRDefault="006C5756" w:rsidP="00297909">
      <w:pPr>
        <w:widowControl/>
        <w:adjustRightInd w:val="0"/>
        <w:snapToGrid w:val="0"/>
        <w:spacing w:line="300" w:lineRule="auto"/>
        <w:ind w:firstLineChars="200" w:firstLine="560"/>
        <w:textAlignment w:val="top"/>
        <w:rPr>
          <w:rFonts w:ascii="仿宋_GB2312" w:eastAsia="仿宋_GB2312"/>
          <w:sz w:val="28"/>
          <w:szCs w:val="28"/>
          <w:lang w:eastAsia="zh-CN"/>
        </w:rPr>
      </w:pPr>
      <w:r w:rsidRPr="006C5756">
        <w:rPr>
          <w:rFonts w:ascii="仿宋_GB2312" w:eastAsia="仿宋_GB2312" w:hint="eastAsia"/>
          <w:sz w:val="28"/>
          <w:szCs w:val="28"/>
          <w:lang w:eastAsia="zh-CN"/>
        </w:rPr>
        <w:t>2、编制单位能力要求：需列入</w:t>
      </w:r>
      <w:r w:rsidR="00A2509D">
        <w:rPr>
          <w:rFonts w:ascii="仿宋_GB2312" w:eastAsia="仿宋_GB2312" w:hint="eastAsia"/>
          <w:sz w:val="28"/>
          <w:szCs w:val="28"/>
          <w:lang w:eastAsia="zh-CN"/>
        </w:rPr>
        <w:t>《</w:t>
      </w:r>
      <w:r w:rsidR="00A2509D" w:rsidRPr="00297909">
        <w:rPr>
          <w:rFonts w:ascii="仿宋_GB2312" w:eastAsia="仿宋_GB2312" w:hint="eastAsia"/>
          <w:sz w:val="28"/>
          <w:szCs w:val="28"/>
          <w:lang w:eastAsia="zh-CN"/>
        </w:rPr>
        <w:t>福建省生态环境厅关于发布福建省污染地块调查评估、治理修复单位专业机构推荐名录的通知</w:t>
      </w:r>
      <w:r w:rsidR="00A2509D">
        <w:rPr>
          <w:rFonts w:ascii="仿宋_GB2312" w:eastAsia="仿宋_GB2312" w:hint="eastAsia"/>
          <w:sz w:val="28"/>
          <w:szCs w:val="28"/>
          <w:lang w:eastAsia="zh-CN"/>
        </w:rPr>
        <w:t>》。</w:t>
      </w:r>
    </w:p>
    <w:p w:rsidR="006C5756" w:rsidRPr="006C5756" w:rsidRDefault="006C5756" w:rsidP="006C5756">
      <w:pPr>
        <w:spacing w:line="500" w:lineRule="exact"/>
        <w:ind w:firstLineChars="200" w:firstLine="560"/>
        <w:rPr>
          <w:rFonts w:ascii="仿宋_GB2312" w:eastAsia="仿宋_GB2312"/>
          <w:sz w:val="28"/>
          <w:szCs w:val="28"/>
          <w:lang w:eastAsia="zh-CN"/>
        </w:rPr>
      </w:pPr>
      <w:r w:rsidRPr="006C5756">
        <w:rPr>
          <w:rFonts w:ascii="仿宋_GB2312" w:eastAsia="仿宋_GB2312" w:hint="eastAsia"/>
          <w:sz w:val="28"/>
          <w:szCs w:val="28"/>
          <w:lang w:eastAsia="zh-CN"/>
        </w:rPr>
        <w:t>3、人员要求：参与方案编制人员应具备土壤调查布点的相关知识，优先选派参加过国家重点行业企业用地调查初步采样方案编制技术培训的人员。</w:t>
      </w:r>
    </w:p>
    <w:p w:rsidR="006C5756" w:rsidRPr="006C5756" w:rsidRDefault="006C5756" w:rsidP="006C5756">
      <w:pPr>
        <w:spacing w:line="500" w:lineRule="exact"/>
        <w:ind w:firstLineChars="200" w:firstLine="560"/>
        <w:rPr>
          <w:rFonts w:ascii="仿宋_GB2312" w:eastAsia="仿宋_GB2312"/>
          <w:sz w:val="28"/>
          <w:szCs w:val="28"/>
          <w:lang w:eastAsia="zh-CN"/>
        </w:rPr>
      </w:pPr>
      <w:r w:rsidRPr="006C5756">
        <w:rPr>
          <w:rFonts w:ascii="仿宋_GB2312" w:eastAsia="仿宋_GB2312"/>
          <w:sz w:val="28"/>
          <w:szCs w:val="28"/>
          <w:lang w:eastAsia="zh-CN"/>
        </w:rPr>
        <w:t>4</w:t>
      </w:r>
      <w:r w:rsidRPr="006C5756">
        <w:rPr>
          <w:rFonts w:ascii="仿宋_GB2312" w:eastAsia="仿宋_GB2312" w:hint="eastAsia"/>
          <w:sz w:val="28"/>
          <w:szCs w:val="28"/>
          <w:lang w:eastAsia="zh-CN"/>
        </w:rPr>
        <w:t>、质控要求：编制单位需建立完善的自审、内审工作机制。</w:t>
      </w:r>
    </w:p>
    <w:p w:rsidR="003D678E" w:rsidRDefault="007A1ED9" w:rsidP="007A1ED9">
      <w:pPr>
        <w:spacing w:line="220" w:lineRule="atLeast"/>
        <w:ind w:firstLineChars="200" w:firstLine="560"/>
        <w:rPr>
          <w:sz w:val="28"/>
          <w:szCs w:val="28"/>
          <w:lang w:eastAsia="zh-CN"/>
        </w:rPr>
      </w:pPr>
      <w:r>
        <w:rPr>
          <w:rFonts w:ascii="仿宋_GB2312" w:eastAsia="仿宋_GB2312" w:hint="eastAsia"/>
          <w:sz w:val="28"/>
          <w:szCs w:val="28"/>
          <w:lang w:eastAsia="zh-CN"/>
        </w:rPr>
        <w:t>5、</w:t>
      </w:r>
      <w:r w:rsidRPr="00C16C32">
        <w:rPr>
          <w:rFonts w:ascii="仿宋_GB2312" w:eastAsia="仿宋_GB2312" w:hint="eastAsia"/>
          <w:sz w:val="28"/>
          <w:szCs w:val="28"/>
          <w:lang w:eastAsia="zh-CN"/>
        </w:rPr>
        <w:t>本次招标不接受联合体方式投标，不允许转包或分包</w:t>
      </w:r>
      <w:r>
        <w:rPr>
          <w:rFonts w:ascii="仿宋_GB2312" w:eastAsia="仿宋_GB2312" w:hint="eastAsia"/>
          <w:sz w:val="28"/>
          <w:szCs w:val="28"/>
          <w:lang w:eastAsia="zh-CN"/>
        </w:rPr>
        <w:t>。</w:t>
      </w:r>
    </w:p>
    <w:p w:rsidR="00CC5C3D" w:rsidRPr="006C5756" w:rsidRDefault="00CC5C3D" w:rsidP="00CC5C3D">
      <w:pPr>
        <w:pStyle w:val="1"/>
      </w:pPr>
    </w:p>
    <w:p w:rsidR="00E77813" w:rsidRDefault="00DD56C2" w:rsidP="00E77813">
      <w:pPr>
        <w:spacing w:line="324" w:lineRule="auto"/>
        <w:ind w:firstLineChars="100" w:firstLine="249"/>
        <w:rPr>
          <w:b/>
          <w:sz w:val="24"/>
          <w:szCs w:val="28"/>
          <w:lang w:eastAsia="zh-CN"/>
        </w:rPr>
      </w:pPr>
      <w:r>
        <w:rPr>
          <w:rFonts w:hint="eastAsia"/>
          <w:b/>
          <w:snapToGrid w:val="0"/>
          <w:spacing w:val="8"/>
          <w:sz w:val="24"/>
          <w:lang w:eastAsia="zh-CN"/>
        </w:rPr>
        <w:t>二、</w:t>
      </w:r>
      <w:r w:rsidR="00E77813">
        <w:rPr>
          <w:rFonts w:hint="eastAsia"/>
          <w:b/>
          <w:snapToGrid w:val="0"/>
          <w:spacing w:val="8"/>
          <w:sz w:val="24"/>
          <w:lang w:eastAsia="zh-CN"/>
        </w:rPr>
        <w:t>参选文件递交的截止时间：</w:t>
      </w:r>
      <w:r w:rsidR="00D9224E">
        <w:rPr>
          <w:b/>
          <w:sz w:val="24"/>
          <w:szCs w:val="28"/>
          <w:lang w:eastAsia="zh-CN"/>
        </w:rPr>
        <w:t xml:space="preserve"> </w:t>
      </w:r>
    </w:p>
    <w:p w:rsidR="00E77813" w:rsidRDefault="00E77813" w:rsidP="00E77813">
      <w:pPr>
        <w:spacing w:line="324" w:lineRule="auto"/>
        <w:ind w:firstLineChars="300" w:firstLine="660"/>
        <w:rPr>
          <w:b/>
          <w:snapToGrid w:val="0"/>
          <w:spacing w:val="8"/>
          <w:sz w:val="24"/>
          <w:lang w:eastAsia="zh-CN"/>
        </w:rPr>
      </w:pPr>
      <w:r>
        <w:rPr>
          <w:lang w:eastAsia="zh-CN"/>
        </w:rPr>
        <w:t>1.</w:t>
      </w:r>
      <w:r w:rsidRPr="00E61853">
        <w:rPr>
          <w:rFonts w:hint="eastAsia"/>
          <w:b/>
          <w:snapToGrid w:val="0"/>
          <w:spacing w:val="8"/>
          <w:sz w:val="24"/>
          <w:lang w:eastAsia="zh-CN"/>
        </w:rPr>
        <w:t xml:space="preserve"> </w:t>
      </w:r>
      <w:r>
        <w:rPr>
          <w:rFonts w:hint="eastAsia"/>
          <w:b/>
          <w:snapToGrid w:val="0"/>
          <w:spacing w:val="8"/>
          <w:sz w:val="24"/>
          <w:lang w:eastAsia="zh-CN"/>
        </w:rPr>
        <w:t>比选公示时间：</w:t>
      </w:r>
      <w:r w:rsidR="00024AE3">
        <w:rPr>
          <w:rFonts w:hint="eastAsia"/>
          <w:b/>
          <w:snapToGrid w:val="0"/>
          <w:spacing w:val="8"/>
          <w:sz w:val="24"/>
          <w:lang w:eastAsia="zh-CN"/>
        </w:rPr>
        <w:t>20</w:t>
      </w:r>
      <w:r w:rsidR="00024AE3">
        <w:rPr>
          <w:b/>
          <w:snapToGrid w:val="0"/>
          <w:spacing w:val="8"/>
          <w:sz w:val="24"/>
          <w:lang w:eastAsia="zh-CN"/>
        </w:rPr>
        <w:t>20</w:t>
      </w:r>
      <w:r>
        <w:rPr>
          <w:rFonts w:hint="eastAsia"/>
          <w:b/>
          <w:snapToGrid w:val="0"/>
          <w:spacing w:val="8"/>
          <w:sz w:val="24"/>
          <w:lang w:eastAsia="zh-CN"/>
        </w:rPr>
        <w:t>年</w:t>
      </w:r>
      <w:r w:rsidR="006C5756">
        <w:rPr>
          <w:b/>
          <w:snapToGrid w:val="0"/>
          <w:spacing w:val="8"/>
          <w:sz w:val="24"/>
          <w:lang w:eastAsia="zh-CN"/>
        </w:rPr>
        <w:t xml:space="preserve"> </w:t>
      </w:r>
      <w:r w:rsidR="00024AE3">
        <w:rPr>
          <w:b/>
          <w:snapToGrid w:val="0"/>
          <w:spacing w:val="8"/>
          <w:sz w:val="24"/>
          <w:lang w:eastAsia="zh-CN"/>
        </w:rPr>
        <w:t>1</w:t>
      </w:r>
      <w:r w:rsidR="006C5756">
        <w:rPr>
          <w:b/>
          <w:snapToGrid w:val="0"/>
          <w:spacing w:val="8"/>
          <w:sz w:val="24"/>
          <w:lang w:eastAsia="zh-CN"/>
        </w:rPr>
        <w:t xml:space="preserve"> </w:t>
      </w:r>
      <w:r>
        <w:rPr>
          <w:rFonts w:hint="eastAsia"/>
          <w:b/>
          <w:snapToGrid w:val="0"/>
          <w:spacing w:val="8"/>
          <w:sz w:val="24"/>
          <w:lang w:eastAsia="zh-CN"/>
        </w:rPr>
        <w:t>月</w:t>
      </w:r>
      <w:r w:rsidR="006C5756">
        <w:rPr>
          <w:b/>
          <w:snapToGrid w:val="0"/>
          <w:spacing w:val="8"/>
          <w:sz w:val="24"/>
          <w:lang w:eastAsia="zh-CN"/>
        </w:rPr>
        <w:t xml:space="preserve"> </w:t>
      </w:r>
      <w:r w:rsidR="00024AE3">
        <w:rPr>
          <w:b/>
          <w:snapToGrid w:val="0"/>
          <w:spacing w:val="8"/>
          <w:sz w:val="24"/>
          <w:lang w:eastAsia="zh-CN"/>
        </w:rPr>
        <w:t>2</w:t>
      </w:r>
      <w:r w:rsidR="007A1ED9">
        <w:rPr>
          <w:rFonts w:hint="eastAsia"/>
          <w:b/>
          <w:snapToGrid w:val="0"/>
          <w:spacing w:val="8"/>
          <w:sz w:val="24"/>
          <w:lang w:eastAsia="zh-CN"/>
        </w:rPr>
        <w:t xml:space="preserve">  </w:t>
      </w:r>
      <w:r>
        <w:rPr>
          <w:rFonts w:hint="eastAsia"/>
          <w:b/>
          <w:snapToGrid w:val="0"/>
          <w:spacing w:val="8"/>
          <w:sz w:val="24"/>
          <w:lang w:eastAsia="zh-CN"/>
        </w:rPr>
        <w:t>日-</w:t>
      </w:r>
      <w:r w:rsidR="007A1ED9">
        <w:rPr>
          <w:rFonts w:hint="eastAsia"/>
          <w:b/>
          <w:snapToGrid w:val="0"/>
          <w:spacing w:val="8"/>
          <w:sz w:val="24"/>
          <w:lang w:eastAsia="zh-CN"/>
        </w:rPr>
        <w:t xml:space="preserve"> </w:t>
      </w:r>
      <w:r w:rsidR="00024AE3">
        <w:rPr>
          <w:b/>
          <w:snapToGrid w:val="0"/>
          <w:spacing w:val="8"/>
          <w:sz w:val="24"/>
          <w:lang w:eastAsia="zh-CN"/>
        </w:rPr>
        <w:t>1</w:t>
      </w:r>
      <w:r w:rsidR="006C5756">
        <w:rPr>
          <w:b/>
          <w:snapToGrid w:val="0"/>
          <w:spacing w:val="8"/>
          <w:sz w:val="24"/>
          <w:lang w:eastAsia="zh-CN"/>
        </w:rPr>
        <w:t xml:space="preserve"> </w:t>
      </w:r>
      <w:r>
        <w:rPr>
          <w:rFonts w:hint="eastAsia"/>
          <w:b/>
          <w:snapToGrid w:val="0"/>
          <w:spacing w:val="8"/>
          <w:sz w:val="24"/>
          <w:lang w:eastAsia="zh-CN"/>
        </w:rPr>
        <w:t>月</w:t>
      </w:r>
      <w:r w:rsidR="001B0034">
        <w:rPr>
          <w:rFonts w:hint="eastAsia"/>
          <w:b/>
          <w:snapToGrid w:val="0"/>
          <w:spacing w:val="8"/>
          <w:sz w:val="24"/>
          <w:lang w:eastAsia="zh-CN"/>
        </w:rPr>
        <w:t xml:space="preserve"> </w:t>
      </w:r>
      <w:r w:rsidR="00024AE3">
        <w:rPr>
          <w:b/>
          <w:snapToGrid w:val="0"/>
          <w:spacing w:val="8"/>
          <w:sz w:val="24"/>
          <w:lang w:eastAsia="zh-CN"/>
        </w:rPr>
        <w:t>11</w:t>
      </w:r>
      <w:r w:rsidR="006C5756">
        <w:rPr>
          <w:b/>
          <w:snapToGrid w:val="0"/>
          <w:spacing w:val="8"/>
          <w:sz w:val="24"/>
          <w:lang w:eastAsia="zh-CN"/>
        </w:rPr>
        <w:t xml:space="preserve"> </w:t>
      </w:r>
      <w:r w:rsidR="007A1ED9">
        <w:rPr>
          <w:rFonts w:hint="eastAsia"/>
          <w:b/>
          <w:snapToGrid w:val="0"/>
          <w:spacing w:val="8"/>
          <w:sz w:val="24"/>
          <w:lang w:eastAsia="zh-CN"/>
        </w:rPr>
        <w:t xml:space="preserve"> </w:t>
      </w:r>
      <w:r>
        <w:rPr>
          <w:rFonts w:hint="eastAsia"/>
          <w:b/>
          <w:snapToGrid w:val="0"/>
          <w:spacing w:val="8"/>
          <w:sz w:val="24"/>
          <w:lang w:eastAsia="zh-CN"/>
        </w:rPr>
        <w:t>日，公示期间请有意向参选人联系比选人进行交流澄清。</w:t>
      </w:r>
    </w:p>
    <w:p w:rsidR="008B3F8D" w:rsidRDefault="00E77813" w:rsidP="00297909">
      <w:pPr>
        <w:pStyle w:val="2"/>
        <w:tabs>
          <w:tab w:val="left" w:pos="6879"/>
        </w:tabs>
        <w:spacing w:before="107" w:line="321" w:lineRule="auto"/>
        <w:ind w:left="118" w:right="106"/>
        <w:rPr>
          <w:b w:val="0"/>
          <w:snapToGrid w:val="0"/>
          <w:spacing w:val="8"/>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w:t>
      </w:r>
      <w:r w:rsidR="00024AE3" w:rsidRPr="00E61853">
        <w:rPr>
          <w:rFonts w:hint="eastAsia"/>
          <w:bCs w:val="0"/>
          <w:snapToGrid w:val="0"/>
          <w:spacing w:val="8"/>
          <w:szCs w:val="22"/>
          <w:lang w:eastAsia="zh-CN"/>
        </w:rPr>
        <w:t>20</w:t>
      </w:r>
      <w:r w:rsidR="00024AE3">
        <w:rPr>
          <w:bCs w:val="0"/>
          <w:snapToGrid w:val="0"/>
          <w:spacing w:val="8"/>
          <w:szCs w:val="22"/>
          <w:lang w:eastAsia="zh-CN"/>
        </w:rPr>
        <w:t>20</w:t>
      </w:r>
      <w:r w:rsidRPr="00E61853">
        <w:rPr>
          <w:rFonts w:hint="eastAsia"/>
          <w:bCs w:val="0"/>
          <w:snapToGrid w:val="0"/>
          <w:spacing w:val="8"/>
          <w:szCs w:val="22"/>
          <w:lang w:eastAsia="zh-CN"/>
        </w:rPr>
        <w:t>年</w:t>
      </w:r>
      <w:r w:rsidR="006C5756">
        <w:rPr>
          <w:bCs w:val="0"/>
          <w:snapToGrid w:val="0"/>
          <w:spacing w:val="8"/>
          <w:szCs w:val="22"/>
          <w:lang w:eastAsia="zh-CN"/>
        </w:rPr>
        <w:t xml:space="preserve"> </w:t>
      </w:r>
      <w:r w:rsidR="00024AE3">
        <w:rPr>
          <w:bCs w:val="0"/>
          <w:snapToGrid w:val="0"/>
          <w:spacing w:val="8"/>
          <w:szCs w:val="22"/>
          <w:lang w:eastAsia="zh-CN"/>
        </w:rPr>
        <w:t>1</w:t>
      </w:r>
      <w:r w:rsidR="007A1ED9">
        <w:rPr>
          <w:rFonts w:hint="eastAsia"/>
          <w:bCs w:val="0"/>
          <w:snapToGrid w:val="0"/>
          <w:spacing w:val="8"/>
          <w:szCs w:val="22"/>
          <w:lang w:eastAsia="zh-CN"/>
        </w:rPr>
        <w:t xml:space="preserve"> </w:t>
      </w:r>
      <w:r w:rsidRPr="00E61853">
        <w:rPr>
          <w:rFonts w:hint="eastAsia"/>
          <w:bCs w:val="0"/>
          <w:snapToGrid w:val="0"/>
          <w:spacing w:val="8"/>
          <w:szCs w:val="22"/>
          <w:lang w:eastAsia="zh-CN"/>
        </w:rPr>
        <w:t>月</w:t>
      </w:r>
      <w:r w:rsidR="00CC5C3D">
        <w:rPr>
          <w:rFonts w:hint="eastAsia"/>
          <w:bCs w:val="0"/>
          <w:snapToGrid w:val="0"/>
          <w:spacing w:val="8"/>
          <w:szCs w:val="22"/>
          <w:lang w:eastAsia="zh-CN"/>
        </w:rPr>
        <w:t xml:space="preserve"> </w:t>
      </w:r>
      <w:r w:rsidR="00024AE3">
        <w:rPr>
          <w:bCs w:val="0"/>
          <w:snapToGrid w:val="0"/>
          <w:spacing w:val="8"/>
          <w:szCs w:val="22"/>
          <w:lang w:eastAsia="zh-CN"/>
        </w:rPr>
        <w:t>13</w:t>
      </w:r>
      <w:r w:rsidR="006C5756">
        <w:rPr>
          <w:bCs w:val="0"/>
          <w:snapToGrid w:val="0"/>
          <w:spacing w:val="8"/>
          <w:szCs w:val="22"/>
          <w:lang w:eastAsia="zh-CN"/>
        </w:rPr>
        <w:t xml:space="preserve">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CC5C3D" w:rsidRPr="00CC5C3D" w:rsidRDefault="00CC5C3D" w:rsidP="00CC5C3D">
      <w:pPr>
        <w:rPr>
          <w:lang w:eastAsia="zh-CN"/>
        </w:rPr>
      </w:pP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3F0053" w:rsidRPr="0047773A">
        <w:rPr>
          <w:rFonts w:hint="eastAsia"/>
          <w:b/>
          <w:bCs/>
          <w:snapToGrid w:val="0"/>
          <w:spacing w:val="8"/>
          <w:sz w:val="24"/>
          <w:lang w:eastAsia="zh-CN"/>
        </w:rPr>
        <w:t>商务报</w:t>
      </w:r>
      <w:r w:rsidR="006C4ED8" w:rsidRPr="0047773A">
        <w:rPr>
          <w:rFonts w:hint="eastAsia"/>
          <w:b/>
          <w:bCs/>
          <w:snapToGrid w:val="0"/>
          <w:spacing w:val="8"/>
          <w:sz w:val="24"/>
          <w:lang w:eastAsia="zh-CN"/>
        </w:rPr>
        <w:t>价决</w:t>
      </w:r>
      <w:r w:rsidR="003F0053" w:rsidRPr="0047773A">
        <w:rPr>
          <w:rFonts w:hint="eastAsia"/>
          <w:b/>
          <w:bCs/>
          <w:snapToGrid w:val="0"/>
          <w:spacing w:val="8"/>
          <w:sz w:val="24"/>
          <w:lang w:eastAsia="zh-CN"/>
        </w:rPr>
        <w:t>标</w:t>
      </w:r>
      <w:r w:rsidRPr="0047773A">
        <w:rPr>
          <w:rFonts w:hint="eastAsia"/>
          <w:b/>
          <w:bCs/>
          <w:snapToGrid w:val="0"/>
          <w:spacing w:val="8"/>
          <w:sz w:val="24"/>
          <w:lang w:eastAsia="zh-CN"/>
        </w:rPr>
        <w:t>的评标办法</w:t>
      </w:r>
      <w:r w:rsidR="003F0053" w:rsidRPr="0047773A">
        <w:rPr>
          <w:rFonts w:hint="eastAsia"/>
          <w:b/>
          <w:bCs/>
          <w:snapToGrid w:val="0"/>
          <w:spacing w:val="8"/>
          <w:sz w:val="24"/>
          <w:lang w:eastAsia="zh-CN"/>
        </w:rPr>
        <w:t>，</w:t>
      </w:r>
      <w:r w:rsidR="0047773A" w:rsidRPr="0047773A">
        <w:rPr>
          <w:rFonts w:hint="eastAsia"/>
          <w:b/>
          <w:bCs/>
          <w:snapToGrid w:val="0"/>
          <w:spacing w:val="8"/>
          <w:sz w:val="24"/>
          <w:lang w:eastAsia="zh-CN"/>
        </w:rPr>
        <w:t>经技术评选合格后</w:t>
      </w:r>
      <w:proofErr w:type="gramStart"/>
      <w:r w:rsidR="0047773A" w:rsidRPr="0047773A">
        <w:rPr>
          <w:rFonts w:hint="eastAsia"/>
          <w:b/>
          <w:bCs/>
          <w:snapToGrid w:val="0"/>
          <w:spacing w:val="8"/>
          <w:sz w:val="24"/>
          <w:lang w:eastAsia="zh-CN"/>
        </w:rPr>
        <w:t>选择</w:t>
      </w:r>
      <w:r w:rsidR="003F0053" w:rsidRPr="0047773A">
        <w:rPr>
          <w:rFonts w:hint="eastAsia"/>
          <w:b/>
          <w:bCs/>
          <w:snapToGrid w:val="0"/>
          <w:spacing w:val="8"/>
          <w:sz w:val="24"/>
          <w:lang w:eastAsia="zh-CN"/>
        </w:rPr>
        <w:t>未税总价</w:t>
      </w:r>
      <w:proofErr w:type="gramEnd"/>
      <w:r w:rsidR="003F0053" w:rsidRPr="0047773A">
        <w:rPr>
          <w:rFonts w:hint="eastAsia"/>
          <w:b/>
          <w:bCs/>
          <w:snapToGrid w:val="0"/>
          <w:spacing w:val="8"/>
          <w:sz w:val="24"/>
          <w:lang w:eastAsia="zh-CN"/>
        </w:rPr>
        <w:t>最低者作为中选</w:t>
      </w:r>
      <w:r w:rsidR="0047773A" w:rsidRPr="0047773A">
        <w:rPr>
          <w:rFonts w:hint="eastAsia"/>
          <w:b/>
          <w:bCs/>
          <w:snapToGrid w:val="0"/>
          <w:spacing w:val="8"/>
          <w:sz w:val="24"/>
          <w:lang w:eastAsia="zh-CN"/>
        </w:rPr>
        <w:t>单位</w:t>
      </w:r>
      <w:r>
        <w:rPr>
          <w:rFonts w:hint="eastAsia"/>
          <w:b/>
          <w:bCs/>
          <w:snapToGrid w:val="0"/>
          <w:spacing w:val="8"/>
          <w:sz w:val="24"/>
          <w:lang w:eastAsia="zh-CN"/>
        </w:rPr>
        <w:t>。</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3F0053">
        <w:rPr>
          <w:rFonts w:hint="eastAsia"/>
          <w:sz w:val="24"/>
          <w:szCs w:val="24"/>
          <w:lang w:eastAsia="zh-CN"/>
        </w:rPr>
        <w:t>陈</w:t>
      </w:r>
      <w:r w:rsidR="008F7AE5">
        <w:rPr>
          <w:rFonts w:hint="eastAsia"/>
          <w:sz w:val="24"/>
          <w:szCs w:val="24"/>
          <w:lang w:eastAsia="zh-CN"/>
        </w:rPr>
        <w:t>工</w:t>
      </w:r>
      <w:r>
        <w:rPr>
          <w:rFonts w:hint="eastAsia"/>
          <w:sz w:val="24"/>
          <w:szCs w:val="24"/>
          <w:lang w:eastAsia="zh-CN"/>
        </w:rPr>
        <w:t>，0596-6311824</w:t>
      </w:r>
      <w:r w:rsidR="008B3F8D">
        <w:rPr>
          <w:rFonts w:hint="eastAsia"/>
          <w:sz w:val="24"/>
          <w:szCs w:val="24"/>
          <w:lang w:eastAsia="zh-CN"/>
        </w:rPr>
        <w:t>，</w:t>
      </w:r>
      <w:r w:rsidR="008B3F8D" w:rsidRPr="008B3F8D">
        <w:rPr>
          <w:sz w:val="24"/>
          <w:szCs w:val="24"/>
          <w:lang w:eastAsia="zh-CN"/>
        </w:rPr>
        <w:t>hgchen@fhcpec.com.cn</w:t>
      </w:r>
    </w:p>
    <w:p w:rsidR="0096770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6C5756">
        <w:rPr>
          <w:rFonts w:hint="eastAsia"/>
          <w:sz w:val="24"/>
          <w:szCs w:val="24"/>
          <w:lang w:eastAsia="zh-CN"/>
        </w:rPr>
        <w:t>游工</w:t>
      </w:r>
      <w:r>
        <w:rPr>
          <w:rFonts w:hint="eastAsia"/>
          <w:sz w:val="24"/>
          <w:szCs w:val="24"/>
          <w:lang w:eastAsia="zh-CN"/>
        </w:rPr>
        <w:t>，</w:t>
      </w:r>
      <w:r w:rsidR="006C5756">
        <w:rPr>
          <w:sz w:val="24"/>
          <w:szCs w:val="24"/>
          <w:lang w:eastAsia="zh-CN"/>
        </w:rPr>
        <w:t>18250225536</w:t>
      </w:r>
      <w:r w:rsidR="008B3F8D">
        <w:rPr>
          <w:rFonts w:hint="eastAsia"/>
          <w:sz w:val="24"/>
          <w:szCs w:val="24"/>
          <w:lang w:eastAsia="zh-CN"/>
        </w:rPr>
        <w:t>，</w:t>
      </w:r>
      <w:r w:rsidR="006C5756">
        <w:rPr>
          <w:sz w:val="24"/>
          <w:szCs w:val="24"/>
          <w:lang w:eastAsia="zh-CN"/>
        </w:rPr>
        <w:t>kbyou</w:t>
      </w:r>
      <w:r w:rsidR="00E77813" w:rsidRPr="00E77813">
        <w:rPr>
          <w:rFonts w:hint="eastAsia"/>
          <w:sz w:val="24"/>
          <w:szCs w:val="24"/>
          <w:lang w:eastAsia="zh-CN"/>
        </w:rPr>
        <w:t>@</w:t>
      </w:r>
      <w:r w:rsidR="00E77813" w:rsidRPr="008B3F8D">
        <w:rPr>
          <w:sz w:val="24"/>
          <w:szCs w:val="24"/>
          <w:lang w:eastAsia="zh-CN"/>
        </w:rPr>
        <w:t>fhcpec.com.cn</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w:t>
      </w:r>
      <w:proofErr w:type="gramStart"/>
      <w:r w:rsidR="00322549" w:rsidRPr="00322549">
        <w:rPr>
          <w:rFonts w:hint="eastAsia"/>
          <w:sz w:val="24"/>
          <w:szCs w:val="24"/>
          <w:lang w:eastAsia="zh-CN"/>
        </w:rPr>
        <w:t>杜浔镇杜昌路</w:t>
      </w:r>
      <w:proofErr w:type="gramEnd"/>
      <w:r w:rsidR="00322549" w:rsidRPr="00322549">
        <w:rPr>
          <w:rFonts w:hint="eastAsia"/>
          <w:sz w:val="24"/>
          <w:szCs w:val="24"/>
          <w:lang w:eastAsia="zh-CN"/>
        </w:rPr>
        <w:t>9号</w:t>
      </w:r>
      <w:r w:rsidR="00322549">
        <w:rPr>
          <w:rFonts w:hint="eastAsia"/>
          <w:sz w:val="24"/>
          <w:szCs w:val="24"/>
          <w:lang w:eastAsia="zh-CN"/>
        </w:rPr>
        <w:t>（福海创办公楼二楼，企管部）</w:t>
      </w:r>
    </w:p>
    <w:p w:rsidR="00457500" w:rsidRPr="00AA6427" w:rsidRDefault="00DD56C2" w:rsidP="00297909">
      <w:pPr>
        <w:spacing w:line="324" w:lineRule="auto"/>
        <w:ind w:firstLineChars="200" w:firstLine="480"/>
        <w:rPr>
          <w:rFonts w:cs="Arial"/>
          <w:b/>
          <w:sz w:val="24"/>
          <w:szCs w:val="24"/>
          <w:lang w:eastAsia="zh-CN"/>
        </w:rPr>
      </w:pPr>
      <w:proofErr w:type="gramStart"/>
      <w:r>
        <w:rPr>
          <w:rFonts w:hint="eastAsia"/>
          <w:sz w:val="24"/>
          <w:szCs w:val="24"/>
          <w:lang w:eastAsia="zh-CN"/>
        </w:rPr>
        <w:t>邮</w:t>
      </w:r>
      <w:proofErr w:type="gramEnd"/>
      <w:r>
        <w:rPr>
          <w:rFonts w:hint="eastAsia"/>
          <w:sz w:val="24"/>
          <w:szCs w:val="24"/>
          <w:lang w:eastAsia="zh-CN"/>
        </w:rPr>
        <w:t xml:space="preserve">    编：</w:t>
      </w:r>
      <w:r w:rsidR="00322549" w:rsidRPr="00322549">
        <w:rPr>
          <w:rFonts w:hint="eastAsia"/>
          <w:sz w:val="24"/>
          <w:szCs w:val="24"/>
          <w:lang w:eastAsia="zh-CN"/>
        </w:rPr>
        <w:t>363216</w:t>
      </w:r>
      <w:r w:rsidR="00457500">
        <w:rPr>
          <w:rFonts w:hint="eastAsia"/>
          <w:lang w:eastAsia="zh-CN"/>
        </w:rPr>
        <w:t xml:space="preserve"> </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2019年</w:t>
      </w:r>
      <w:r w:rsidR="00322549">
        <w:rPr>
          <w:rFonts w:hint="eastAsia"/>
          <w:sz w:val="24"/>
          <w:szCs w:val="24"/>
          <w:lang w:eastAsia="zh-CN"/>
        </w:rPr>
        <w:t xml:space="preserve"> </w:t>
      </w:r>
      <w:r w:rsidR="006C5756">
        <w:rPr>
          <w:sz w:val="24"/>
          <w:szCs w:val="24"/>
          <w:lang w:eastAsia="zh-CN"/>
        </w:rPr>
        <w:t>12</w:t>
      </w:r>
      <w:r>
        <w:rPr>
          <w:rFonts w:hint="eastAsia"/>
          <w:sz w:val="24"/>
          <w:szCs w:val="24"/>
          <w:lang w:eastAsia="zh-CN"/>
        </w:rPr>
        <w:t>月</w:t>
      </w:r>
      <w:r w:rsidR="00CC5C3D">
        <w:rPr>
          <w:rFonts w:hint="eastAsia"/>
          <w:sz w:val="24"/>
          <w:szCs w:val="24"/>
          <w:lang w:eastAsia="zh-CN"/>
        </w:rPr>
        <w:t xml:space="preserve"> </w:t>
      </w:r>
      <w:r w:rsidR="00024AE3">
        <w:rPr>
          <w:sz w:val="24"/>
          <w:szCs w:val="24"/>
          <w:lang w:eastAsia="zh-CN"/>
        </w:rPr>
        <w:t>31</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Pr="006B28E9" w:rsidRDefault="00DD56C2">
      <w:pPr>
        <w:pStyle w:val="a3"/>
        <w:spacing w:before="186" w:line="322" w:lineRule="auto"/>
        <w:ind w:left="598"/>
        <w:rPr>
          <w:sz w:val="22"/>
          <w:u w:val="single"/>
          <w:lang w:eastAsia="zh-CN"/>
        </w:rPr>
      </w:pPr>
      <w:r>
        <w:rPr>
          <w:lang w:eastAsia="zh-CN"/>
        </w:rPr>
        <w:t>(</w:t>
      </w:r>
      <w:proofErr w:type="gramStart"/>
      <w:r>
        <w:rPr>
          <w:lang w:eastAsia="zh-CN"/>
        </w:rPr>
        <w:t>一</w:t>
      </w:r>
      <w:proofErr w:type="gramEnd"/>
      <w:r>
        <w:rPr>
          <w:lang w:eastAsia="zh-CN"/>
        </w:rPr>
        <w:t>)</w:t>
      </w:r>
      <w:r w:rsidR="002B21E2">
        <w:rPr>
          <w:rFonts w:hint="eastAsia"/>
          <w:lang w:eastAsia="zh-CN"/>
        </w:rPr>
        <w:t>项目</w:t>
      </w:r>
      <w:r>
        <w:rPr>
          <w:lang w:eastAsia="zh-CN"/>
        </w:rPr>
        <w:t>名称：</w:t>
      </w:r>
      <w:r w:rsidR="00A2509D">
        <w:rPr>
          <w:rFonts w:hint="eastAsia"/>
          <w:u w:val="single"/>
          <w:lang w:eastAsia="zh-CN"/>
        </w:rPr>
        <w:t>腾龙</w:t>
      </w:r>
      <w:r w:rsidR="00A2509D">
        <w:rPr>
          <w:u w:val="single"/>
          <w:lang w:eastAsia="zh-CN"/>
        </w:rPr>
        <w:t>芳烃</w:t>
      </w:r>
      <w:r w:rsidR="00A2509D">
        <w:rPr>
          <w:rFonts w:hint="eastAsia"/>
          <w:u w:val="single"/>
          <w:lang w:eastAsia="zh-CN"/>
        </w:rPr>
        <w:t>（漳州）有限公</w:t>
      </w:r>
      <w:r w:rsidR="00A2509D" w:rsidRPr="006C5756">
        <w:rPr>
          <w:u w:val="single"/>
          <w:lang w:eastAsia="zh-CN"/>
        </w:rPr>
        <w:t>司</w:t>
      </w:r>
      <w:r w:rsidR="006D6281" w:rsidRPr="006C5756">
        <w:rPr>
          <w:u w:val="single"/>
          <w:lang w:eastAsia="zh-CN"/>
        </w:rPr>
        <w:t>疑似污染地块布点方案编制外委发包</w:t>
      </w:r>
      <w:r w:rsidR="006D6281">
        <w:rPr>
          <w:rFonts w:hint="eastAsia"/>
          <w:u w:val="single"/>
          <w:lang w:eastAsia="zh-CN"/>
        </w:rPr>
        <w:t>。</w:t>
      </w:r>
    </w:p>
    <w:p w:rsidR="00967702" w:rsidRDefault="00DD56C2">
      <w:pPr>
        <w:pStyle w:val="a3"/>
        <w:spacing w:before="131" w:line="322" w:lineRule="auto"/>
        <w:ind w:left="598"/>
        <w:rPr>
          <w:lang w:eastAsia="zh-CN"/>
        </w:rPr>
      </w:pPr>
      <w:r>
        <w:rPr>
          <w:lang w:eastAsia="zh-CN"/>
        </w:rPr>
        <w:t>(二)</w:t>
      </w:r>
      <w:r w:rsidR="002B21E2">
        <w:rPr>
          <w:rFonts w:hint="eastAsia"/>
          <w:lang w:eastAsia="zh-CN"/>
        </w:rPr>
        <w:t>项目</w:t>
      </w:r>
      <w:r>
        <w:rPr>
          <w:lang w:eastAsia="zh-CN"/>
        </w:rPr>
        <w:t>地点：</w:t>
      </w:r>
      <w:r w:rsidR="006D6281" w:rsidRPr="006D6281">
        <w:rPr>
          <w:u w:val="single"/>
          <w:lang w:eastAsia="zh-CN"/>
        </w:rPr>
        <w:t>福建福海创石油化工有限公司</w:t>
      </w:r>
      <w:r w:rsidR="006D6281" w:rsidRPr="006D6281">
        <w:rPr>
          <w:rFonts w:hint="eastAsia"/>
          <w:u w:val="single"/>
          <w:lang w:eastAsia="zh-CN"/>
        </w:rPr>
        <w:t>现场指定地点。</w:t>
      </w:r>
    </w:p>
    <w:p w:rsidR="00967702" w:rsidRPr="00062EDB" w:rsidRDefault="00DD56C2">
      <w:pPr>
        <w:pStyle w:val="a3"/>
        <w:spacing w:before="131" w:line="322" w:lineRule="auto"/>
        <w:ind w:left="595"/>
        <w:rPr>
          <w:sz w:val="22"/>
          <w:szCs w:val="22"/>
          <w:u w:val="single"/>
          <w:lang w:eastAsia="zh-CN"/>
        </w:rPr>
      </w:pPr>
      <w:r>
        <w:rPr>
          <w:lang w:eastAsia="zh-CN"/>
        </w:rPr>
        <w:t>(三)</w:t>
      </w:r>
      <w:r w:rsidR="006B28E9">
        <w:rPr>
          <w:rFonts w:hint="eastAsia"/>
          <w:lang w:eastAsia="zh-CN"/>
        </w:rPr>
        <w:t>承包方式：</w:t>
      </w:r>
      <w:r w:rsidR="009428FE" w:rsidRPr="00680443">
        <w:rPr>
          <w:rFonts w:hint="eastAsia"/>
          <w:sz w:val="22"/>
          <w:szCs w:val="22"/>
          <w:u w:val="single"/>
          <w:lang w:eastAsia="zh-CN"/>
        </w:rPr>
        <w:t>本项目</w:t>
      </w:r>
      <w:r w:rsidR="006B28E9" w:rsidRPr="00680443">
        <w:rPr>
          <w:rFonts w:hint="eastAsia"/>
          <w:sz w:val="22"/>
          <w:szCs w:val="22"/>
          <w:u w:val="single"/>
          <w:lang w:eastAsia="zh-CN"/>
        </w:rPr>
        <w:t>采用发</w:t>
      </w:r>
      <w:r w:rsidRPr="00680443">
        <w:rPr>
          <w:rFonts w:hint="eastAsia"/>
          <w:sz w:val="22"/>
          <w:szCs w:val="22"/>
          <w:u w:val="single"/>
          <w:lang w:eastAsia="zh-CN"/>
        </w:rPr>
        <w:t>包范围</w:t>
      </w:r>
      <w:proofErr w:type="gramStart"/>
      <w:r w:rsidRPr="00680443">
        <w:rPr>
          <w:rFonts w:hint="eastAsia"/>
          <w:sz w:val="22"/>
          <w:szCs w:val="22"/>
          <w:u w:val="single"/>
          <w:lang w:eastAsia="zh-CN"/>
        </w:rPr>
        <w:t>内</w:t>
      </w:r>
      <w:r w:rsidR="00062EDB">
        <w:rPr>
          <w:rFonts w:hint="eastAsia"/>
          <w:sz w:val="22"/>
          <w:szCs w:val="22"/>
          <w:u w:val="single"/>
          <w:lang w:eastAsia="zh-CN"/>
        </w:rPr>
        <w:t>含税</w:t>
      </w:r>
      <w:proofErr w:type="gramEnd"/>
      <w:r w:rsidR="00CC5C3D" w:rsidRPr="00680443">
        <w:rPr>
          <w:rFonts w:hint="eastAsia"/>
          <w:sz w:val="22"/>
          <w:szCs w:val="22"/>
          <w:u w:val="single"/>
          <w:lang w:eastAsia="zh-CN"/>
        </w:rPr>
        <w:t>包干总价的</w:t>
      </w:r>
      <w:r w:rsidRPr="00680443">
        <w:rPr>
          <w:rFonts w:hint="eastAsia"/>
          <w:sz w:val="22"/>
          <w:szCs w:val="22"/>
          <w:u w:val="single"/>
          <w:lang w:eastAsia="zh-CN"/>
        </w:rPr>
        <w:t>承包方式。</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6D6281" w:rsidRDefault="00DD56C2" w:rsidP="006D6281">
      <w:pPr>
        <w:spacing w:line="500" w:lineRule="exact"/>
        <w:ind w:firstLineChars="200" w:firstLine="480"/>
        <w:rPr>
          <w:sz w:val="24"/>
          <w:szCs w:val="28"/>
          <w:lang w:eastAsia="zh-CN"/>
        </w:rPr>
      </w:pPr>
      <w:r>
        <w:rPr>
          <w:rFonts w:hint="eastAsia"/>
          <w:sz w:val="24"/>
          <w:szCs w:val="28"/>
          <w:lang w:eastAsia="zh-CN"/>
        </w:rPr>
        <w:t>1.</w:t>
      </w:r>
      <w:r w:rsidR="00735199">
        <w:rPr>
          <w:rFonts w:hint="eastAsia"/>
          <w:sz w:val="24"/>
          <w:szCs w:val="28"/>
          <w:lang w:eastAsia="zh-CN"/>
        </w:rPr>
        <w:t>项目</w:t>
      </w:r>
      <w:r>
        <w:rPr>
          <w:rFonts w:hint="eastAsia"/>
          <w:sz w:val="24"/>
          <w:szCs w:val="28"/>
          <w:lang w:eastAsia="zh-CN"/>
        </w:rPr>
        <w:t>概况：</w:t>
      </w:r>
    </w:p>
    <w:p w:rsidR="006D6281" w:rsidRDefault="006D6281" w:rsidP="006D6281">
      <w:pPr>
        <w:spacing w:line="500" w:lineRule="exact"/>
        <w:ind w:firstLineChars="200" w:firstLine="480"/>
        <w:rPr>
          <w:rFonts w:cs="微软雅黑"/>
          <w:sz w:val="24"/>
          <w:szCs w:val="24"/>
          <w:lang w:eastAsia="zh-CN"/>
        </w:rPr>
      </w:pPr>
      <w:r w:rsidRPr="00B64206">
        <w:rPr>
          <w:rFonts w:hint="eastAsia"/>
          <w:sz w:val="24"/>
          <w:szCs w:val="24"/>
          <w:lang w:eastAsia="zh-CN"/>
        </w:rPr>
        <w:t>装置概况</w:t>
      </w:r>
      <w:r>
        <w:rPr>
          <w:rFonts w:hint="eastAsia"/>
          <w:sz w:val="24"/>
          <w:szCs w:val="24"/>
          <w:lang w:eastAsia="zh-CN"/>
        </w:rPr>
        <w:t>：腾龙</w:t>
      </w:r>
      <w:r>
        <w:rPr>
          <w:sz w:val="24"/>
          <w:szCs w:val="24"/>
          <w:lang w:eastAsia="zh-CN"/>
        </w:rPr>
        <w:t>芳烃项目</w:t>
      </w:r>
      <w:r w:rsidRPr="00B64206">
        <w:rPr>
          <w:rFonts w:cs="微软雅黑" w:hint="eastAsia"/>
          <w:sz w:val="24"/>
          <w:szCs w:val="24"/>
          <w:lang w:eastAsia="zh-CN"/>
        </w:rPr>
        <w:t>占地面积</w:t>
      </w:r>
      <w:r w:rsidRPr="00B64206">
        <w:rPr>
          <w:sz w:val="24"/>
          <w:szCs w:val="24"/>
          <w:lang w:eastAsia="zh-CN"/>
        </w:rPr>
        <w:t>163.33</w:t>
      </w:r>
      <w:r w:rsidRPr="00B64206">
        <w:rPr>
          <w:rFonts w:cs="微软雅黑" w:hint="eastAsia"/>
          <w:sz w:val="24"/>
          <w:szCs w:val="24"/>
          <w:lang w:eastAsia="zh-CN"/>
        </w:rPr>
        <w:t>公顷，主要产品</w:t>
      </w:r>
      <w:r>
        <w:rPr>
          <w:rFonts w:cs="微软雅黑" w:hint="eastAsia"/>
          <w:sz w:val="24"/>
          <w:szCs w:val="24"/>
          <w:lang w:eastAsia="zh-CN"/>
        </w:rPr>
        <w:t>为</w:t>
      </w:r>
      <w:r w:rsidRPr="00B64206">
        <w:rPr>
          <w:sz w:val="24"/>
          <w:szCs w:val="24"/>
          <w:lang w:eastAsia="zh-CN"/>
        </w:rPr>
        <w:t>PX</w:t>
      </w:r>
      <w:r w:rsidRPr="00B64206">
        <w:rPr>
          <w:rFonts w:cs="微软雅黑" w:hint="eastAsia"/>
          <w:sz w:val="24"/>
          <w:szCs w:val="24"/>
          <w:lang w:eastAsia="zh-CN"/>
        </w:rPr>
        <w:t>、</w:t>
      </w:r>
      <w:r w:rsidRPr="00B64206">
        <w:rPr>
          <w:sz w:val="24"/>
          <w:szCs w:val="24"/>
          <w:lang w:eastAsia="zh-CN"/>
        </w:rPr>
        <w:t>OX</w:t>
      </w:r>
      <w:r w:rsidRPr="00B64206">
        <w:rPr>
          <w:rFonts w:cs="微软雅黑" w:hint="eastAsia"/>
          <w:sz w:val="24"/>
          <w:szCs w:val="24"/>
          <w:lang w:eastAsia="zh-CN"/>
        </w:rPr>
        <w:t>、苯、液化石油气</w:t>
      </w:r>
      <w:r>
        <w:rPr>
          <w:rFonts w:cs="微软雅黑" w:hint="eastAsia"/>
          <w:sz w:val="24"/>
          <w:szCs w:val="24"/>
          <w:lang w:eastAsia="zh-CN"/>
        </w:rPr>
        <w:t>等</w:t>
      </w:r>
      <w:r w:rsidRPr="00B64206">
        <w:rPr>
          <w:rFonts w:cs="微软雅黑" w:hint="eastAsia"/>
          <w:sz w:val="24"/>
          <w:szCs w:val="24"/>
          <w:lang w:eastAsia="zh-CN"/>
        </w:rPr>
        <w:t>。主</w:t>
      </w:r>
      <w:r>
        <w:rPr>
          <w:rFonts w:cs="微软雅黑" w:hint="eastAsia"/>
          <w:sz w:val="24"/>
          <w:szCs w:val="24"/>
          <w:lang w:eastAsia="zh-CN"/>
        </w:rPr>
        <w:t>要</w:t>
      </w:r>
      <w:r w:rsidRPr="00B64206">
        <w:rPr>
          <w:rFonts w:cs="微软雅黑" w:hint="eastAsia"/>
          <w:sz w:val="24"/>
          <w:szCs w:val="24"/>
          <w:lang w:eastAsia="zh-CN"/>
        </w:rPr>
        <w:t>装置有</w:t>
      </w:r>
      <w:r w:rsidRPr="00713333">
        <w:rPr>
          <w:sz w:val="24"/>
          <w:szCs w:val="24"/>
          <w:lang w:eastAsia="zh-CN"/>
        </w:rPr>
        <w:t>300</w:t>
      </w:r>
      <w:r w:rsidRPr="00B64206">
        <w:rPr>
          <w:rFonts w:cs="微软雅黑" w:hint="eastAsia"/>
          <w:sz w:val="24"/>
          <w:szCs w:val="24"/>
          <w:lang w:eastAsia="zh-CN"/>
        </w:rPr>
        <w:t>万吨减压蒸馏装置、</w:t>
      </w:r>
      <w:r w:rsidRPr="00B64206">
        <w:rPr>
          <w:sz w:val="24"/>
          <w:szCs w:val="24"/>
          <w:lang w:eastAsia="zh-CN"/>
        </w:rPr>
        <w:t>130</w:t>
      </w:r>
      <w:r w:rsidRPr="00B64206">
        <w:rPr>
          <w:rFonts w:cs="微软雅黑" w:hint="eastAsia"/>
          <w:sz w:val="24"/>
          <w:szCs w:val="24"/>
          <w:lang w:eastAsia="zh-CN"/>
        </w:rPr>
        <w:t>万吨减粘裂化装置、</w:t>
      </w:r>
      <w:r>
        <w:rPr>
          <w:sz w:val="24"/>
          <w:szCs w:val="24"/>
          <w:lang w:eastAsia="zh-CN"/>
        </w:rPr>
        <w:t>5</w:t>
      </w:r>
      <w:r w:rsidRPr="00B64206">
        <w:rPr>
          <w:sz w:val="24"/>
          <w:szCs w:val="24"/>
          <w:lang w:eastAsia="zh-CN"/>
        </w:rPr>
        <w:t>00</w:t>
      </w:r>
      <w:r w:rsidRPr="00B64206">
        <w:rPr>
          <w:rFonts w:cs="微软雅黑" w:hint="eastAsia"/>
          <w:sz w:val="24"/>
          <w:szCs w:val="24"/>
          <w:lang w:eastAsia="zh-CN"/>
        </w:rPr>
        <w:t>万吨凝析油</w:t>
      </w:r>
      <w:r>
        <w:rPr>
          <w:rFonts w:cs="微软雅黑" w:hint="eastAsia"/>
          <w:sz w:val="24"/>
          <w:szCs w:val="24"/>
          <w:lang w:eastAsia="zh-CN"/>
        </w:rPr>
        <w:t>加氢</w:t>
      </w:r>
      <w:r w:rsidRPr="00B64206">
        <w:rPr>
          <w:rFonts w:cs="微软雅黑" w:hint="eastAsia"/>
          <w:sz w:val="24"/>
          <w:szCs w:val="24"/>
          <w:lang w:eastAsia="zh-CN"/>
        </w:rPr>
        <w:t>装置、</w:t>
      </w:r>
      <w:r>
        <w:rPr>
          <w:sz w:val="24"/>
          <w:szCs w:val="24"/>
          <w:lang w:eastAsia="zh-CN"/>
        </w:rPr>
        <w:t>5</w:t>
      </w:r>
      <w:r w:rsidRPr="00B64206">
        <w:rPr>
          <w:sz w:val="24"/>
          <w:szCs w:val="24"/>
          <w:lang w:eastAsia="zh-CN"/>
        </w:rPr>
        <w:t>00</w:t>
      </w:r>
      <w:r w:rsidRPr="00B64206">
        <w:rPr>
          <w:rFonts w:cs="微软雅黑" w:hint="eastAsia"/>
          <w:sz w:val="24"/>
          <w:szCs w:val="24"/>
          <w:lang w:eastAsia="zh-CN"/>
        </w:rPr>
        <w:t>万吨凝析油分离装置、</w:t>
      </w:r>
      <w:r w:rsidRPr="00B64206">
        <w:rPr>
          <w:sz w:val="24"/>
          <w:szCs w:val="24"/>
          <w:lang w:eastAsia="zh-CN"/>
        </w:rPr>
        <w:t>8</w:t>
      </w:r>
      <w:r w:rsidRPr="00B64206">
        <w:rPr>
          <w:rFonts w:cs="微软雅黑" w:hint="eastAsia"/>
          <w:sz w:val="24"/>
          <w:szCs w:val="24"/>
          <w:lang w:eastAsia="zh-CN"/>
        </w:rPr>
        <w:t>万吨硫磺回收装置、</w:t>
      </w:r>
      <w:r w:rsidRPr="00B64206">
        <w:rPr>
          <w:sz w:val="24"/>
          <w:szCs w:val="24"/>
          <w:lang w:eastAsia="zh-CN"/>
        </w:rPr>
        <w:t>316</w:t>
      </w:r>
      <w:r w:rsidRPr="00B64206">
        <w:rPr>
          <w:rFonts w:cs="微软雅黑" w:hint="eastAsia"/>
          <w:sz w:val="24"/>
          <w:szCs w:val="24"/>
          <w:lang w:eastAsia="zh-CN"/>
        </w:rPr>
        <w:t>万吨加氢裂化装置、</w:t>
      </w:r>
      <w:r w:rsidRPr="00B64206">
        <w:rPr>
          <w:sz w:val="24"/>
          <w:szCs w:val="24"/>
          <w:lang w:eastAsia="zh-CN"/>
        </w:rPr>
        <w:t>270</w:t>
      </w:r>
      <w:r w:rsidRPr="00B64206">
        <w:rPr>
          <w:rFonts w:cs="微软雅黑" w:hint="eastAsia"/>
          <w:sz w:val="24"/>
          <w:szCs w:val="24"/>
          <w:lang w:eastAsia="zh-CN"/>
        </w:rPr>
        <w:t>万吨连续重整装置、</w:t>
      </w:r>
      <w:r w:rsidRPr="00B64206">
        <w:rPr>
          <w:sz w:val="24"/>
          <w:szCs w:val="24"/>
          <w:lang w:eastAsia="zh-CN"/>
        </w:rPr>
        <w:t>300</w:t>
      </w:r>
      <w:r w:rsidRPr="00B64206">
        <w:rPr>
          <w:rFonts w:cs="微软雅黑" w:hint="eastAsia"/>
          <w:sz w:val="24"/>
          <w:szCs w:val="24"/>
          <w:lang w:eastAsia="zh-CN"/>
        </w:rPr>
        <w:t>万吨抽提歧化装置、</w:t>
      </w:r>
      <w:r>
        <w:rPr>
          <w:rFonts w:cs="微软雅黑" w:hint="eastAsia"/>
          <w:sz w:val="24"/>
          <w:szCs w:val="24"/>
          <w:lang w:eastAsia="zh-CN"/>
        </w:rPr>
        <w:t>1</w:t>
      </w:r>
      <w:r w:rsidRPr="004D677C">
        <w:rPr>
          <w:rFonts w:cs="微软雅黑" w:hint="eastAsia"/>
          <w:sz w:val="24"/>
          <w:szCs w:val="24"/>
          <w:lang w:eastAsia="zh-CN"/>
        </w:rPr>
        <w:t>60万吨年对二甲苯装置等；配套设施有4*670t/h锅炉+3*150MW供热机组热电厂、</w:t>
      </w:r>
      <w:r>
        <w:rPr>
          <w:rFonts w:cs="微软雅黑" w:hint="eastAsia"/>
          <w:sz w:val="24"/>
          <w:szCs w:val="24"/>
          <w:lang w:eastAsia="zh-CN"/>
        </w:rPr>
        <w:t>水处理、污水处理</w:t>
      </w:r>
      <w:r w:rsidRPr="00B64206">
        <w:rPr>
          <w:rFonts w:cs="微软雅黑" w:hint="eastAsia"/>
          <w:sz w:val="24"/>
          <w:szCs w:val="24"/>
          <w:lang w:eastAsia="zh-CN"/>
        </w:rPr>
        <w:t>、储运罐区</w:t>
      </w:r>
      <w:r>
        <w:rPr>
          <w:rFonts w:cs="微软雅黑" w:hint="eastAsia"/>
          <w:sz w:val="24"/>
          <w:szCs w:val="24"/>
          <w:lang w:eastAsia="zh-CN"/>
        </w:rPr>
        <w:t>等公用工程</w:t>
      </w:r>
      <w:r w:rsidRPr="00B64206">
        <w:rPr>
          <w:rFonts w:cs="微软雅黑" w:hint="eastAsia"/>
          <w:sz w:val="24"/>
          <w:szCs w:val="24"/>
          <w:lang w:eastAsia="zh-CN"/>
        </w:rPr>
        <w:t>。</w:t>
      </w:r>
    </w:p>
    <w:p w:rsidR="006D6281" w:rsidRDefault="006D6281" w:rsidP="006D6281">
      <w:pPr>
        <w:spacing w:line="500" w:lineRule="exact"/>
        <w:ind w:firstLineChars="200" w:firstLine="480"/>
        <w:rPr>
          <w:rFonts w:cs="微软雅黑"/>
          <w:sz w:val="24"/>
          <w:szCs w:val="24"/>
          <w:lang w:eastAsia="zh-CN"/>
        </w:rPr>
      </w:pPr>
      <w:r w:rsidRPr="002D2F1D">
        <w:rPr>
          <w:rFonts w:cs="微软雅黑" w:hint="eastAsia"/>
          <w:sz w:val="24"/>
          <w:szCs w:val="24"/>
          <w:lang w:eastAsia="zh-CN"/>
        </w:rPr>
        <w:t>我</w:t>
      </w:r>
      <w:r>
        <w:rPr>
          <w:rFonts w:cs="微软雅黑" w:hint="eastAsia"/>
          <w:sz w:val="24"/>
          <w:szCs w:val="24"/>
          <w:lang w:eastAsia="zh-CN"/>
        </w:rPr>
        <w:t>司2019年被列入漳州市</w:t>
      </w:r>
      <w:r w:rsidRPr="002D2F1D">
        <w:rPr>
          <w:rFonts w:cs="微软雅黑" w:hint="eastAsia"/>
          <w:sz w:val="24"/>
          <w:szCs w:val="24"/>
          <w:lang w:eastAsia="zh-CN"/>
        </w:rPr>
        <w:t>重点行业企业用地调查信息采集</w:t>
      </w:r>
      <w:proofErr w:type="gramStart"/>
      <w:r w:rsidRPr="002D2F1D">
        <w:rPr>
          <w:rFonts w:cs="微软雅黑" w:hint="eastAsia"/>
          <w:sz w:val="24"/>
          <w:szCs w:val="24"/>
          <w:lang w:eastAsia="zh-CN"/>
        </w:rPr>
        <w:t>高关注</w:t>
      </w:r>
      <w:proofErr w:type="gramEnd"/>
      <w:r w:rsidRPr="002D2F1D">
        <w:rPr>
          <w:rFonts w:cs="微软雅黑" w:hint="eastAsia"/>
          <w:sz w:val="24"/>
          <w:szCs w:val="24"/>
          <w:lang w:eastAsia="zh-CN"/>
        </w:rPr>
        <w:t>度地块</w:t>
      </w:r>
      <w:r>
        <w:rPr>
          <w:rFonts w:cs="微软雅黑" w:hint="eastAsia"/>
          <w:sz w:val="24"/>
          <w:szCs w:val="24"/>
          <w:lang w:eastAsia="zh-CN"/>
        </w:rPr>
        <w:t>。</w:t>
      </w:r>
    </w:p>
    <w:p w:rsidR="006D6281" w:rsidRDefault="006D6281" w:rsidP="00E3279B">
      <w:pPr>
        <w:spacing w:line="220" w:lineRule="atLeast"/>
        <w:rPr>
          <w:sz w:val="24"/>
          <w:szCs w:val="28"/>
          <w:lang w:eastAsia="zh-CN"/>
        </w:rPr>
      </w:pPr>
    </w:p>
    <w:p w:rsidR="00E3279B" w:rsidRDefault="00DD56C2" w:rsidP="00E3279B">
      <w:pPr>
        <w:spacing w:line="220" w:lineRule="atLeast"/>
        <w:rPr>
          <w:sz w:val="24"/>
          <w:szCs w:val="28"/>
          <w:lang w:eastAsia="zh-CN"/>
        </w:rPr>
      </w:pPr>
      <w:r>
        <w:rPr>
          <w:rFonts w:hint="eastAsia"/>
          <w:sz w:val="24"/>
          <w:szCs w:val="28"/>
          <w:lang w:eastAsia="zh-CN"/>
        </w:rPr>
        <w:t>2.</w:t>
      </w:r>
      <w:r w:rsidR="00514188">
        <w:rPr>
          <w:rFonts w:hint="eastAsia"/>
          <w:sz w:val="24"/>
          <w:szCs w:val="28"/>
          <w:lang w:eastAsia="zh-CN"/>
        </w:rPr>
        <w:t>比选</w:t>
      </w:r>
      <w:r>
        <w:rPr>
          <w:rFonts w:hint="eastAsia"/>
          <w:sz w:val="24"/>
          <w:szCs w:val="28"/>
          <w:lang w:eastAsia="zh-CN"/>
        </w:rPr>
        <w:t>范围及内容：</w:t>
      </w:r>
    </w:p>
    <w:p w:rsidR="006D6281" w:rsidRPr="00425134" w:rsidRDefault="006D6281" w:rsidP="006D6281">
      <w:pPr>
        <w:spacing w:line="500" w:lineRule="exact"/>
        <w:ind w:firstLineChars="200" w:firstLine="480"/>
        <w:rPr>
          <w:rFonts w:cs="微软雅黑"/>
          <w:sz w:val="24"/>
          <w:szCs w:val="24"/>
          <w:lang w:eastAsia="zh-CN"/>
        </w:rPr>
      </w:pPr>
      <w:r>
        <w:rPr>
          <w:rFonts w:cs="微软雅黑"/>
          <w:sz w:val="24"/>
          <w:szCs w:val="24"/>
          <w:lang w:eastAsia="zh-CN"/>
        </w:rPr>
        <w:t>2.</w:t>
      </w:r>
      <w:r>
        <w:rPr>
          <w:rFonts w:cs="微软雅黑" w:hint="eastAsia"/>
          <w:sz w:val="24"/>
          <w:szCs w:val="24"/>
          <w:lang w:eastAsia="zh-CN"/>
        </w:rPr>
        <w:t>1、</w:t>
      </w:r>
      <w:r w:rsidRPr="00425134">
        <w:rPr>
          <w:rFonts w:cs="微软雅黑" w:hint="eastAsia"/>
          <w:sz w:val="24"/>
          <w:szCs w:val="24"/>
          <w:lang w:eastAsia="zh-CN"/>
        </w:rPr>
        <w:t>按照《重点行业企业用地调查疑似污染地块布点技术规定》开展布点方案编制。布点方案主要内容应包括污染物识别、识别疑似污染区域、布点区域筛选、制定布点计划、开展采样点现场确定等。</w:t>
      </w:r>
      <w:r>
        <w:rPr>
          <w:rFonts w:cs="微软雅黑"/>
          <w:sz w:val="24"/>
          <w:szCs w:val="24"/>
          <w:lang w:eastAsia="zh-CN"/>
        </w:rPr>
        <w:t>编制的布点方案需通过政府</w:t>
      </w:r>
      <w:r>
        <w:rPr>
          <w:rFonts w:cs="微软雅黑" w:hint="eastAsia"/>
          <w:sz w:val="24"/>
          <w:szCs w:val="24"/>
          <w:lang w:eastAsia="zh-CN"/>
        </w:rPr>
        <w:t>相关</w:t>
      </w:r>
      <w:r>
        <w:rPr>
          <w:rFonts w:cs="微软雅黑"/>
          <w:sz w:val="24"/>
          <w:szCs w:val="24"/>
          <w:lang w:eastAsia="zh-CN"/>
        </w:rPr>
        <w:t>管理部门组织的专家审查会</w:t>
      </w:r>
      <w:r>
        <w:rPr>
          <w:rFonts w:cs="微软雅黑" w:hint="eastAsia"/>
          <w:sz w:val="24"/>
          <w:szCs w:val="24"/>
          <w:lang w:eastAsia="zh-CN"/>
        </w:rPr>
        <w:t>，</w:t>
      </w:r>
      <w:r>
        <w:rPr>
          <w:rFonts w:cs="微软雅黑"/>
          <w:sz w:val="24"/>
          <w:szCs w:val="24"/>
          <w:lang w:eastAsia="zh-CN"/>
        </w:rPr>
        <w:t>并配合修改</w:t>
      </w:r>
      <w:r>
        <w:rPr>
          <w:rFonts w:cs="微软雅黑" w:hint="eastAsia"/>
          <w:sz w:val="24"/>
          <w:szCs w:val="24"/>
          <w:lang w:eastAsia="zh-CN"/>
        </w:rPr>
        <w:t>方案，</w:t>
      </w:r>
      <w:r>
        <w:rPr>
          <w:rFonts w:cs="微软雅黑"/>
          <w:sz w:val="24"/>
          <w:szCs w:val="24"/>
          <w:lang w:eastAsia="zh-CN"/>
        </w:rPr>
        <w:t>直至最终达到政府要求</w:t>
      </w:r>
      <w:r>
        <w:rPr>
          <w:rFonts w:cs="微软雅黑" w:hint="eastAsia"/>
          <w:sz w:val="24"/>
          <w:szCs w:val="24"/>
          <w:lang w:eastAsia="zh-CN"/>
        </w:rPr>
        <w:t>。</w:t>
      </w:r>
    </w:p>
    <w:p w:rsidR="006D6281" w:rsidRPr="00425134" w:rsidRDefault="006D6281" w:rsidP="006D6281">
      <w:pPr>
        <w:spacing w:line="500" w:lineRule="exact"/>
        <w:ind w:firstLineChars="200" w:firstLine="480"/>
        <w:rPr>
          <w:rFonts w:cs="微软雅黑"/>
          <w:sz w:val="24"/>
          <w:szCs w:val="24"/>
          <w:lang w:eastAsia="zh-CN"/>
        </w:rPr>
      </w:pPr>
      <w:r>
        <w:rPr>
          <w:rFonts w:cs="微软雅黑"/>
          <w:sz w:val="24"/>
          <w:szCs w:val="24"/>
          <w:lang w:eastAsia="zh-CN"/>
        </w:rPr>
        <w:t>2.</w:t>
      </w:r>
      <w:r>
        <w:rPr>
          <w:rFonts w:cs="微软雅黑" w:hint="eastAsia"/>
          <w:sz w:val="24"/>
          <w:szCs w:val="24"/>
          <w:lang w:eastAsia="zh-CN"/>
        </w:rPr>
        <w:t>2、</w:t>
      </w:r>
      <w:r w:rsidRPr="00425134">
        <w:rPr>
          <w:rFonts w:cs="微软雅黑" w:hint="eastAsia"/>
          <w:sz w:val="24"/>
          <w:szCs w:val="24"/>
          <w:lang w:eastAsia="zh-CN"/>
        </w:rPr>
        <w:t>识别疑似污染区域：基于重点行业企业用地信息采集阶段获取的相关信息，开展企业踏勘工作，综合分析污染源分布、污染物类型、污染物迁移途径等，识别确定企业疑似污染区域。</w:t>
      </w:r>
    </w:p>
    <w:p w:rsidR="006D6281" w:rsidRPr="00425134" w:rsidRDefault="006D6281" w:rsidP="006D6281">
      <w:pPr>
        <w:spacing w:line="500" w:lineRule="exact"/>
        <w:ind w:firstLineChars="200" w:firstLine="480"/>
        <w:rPr>
          <w:rFonts w:cs="微软雅黑"/>
          <w:sz w:val="24"/>
          <w:szCs w:val="24"/>
          <w:lang w:eastAsia="zh-CN"/>
        </w:rPr>
      </w:pPr>
      <w:r>
        <w:rPr>
          <w:rFonts w:cs="微软雅黑"/>
          <w:sz w:val="24"/>
          <w:szCs w:val="24"/>
          <w:lang w:eastAsia="zh-CN"/>
        </w:rPr>
        <w:t>2.3</w:t>
      </w:r>
      <w:r>
        <w:rPr>
          <w:rFonts w:cs="微软雅黑" w:hint="eastAsia"/>
          <w:sz w:val="24"/>
          <w:szCs w:val="24"/>
          <w:lang w:eastAsia="zh-CN"/>
        </w:rPr>
        <w:t>、</w:t>
      </w:r>
      <w:r w:rsidRPr="00425134">
        <w:rPr>
          <w:rFonts w:cs="微软雅黑" w:hint="eastAsia"/>
          <w:sz w:val="24"/>
          <w:szCs w:val="24"/>
          <w:lang w:eastAsia="zh-CN"/>
        </w:rPr>
        <w:t>筛选布点区域：综合分析疑似污染区域的污染物类型，包括重金属、挥发性有机物、半挥发性有机物等，并结合污染程度从疑似污染区域中筛选布点区域。</w:t>
      </w:r>
    </w:p>
    <w:p w:rsidR="006D6281" w:rsidRPr="00425134" w:rsidRDefault="006D6281" w:rsidP="006D6281">
      <w:pPr>
        <w:spacing w:line="500" w:lineRule="exact"/>
        <w:ind w:firstLineChars="200" w:firstLine="480"/>
        <w:rPr>
          <w:rFonts w:cs="微软雅黑"/>
          <w:sz w:val="24"/>
          <w:szCs w:val="24"/>
          <w:lang w:eastAsia="zh-CN"/>
        </w:rPr>
      </w:pPr>
      <w:r>
        <w:rPr>
          <w:rFonts w:cs="微软雅黑"/>
          <w:sz w:val="24"/>
          <w:szCs w:val="24"/>
          <w:lang w:eastAsia="zh-CN"/>
        </w:rPr>
        <w:t>2.4</w:t>
      </w:r>
      <w:r>
        <w:rPr>
          <w:rFonts w:cs="微软雅黑" w:hint="eastAsia"/>
          <w:sz w:val="24"/>
          <w:szCs w:val="24"/>
          <w:lang w:eastAsia="zh-CN"/>
        </w:rPr>
        <w:t>、</w:t>
      </w:r>
      <w:r w:rsidRPr="00425134">
        <w:rPr>
          <w:rFonts w:cs="微软雅黑" w:hint="eastAsia"/>
          <w:sz w:val="24"/>
          <w:szCs w:val="24"/>
          <w:lang w:eastAsia="zh-CN"/>
        </w:rPr>
        <w:t>制定布点计划：根据场地水文地质条件，设定土壤、地下水采样布点位置；根据企业水文地质情况判断土壤及地下水钻探深度；根据水文和地质情况，确定土壤及地下水样品采样深度；分析企业生产工艺、产品、原辅料等情况确定的特征污染物，确定土壤和地下水监测项目指标。</w:t>
      </w:r>
    </w:p>
    <w:p w:rsidR="006D6281" w:rsidRDefault="006D6281" w:rsidP="006D6281">
      <w:pPr>
        <w:spacing w:line="500" w:lineRule="exact"/>
        <w:ind w:firstLineChars="200" w:firstLine="480"/>
        <w:rPr>
          <w:rFonts w:cs="微软雅黑"/>
          <w:sz w:val="24"/>
          <w:szCs w:val="24"/>
          <w:lang w:eastAsia="zh-CN"/>
        </w:rPr>
      </w:pPr>
      <w:r>
        <w:rPr>
          <w:rFonts w:cs="微软雅黑"/>
          <w:sz w:val="24"/>
          <w:szCs w:val="24"/>
          <w:lang w:eastAsia="zh-CN"/>
        </w:rPr>
        <w:lastRenderedPageBreak/>
        <w:t>2.5</w:t>
      </w:r>
      <w:r>
        <w:rPr>
          <w:rFonts w:cs="微软雅黑" w:hint="eastAsia"/>
          <w:sz w:val="24"/>
          <w:szCs w:val="24"/>
          <w:lang w:eastAsia="zh-CN"/>
        </w:rPr>
        <w:t>、</w:t>
      </w:r>
      <w:r w:rsidRPr="00425134">
        <w:rPr>
          <w:rFonts w:cs="微软雅黑" w:hint="eastAsia"/>
          <w:sz w:val="24"/>
          <w:szCs w:val="24"/>
          <w:lang w:eastAsia="zh-CN"/>
        </w:rPr>
        <w:t>开展现场采样点踏勘确定：针对确定的布点采样区域及点位，开展现场踏勘并对点位进行标识。</w:t>
      </w:r>
    </w:p>
    <w:p w:rsidR="00E3279B" w:rsidRPr="006D6281" w:rsidRDefault="00E3279B" w:rsidP="00E3279B">
      <w:pPr>
        <w:pStyle w:val="1"/>
      </w:pPr>
    </w:p>
    <w:p w:rsidR="0090206D" w:rsidRDefault="00DD56C2" w:rsidP="00E3279B">
      <w:pPr>
        <w:spacing w:line="220" w:lineRule="atLeast"/>
        <w:rPr>
          <w:snapToGrid w:val="0"/>
          <w:spacing w:val="8"/>
          <w:u w:val="single"/>
          <w:lang w:eastAsia="zh-CN"/>
        </w:rPr>
      </w:pPr>
      <w:r>
        <w:rPr>
          <w:rFonts w:hint="eastAsia"/>
          <w:szCs w:val="28"/>
          <w:lang w:eastAsia="zh-CN"/>
        </w:rPr>
        <w:t>3.</w:t>
      </w:r>
      <w:r w:rsidRPr="00383BF7">
        <w:rPr>
          <w:rFonts w:hint="eastAsia"/>
          <w:lang w:eastAsia="zh-CN"/>
        </w:rPr>
        <w:t>相关要求、标准、规范及规定：</w:t>
      </w:r>
    </w:p>
    <w:p w:rsidR="00062EDB" w:rsidRPr="00062EDB" w:rsidRDefault="00062EDB" w:rsidP="00062EDB">
      <w:pPr>
        <w:spacing w:line="420" w:lineRule="exact"/>
        <w:ind w:firstLineChars="200" w:firstLine="480"/>
        <w:rPr>
          <w:sz w:val="24"/>
          <w:szCs w:val="28"/>
          <w:lang w:eastAsia="zh-CN"/>
        </w:rPr>
      </w:pPr>
      <w:r>
        <w:rPr>
          <w:rFonts w:hint="eastAsia"/>
          <w:sz w:val="24"/>
          <w:szCs w:val="28"/>
          <w:lang w:eastAsia="zh-CN"/>
        </w:rPr>
        <w:t>3.</w:t>
      </w:r>
      <w:r w:rsidRPr="00062EDB">
        <w:rPr>
          <w:rFonts w:hint="eastAsia"/>
          <w:sz w:val="24"/>
          <w:szCs w:val="28"/>
          <w:lang w:eastAsia="zh-CN"/>
        </w:rPr>
        <w:t>1、</w:t>
      </w:r>
      <w:r w:rsidR="006D6281" w:rsidRPr="00425134">
        <w:rPr>
          <w:rFonts w:cs="微软雅黑" w:hint="eastAsia"/>
          <w:sz w:val="24"/>
          <w:szCs w:val="24"/>
          <w:lang w:eastAsia="zh-CN"/>
        </w:rPr>
        <w:t>按照《重点行业企业用地调查疑似污染地块布点技术规定》开展布点方案编制。</w:t>
      </w:r>
    </w:p>
    <w:p w:rsidR="006D6281" w:rsidRDefault="00062EDB" w:rsidP="006D6281">
      <w:pPr>
        <w:spacing w:line="420" w:lineRule="exact"/>
        <w:ind w:firstLineChars="200" w:firstLine="480"/>
        <w:rPr>
          <w:rFonts w:cs="微软雅黑"/>
          <w:sz w:val="24"/>
          <w:szCs w:val="24"/>
          <w:lang w:eastAsia="zh-CN"/>
        </w:rPr>
      </w:pPr>
      <w:r>
        <w:rPr>
          <w:rFonts w:hint="eastAsia"/>
          <w:sz w:val="24"/>
          <w:szCs w:val="28"/>
          <w:lang w:eastAsia="zh-CN"/>
        </w:rPr>
        <w:t>3.</w:t>
      </w:r>
      <w:r w:rsidRPr="00062EDB">
        <w:rPr>
          <w:rFonts w:hint="eastAsia"/>
          <w:sz w:val="24"/>
          <w:szCs w:val="28"/>
          <w:lang w:eastAsia="zh-CN"/>
        </w:rPr>
        <w:t>2、</w:t>
      </w:r>
      <w:r w:rsidR="006D6281">
        <w:rPr>
          <w:rFonts w:cs="微软雅黑"/>
          <w:sz w:val="24"/>
          <w:szCs w:val="24"/>
          <w:lang w:eastAsia="zh-CN"/>
        </w:rPr>
        <w:t>编制的布点方案需通过政府</w:t>
      </w:r>
      <w:r w:rsidR="006D6281">
        <w:rPr>
          <w:rFonts w:cs="微软雅黑" w:hint="eastAsia"/>
          <w:sz w:val="24"/>
          <w:szCs w:val="24"/>
          <w:lang w:eastAsia="zh-CN"/>
        </w:rPr>
        <w:t>相关</w:t>
      </w:r>
      <w:r w:rsidR="006D6281">
        <w:rPr>
          <w:rFonts w:cs="微软雅黑"/>
          <w:sz w:val="24"/>
          <w:szCs w:val="24"/>
          <w:lang w:eastAsia="zh-CN"/>
        </w:rPr>
        <w:t>管理部门组织的专家审查会</w:t>
      </w:r>
      <w:r w:rsidR="006D6281">
        <w:rPr>
          <w:rFonts w:cs="微软雅黑" w:hint="eastAsia"/>
          <w:sz w:val="24"/>
          <w:szCs w:val="24"/>
          <w:lang w:eastAsia="zh-CN"/>
        </w:rPr>
        <w:t>，</w:t>
      </w:r>
      <w:r w:rsidR="006D6281">
        <w:rPr>
          <w:rFonts w:cs="微软雅黑"/>
          <w:sz w:val="24"/>
          <w:szCs w:val="24"/>
          <w:lang w:eastAsia="zh-CN"/>
        </w:rPr>
        <w:t>并配合修改</w:t>
      </w:r>
      <w:r w:rsidR="006D6281">
        <w:rPr>
          <w:rFonts w:cs="微软雅黑" w:hint="eastAsia"/>
          <w:sz w:val="24"/>
          <w:szCs w:val="24"/>
          <w:lang w:eastAsia="zh-CN"/>
        </w:rPr>
        <w:t>方案，</w:t>
      </w:r>
      <w:r w:rsidR="006D6281">
        <w:rPr>
          <w:rFonts w:cs="微软雅黑"/>
          <w:sz w:val="24"/>
          <w:szCs w:val="24"/>
          <w:lang w:eastAsia="zh-CN"/>
        </w:rPr>
        <w:t>直至最终达到政府要求</w:t>
      </w:r>
      <w:r w:rsidR="006D6281">
        <w:rPr>
          <w:rFonts w:cs="微软雅黑" w:hint="eastAsia"/>
          <w:sz w:val="24"/>
          <w:szCs w:val="24"/>
          <w:lang w:eastAsia="zh-CN"/>
        </w:rPr>
        <w:t>。</w:t>
      </w:r>
    </w:p>
    <w:p w:rsidR="00062EDB" w:rsidRPr="006D6281" w:rsidRDefault="00062EDB" w:rsidP="006D6281">
      <w:pPr>
        <w:spacing w:line="420" w:lineRule="exact"/>
        <w:ind w:firstLineChars="200" w:firstLine="480"/>
        <w:rPr>
          <w:sz w:val="24"/>
          <w:szCs w:val="28"/>
          <w:lang w:eastAsia="zh-CN"/>
        </w:rPr>
      </w:pPr>
      <w:r w:rsidRPr="006D6281">
        <w:rPr>
          <w:rFonts w:cs="微软雅黑" w:hint="eastAsia"/>
          <w:sz w:val="24"/>
          <w:szCs w:val="24"/>
          <w:lang w:eastAsia="zh-CN"/>
        </w:rPr>
        <w:t>3.3、</w:t>
      </w:r>
      <w:r w:rsidR="006D6281" w:rsidRPr="006D6281">
        <w:rPr>
          <w:rFonts w:cs="微软雅黑" w:hint="eastAsia"/>
          <w:sz w:val="24"/>
          <w:szCs w:val="24"/>
          <w:lang w:eastAsia="zh-CN"/>
        </w:rPr>
        <w:t>具体详细发包说明</w:t>
      </w:r>
      <w:proofErr w:type="gramStart"/>
      <w:r w:rsidR="006D6281" w:rsidRPr="006D6281">
        <w:rPr>
          <w:rFonts w:cs="微软雅黑" w:hint="eastAsia"/>
          <w:sz w:val="24"/>
          <w:szCs w:val="24"/>
          <w:lang w:eastAsia="zh-CN"/>
        </w:rPr>
        <w:t>见合同模</w:t>
      </w:r>
      <w:proofErr w:type="gramEnd"/>
      <w:r w:rsidR="006D6281" w:rsidRPr="006D6281">
        <w:rPr>
          <w:rFonts w:cs="微软雅黑" w:hint="eastAsia"/>
          <w:sz w:val="24"/>
          <w:szCs w:val="24"/>
          <w:lang w:eastAsia="zh-CN"/>
        </w:rPr>
        <w:t>版附件一《腾龙芳烃（漳州）有限公司疑似污染地块布点方案编制发包说明》</w:t>
      </w:r>
      <w:r w:rsidR="006D6281">
        <w:rPr>
          <w:rFonts w:cs="微软雅黑" w:hint="eastAsia"/>
          <w:sz w:val="24"/>
          <w:szCs w:val="24"/>
          <w:lang w:eastAsia="zh-CN"/>
        </w:rPr>
        <w:t>。</w:t>
      </w:r>
    </w:p>
    <w:p w:rsidR="00E3279B" w:rsidRPr="00E3279B" w:rsidRDefault="00E3279B" w:rsidP="00E3279B">
      <w:pPr>
        <w:pStyle w:val="1"/>
      </w:pPr>
    </w:p>
    <w:p w:rsidR="00E3279B" w:rsidRDefault="00835E9C" w:rsidP="00E3279B">
      <w:pPr>
        <w:spacing w:line="220" w:lineRule="atLeast"/>
        <w:rPr>
          <w:sz w:val="24"/>
          <w:szCs w:val="28"/>
          <w:lang w:eastAsia="zh-CN"/>
        </w:rPr>
      </w:pPr>
      <w:r>
        <w:rPr>
          <w:rFonts w:hint="eastAsia"/>
          <w:sz w:val="24"/>
          <w:szCs w:val="28"/>
          <w:lang w:eastAsia="zh-CN"/>
        </w:rPr>
        <w:t>4</w:t>
      </w:r>
      <w:r w:rsidR="00DA6512">
        <w:rPr>
          <w:rFonts w:hint="eastAsia"/>
          <w:sz w:val="24"/>
          <w:szCs w:val="28"/>
          <w:lang w:eastAsia="zh-CN"/>
        </w:rPr>
        <w:t>.</w:t>
      </w:r>
      <w:r w:rsidR="00E3279B" w:rsidRPr="00E3279B">
        <w:rPr>
          <w:rFonts w:hint="eastAsia"/>
          <w:sz w:val="24"/>
          <w:szCs w:val="28"/>
          <w:lang w:eastAsia="zh-CN"/>
        </w:rPr>
        <w:t xml:space="preserve"> 成果提交要求：</w:t>
      </w:r>
    </w:p>
    <w:p w:rsidR="007E7042" w:rsidRPr="007E7042" w:rsidRDefault="00723FD6" w:rsidP="007E7042">
      <w:pPr>
        <w:spacing w:line="420" w:lineRule="exact"/>
        <w:ind w:firstLineChars="200" w:firstLine="480"/>
        <w:rPr>
          <w:color w:val="000000" w:themeColor="text1"/>
          <w:sz w:val="24"/>
          <w:szCs w:val="28"/>
          <w:lang w:eastAsia="zh-CN"/>
        </w:rPr>
      </w:pPr>
      <w:r w:rsidRPr="007E7042">
        <w:rPr>
          <w:rFonts w:cs="微软雅黑"/>
          <w:color w:val="000000" w:themeColor="text1"/>
          <w:sz w:val="24"/>
          <w:szCs w:val="24"/>
          <w:lang w:eastAsia="zh-CN"/>
        </w:rPr>
        <w:t>根据相关要求编制相应布点方案</w:t>
      </w:r>
      <w:r w:rsidR="007E7042" w:rsidRPr="007E7042">
        <w:rPr>
          <w:rFonts w:cs="微软雅黑"/>
          <w:color w:val="000000" w:themeColor="text1"/>
          <w:sz w:val="24"/>
          <w:szCs w:val="24"/>
          <w:lang w:eastAsia="zh-CN"/>
        </w:rPr>
        <w:t>且通过政府</w:t>
      </w:r>
      <w:r w:rsidR="007E7042" w:rsidRPr="007E7042">
        <w:rPr>
          <w:rFonts w:cs="微软雅黑" w:hint="eastAsia"/>
          <w:color w:val="000000" w:themeColor="text1"/>
          <w:sz w:val="24"/>
          <w:szCs w:val="24"/>
          <w:lang w:eastAsia="zh-CN"/>
        </w:rPr>
        <w:t>相关</w:t>
      </w:r>
      <w:r w:rsidR="007E7042" w:rsidRPr="007E7042">
        <w:rPr>
          <w:rFonts w:cs="微软雅黑"/>
          <w:color w:val="000000" w:themeColor="text1"/>
          <w:sz w:val="24"/>
          <w:szCs w:val="24"/>
          <w:lang w:eastAsia="zh-CN"/>
        </w:rPr>
        <w:t>管理部门组织的专家审查会</w:t>
      </w:r>
      <w:r w:rsidR="007E7042" w:rsidRPr="007E7042">
        <w:rPr>
          <w:rFonts w:cs="微软雅黑" w:hint="eastAsia"/>
          <w:color w:val="000000" w:themeColor="text1"/>
          <w:sz w:val="24"/>
          <w:szCs w:val="24"/>
          <w:lang w:eastAsia="zh-CN"/>
        </w:rPr>
        <w:t>，</w:t>
      </w:r>
      <w:r w:rsidR="007E7042" w:rsidRPr="007E7042">
        <w:rPr>
          <w:rFonts w:cs="微软雅黑"/>
          <w:color w:val="000000" w:themeColor="text1"/>
          <w:sz w:val="24"/>
          <w:szCs w:val="24"/>
          <w:lang w:eastAsia="zh-CN"/>
        </w:rPr>
        <w:t>并配合修改</w:t>
      </w:r>
      <w:r w:rsidR="007E7042" w:rsidRPr="007E7042">
        <w:rPr>
          <w:rFonts w:cs="微软雅黑" w:hint="eastAsia"/>
          <w:color w:val="000000" w:themeColor="text1"/>
          <w:sz w:val="24"/>
          <w:szCs w:val="24"/>
          <w:lang w:eastAsia="zh-CN"/>
        </w:rPr>
        <w:t>方案，</w:t>
      </w:r>
      <w:r w:rsidR="007E7042" w:rsidRPr="007E7042">
        <w:rPr>
          <w:rFonts w:cs="微软雅黑"/>
          <w:color w:val="000000" w:themeColor="text1"/>
          <w:sz w:val="24"/>
          <w:szCs w:val="24"/>
          <w:lang w:eastAsia="zh-CN"/>
        </w:rPr>
        <w:t>直至最终达到政府要求</w:t>
      </w:r>
      <w:r w:rsidR="007E7042" w:rsidRPr="007E7042">
        <w:rPr>
          <w:rFonts w:cs="微软雅黑" w:hint="eastAsia"/>
          <w:color w:val="000000" w:themeColor="text1"/>
          <w:sz w:val="24"/>
          <w:szCs w:val="24"/>
          <w:lang w:eastAsia="zh-CN"/>
        </w:rPr>
        <w:t>。</w:t>
      </w:r>
    </w:p>
    <w:p w:rsidR="00723FD6" w:rsidRPr="007E7042" w:rsidRDefault="00723FD6" w:rsidP="00723FD6">
      <w:pPr>
        <w:pStyle w:val="1"/>
        <w:rPr>
          <w:color w:val="000000" w:themeColor="text1"/>
        </w:rPr>
      </w:pPr>
    </w:p>
    <w:p w:rsidR="006D6281" w:rsidRPr="007E7042" w:rsidRDefault="006D6281" w:rsidP="006D6281">
      <w:pPr>
        <w:spacing w:line="220" w:lineRule="atLeast"/>
        <w:rPr>
          <w:rFonts w:hAnsi="Calibri" w:cs="Times New Roman"/>
          <w:color w:val="000000" w:themeColor="text1"/>
          <w:sz w:val="34"/>
          <w:lang w:eastAsia="zh-CN"/>
        </w:rPr>
      </w:pPr>
    </w:p>
    <w:p w:rsidR="00E3279B" w:rsidRPr="007E7042" w:rsidRDefault="00835E9C" w:rsidP="006D6281">
      <w:pPr>
        <w:spacing w:line="220" w:lineRule="atLeast"/>
        <w:rPr>
          <w:color w:val="000000" w:themeColor="text1"/>
          <w:sz w:val="24"/>
          <w:szCs w:val="28"/>
          <w:lang w:eastAsia="zh-CN"/>
        </w:rPr>
      </w:pPr>
      <w:r w:rsidRPr="007E7042">
        <w:rPr>
          <w:rFonts w:hint="eastAsia"/>
          <w:color w:val="000000" w:themeColor="text1"/>
          <w:sz w:val="24"/>
          <w:szCs w:val="28"/>
          <w:lang w:eastAsia="zh-CN"/>
        </w:rPr>
        <w:t>5</w:t>
      </w:r>
      <w:r w:rsidR="00DA6512" w:rsidRPr="007E7042">
        <w:rPr>
          <w:rFonts w:hint="eastAsia"/>
          <w:color w:val="000000" w:themeColor="text1"/>
          <w:sz w:val="24"/>
          <w:szCs w:val="28"/>
          <w:lang w:eastAsia="zh-CN"/>
        </w:rPr>
        <w:t>.</w:t>
      </w:r>
      <w:r w:rsidR="00723FD6" w:rsidRPr="007E7042">
        <w:rPr>
          <w:rFonts w:hint="eastAsia"/>
          <w:color w:val="000000" w:themeColor="text1"/>
          <w:sz w:val="24"/>
          <w:szCs w:val="28"/>
          <w:lang w:eastAsia="zh-CN"/>
        </w:rPr>
        <w:t>工期要求</w:t>
      </w:r>
      <w:r w:rsidR="00DD56C2" w:rsidRPr="007E7042">
        <w:rPr>
          <w:color w:val="000000" w:themeColor="text1"/>
          <w:sz w:val="24"/>
          <w:szCs w:val="28"/>
          <w:lang w:eastAsia="zh-CN"/>
        </w:rPr>
        <w:t>：</w:t>
      </w:r>
    </w:p>
    <w:p w:rsidR="00062EDB" w:rsidRPr="00062EDB" w:rsidRDefault="00BF59BC" w:rsidP="00062EDB">
      <w:pPr>
        <w:spacing w:line="420" w:lineRule="exact"/>
        <w:ind w:firstLineChars="200" w:firstLine="480"/>
        <w:rPr>
          <w:sz w:val="24"/>
          <w:szCs w:val="28"/>
          <w:lang w:eastAsia="zh-CN"/>
        </w:rPr>
      </w:pPr>
      <w:r>
        <w:rPr>
          <w:rFonts w:hint="eastAsia"/>
          <w:color w:val="000000" w:themeColor="text1"/>
          <w:sz w:val="24"/>
          <w:szCs w:val="28"/>
          <w:lang w:eastAsia="zh-CN"/>
        </w:rPr>
        <w:t>接到中标通知书</w:t>
      </w:r>
      <w:r w:rsidR="00062EDB" w:rsidRPr="007E7042">
        <w:rPr>
          <w:rFonts w:hint="eastAsia"/>
          <w:color w:val="000000" w:themeColor="text1"/>
          <w:sz w:val="24"/>
          <w:szCs w:val="28"/>
          <w:lang w:eastAsia="zh-CN"/>
        </w:rPr>
        <w:t>之日起</w:t>
      </w:r>
      <w:r w:rsidR="00723FD6" w:rsidRPr="007E7042">
        <w:rPr>
          <w:color w:val="000000" w:themeColor="text1"/>
          <w:sz w:val="24"/>
          <w:szCs w:val="28"/>
          <w:lang w:eastAsia="zh-CN"/>
        </w:rPr>
        <w:t>20</w:t>
      </w:r>
      <w:r w:rsidR="00062EDB" w:rsidRPr="007E7042">
        <w:rPr>
          <w:rFonts w:hint="eastAsia"/>
          <w:color w:val="000000" w:themeColor="text1"/>
          <w:sz w:val="24"/>
          <w:szCs w:val="28"/>
          <w:lang w:eastAsia="zh-CN"/>
        </w:rPr>
        <w:t>天</w:t>
      </w:r>
      <w:r w:rsidR="00723FD6" w:rsidRPr="007E7042">
        <w:rPr>
          <w:rFonts w:hint="eastAsia"/>
          <w:color w:val="000000" w:themeColor="text1"/>
          <w:sz w:val="24"/>
          <w:szCs w:val="28"/>
          <w:lang w:eastAsia="zh-CN"/>
        </w:rPr>
        <w:t>内</w:t>
      </w:r>
      <w:r w:rsidR="00062EDB" w:rsidRPr="007E7042">
        <w:rPr>
          <w:rFonts w:hint="eastAsia"/>
          <w:color w:val="000000" w:themeColor="text1"/>
          <w:sz w:val="24"/>
          <w:szCs w:val="28"/>
          <w:lang w:eastAsia="zh-CN"/>
        </w:rPr>
        <w:t>完成</w:t>
      </w:r>
      <w:r w:rsidR="00723FD6" w:rsidRPr="007E7042">
        <w:rPr>
          <w:rFonts w:hint="eastAsia"/>
          <w:color w:val="000000" w:themeColor="text1"/>
          <w:sz w:val="24"/>
          <w:szCs w:val="28"/>
          <w:lang w:eastAsia="zh-CN"/>
        </w:rPr>
        <w:t>所有工作并出具相应布点方案且方案</w:t>
      </w:r>
      <w:r w:rsidR="00723FD6" w:rsidRPr="007E7042">
        <w:rPr>
          <w:rFonts w:cs="微软雅黑"/>
          <w:color w:val="000000" w:themeColor="text1"/>
          <w:sz w:val="24"/>
          <w:szCs w:val="24"/>
          <w:lang w:eastAsia="zh-CN"/>
        </w:rPr>
        <w:t>通过政府</w:t>
      </w:r>
      <w:r w:rsidR="00723FD6" w:rsidRPr="007E7042">
        <w:rPr>
          <w:rFonts w:cs="微软雅黑" w:hint="eastAsia"/>
          <w:color w:val="000000" w:themeColor="text1"/>
          <w:sz w:val="24"/>
          <w:szCs w:val="24"/>
          <w:lang w:eastAsia="zh-CN"/>
        </w:rPr>
        <w:t>相关</w:t>
      </w:r>
      <w:r w:rsidR="00723FD6" w:rsidRPr="007E7042">
        <w:rPr>
          <w:rFonts w:cs="微软雅黑"/>
          <w:color w:val="000000" w:themeColor="text1"/>
          <w:sz w:val="24"/>
          <w:szCs w:val="24"/>
          <w:lang w:eastAsia="zh-CN"/>
        </w:rPr>
        <w:t>管理部门组织的专家审查会</w:t>
      </w:r>
      <w:r w:rsidR="00723FD6" w:rsidRPr="007E7042">
        <w:rPr>
          <w:rFonts w:cs="微软雅黑" w:hint="eastAsia"/>
          <w:color w:val="000000" w:themeColor="text1"/>
          <w:sz w:val="24"/>
          <w:szCs w:val="24"/>
          <w:lang w:eastAsia="zh-CN"/>
        </w:rPr>
        <w:t>，</w:t>
      </w:r>
      <w:r w:rsidR="00723FD6" w:rsidRPr="007E7042">
        <w:rPr>
          <w:rFonts w:cs="微软雅黑"/>
          <w:color w:val="000000" w:themeColor="text1"/>
          <w:sz w:val="24"/>
          <w:szCs w:val="24"/>
          <w:lang w:eastAsia="zh-CN"/>
        </w:rPr>
        <w:t>并配合修改</w:t>
      </w:r>
      <w:r w:rsidR="00723FD6" w:rsidRPr="007E7042">
        <w:rPr>
          <w:rFonts w:cs="微软雅黑" w:hint="eastAsia"/>
          <w:color w:val="000000" w:themeColor="text1"/>
          <w:sz w:val="24"/>
          <w:szCs w:val="24"/>
          <w:lang w:eastAsia="zh-CN"/>
        </w:rPr>
        <w:t>方</w:t>
      </w:r>
      <w:r w:rsidR="00723FD6">
        <w:rPr>
          <w:rFonts w:cs="微软雅黑" w:hint="eastAsia"/>
          <w:sz w:val="24"/>
          <w:szCs w:val="24"/>
          <w:lang w:eastAsia="zh-CN"/>
        </w:rPr>
        <w:t>案，</w:t>
      </w:r>
      <w:r w:rsidR="00723FD6">
        <w:rPr>
          <w:rFonts w:cs="微软雅黑"/>
          <w:sz w:val="24"/>
          <w:szCs w:val="24"/>
          <w:lang w:eastAsia="zh-CN"/>
        </w:rPr>
        <w:t>直至最终达到政府要求</w:t>
      </w:r>
      <w:r w:rsidR="00723FD6">
        <w:rPr>
          <w:rFonts w:cs="微软雅黑" w:hint="eastAsia"/>
          <w:sz w:val="24"/>
          <w:szCs w:val="24"/>
          <w:lang w:eastAsia="zh-CN"/>
        </w:rPr>
        <w:t>。</w:t>
      </w:r>
    </w:p>
    <w:p w:rsidR="00C67890" w:rsidRPr="00297909" w:rsidRDefault="00C67890" w:rsidP="00C67890">
      <w:pPr>
        <w:pStyle w:val="1"/>
      </w:pPr>
    </w:p>
    <w:p w:rsidR="00E36DAF" w:rsidRPr="00E36DAF" w:rsidRDefault="00835E9C" w:rsidP="00E3279B">
      <w:pPr>
        <w:widowControl/>
        <w:tabs>
          <w:tab w:val="left" w:pos="0"/>
          <w:tab w:val="left" w:pos="993"/>
          <w:tab w:val="left" w:pos="1134"/>
        </w:tabs>
        <w:autoSpaceDE/>
        <w:autoSpaceDN/>
        <w:spacing w:line="450" w:lineRule="exact"/>
        <w:jc w:val="both"/>
        <w:rPr>
          <w:spacing w:val="-10"/>
          <w:sz w:val="24"/>
          <w:szCs w:val="24"/>
          <w:lang w:eastAsia="zh-CN"/>
        </w:rPr>
      </w:pPr>
      <w:r>
        <w:rPr>
          <w:rFonts w:hint="eastAsia"/>
          <w:sz w:val="24"/>
          <w:szCs w:val="28"/>
          <w:lang w:eastAsia="zh-CN"/>
        </w:rPr>
        <w:t>6</w:t>
      </w:r>
      <w:r w:rsidR="00E36DAF" w:rsidRPr="00E36DAF">
        <w:rPr>
          <w:rFonts w:hint="eastAsia"/>
          <w:sz w:val="24"/>
          <w:szCs w:val="28"/>
          <w:lang w:eastAsia="zh-CN"/>
        </w:rPr>
        <w:t>.控制价：</w:t>
      </w:r>
      <w:r w:rsidR="00E36DAF" w:rsidRPr="0025561A">
        <w:rPr>
          <w:rFonts w:hint="eastAsia"/>
          <w:b/>
          <w:spacing w:val="-10"/>
          <w:sz w:val="24"/>
          <w:szCs w:val="24"/>
          <w:lang w:eastAsia="zh-CN"/>
        </w:rPr>
        <w:t>本项目最高限价为人民币</w:t>
      </w:r>
      <w:r w:rsidR="00723FD6">
        <w:rPr>
          <w:b/>
          <w:spacing w:val="-10"/>
          <w:sz w:val="24"/>
          <w:szCs w:val="24"/>
          <w:lang w:eastAsia="zh-CN"/>
        </w:rPr>
        <w:t>12</w:t>
      </w:r>
      <w:r w:rsidR="00F701B4">
        <w:rPr>
          <w:rFonts w:hint="eastAsia"/>
          <w:b/>
          <w:spacing w:val="-10"/>
          <w:sz w:val="24"/>
          <w:szCs w:val="24"/>
          <w:lang w:eastAsia="zh-CN"/>
        </w:rPr>
        <w:t>万</w:t>
      </w:r>
      <w:r w:rsidR="00E36DAF" w:rsidRPr="0025561A">
        <w:rPr>
          <w:rFonts w:hint="eastAsia"/>
          <w:b/>
          <w:spacing w:val="-10"/>
          <w:sz w:val="24"/>
          <w:szCs w:val="24"/>
          <w:lang w:eastAsia="zh-CN"/>
        </w:rPr>
        <w:t>元</w:t>
      </w:r>
      <w:r w:rsidR="00E36DAF" w:rsidRPr="00E36DAF">
        <w:rPr>
          <w:rFonts w:hint="eastAsia"/>
          <w:spacing w:val="-10"/>
          <w:sz w:val="24"/>
          <w:szCs w:val="24"/>
          <w:lang w:eastAsia="zh-CN"/>
        </w:rPr>
        <w:t>。</w:t>
      </w:r>
      <w:r w:rsidR="00E36DAF">
        <w:rPr>
          <w:rFonts w:hint="eastAsia"/>
          <w:spacing w:val="-10"/>
          <w:sz w:val="24"/>
          <w:szCs w:val="24"/>
          <w:lang w:eastAsia="zh-CN"/>
        </w:rPr>
        <w:t>参选</w:t>
      </w:r>
      <w:r w:rsidR="00E36DAF" w:rsidRPr="00E36DAF">
        <w:rPr>
          <w:rFonts w:hint="eastAsia"/>
          <w:spacing w:val="-10"/>
          <w:sz w:val="24"/>
          <w:szCs w:val="24"/>
          <w:lang w:eastAsia="zh-CN"/>
        </w:rPr>
        <w:t>人在</w:t>
      </w:r>
      <w:r w:rsidR="00E36DAF">
        <w:rPr>
          <w:rFonts w:hint="eastAsia"/>
          <w:spacing w:val="-10"/>
          <w:sz w:val="24"/>
          <w:szCs w:val="24"/>
          <w:lang w:eastAsia="zh-CN"/>
        </w:rPr>
        <w:t>比选</w:t>
      </w:r>
      <w:r w:rsidR="00E36DAF" w:rsidRPr="00E36DAF">
        <w:rPr>
          <w:rFonts w:hint="eastAsia"/>
          <w:spacing w:val="-10"/>
          <w:sz w:val="24"/>
          <w:szCs w:val="24"/>
          <w:lang w:eastAsia="zh-CN"/>
        </w:rPr>
        <w:t>文件中填报的投标总价高于最高限价的，视为未实质性响应招标文件要求，其</w:t>
      </w:r>
      <w:r w:rsidR="00E36DAF">
        <w:rPr>
          <w:rFonts w:hint="eastAsia"/>
          <w:spacing w:val="-10"/>
          <w:sz w:val="24"/>
          <w:szCs w:val="24"/>
          <w:lang w:eastAsia="zh-CN"/>
        </w:rPr>
        <w:t>报价</w:t>
      </w:r>
      <w:r w:rsidR="00E36DAF" w:rsidRPr="00E36DAF">
        <w:rPr>
          <w:rFonts w:hint="eastAsia"/>
          <w:spacing w:val="-10"/>
          <w:sz w:val="24"/>
          <w:szCs w:val="24"/>
          <w:lang w:eastAsia="zh-CN"/>
        </w:rPr>
        <w:t>将被</w:t>
      </w:r>
      <w:r w:rsidR="0025561A">
        <w:rPr>
          <w:rFonts w:hint="eastAsia"/>
          <w:spacing w:val="-10"/>
          <w:sz w:val="24"/>
          <w:szCs w:val="24"/>
          <w:lang w:eastAsia="zh-CN"/>
        </w:rPr>
        <w:t>视为无效报价</w:t>
      </w:r>
      <w:r w:rsidR="00E36DAF" w:rsidRPr="00E36DAF">
        <w:rPr>
          <w:rFonts w:hint="eastAsia"/>
          <w:spacing w:val="-10"/>
          <w:sz w:val="24"/>
          <w:szCs w:val="24"/>
          <w:lang w:eastAsia="zh-CN"/>
        </w:rPr>
        <w:t>。</w:t>
      </w:r>
    </w:p>
    <w:p w:rsidR="00967702" w:rsidRDefault="00DD56C2">
      <w:pPr>
        <w:pStyle w:val="10"/>
        <w:spacing w:before="18"/>
        <w:ind w:left="680"/>
        <w:rPr>
          <w:lang w:eastAsia="zh-CN"/>
        </w:rPr>
      </w:pPr>
      <w:r>
        <w:rPr>
          <w:w w:val="95"/>
          <w:lang w:eastAsia="zh-CN"/>
        </w:rPr>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rsidP="002B21E2">
      <w:pPr>
        <w:pStyle w:val="a3"/>
        <w:spacing w:before="105"/>
        <w:ind w:left="598"/>
        <w:rPr>
          <w:lang w:eastAsia="zh-CN"/>
        </w:rPr>
      </w:pPr>
      <w:r>
        <w:rPr>
          <w:lang w:eastAsia="zh-CN"/>
        </w:rPr>
        <w:t>2.比选文件除 1 中内容外，比选人在比选期间发出的书面文件和其他修改或补充函件，均是比选文件不可分割的组成部分。</w:t>
      </w:r>
    </w:p>
    <w:p w:rsidR="00967702" w:rsidRDefault="00DD56C2" w:rsidP="002B21E2">
      <w:pPr>
        <w:pStyle w:val="a3"/>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w:t>
      </w:r>
      <w:r w:rsidRPr="002B21E2">
        <w:rPr>
          <w:lang w:eastAsia="zh-CN"/>
        </w:rPr>
        <w:lastRenderedPageBreak/>
        <w:t>容、</w:t>
      </w:r>
      <w:r>
        <w:rPr>
          <w:lang w:eastAsia="zh-CN"/>
        </w:rPr>
        <w:t>重要事项、格式、条款和技术规范、参数及要求等）。参选人没有按照比选文件要求提交</w:t>
      </w:r>
      <w:r w:rsidRPr="002B21E2">
        <w:rPr>
          <w:lang w:eastAsia="zh-CN"/>
        </w:rPr>
        <w:t>全部资料，或者没有对比</w:t>
      </w:r>
      <w:proofErr w:type="gramStart"/>
      <w:r w:rsidRPr="002B21E2">
        <w:rPr>
          <w:lang w:eastAsia="zh-CN"/>
        </w:rPr>
        <w:t>选文件</w:t>
      </w:r>
      <w:proofErr w:type="gramEnd"/>
      <w:r w:rsidRPr="002B21E2">
        <w:rPr>
          <w:lang w:eastAsia="zh-CN"/>
        </w:rPr>
        <w:t>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w:t>
      </w:r>
      <w:proofErr w:type="gramStart"/>
      <w:r>
        <w:rPr>
          <w:spacing w:val="-13"/>
          <w:lang w:eastAsia="zh-CN"/>
        </w:rPr>
        <w:t>选文件</w:t>
      </w:r>
      <w:proofErr w:type="gramEnd"/>
      <w:r>
        <w:rPr>
          <w:spacing w:val="-13"/>
          <w:lang w:eastAsia="zh-CN"/>
        </w:rPr>
        <w:t xml:space="preserve">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723FD6" w:rsidRPr="006C5756" w:rsidRDefault="00723FD6" w:rsidP="00723FD6">
      <w:pPr>
        <w:spacing w:line="500" w:lineRule="exact"/>
        <w:ind w:firstLineChars="200" w:firstLine="560"/>
        <w:rPr>
          <w:rFonts w:ascii="仿宋_GB2312" w:eastAsia="仿宋_GB2312"/>
          <w:sz w:val="28"/>
          <w:szCs w:val="28"/>
          <w:lang w:eastAsia="zh-CN"/>
        </w:rPr>
      </w:pPr>
      <w:r w:rsidRPr="006C5756">
        <w:rPr>
          <w:rFonts w:ascii="仿宋_GB2312" w:eastAsia="仿宋_GB2312" w:hint="eastAsia"/>
          <w:sz w:val="28"/>
          <w:szCs w:val="28"/>
          <w:lang w:eastAsia="zh-CN"/>
        </w:rPr>
        <w:t>1、承包商需具有合法注册的独立法人资格。</w:t>
      </w:r>
    </w:p>
    <w:p w:rsidR="00723FD6" w:rsidRPr="006C5756" w:rsidRDefault="00723FD6" w:rsidP="00723FD6">
      <w:pPr>
        <w:spacing w:line="500" w:lineRule="exact"/>
        <w:ind w:firstLineChars="200" w:firstLine="560"/>
        <w:rPr>
          <w:rFonts w:ascii="仿宋_GB2312" w:eastAsia="仿宋_GB2312"/>
          <w:sz w:val="28"/>
          <w:szCs w:val="28"/>
          <w:lang w:eastAsia="zh-CN"/>
        </w:rPr>
      </w:pPr>
      <w:r w:rsidRPr="006C5756">
        <w:rPr>
          <w:rFonts w:ascii="仿宋_GB2312" w:eastAsia="仿宋_GB2312" w:hint="eastAsia"/>
          <w:sz w:val="28"/>
          <w:szCs w:val="28"/>
          <w:lang w:eastAsia="zh-CN"/>
        </w:rPr>
        <w:t>2、</w:t>
      </w:r>
      <w:r w:rsidR="0003431F" w:rsidRPr="006C5756">
        <w:rPr>
          <w:rFonts w:ascii="仿宋_GB2312" w:eastAsia="仿宋_GB2312" w:hint="eastAsia"/>
          <w:sz w:val="28"/>
          <w:szCs w:val="28"/>
          <w:lang w:eastAsia="zh-CN"/>
        </w:rPr>
        <w:t>编制单位能力要求：需列入</w:t>
      </w:r>
      <w:r w:rsidR="0003431F">
        <w:rPr>
          <w:rFonts w:ascii="仿宋_GB2312" w:eastAsia="仿宋_GB2312" w:hint="eastAsia"/>
          <w:sz w:val="28"/>
          <w:szCs w:val="28"/>
          <w:lang w:eastAsia="zh-CN"/>
        </w:rPr>
        <w:t>《</w:t>
      </w:r>
      <w:r w:rsidR="0003431F" w:rsidRPr="000768D4">
        <w:rPr>
          <w:rFonts w:ascii="仿宋_GB2312" w:eastAsia="仿宋_GB2312" w:hint="eastAsia"/>
          <w:sz w:val="28"/>
          <w:szCs w:val="28"/>
          <w:lang w:eastAsia="zh-CN"/>
        </w:rPr>
        <w:t>福建省生态环境厅关于发布福建省污染地块调查评估、治理修复单位专业机构推荐名录的通知</w:t>
      </w:r>
      <w:r w:rsidR="0003431F">
        <w:rPr>
          <w:rFonts w:ascii="仿宋_GB2312" w:eastAsia="仿宋_GB2312" w:hint="eastAsia"/>
          <w:sz w:val="28"/>
          <w:szCs w:val="28"/>
          <w:lang w:eastAsia="zh-CN"/>
        </w:rPr>
        <w:t>》。</w:t>
      </w:r>
    </w:p>
    <w:p w:rsidR="00723FD6" w:rsidRPr="006C5756" w:rsidRDefault="00723FD6" w:rsidP="00723FD6">
      <w:pPr>
        <w:spacing w:line="500" w:lineRule="exact"/>
        <w:ind w:firstLineChars="200" w:firstLine="560"/>
        <w:rPr>
          <w:rFonts w:ascii="仿宋_GB2312" w:eastAsia="仿宋_GB2312"/>
          <w:sz w:val="28"/>
          <w:szCs w:val="28"/>
          <w:lang w:eastAsia="zh-CN"/>
        </w:rPr>
      </w:pPr>
      <w:r w:rsidRPr="006C5756">
        <w:rPr>
          <w:rFonts w:ascii="仿宋_GB2312" w:eastAsia="仿宋_GB2312" w:hint="eastAsia"/>
          <w:sz w:val="28"/>
          <w:szCs w:val="28"/>
          <w:lang w:eastAsia="zh-CN"/>
        </w:rPr>
        <w:t>3、人员要求：参与方案编制人员应具备土壤调查布点的相关知识，优先选派参加过国家重点行业企业用地调查初步采样方案编制技术培训的人员。</w:t>
      </w:r>
    </w:p>
    <w:p w:rsidR="00723FD6" w:rsidRPr="006C5756" w:rsidRDefault="00723FD6" w:rsidP="00723FD6">
      <w:pPr>
        <w:spacing w:line="500" w:lineRule="exact"/>
        <w:ind w:firstLineChars="200" w:firstLine="560"/>
        <w:rPr>
          <w:rFonts w:ascii="仿宋_GB2312" w:eastAsia="仿宋_GB2312"/>
          <w:sz w:val="28"/>
          <w:szCs w:val="28"/>
          <w:lang w:eastAsia="zh-CN"/>
        </w:rPr>
      </w:pPr>
      <w:r w:rsidRPr="006C5756">
        <w:rPr>
          <w:rFonts w:ascii="仿宋_GB2312" w:eastAsia="仿宋_GB2312"/>
          <w:sz w:val="28"/>
          <w:szCs w:val="28"/>
          <w:lang w:eastAsia="zh-CN"/>
        </w:rPr>
        <w:t>4</w:t>
      </w:r>
      <w:r w:rsidRPr="006C5756">
        <w:rPr>
          <w:rFonts w:ascii="仿宋_GB2312" w:eastAsia="仿宋_GB2312" w:hint="eastAsia"/>
          <w:sz w:val="28"/>
          <w:szCs w:val="28"/>
          <w:lang w:eastAsia="zh-CN"/>
        </w:rPr>
        <w:t>、质控要求：编制单位需建立完善的自审、内审工作机制。</w:t>
      </w:r>
    </w:p>
    <w:p w:rsidR="00723FD6" w:rsidRDefault="00723FD6" w:rsidP="00723FD6">
      <w:pPr>
        <w:spacing w:line="220" w:lineRule="atLeast"/>
        <w:ind w:firstLineChars="200" w:firstLine="560"/>
        <w:rPr>
          <w:sz w:val="28"/>
          <w:szCs w:val="28"/>
          <w:lang w:eastAsia="zh-CN"/>
        </w:rPr>
      </w:pPr>
      <w:r>
        <w:rPr>
          <w:rFonts w:ascii="仿宋_GB2312" w:eastAsia="仿宋_GB2312" w:hint="eastAsia"/>
          <w:sz w:val="28"/>
          <w:szCs w:val="28"/>
          <w:lang w:eastAsia="zh-CN"/>
        </w:rPr>
        <w:t>5、</w:t>
      </w:r>
      <w:r w:rsidRPr="00C16C32">
        <w:rPr>
          <w:rFonts w:ascii="仿宋_GB2312" w:eastAsia="仿宋_GB2312" w:hint="eastAsia"/>
          <w:sz w:val="28"/>
          <w:szCs w:val="28"/>
          <w:lang w:eastAsia="zh-CN"/>
        </w:rPr>
        <w:t>本次招标不接受联合体方式投标，不允许转包或分包</w:t>
      </w:r>
      <w:r>
        <w:rPr>
          <w:rFonts w:ascii="仿宋_GB2312" w:eastAsia="仿宋_GB2312" w:hint="eastAsia"/>
          <w:sz w:val="28"/>
          <w:szCs w:val="28"/>
          <w:lang w:eastAsia="zh-CN"/>
        </w:rPr>
        <w:t>。</w:t>
      </w:r>
    </w:p>
    <w:p w:rsidR="00F8634D" w:rsidRPr="00723FD6" w:rsidRDefault="00F8634D" w:rsidP="006B28E9">
      <w:pPr>
        <w:pStyle w:val="1"/>
        <w:rPr>
          <w:sz w:val="24"/>
          <w:szCs w:val="24"/>
        </w:rPr>
      </w:pPr>
    </w:p>
    <w:p w:rsidR="00967702" w:rsidRDefault="00DD56C2" w:rsidP="00FB0A0B">
      <w:pPr>
        <w:pStyle w:val="10"/>
        <w:spacing w:before="95"/>
        <w:ind w:left="680"/>
        <w:rPr>
          <w:lang w:eastAsia="zh-CN"/>
        </w:rPr>
      </w:pPr>
      <w:r>
        <w:rPr>
          <w:w w:val="95"/>
          <w:lang w:eastAsia="zh-CN"/>
        </w:rPr>
        <w:t>七、参选保证金</w:t>
      </w:r>
      <w:r w:rsidR="00557069">
        <w:rPr>
          <w:rFonts w:hint="eastAsia"/>
          <w:w w:val="95"/>
          <w:lang w:eastAsia="zh-CN"/>
        </w:rPr>
        <w:t>：</w:t>
      </w:r>
      <w:r>
        <w:rPr>
          <w:rFonts w:hint="eastAsia"/>
          <w:lang w:eastAsia="zh-CN"/>
        </w:rPr>
        <w:t>本项目无参选保证金。</w:t>
      </w:r>
    </w:p>
    <w:p w:rsidR="00FB0A0B" w:rsidRPr="00FB0A0B" w:rsidRDefault="00FB0A0B" w:rsidP="00FB0A0B">
      <w:pPr>
        <w:rPr>
          <w:lang w:eastAsia="zh-CN"/>
        </w:rPr>
      </w:pPr>
    </w:p>
    <w:p w:rsidR="00967702" w:rsidRPr="006B28E9" w:rsidRDefault="00DD56C2" w:rsidP="00FB0A0B">
      <w:pPr>
        <w:spacing w:line="324" w:lineRule="auto"/>
        <w:ind w:firstLineChars="300" w:firstLine="723"/>
        <w:rPr>
          <w:b/>
          <w:sz w:val="24"/>
          <w:szCs w:val="28"/>
          <w:lang w:eastAsia="zh-CN"/>
        </w:rPr>
      </w:pPr>
      <w:r w:rsidRPr="00804E85">
        <w:rPr>
          <w:b/>
          <w:sz w:val="24"/>
          <w:szCs w:val="28"/>
          <w:lang w:eastAsia="zh-CN"/>
        </w:rPr>
        <w:t>八、</w:t>
      </w:r>
      <w:r w:rsidR="008A191D" w:rsidRPr="00804E85">
        <w:rPr>
          <w:rFonts w:hint="eastAsia"/>
          <w:b/>
          <w:sz w:val="24"/>
          <w:szCs w:val="28"/>
          <w:lang w:eastAsia="zh-CN"/>
        </w:rPr>
        <w:t>比选公示及</w:t>
      </w:r>
      <w:r w:rsidRPr="00804E85">
        <w:rPr>
          <w:b/>
          <w:sz w:val="24"/>
          <w:szCs w:val="28"/>
          <w:lang w:eastAsia="zh-CN"/>
        </w:rPr>
        <w:t>参选文件的递交</w:t>
      </w:r>
      <w:r w:rsidR="008A191D" w:rsidRPr="00804E85">
        <w:rPr>
          <w:rFonts w:hint="eastAsia"/>
          <w:b/>
          <w:sz w:val="24"/>
          <w:szCs w:val="28"/>
          <w:lang w:eastAsia="zh-CN"/>
        </w:rPr>
        <w:t>：</w:t>
      </w:r>
    </w:p>
    <w:p w:rsidR="001F35BB" w:rsidRDefault="001F35BB" w:rsidP="006B2863">
      <w:pPr>
        <w:spacing w:line="324" w:lineRule="auto"/>
        <w:ind w:firstLineChars="300" w:firstLine="804"/>
        <w:rPr>
          <w:b/>
          <w:snapToGrid w:val="0"/>
          <w:spacing w:val="8"/>
          <w:sz w:val="24"/>
          <w:lang w:eastAsia="zh-CN"/>
        </w:rPr>
      </w:pPr>
      <w:r w:rsidRPr="006B2863">
        <w:rPr>
          <w:rFonts w:hint="eastAsia"/>
          <w:b/>
          <w:bCs/>
          <w:w w:val="95"/>
          <w:sz w:val="28"/>
          <w:szCs w:val="28"/>
          <w:lang w:eastAsia="zh-CN"/>
        </w:rPr>
        <w:t>比选公示时间：</w:t>
      </w:r>
      <w:r w:rsidR="00723FD6">
        <w:rPr>
          <w:b/>
          <w:bCs/>
          <w:w w:val="95"/>
          <w:sz w:val="28"/>
          <w:szCs w:val="28"/>
          <w:lang w:eastAsia="zh-CN"/>
        </w:rPr>
        <w:t xml:space="preserve"> </w:t>
      </w:r>
      <w:r w:rsidR="00024AE3">
        <w:rPr>
          <w:b/>
          <w:bCs/>
          <w:w w:val="95"/>
          <w:sz w:val="28"/>
          <w:szCs w:val="28"/>
          <w:lang w:eastAsia="zh-CN"/>
        </w:rPr>
        <w:t>2020</w:t>
      </w:r>
      <w:r w:rsidR="00723FD6">
        <w:rPr>
          <w:b/>
          <w:bCs/>
          <w:w w:val="95"/>
          <w:sz w:val="28"/>
          <w:szCs w:val="28"/>
          <w:lang w:eastAsia="zh-CN"/>
        </w:rPr>
        <w:t xml:space="preserve"> </w:t>
      </w:r>
      <w:r w:rsidRPr="006B2863">
        <w:rPr>
          <w:rFonts w:hint="eastAsia"/>
          <w:b/>
          <w:bCs/>
          <w:w w:val="95"/>
          <w:sz w:val="28"/>
          <w:szCs w:val="28"/>
          <w:lang w:eastAsia="zh-CN"/>
        </w:rPr>
        <w:t xml:space="preserve">年 </w:t>
      </w:r>
      <w:r w:rsidR="00024AE3">
        <w:rPr>
          <w:b/>
          <w:bCs/>
          <w:w w:val="95"/>
          <w:sz w:val="28"/>
          <w:szCs w:val="28"/>
          <w:lang w:eastAsia="zh-CN"/>
        </w:rPr>
        <w:t>1</w:t>
      </w:r>
      <w:r w:rsidR="00723FD6">
        <w:rPr>
          <w:b/>
          <w:bCs/>
          <w:w w:val="95"/>
          <w:sz w:val="28"/>
          <w:szCs w:val="28"/>
          <w:lang w:eastAsia="zh-CN"/>
        </w:rPr>
        <w:t xml:space="preserve"> </w:t>
      </w:r>
      <w:r w:rsidR="00062EDB">
        <w:rPr>
          <w:rFonts w:hint="eastAsia"/>
          <w:b/>
          <w:bCs/>
          <w:w w:val="95"/>
          <w:sz w:val="28"/>
          <w:szCs w:val="28"/>
          <w:lang w:eastAsia="zh-CN"/>
        </w:rPr>
        <w:t xml:space="preserve"> </w:t>
      </w:r>
      <w:r w:rsidRPr="006B2863">
        <w:rPr>
          <w:rFonts w:hint="eastAsia"/>
          <w:b/>
          <w:bCs/>
          <w:w w:val="95"/>
          <w:sz w:val="28"/>
          <w:szCs w:val="28"/>
          <w:lang w:eastAsia="zh-CN"/>
        </w:rPr>
        <w:t>月</w:t>
      </w:r>
      <w:r w:rsidR="00FB0A0B">
        <w:rPr>
          <w:rFonts w:hint="eastAsia"/>
          <w:b/>
          <w:bCs/>
          <w:w w:val="95"/>
          <w:sz w:val="28"/>
          <w:szCs w:val="28"/>
          <w:lang w:eastAsia="zh-CN"/>
        </w:rPr>
        <w:t xml:space="preserve"> </w:t>
      </w:r>
      <w:r w:rsidR="00723FD6">
        <w:rPr>
          <w:b/>
          <w:bCs/>
          <w:w w:val="95"/>
          <w:sz w:val="28"/>
          <w:szCs w:val="28"/>
          <w:lang w:eastAsia="zh-CN"/>
        </w:rPr>
        <w:t xml:space="preserve"> </w:t>
      </w:r>
      <w:r w:rsidR="00024AE3">
        <w:rPr>
          <w:b/>
          <w:bCs/>
          <w:w w:val="95"/>
          <w:sz w:val="28"/>
          <w:szCs w:val="28"/>
          <w:lang w:eastAsia="zh-CN"/>
        </w:rPr>
        <w:t>2</w:t>
      </w:r>
      <w:r w:rsidR="00062EDB">
        <w:rPr>
          <w:rFonts w:hint="eastAsia"/>
          <w:b/>
          <w:bCs/>
          <w:w w:val="95"/>
          <w:sz w:val="28"/>
          <w:szCs w:val="28"/>
          <w:lang w:eastAsia="zh-CN"/>
        </w:rPr>
        <w:t xml:space="preserve"> </w:t>
      </w:r>
      <w:r w:rsidRPr="006B2863">
        <w:rPr>
          <w:rFonts w:hint="eastAsia"/>
          <w:b/>
          <w:bCs/>
          <w:w w:val="95"/>
          <w:sz w:val="28"/>
          <w:szCs w:val="28"/>
          <w:lang w:eastAsia="zh-CN"/>
        </w:rPr>
        <w:t xml:space="preserve">日- </w:t>
      </w:r>
      <w:r w:rsidR="00FB0A0B">
        <w:rPr>
          <w:rFonts w:hint="eastAsia"/>
          <w:b/>
          <w:bCs/>
          <w:w w:val="95"/>
          <w:sz w:val="28"/>
          <w:szCs w:val="28"/>
          <w:lang w:eastAsia="zh-CN"/>
        </w:rPr>
        <w:t xml:space="preserve"> </w:t>
      </w:r>
      <w:r w:rsidR="00024AE3">
        <w:rPr>
          <w:b/>
          <w:bCs/>
          <w:w w:val="95"/>
          <w:sz w:val="28"/>
          <w:szCs w:val="28"/>
          <w:lang w:eastAsia="zh-CN"/>
        </w:rPr>
        <w:t>1</w:t>
      </w:r>
      <w:r w:rsidR="00723FD6">
        <w:rPr>
          <w:b/>
          <w:bCs/>
          <w:w w:val="95"/>
          <w:sz w:val="28"/>
          <w:szCs w:val="28"/>
          <w:lang w:eastAsia="zh-CN"/>
        </w:rPr>
        <w:t xml:space="preserve"> </w:t>
      </w:r>
      <w:r w:rsidRPr="006B2863">
        <w:rPr>
          <w:rFonts w:hint="eastAsia"/>
          <w:b/>
          <w:bCs/>
          <w:w w:val="95"/>
          <w:sz w:val="28"/>
          <w:szCs w:val="28"/>
          <w:lang w:eastAsia="zh-CN"/>
        </w:rPr>
        <w:t xml:space="preserve">月 </w:t>
      </w:r>
      <w:r w:rsidR="00723FD6">
        <w:rPr>
          <w:b/>
          <w:bCs/>
          <w:w w:val="95"/>
          <w:sz w:val="28"/>
          <w:szCs w:val="28"/>
          <w:lang w:eastAsia="zh-CN"/>
        </w:rPr>
        <w:t xml:space="preserve"> </w:t>
      </w:r>
      <w:r w:rsidR="00024AE3">
        <w:rPr>
          <w:b/>
          <w:bCs/>
          <w:w w:val="95"/>
          <w:sz w:val="28"/>
          <w:szCs w:val="28"/>
          <w:lang w:eastAsia="zh-CN"/>
        </w:rPr>
        <w:t>11</w:t>
      </w:r>
      <w:r w:rsidR="00062EDB">
        <w:rPr>
          <w:rFonts w:hint="eastAsia"/>
          <w:b/>
          <w:bCs/>
          <w:w w:val="95"/>
          <w:sz w:val="28"/>
          <w:szCs w:val="28"/>
          <w:lang w:eastAsia="zh-CN"/>
        </w:rPr>
        <w:t xml:space="preserve"> </w:t>
      </w:r>
      <w:r w:rsidR="006B28E9">
        <w:rPr>
          <w:rFonts w:hint="eastAsia"/>
          <w:b/>
          <w:bCs/>
          <w:w w:val="95"/>
          <w:sz w:val="28"/>
          <w:szCs w:val="28"/>
          <w:lang w:eastAsia="zh-CN"/>
        </w:rPr>
        <w:t xml:space="preserve"> </w:t>
      </w:r>
      <w:r>
        <w:rPr>
          <w:rFonts w:hint="eastAsia"/>
          <w:b/>
          <w:snapToGrid w:val="0"/>
          <w:spacing w:val="8"/>
          <w:sz w:val="24"/>
          <w:lang w:eastAsia="zh-CN"/>
        </w:rPr>
        <w:t>日，公示期间请有意向参选人联系比选人进行交流澄清。</w:t>
      </w:r>
    </w:p>
    <w:p w:rsidR="00967702" w:rsidRPr="00646EC8" w:rsidRDefault="001F35BB" w:rsidP="001F35BB">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w:t>
      </w:r>
      <w:r w:rsidR="00024AE3">
        <w:rPr>
          <w:rFonts w:hint="eastAsia"/>
          <w:bCs w:val="0"/>
          <w:snapToGrid w:val="0"/>
          <w:spacing w:val="8"/>
          <w:szCs w:val="22"/>
          <w:lang w:eastAsia="zh-CN"/>
        </w:rPr>
        <w:t>2</w:t>
      </w:r>
      <w:r w:rsidR="00024AE3">
        <w:rPr>
          <w:bCs w:val="0"/>
          <w:snapToGrid w:val="0"/>
          <w:spacing w:val="8"/>
          <w:szCs w:val="22"/>
          <w:lang w:eastAsia="zh-CN"/>
        </w:rPr>
        <w:t>020</w:t>
      </w:r>
      <w:r w:rsidR="00723FD6">
        <w:rPr>
          <w:bCs w:val="0"/>
          <w:snapToGrid w:val="0"/>
          <w:spacing w:val="8"/>
          <w:szCs w:val="22"/>
          <w:lang w:eastAsia="zh-CN"/>
        </w:rPr>
        <w:t xml:space="preserve"> </w:t>
      </w:r>
      <w:r w:rsidRPr="00E61853">
        <w:rPr>
          <w:rFonts w:hint="eastAsia"/>
          <w:bCs w:val="0"/>
          <w:snapToGrid w:val="0"/>
          <w:spacing w:val="8"/>
          <w:szCs w:val="22"/>
          <w:lang w:eastAsia="zh-CN"/>
        </w:rPr>
        <w:t>年</w:t>
      </w:r>
      <w:r w:rsidR="00723FD6">
        <w:rPr>
          <w:bCs w:val="0"/>
          <w:snapToGrid w:val="0"/>
          <w:spacing w:val="8"/>
          <w:szCs w:val="22"/>
          <w:lang w:eastAsia="zh-CN"/>
        </w:rPr>
        <w:t xml:space="preserve"> </w:t>
      </w:r>
      <w:r w:rsidR="00024AE3">
        <w:rPr>
          <w:bCs w:val="0"/>
          <w:snapToGrid w:val="0"/>
          <w:spacing w:val="8"/>
          <w:szCs w:val="22"/>
          <w:lang w:eastAsia="zh-CN"/>
        </w:rPr>
        <w:t>1</w:t>
      </w:r>
      <w:r w:rsidR="00062EDB">
        <w:rPr>
          <w:rFonts w:hint="eastAsia"/>
          <w:bCs w:val="0"/>
          <w:snapToGrid w:val="0"/>
          <w:spacing w:val="8"/>
          <w:szCs w:val="22"/>
          <w:lang w:eastAsia="zh-CN"/>
        </w:rPr>
        <w:t xml:space="preserve"> </w:t>
      </w:r>
      <w:r w:rsidRPr="00E61853">
        <w:rPr>
          <w:rFonts w:hint="eastAsia"/>
          <w:bCs w:val="0"/>
          <w:snapToGrid w:val="0"/>
          <w:spacing w:val="8"/>
          <w:szCs w:val="22"/>
          <w:lang w:eastAsia="zh-CN"/>
        </w:rPr>
        <w:t>月</w:t>
      </w:r>
      <w:r w:rsidR="00FB0A0B">
        <w:rPr>
          <w:rFonts w:hint="eastAsia"/>
          <w:bCs w:val="0"/>
          <w:snapToGrid w:val="0"/>
          <w:spacing w:val="8"/>
          <w:szCs w:val="22"/>
          <w:lang w:eastAsia="zh-CN"/>
        </w:rPr>
        <w:t xml:space="preserve"> </w:t>
      </w:r>
      <w:r w:rsidR="00024AE3">
        <w:rPr>
          <w:bCs w:val="0"/>
          <w:snapToGrid w:val="0"/>
          <w:spacing w:val="8"/>
          <w:szCs w:val="22"/>
          <w:lang w:eastAsia="zh-CN"/>
        </w:rPr>
        <w:t>13</w:t>
      </w:r>
      <w:r w:rsidR="00723FD6">
        <w:rPr>
          <w:bCs w:val="0"/>
          <w:snapToGrid w:val="0"/>
          <w:spacing w:val="8"/>
          <w:szCs w:val="22"/>
          <w:lang w:eastAsia="zh-CN"/>
        </w:rPr>
        <w:t xml:space="preserve">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F8634D" w:rsidRDefault="00DD56C2" w:rsidP="00F8634D">
      <w:pPr>
        <w:pStyle w:val="2"/>
        <w:tabs>
          <w:tab w:val="left" w:pos="6879"/>
        </w:tabs>
        <w:spacing w:before="107" w:line="321" w:lineRule="auto"/>
        <w:ind w:left="118" w:right="106" w:firstLine="480"/>
        <w:rPr>
          <w:lang w:eastAsia="zh-CN"/>
        </w:rPr>
      </w:pPr>
      <w:r>
        <w:rPr>
          <w:lang w:eastAsia="zh-CN"/>
        </w:rPr>
        <w:lastRenderedPageBreak/>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861D75">
        <w:rPr>
          <w:rFonts w:hint="eastAsia"/>
          <w:spacing w:val="4"/>
          <w:lang w:eastAsia="zh-CN"/>
        </w:rPr>
        <w:t>福建省</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861D75">
        <w:rPr>
          <w:rFonts w:hint="eastAsia"/>
          <w:spacing w:val="-56"/>
          <w:lang w:eastAsia="zh-CN"/>
        </w:rPr>
        <w:t>陈惠国</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861D75">
        <w:rPr>
          <w:rFonts w:hint="eastAsia"/>
          <w:spacing w:val="-4"/>
          <w:lang w:eastAsia="zh-CN"/>
        </w:rPr>
        <w:t>0596-6311824</w:t>
      </w:r>
      <w:r>
        <w:rPr>
          <w:lang w:eastAsia="zh-CN"/>
        </w:rPr>
        <w:t>。</w:t>
      </w:r>
    </w:p>
    <w:p w:rsidR="00967702" w:rsidRDefault="00DD56C2" w:rsidP="00F8634D">
      <w:pPr>
        <w:pStyle w:val="2"/>
        <w:tabs>
          <w:tab w:val="left" w:pos="6879"/>
        </w:tabs>
        <w:spacing w:before="107" w:line="321" w:lineRule="auto"/>
        <w:ind w:left="118" w:right="106" w:firstLine="480"/>
        <w:rPr>
          <w:lang w:eastAsia="zh-CN"/>
        </w:rPr>
      </w:pPr>
      <w:r>
        <w:rPr>
          <w:b w:val="0"/>
          <w:lang w:eastAsia="zh-CN"/>
        </w:rPr>
        <w:t>注：</w:t>
      </w:r>
      <w:r w:rsidRPr="00E47EF8">
        <w:rPr>
          <w:lang w:eastAsia="zh-CN"/>
        </w:rPr>
        <w:t>请使用顺丰快递或中国邮政 EMS 快递，其他快递不能保证送达目的地。</w:t>
      </w:r>
    </w:p>
    <w:p w:rsidR="001F35BB" w:rsidRPr="001F35BB" w:rsidRDefault="001F35BB" w:rsidP="001F35BB">
      <w:pPr>
        <w:ind w:firstLineChars="500" w:firstLine="1104"/>
        <w:rPr>
          <w:lang w:eastAsia="zh-CN"/>
        </w:rPr>
      </w:pPr>
      <w:r w:rsidRPr="000A27A8">
        <w:rPr>
          <w:rFonts w:hint="eastAsia"/>
          <w:b/>
          <w:lang w:eastAsia="zh-CN"/>
        </w:rPr>
        <w:t>寄送快递时，请在快递件上面写备注清楚寄件人公司名称及相应标书项目名称！！</w:t>
      </w:r>
      <w:r>
        <w:rPr>
          <w:rFonts w:hint="eastAsia"/>
          <w:b/>
          <w:lang w:eastAsia="zh-CN"/>
        </w:rPr>
        <w:t xml:space="preserve"> </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3"/>
        <w:spacing w:before="186" w:line="321" w:lineRule="auto"/>
        <w:ind w:left="118" w:right="92" w:firstLine="480"/>
        <w:rPr>
          <w:lang w:eastAsia="zh-CN"/>
        </w:rPr>
      </w:pPr>
      <w:r>
        <w:rPr>
          <w:lang w:eastAsia="zh-CN"/>
        </w:rPr>
        <w:t>①</w:t>
      </w:r>
      <w:r w:rsidR="00FA36C5">
        <w:rPr>
          <w:lang w:eastAsia="zh-CN"/>
        </w:rPr>
        <w:t>参选单位企业概况（企业简介、经营状况</w:t>
      </w:r>
      <w:r w:rsidR="006E72DD">
        <w:rPr>
          <w:rFonts w:hint="eastAsia"/>
          <w:lang w:eastAsia="zh-CN"/>
        </w:rPr>
        <w:t>、业绩情况</w:t>
      </w:r>
      <w:r w:rsidR="00FB0A0B">
        <w:rPr>
          <w:rFonts w:hint="eastAsia"/>
          <w:lang w:eastAsia="zh-CN"/>
        </w:rPr>
        <w:t>（如有相关业绩需提供相应合同盖章页）</w:t>
      </w:r>
      <w:r>
        <w:rPr>
          <w:lang w:eastAsia="zh-CN"/>
        </w:rPr>
        <w:t>）、营业执照</w:t>
      </w:r>
      <w:r w:rsidR="002F781F">
        <w:rPr>
          <w:lang w:eastAsia="zh-CN"/>
        </w:rPr>
        <w:t>、资质证书、组织机构代码证、税务登记证（经年检或年审合格的）等</w:t>
      </w:r>
      <w:r w:rsidR="00B26F91">
        <w:rPr>
          <w:rFonts w:hint="eastAsia"/>
          <w:lang w:eastAsia="zh-CN"/>
        </w:rPr>
        <w:t>，以及</w:t>
      </w:r>
      <w:r w:rsidR="005D47FB">
        <w:rPr>
          <w:spacing w:val="-5"/>
          <w:lang w:eastAsia="zh-CN"/>
        </w:rPr>
        <w:t>其他可以证明参选单位具有类似</w:t>
      </w:r>
      <w:r w:rsidR="005D47FB">
        <w:rPr>
          <w:rFonts w:hint="eastAsia"/>
          <w:spacing w:val="-5"/>
          <w:lang w:eastAsia="zh-CN"/>
        </w:rPr>
        <w:t>项目</w:t>
      </w:r>
      <w:r w:rsidR="00B26F91">
        <w:rPr>
          <w:spacing w:val="-5"/>
          <w:lang w:eastAsia="zh-CN"/>
        </w:rPr>
        <w:t>良好业绩的相关材料；凡弄虚作假的，一经查实，比选人有权取消其中选资格。</w:t>
      </w:r>
    </w:p>
    <w:p w:rsidR="00967702" w:rsidRDefault="00DD56C2" w:rsidP="00A372FD">
      <w:pPr>
        <w:pStyle w:val="a3"/>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r w:rsidR="00723FD6">
        <w:rPr>
          <w:rFonts w:hint="eastAsia"/>
          <w:spacing w:val="-7"/>
          <w:lang w:eastAsia="zh-CN"/>
        </w:rPr>
        <w:t>（</w:t>
      </w:r>
      <w:r w:rsidR="00723FD6" w:rsidRPr="00723FD6">
        <w:rPr>
          <w:rFonts w:hint="eastAsia"/>
          <w:b/>
          <w:spacing w:val="-7"/>
          <w:lang w:eastAsia="zh-CN"/>
        </w:rPr>
        <w:t>包括拟派遣工作人员的相关资质情况介绍</w:t>
      </w:r>
      <w:r w:rsidR="00723FD6">
        <w:rPr>
          <w:rFonts w:hint="eastAsia"/>
          <w:spacing w:val="-7"/>
          <w:lang w:eastAsia="zh-CN"/>
        </w:rPr>
        <w:t>）</w:t>
      </w:r>
      <w:r w:rsidR="00B26F91">
        <w:rPr>
          <w:rFonts w:hint="eastAsia"/>
          <w:spacing w:val="-7"/>
          <w:lang w:eastAsia="zh-CN"/>
        </w:rPr>
        <w:t>。</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④提供参选报价表(详见附件)。</w:t>
      </w:r>
    </w:p>
    <w:p w:rsidR="00967702" w:rsidRDefault="00DD56C2">
      <w:pPr>
        <w:pStyle w:val="a3"/>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Default="00DD56C2">
      <w:pPr>
        <w:pStyle w:val="a3"/>
        <w:spacing w:before="210" w:line="357" w:lineRule="auto"/>
        <w:ind w:left="118" w:right="222" w:firstLine="480"/>
        <w:rPr>
          <w:spacing w:val="-11"/>
          <w:lang w:eastAsia="zh-CN"/>
        </w:rPr>
      </w:pPr>
      <w:r>
        <w:rPr>
          <w:lang w:eastAsia="zh-CN"/>
        </w:rPr>
        <w:t>1.</w:t>
      </w:r>
      <w:r>
        <w:rPr>
          <w:spacing w:val="-11"/>
          <w:lang w:eastAsia="zh-CN"/>
        </w:rPr>
        <w:t>比选人在评选时，</w:t>
      </w:r>
      <w:proofErr w:type="gramStart"/>
      <w:r w:rsidR="00B26F91">
        <w:rPr>
          <w:rFonts w:hint="eastAsia"/>
          <w:spacing w:val="-11"/>
          <w:lang w:eastAsia="zh-CN"/>
        </w:rPr>
        <w:t>先针对</w:t>
      </w:r>
      <w:proofErr w:type="gramEnd"/>
      <w:r w:rsidR="00B26F91">
        <w:rPr>
          <w:rFonts w:hint="eastAsia"/>
          <w:spacing w:val="-11"/>
          <w:lang w:eastAsia="zh-CN"/>
        </w:rPr>
        <w:t>参选人的</w:t>
      </w:r>
      <w:r w:rsidR="006E72DD">
        <w:rPr>
          <w:rFonts w:hint="eastAsia"/>
          <w:spacing w:val="-11"/>
          <w:lang w:eastAsia="zh-CN"/>
        </w:rPr>
        <w:t>技术</w:t>
      </w:r>
      <w:r w:rsidR="00B26F91">
        <w:rPr>
          <w:rFonts w:hint="eastAsia"/>
          <w:spacing w:val="-11"/>
          <w:lang w:eastAsia="zh-CN"/>
        </w:rPr>
        <w:t>部分进行评选，</w:t>
      </w:r>
      <w:r w:rsidR="006E72DD">
        <w:rPr>
          <w:rFonts w:hint="eastAsia"/>
          <w:spacing w:val="-11"/>
          <w:lang w:eastAsia="zh-CN"/>
        </w:rPr>
        <w:t>技术</w:t>
      </w:r>
      <w:r w:rsidR="00B26F91">
        <w:rPr>
          <w:rFonts w:hint="eastAsia"/>
          <w:spacing w:val="-11"/>
          <w:lang w:eastAsia="zh-CN"/>
        </w:rPr>
        <w:t>合格的参选人的商务标方可进入最终商务评选，根据商务报价，</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pStyle w:val="a3"/>
        <w:spacing w:before="35"/>
        <w:ind w:left="598"/>
        <w:rPr>
          <w:lang w:eastAsia="zh-CN"/>
        </w:rPr>
      </w:pPr>
      <w:r>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967702" w:rsidRDefault="00DD56C2">
      <w:pPr>
        <w:pStyle w:val="a3"/>
        <w:spacing w:before="210" w:line="357" w:lineRule="auto"/>
        <w:ind w:left="120" w:right="222" w:firstLine="520"/>
        <w:rPr>
          <w:lang w:eastAsia="zh-CN"/>
        </w:rPr>
      </w:pPr>
      <w:r>
        <w:rPr>
          <w:lang w:eastAsia="zh-CN"/>
        </w:rPr>
        <w:t>评选委员会将对通过资格及实质响应性审查的各合格参选人，</w:t>
      </w:r>
      <w:r w:rsidR="00B26F91">
        <w:rPr>
          <w:rFonts w:hint="eastAsia"/>
          <w:spacing w:val="-11"/>
          <w:lang w:eastAsia="zh-CN"/>
        </w:rPr>
        <w:t>根据</w:t>
      </w:r>
      <w:r w:rsidR="00DA6512">
        <w:rPr>
          <w:rFonts w:hint="eastAsia"/>
          <w:spacing w:val="-11"/>
          <w:lang w:eastAsia="zh-CN"/>
        </w:rPr>
        <w:t>合格参选人</w:t>
      </w:r>
      <w:r w:rsidR="00B26F91">
        <w:rPr>
          <w:rFonts w:hint="eastAsia"/>
          <w:spacing w:val="-11"/>
          <w:lang w:eastAsia="zh-CN"/>
        </w:rPr>
        <w:t>的商务报价进行比选，</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3"/>
        <w:spacing w:before="213"/>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3"/>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3.比选人将</w:t>
      </w:r>
      <w:proofErr w:type="gramStart"/>
      <w:r w:rsidRPr="009421B0">
        <w:rPr>
          <w:spacing w:val="-5"/>
          <w:lang w:eastAsia="zh-CN"/>
        </w:rPr>
        <w:t>做开选记录</w:t>
      </w:r>
      <w:proofErr w:type="gramEnd"/>
      <w:r w:rsidRPr="009421B0">
        <w:rPr>
          <w:spacing w:val="-5"/>
          <w:lang w:eastAsia="zh-CN"/>
        </w:rPr>
        <w:t>。</w:t>
      </w:r>
    </w:p>
    <w:p w:rsidR="009421B0" w:rsidRPr="009421B0" w:rsidRDefault="00DD56C2" w:rsidP="009421B0">
      <w:pPr>
        <w:pStyle w:val="a3"/>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Pr="009421B0" w:rsidRDefault="009421B0" w:rsidP="009421B0">
      <w:pPr>
        <w:pStyle w:val="a3"/>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967702" w:rsidRPr="009421B0" w:rsidRDefault="00967702" w:rsidP="009421B0">
      <w:pPr>
        <w:pStyle w:val="a3"/>
        <w:spacing w:before="186" w:line="321" w:lineRule="auto"/>
        <w:ind w:left="118" w:firstLine="480"/>
        <w:rPr>
          <w:spacing w:val="-5"/>
          <w:lang w:eastAsia="zh-CN"/>
        </w:rPr>
      </w:pPr>
    </w:p>
    <w:p w:rsidR="00967702" w:rsidRPr="009421B0" w:rsidRDefault="00967702">
      <w:pPr>
        <w:pStyle w:val="a3"/>
        <w:spacing w:before="23"/>
        <w:ind w:left="598"/>
        <w:rPr>
          <w:lang w:eastAsia="zh-CN"/>
        </w:rPr>
        <w:sectPr w:rsidR="00967702" w:rsidRPr="009421B0">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598"/>
        <w:rPr>
          <w:lang w:eastAsia="zh-CN"/>
        </w:rPr>
      </w:pPr>
      <w:r>
        <w:rPr>
          <w:lang w:eastAsia="zh-CN"/>
        </w:rPr>
        <w:t>1.比选人将把合同授予中选人；在授予前，仍需进行资格审查。</w:t>
      </w:r>
    </w:p>
    <w:p w:rsidR="00967702" w:rsidRDefault="00DD56C2">
      <w:pPr>
        <w:pStyle w:val="a3"/>
        <w:spacing w:before="108"/>
        <w:ind w:left="598"/>
        <w:rPr>
          <w:lang w:eastAsia="zh-CN"/>
        </w:rPr>
      </w:pPr>
      <w:r>
        <w:rPr>
          <w:lang w:eastAsia="zh-CN"/>
        </w:rPr>
        <w:t>2.中选人确定后，比选</w:t>
      </w:r>
      <w:r w:rsidR="00553A22">
        <w:rPr>
          <w:rFonts w:hint="eastAsia"/>
          <w:lang w:eastAsia="zh-CN"/>
        </w:rPr>
        <w:t>人</w:t>
      </w:r>
      <w:r>
        <w:rPr>
          <w:lang w:eastAsia="zh-CN"/>
        </w:rPr>
        <w:t>将通知中选人，并将中选结果公示在比选人</w:t>
      </w:r>
      <w:r w:rsidR="00553A22">
        <w:rPr>
          <w:rFonts w:hint="eastAsia"/>
          <w:lang w:eastAsia="zh-CN"/>
        </w:rPr>
        <w:t>相关</w:t>
      </w:r>
      <w:r>
        <w:rPr>
          <w:lang w:eastAsia="zh-CN"/>
        </w:rPr>
        <w:t>官网。</w:t>
      </w:r>
    </w:p>
    <w:p w:rsidR="00723FD6" w:rsidRDefault="00723FD6" w:rsidP="00723FD6">
      <w:pPr>
        <w:pStyle w:val="a3"/>
        <w:spacing w:before="106" w:line="321" w:lineRule="auto"/>
        <w:ind w:left="118" w:right="226" w:firstLine="480"/>
        <w:jc w:val="both"/>
        <w:rPr>
          <w:lang w:eastAsia="zh-CN"/>
        </w:rPr>
      </w:pPr>
      <w:r>
        <w:rPr>
          <w:lang w:eastAsia="zh-CN"/>
        </w:rPr>
        <w:t>3.</w:t>
      </w:r>
      <w:r>
        <w:rPr>
          <w:spacing w:val="-2"/>
          <w:lang w:eastAsia="zh-CN"/>
        </w:rPr>
        <w:t>中选通知对比选人和参选人具有法律效力。</w:t>
      </w:r>
      <w:r>
        <w:rPr>
          <w:rStyle w:val="ae"/>
          <w:rFonts w:hint="eastAsia"/>
          <w:color w:val="FF0000"/>
          <w:sz w:val="22"/>
          <w:szCs w:val="22"/>
          <w:lang w:eastAsia="zh-CN"/>
        </w:rPr>
        <w:t>福建福海创石油化工有限公司的权属子公司“腾龙芳烃（漳州）有限公司”作为合同执行主体，将于中选通知书发出之日起30</w:t>
      </w:r>
      <w:proofErr w:type="gramStart"/>
      <w:r>
        <w:rPr>
          <w:rStyle w:val="ae"/>
          <w:rFonts w:hint="eastAsia"/>
          <w:color w:val="FF0000"/>
          <w:sz w:val="22"/>
          <w:szCs w:val="22"/>
          <w:lang w:eastAsia="zh-CN"/>
        </w:rPr>
        <w:t>日内与</w:t>
      </w:r>
      <w:proofErr w:type="gramEnd"/>
      <w:r>
        <w:rPr>
          <w:rStyle w:val="ae"/>
          <w:rFonts w:hint="eastAsia"/>
          <w:color w:val="FF0000"/>
          <w:sz w:val="22"/>
          <w:szCs w:val="22"/>
          <w:lang w:eastAsia="zh-CN"/>
        </w:rPr>
        <w:t>中选人完成合同签订事宜。</w:t>
      </w:r>
      <w:r>
        <w:rPr>
          <w:spacing w:val="-4"/>
          <w:lang w:eastAsia="zh-CN"/>
        </w:rPr>
        <w:t>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bookmarkStart w:id="0" w:name="_GoBack"/>
      <w:bookmarkEnd w:id="0"/>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8B7944" w:rsidRDefault="008B7944" w:rsidP="008B7944">
      <w:pPr>
        <w:pStyle w:val="a3"/>
        <w:rPr>
          <w:rFonts w:ascii="Times New Roman"/>
          <w:b/>
          <w:bCs/>
          <w:lang w:eastAsia="zh-CN"/>
        </w:rPr>
      </w:pPr>
      <w:bookmarkStart w:id="1" w:name="_Toc251742852"/>
      <w:r>
        <w:rPr>
          <w:rFonts w:ascii="Times New Roman" w:hint="eastAsia"/>
          <w:b/>
          <w:bCs/>
          <w:lang w:eastAsia="zh-CN"/>
        </w:rPr>
        <w:lastRenderedPageBreak/>
        <w:t>附件一</w:t>
      </w:r>
    </w:p>
    <w:p w:rsidR="006A36AF" w:rsidRDefault="006A36AF" w:rsidP="006A36AF">
      <w:pPr>
        <w:pStyle w:val="a4"/>
        <w:spacing w:line="400" w:lineRule="exact"/>
        <w:jc w:val="center"/>
        <w:rPr>
          <w:rFonts w:hAnsi="宋体"/>
          <w:b/>
          <w:sz w:val="28"/>
          <w:szCs w:val="28"/>
          <w:lang w:eastAsia="zh-CN"/>
        </w:rPr>
      </w:pPr>
      <w:r w:rsidRPr="005919C0">
        <w:rPr>
          <w:rFonts w:hAnsi="宋体" w:hint="eastAsia"/>
          <w:b/>
          <w:sz w:val="28"/>
          <w:szCs w:val="28"/>
          <w:lang w:eastAsia="zh-CN"/>
        </w:rPr>
        <w:t>技术服务合同</w:t>
      </w:r>
    </w:p>
    <w:p w:rsidR="006A36AF" w:rsidRPr="005919C0" w:rsidRDefault="006A36AF" w:rsidP="006A36AF">
      <w:pPr>
        <w:pStyle w:val="a4"/>
        <w:spacing w:line="400" w:lineRule="exact"/>
        <w:jc w:val="center"/>
        <w:rPr>
          <w:rFonts w:hAnsi="宋体"/>
          <w:b/>
          <w:sz w:val="28"/>
          <w:szCs w:val="28"/>
          <w:lang w:eastAsia="zh-CN"/>
        </w:rPr>
      </w:pPr>
      <w:r>
        <w:rPr>
          <w:rFonts w:hAnsi="宋体" w:hint="eastAsia"/>
          <w:lang w:eastAsia="zh-CN"/>
        </w:rPr>
        <w:t xml:space="preserve">     </w:t>
      </w:r>
      <w:r>
        <w:rPr>
          <w:rFonts w:hAnsi="宋体"/>
          <w:lang w:eastAsia="zh-CN"/>
        </w:rPr>
        <w:t xml:space="preserve">  </w:t>
      </w:r>
      <w:r>
        <w:rPr>
          <w:rFonts w:hAnsi="宋体" w:hint="eastAsia"/>
          <w:lang w:eastAsia="zh-CN"/>
        </w:rPr>
        <w:t xml:space="preserve">        </w:t>
      </w:r>
      <w:r w:rsidRPr="002423D6">
        <w:rPr>
          <w:rFonts w:hAnsi="宋体" w:hint="eastAsia"/>
          <w:lang w:eastAsia="zh-CN"/>
        </w:rPr>
        <w:t>合同编号：</w:t>
      </w:r>
    </w:p>
    <w:p w:rsidR="006A36AF" w:rsidRDefault="006A36AF" w:rsidP="006A36AF">
      <w:pPr>
        <w:pStyle w:val="a4"/>
        <w:spacing w:line="400" w:lineRule="exact"/>
        <w:rPr>
          <w:rFonts w:hAnsi="宋体"/>
          <w:lang w:eastAsia="zh-CN"/>
        </w:rPr>
      </w:pPr>
      <w:r>
        <w:rPr>
          <w:rFonts w:hAnsi="宋体" w:hint="eastAsia"/>
          <w:lang w:eastAsia="zh-CN"/>
        </w:rPr>
        <w:t xml:space="preserve">                                          签订日期：    年    月    日</w:t>
      </w:r>
    </w:p>
    <w:p w:rsidR="006A36AF" w:rsidRPr="005919C0" w:rsidRDefault="006A36AF" w:rsidP="006A36AF">
      <w:pPr>
        <w:pStyle w:val="a4"/>
        <w:spacing w:line="400" w:lineRule="exact"/>
        <w:rPr>
          <w:rFonts w:hAnsi="宋体"/>
          <w:lang w:eastAsia="zh-CN"/>
        </w:rPr>
      </w:pPr>
      <w:r>
        <w:rPr>
          <w:rFonts w:hAnsi="宋体" w:hint="eastAsia"/>
          <w:lang w:eastAsia="zh-CN"/>
        </w:rPr>
        <w:t xml:space="preserve">                                          签订地点：福建漳州杜浔</w:t>
      </w:r>
    </w:p>
    <w:p w:rsidR="006A36AF" w:rsidRDefault="006A36AF" w:rsidP="006A36AF">
      <w:pPr>
        <w:pStyle w:val="a4"/>
        <w:spacing w:line="400" w:lineRule="exact"/>
        <w:rPr>
          <w:rFonts w:hAnsi="宋体"/>
          <w:lang w:eastAsia="zh-CN"/>
        </w:rPr>
      </w:pPr>
    </w:p>
    <w:p w:rsidR="006A36AF" w:rsidRDefault="006A36AF" w:rsidP="006A36AF">
      <w:pPr>
        <w:pStyle w:val="a4"/>
        <w:spacing w:line="400" w:lineRule="exact"/>
        <w:rPr>
          <w:rFonts w:eastAsia="仿宋_GB2312"/>
          <w:b/>
          <w:color w:val="000000"/>
          <w:sz w:val="28"/>
          <w:u w:val="single"/>
          <w:lang w:eastAsia="zh-CN"/>
        </w:rPr>
      </w:pPr>
      <w:r w:rsidRPr="005919C0">
        <w:rPr>
          <w:rFonts w:hAnsi="宋体"/>
          <w:lang w:eastAsia="zh-CN"/>
        </w:rPr>
        <w:t>委托方（甲方）</w:t>
      </w:r>
      <w:r>
        <w:rPr>
          <w:rFonts w:hAnsi="宋体" w:hint="eastAsia"/>
          <w:lang w:eastAsia="zh-CN"/>
        </w:rPr>
        <w:t>：</w:t>
      </w:r>
      <w:r w:rsidR="008E13F6">
        <w:rPr>
          <w:rFonts w:hAnsi="宋体" w:hint="eastAsia"/>
          <w:sz w:val="28"/>
          <w:szCs w:val="28"/>
          <w:lang w:eastAsia="zh-CN"/>
        </w:rPr>
        <w:t>腾龙芳烃</w:t>
      </w:r>
      <w:r w:rsidRPr="0057121C">
        <w:rPr>
          <w:rFonts w:hAnsi="宋体" w:hint="eastAsia"/>
          <w:sz w:val="28"/>
          <w:szCs w:val="28"/>
          <w:lang w:eastAsia="zh-CN"/>
        </w:rPr>
        <w:t>（漳州）有限公司</w:t>
      </w:r>
    </w:p>
    <w:p w:rsidR="006A36AF" w:rsidRPr="005735C5" w:rsidRDefault="006A36AF" w:rsidP="006A36AF">
      <w:pPr>
        <w:pStyle w:val="a4"/>
        <w:spacing w:line="400" w:lineRule="exact"/>
        <w:rPr>
          <w:rFonts w:eastAsia="仿宋_GB2312"/>
          <w:b/>
          <w:color w:val="000000"/>
          <w:sz w:val="28"/>
          <w:u w:val="single"/>
          <w:lang w:eastAsia="zh-CN"/>
        </w:rPr>
      </w:pPr>
    </w:p>
    <w:p w:rsidR="006A36AF" w:rsidRDefault="006A36AF" w:rsidP="006A36AF">
      <w:pPr>
        <w:pStyle w:val="a4"/>
        <w:spacing w:line="400" w:lineRule="exact"/>
        <w:rPr>
          <w:rFonts w:eastAsia="仿宋_GB2312"/>
          <w:b/>
          <w:color w:val="000000"/>
          <w:sz w:val="28"/>
          <w:u w:val="single"/>
          <w:lang w:eastAsia="zh-CN"/>
        </w:rPr>
      </w:pPr>
      <w:r w:rsidRPr="005919C0">
        <w:rPr>
          <w:rFonts w:hAnsi="宋体"/>
          <w:lang w:eastAsia="zh-CN"/>
        </w:rPr>
        <w:t>受托方（乙方）</w:t>
      </w:r>
      <w:r>
        <w:rPr>
          <w:rFonts w:hAnsi="宋体" w:hint="eastAsia"/>
          <w:lang w:eastAsia="zh-CN"/>
        </w:rPr>
        <w:t>：</w:t>
      </w:r>
    </w:p>
    <w:p w:rsidR="006A36AF" w:rsidRPr="005919C0" w:rsidRDefault="006A36AF" w:rsidP="006A36AF">
      <w:pPr>
        <w:pStyle w:val="a4"/>
        <w:spacing w:line="400" w:lineRule="exact"/>
        <w:rPr>
          <w:rFonts w:hAnsi="宋体"/>
          <w:lang w:eastAsia="zh-CN"/>
        </w:rPr>
      </w:pPr>
    </w:p>
    <w:p w:rsidR="006A36AF" w:rsidRPr="00592A93" w:rsidRDefault="006A36AF" w:rsidP="006A36AF">
      <w:pPr>
        <w:pStyle w:val="a4"/>
        <w:spacing w:line="400" w:lineRule="exact"/>
        <w:rPr>
          <w:rFonts w:hAnsi="宋体"/>
          <w:lang w:eastAsia="zh-CN"/>
        </w:rPr>
      </w:pPr>
      <w:r>
        <w:rPr>
          <w:rFonts w:hAnsi="宋体" w:hint="eastAsia"/>
          <w:lang w:eastAsia="zh-CN"/>
        </w:rPr>
        <w:t xml:space="preserve">    </w:t>
      </w:r>
      <w:r w:rsidRPr="005919C0">
        <w:rPr>
          <w:rFonts w:hAnsi="宋体" w:hint="eastAsia"/>
          <w:lang w:eastAsia="zh-CN"/>
        </w:rPr>
        <w:t>本合同由甲方委托乙方就</w:t>
      </w:r>
      <w:r w:rsidR="00062EDB">
        <w:rPr>
          <w:rFonts w:hAnsi="宋体" w:hint="eastAsia"/>
          <w:lang w:eastAsia="zh-CN"/>
        </w:rPr>
        <w:t xml:space="preserve">  </w:t>
      </w:r>
      <w:r w:rsidR="00002995" w:rsidRPr="006C5756">
        <w:rPr>
          <w:u w:val="single"/>
          <w:lang w:eastAsia="zh-CN"/>
        </w:rPr>
        <w:t>PX公司疑似污染地块布点方案编制外委发包</w:t>
      </w:r>
      <w:r w:rsidR="00062EDB">
        <w:rPr>
          <w:rFonts w:hint="eastAsia"/>
          <w:u w:val="single"/>
          <w:lang w:eastAsia="zh-CN"/>
        </w:rPr>
        <w:t xml:space="preserve">   </w:t>
      </w:r>
      <w:r w:rsidRPr="00592A93">
        <w:rPr>
          <w:rFonts w:hAnsi="宋体" w:hint="eastAsia"/>
          <w:lang w:eastAsia="zh-CN"/>
        </w:rPr>
        <w:t>进行技术服务及咨询，并支付技术服务及咨询报酬。双方经过平等协商，在真实、充分地表达各自意愿的基础上，根据《中华人民共和国合同法》的规定，达成如下协议，并由双方共同恪守。</w:t>
      </w:r>
    </w:p>
    <w:p w:rsidR="006A36AF" w:rsidRPr="00592A93" w:rsidRDefault="006A36AF" w:rsidP="006A36AF">
      <w:pPr>
        <w:pStyle w:val="a4"/>
        <w:spacing w:line="400" w:lineRule="exact"/>
        <w:rPr>
          <w:rFonts w:hAnsi="宋体"/>
          <w:lang w:eastAsia="zh-CN"/>
        </w:rPr>
      </w:pPr>
      <w:r w:rsidRPr="00592A93">
        <w:rPr>
          <w:rFonts w:hAnsi="宋体" w:hint="eastAsia"/>
          <w:lang w:eastAsia="zh-CN"/>
        </w:rPr>
        <w:t xml:space="preserve">    第一条　乙方进行技术咨询的内容、要求、方式：</w:t>
      </w:r>
    </w:p>
    <w:p w:rsidR="006A36AF" w:rsidRDefault="006A36AF" w:rsidP="006A36AF">
      <w:pPr>
        <w:pStyle w:val="a4"/>
        <w:spacing w:line="400" w:lineRule="exact"/>
        <w:rPr>
          <w:rFonts w:hAnsi="宋体"/>
          <w:u w:val="single"/>
          <w:lang w:eastAsia="zh-CN"/>
        </w:rPr>
      </w:pPr>
      <w:r w:rsidRPr="00592A93">
        <w:rPr>
          <w:rFonts w:hAnsi="宋体" w:hint="eastAsia"/>
          <w:lang w:eastAsia="zh-CN"/>
        </w:rPr>
        <w:t xml:space="preserve">    1.技术服务及咨询内容：</w:t>
      </w:r>
    </w:p>
    <w:p w:rsidR="00821520" w:rsidRPr="00425134" w:rsidRDefault="00821520" w:rsidP="00821520">
      <w:pPr>
        <w:spacing w:line="500" w:lineRule="exact"/>
        <w:ind w:firstLineChars="200" w:firstLine="480"/>
        <w:rPr>
          <w:rFonts w:cs="微软雅黑"/>
          <w:sz w:val="24"/>
          <w:szCs w:val="24"/>
          <w:lang w:eastAsia="zh-CN"/>
        </w:rPr>
      </w:pPr>
      <w:r w:rsidRPr="00425134">
        <w:rPr>
          <w:rFonts w:cs="微软雅黑" w:hint="eastAsia"/>
          <w:sz w:val="24"/>
          <w:szCs w:val="24"/>
          <w:lang w:eastAsia="zh-CN"/>
        </w:rPr>
        <w:t>按照《重点行业企业用地调查疑似污染地块布点技术规定》开展布点方案编制。布点方案主要内容应包括污染物识别、识别疑似污染区域、布点区域筛选、制定布点计划、开展采样点现场确定等。</w:t>
      </w:r>
      <w:r>
        <w:rPr>
          <w:rFonts w:cs="微软雅黑"/>
          <w:sz w:val="24"/>
          <w:szCs w:val="24"/>
          <w:lang w:eastAsia="zh-CN"/>
        </w:rPr>
        <w:t>编制的布点方案需通过政府</w:t>
      </w:r>
      <w:r>
        <w:rPr>
          <w:rFonts w:cs="微软雅黑" w:hint="eastAsia"/>
          <w:sz w:val="24"/>
          <w:szCs w:val="24"/>
          <w:lang w:eastAsia="zh-CN"/>
        </w:rPr>
        <w:t>相关</w:t>
      </w:r>
      <w:r>
        <w:rPr>
          <w:rFonts w:cs="微软雅黑"/>
          <w:sz w:val="24"/>
          <w:szCs w:val="24"/>
          <w:lang w:eastAsia="zh-CN"/>
        </w:rPr>
        <w:t>管理部门组织的专家审查会</w:t>
      </w:r>
      <w:r>
        <w:rPr>
          <w:rFonts w:cs="微软雅黑" w:hint="eastAsia"/>
          <w:sz w:val="24"/>
          <w:szCs w:val="24"/>
          <w:lang w:eastAsia="zh-CN"/>
        </w:rPr>
        <w:t>，</w:t>
      </w:r>
      <w:r>
        <w:rPr>
          <w:rFonts w:cs="微软雅黑"/>
          <w:sz w:val="24"/>
          <w:szCs w:val="24"/>
          <w:lang w:eastAsia="zh-CN"/>
        </w:rPr>
        <w:t>并配合修改</w:t>
      </w:r>
      <w:r>
        <w:rPr>
          <w:rFonts w:cs="微软雅黑" w:hint="eastAsia"/>
          <w:sz w:val="24"/>
          <w:szCs w:val="24"/>
          <w:lang w:eastAsia="zh-CN"/>
        </w:rPr>
        <w:t>方案，</w:t>
      </w:r>
      <w:r>
        <w:rPr>
          <w:rFonts w:cs="微软雅黑"/>
          <w:sz w:val="24"/>
          <w:szCs w:val="24"/>
          <w:lang w:eastAsia="zh-CN"/>
        </w:rPr>
        <w:t>直至最终达到政府要求</w:t>
      </w:r>
      <w:r>
        <w:rPr>
          <w:rFonts w:cs="微软雅黑" w:hint="eastAsia"/>
          <w:sz w:val="24"/>
          <w:szCs w:val="24"/>
          <w:lang w:eastAsia="zh-CN"/>
        </w:rPr>
        <w:t>。</w:t>
      </w:r>
    </w:p>
    <w:p w:rsidR="00141F8D" w:rsidRDefault="006A36AF" w:rsidP="00141F8D">
      <w:pPr>
        <w:spacing w:line="400" w:lineRule="exact"/>
        <w:ind w:firstLineChars="196" w:firstLine="431"/>
        <w:rPr>
          <w:lang w:eastAsia="zh-CN"/>
        </w:rPr>
      </w:pPr>
      <w:r w:rsidRPr="008F4547">
        <w:rPr>
          <w:rFonts w:hint="eastAsia"/>
          <w:lang w:eastAsia="zh-CN"/>
        </w:rPr>
        <w:t>2.技术服务及咨询要求：</w:t>
      </w:r>
    </w:p>
    <w:p w:rsidR="006A36AF" w:rsidRPr="001230F6" w:rsidRDefault="00141F8D" w:rsidP="00141F8D">
      <w:pPr>
        <w:spacing w:line="400" w:lineRule="exact"/>
        <w:ind w:firstLineChars="196" w:firstLine="431"/>
        <w:rPr>
          <w:u w:val="single"/>
          <w:lang w:eastAsia="zh-CN"/>
        </w:rPr>
      </w:pPr>
      <w:r>
        <w:rPr>
          <w:rFonts w:hint="eastAsia"/>
          <w:u w:val="single"/>
          <w:lang w:eastAsia="zh-CN"/>
        </w:rPr>
        <w:t>具体要求</w:t>
      </w:r>
      <w:r w:rsidR="006A36AF" w:rsidRPr="008F4547">
        <w:rPr>
          <w:rFonts w:hint="eastAsia"/>
          <w:u w:val="single"/>
          <w:lang w:eastAsia="zh-CN"/>
        </w:rPr>
        <w:t>见附件</w:t>
      </w:r>
      <w:r w:rsidR="006A36AF" w:rsidRPr="00062EDB">
        <w:rPr>
          <w:rFonts w:cs="Courier New" w:hint="eastAsia"/>
          <w:sz w:val="21"/>
          <w:szCs w:val="21"/>
          <w:u w:val="single"/>
          <w:lang w:eastAsia="zh-CN"/>
        </w:rPr>
        <w:t>1《</w:t>
      </w:r>
      <w:r w:rsidR="001230F6" w:rsidRPr="001230F6">
        <w:rPr>
          <w:rFonts w:hint="eastAsia"/>
          <w:u w:val="single"/>
          <w:lang w:eastAsia="zh-CN"/>
        </w:rPr>
        <w:t>腾龙芳烃（漳州）有限公司疑似污染地块布点方案编制发包说明</w:t>
      </w:r>
      <w:r w:rsidR="006A36AF" w:rsidRPr="001230F6">
        <w:rPr>
          <w:rFonts w:hint="eastAsia"/>
          <w:u w:val="single"/>
          <w:lang w:eastAsia="zh-CN"/>
        </w:rPr>
        <w:t>》。</w:t>
      </w:r>
    </w:p>
    <w:p w:rsidR="001230F6" w:rsidRDefault="006A36AF" w:rsidP="00D9224E">
      <w:pPr>
        <w:spacing w:beforeLines="100" w:before="312"/>
        <w:ind w:firstLineChars="176" w:firstLine="387"/>
        <w:rPr>
          <w:lang w:eastAsia="zh-CN"/>
        </w:rPr>
      </w:pPr>
      <w:r w:rsidRPr="008F4547">
        <w:rPr>
          <w:rFonts w:hint="eastAsia"/>
          <w:lang w:eastAsia="zh-CN"/>
        </w:rPr>
        <w:t>3.咨询方式：</w:t>
      </w:r>
    </w:p>
    <w:p w:rsidR="006A36AF" w:rsidRPr="008F4547" w:rsidRDefault="001230F6" w:rsidP="00D9224E">
      <w:pPr>
        <w:spacing w:beforeLines="100" w:before="312"/>
        <w:ind w:firstLineChars="176" w:firstLine="422"/>
        <w:rPr>
          <w:sz w:val="21"/>
          <w:u w:val="single"/>
          <w:lang w:eastAsia="zh-CN"/>
        </w:rPr>
      </w:pPr>
      <w:r w:rsidRPr="00425134">
        <w:rPr>
          <w:rFonts w:cs="微软雅黑" w:hint="eastAsia"/>
          <w:sz w:val="24"/>
          <w:szCs w:val="24"/>
          <w:lang w:eastAsia="zh-CN"/>
        </w:rPr>
        <w:t>按照《重点行业企业用地调查疑似污染地块布点技术规定》开展布点方案编制。</w:t>
      </w:r>
    </w:p>
    <w:p w:rsidR="006A36AF" w:rsidRPr="008F4547" w:rsidRDefault="006A36AF" w:rsidP="006A36AF">
      <w:pPr>
        <w:pStyle w:val="a4"/>
        <w:spacing w:line="400" w:lineRule="exact"/>
        <w:rPr>
          <w:rFonts w:hAnsi="宋体"/>
          <w:lang w:eastAsia="zh-CN"/>
        </w:rPr>
      </w:pPr>
      <w:r w:rsidRPr="008F4547">
        <w:rPr>
          <w:rFonts w:hAnsi="宋体" w:hint="eastAsia"/>
          <w:lang w:eastAsia="zh-CN"/>
        </w:rPr>
        <w:t xml:space="preserve">    第二条 乙方按照下列要求进行本合同项目的技术咨询工作：</w:t>
      </w:r>
    </w:p>
    <w:p w:rsidR="006A36AF" w:rsidRPr="00141F8D" w:rsidRDefault="006A36AF" w:rsidP="006A36AF">
      <w:pPr>
        <w:adjustRightInd w:val="0"/>
        <w:ind w:firstLineChars="150" w:firstLine="330"/>
        <w:rPr>
          <w:rFonts w:hAnsi="Courier New" w:cs="Courier New"/>
          <w:u w:val="single"/>
          <w:lang w:eastAsia="zh-CN"/>
        </w:rPr>
      </w:pPr>
      <w:r w:rsidRPr="008F4547">
        <w:rPr>
          <w:rFonts w:hint="eastAsia"/>
          <w:szCs w:val="21"/>
          <w:lang w:eastAsia="zh-CN"/>
        </w:rPr>
        <w:t xml:space="preserve"> 1.技术服务及咨询地点：</w:t>
      </w:r>
      <w:r w:rsidR="001230F6" w:rsidRPr="006D6281">
        <w:rPr>
          <w:u w:val="single"/>
          <w:lang w:eastAsia="zh-CN"/>
        </w:rPr>
        <w:t>福建福海创石油化工有限公司</w:t>
      </w:r>
      <w:r w:rsidR="001230F6" w:rsidRPr="006D6281">
        <w:rPr>
          <w:rFonts w:hint="eastAsia"/>
          <w:u w:val="single"/>
          <w:lang w:eastAsia="zh-CN"/>
        </w:rPr>
        <w:t>现场指定地点。</w:t>
      </w:r>
    </w:p>
    <w:p w:rsidR="006A36AF" w:rsidRDefault="006A36AF" w:rsidP="006A36AF">
      <w:pPr>
        <w:pStyle w:val="a4"/>
        <w:spacing w:line="400" w:lineRule="exact"/>
        <w:ind w:firstLine="435"/>
        <w:rPr>
          <w:rFonts w:hAnsi="宋体"/>
          <w:u w:val="single"/>
          <w:lang w:eastAsia="zh-CN"/>
        </w:rPr>
      </w:pPr>
      <w:r w:rsidRPr="008F4547">
        <w:rPr>
          <w:rFonts w:hAnsi="宋体" w:hint="eastAsia"/>
          <w:lang w:eastAsia="zh-CN"/>
        </w:rPr>
        <w:t>2.技术服务及咨询期限：</w:t>
      </w:r>
    </w:p>
    <w:p w:rsidR="001230F6" w:rsidRPr="00062EDB" w:rsidRDefault="001230F6" w:rsidP="001230F6">
      <w:pPr>
        <w:spacing w:line="420" w:lineRule="exact"/>
        <w:ind w:firstLineChars="200" w:firstLine="480"/>
        <w:rPr>
          <w:sz w:val="24"/>
          <w:szCs w:val="28"/>
          <w:lang w:eastAsia="zh-CN"/>
        </w:rPr>
      </w:pPr>
      <w:r w:rsidRPr="007E7042">
        <w:rPr>
          <w:rFonts w:hint="eastAsia"/>
          <w:color w:val="000000" w:themeColor="text1"/>
          <w:sz w:val="24"/>
          <w:szCs w:val="28"/>
          <w:lang w:eastAsia="zh-CN"/>
        </w:rPr>
        <w:t>合同签订之日起</w:t>
      </w:r>
      <w:r w:rsidRPr="007E7042">
        <w:rPr>
          <w:color w:val="000000" w:themeColor="text1"/>
          <w:sz w:val="24"/>
          <w:szCs w:val="28"/>
          <w:lang w:eastAsia="zh-CN"/>
        </w:rPr>
        <w:t>20</w:t>
      </w:r>
      <w:r w:rsidRPr="007E7042">
        <w:rPr>
          <w:rFonts w:hint="eastAsia"/>
          <w:color w:val="000000" w:themeColor="text1"/>
          <w:sz w:val="24"/>
          <w:szCs w:val="28"/>
          <w:lang w:eastAsia="zh-CN"/>
        </w:rPr>
        <w:t>天内完成所有工作并出具相应布点方案且方案</w:t>
      </w:r>
      <w:r w:rsidRPr="007E7042">
        <w:rPr>
          <w:rFonts w:cs="微软雅黑"/>
          <w:color w:val="000000" w:themeColor="text1"/>
          <w:sz w:val="24"/>
          <w:szCs w:val="24"/>
          <w:lang w:eastAsia="zh-CN"/>
        </w:rPr>
        <w:t>通过政府</w:t>
      </w:r>
      <w:r w:rsidRPr="007E7042">
        <w:rPr>
          <w:rFonts w:cs="微软雅黑" w:hint="eastAsia"/>
          <w:color w:val="000000" w:themeColor="text1"/>
          <w:sz w:val="24"/>
          <w:szCs w:val="24"/>
          <w:lang w:eastAsia="zh-CN"/>
        </w:rPr>
        <w:t>相关</w:t>
      </w:r>
      <w:r w:rsidRPr="007E7042">
        <w:rPr>
          <w:rFonts w:cs="微软雅黑"/>
          <w:color w:val="000000" w:themeColor="text1"/>
          <w:sz w:val="24"/>
          <w:szCs w:val="24"/>
          <w:lang w:eastAsia="zh-CN"/>
        </w:rPr>
        <w:t>管理部门组织的专家审查会</w:t>
      </w:r>
      <w:r w:rsidRPr="007E7042">
        <w:rPr>
          <w:rFonts w:cs="微软雅黑" w:hint="eastAsia"/>
          <w:color w:val="000000" w:themeColor="text1"/>
          <w:sz w:val="24"/>
          <w:szCs w:val="24"/>
          <w:lang w:eastAsia="zh-CN"/>
        </w:rPr>
        <w:t>，</w:t>
      </w:r>
      <w:r w:rsidRPr="007E7042">
        <w:rPr>
          <w:rFonts w:cs="微软雅黑"/>
          <w:color w:val="000000" w:themeColor="text1"/>
          <w:sz w:val="24"/>
          <w:szCs w:val="24"/>
          <w:lang w:eastAsia="zh-CN"/>
        </w:rPr>
        <w:t>并配合修改</w:t>
      </w:r>
      <w:r w:rsidRPr="007E7042">
        <w:rPr>
          <w:rFonts w:cs="微软雅黑" w:hint="eastAsia"/>
          <w:color w:val="000000" w:themeColor="text1"/>
          <w:sz w:val="24"/>
          <w:szCs w:val="24"/>
          <w:lang w:eastAsia="zh-CN"/>
        </w:rPr>
        <w:t>方</w:t>
      </w:r>
      <w:r>
        <w:rPr>
          <w:rFonts w:cs="微软雅黑" w:hint="eastAsia"/>
          <w:sz w:val="24"/>
          <w:szCs w:val="24"/>
          <w:lang w:eastAsia="zh-CN"/>
        </w:rPr>
        <w:t>案，</w:t>
      </w:r>
      <w:r>
        <w:rPr>
          <w:rFonts w:cs="微软雅黑"/>
          <w:sz w:val="24"/>
          <w:szCs w:val="24"/>
          <w:lang w:eastAsia="zh-CN"/>
        </w:rPr>
        <w:t>直至最终达到政府要求</w:t>
      </w:r>
      <w:r>
        <w:rPr>
          <w:rFonts w:cs="微软雅黑" w:hint="eastAsia"/>
          <w:sz w:val="24"/>
          <w:szCs w:val="24"/>
          <w:lang w:eastAsia="zh-CN"/>
        </w:rPr>
        <w:t>。</w:t>
      </w:r>
    </w:p>
    <w:p w:rsidR="00141F8D" w:rsidRDefault="006A36AF" w:rsidP="00141F8D">
      <w:pPr>
        <w:pStyle w:val="a4"/>
        <w:spacing w:line="400" w:lineRule="exact"/>
        <w:rPr>
          <w:sz w:val="21"/>
          <w:u w:val="single"/>
          <w:lang w:eastAsia="zh-CN"/>
        </w:rPr>
      </w:pPr>
      <w:r w:rsidRPr="008F4547">
        <w:rPr>
          <w:rFonts w:hAnsi="宋体" w:hint="eastAsia"/>
          <w:lang w:eastAsia="zh-CN"/>
        </w:rPr>
        <w:t xml:space="preserve">     </w:t>
      </w:r>
      <w:r>
        <w:rPr>
          <w:rFonts w:hAnsi="宋体" w:hint="eastAsia"/>
          <w:lang w:eastAsia="zh-CN"/>
        </w:rPr>
        <w:t>3</w:t>
      </w:r>
      <w:r w:rsidRPr="008F4547">
        <w:rPr>
          <w:rFonts w:hAnsi="宋体" w:hint="eastAsia"/>
          <w:lang w:eastAsia="zh-CN"/>
        </w:rPr>
        <w:t>、技术服务及咨询质量要求：</w:t>
      </w:r>
      <w:r w:rsidRPr="008F4547">
        <w:rPr>
          <w:rFonts w:hAnsi="宋体" w:hint="eastAsia"/>
          <w:u w:val="single"/>
          <w:lang w:eastAsia="zh-CN"/>
        </w:rPr>
        <w:t xml:space="preserve">  见附件1</w:t>
      </w:r>
      <w:r w:rsidR="001230F6" w:rsidRPr="00062EDB">
        <w:rPr>
          <w:rFonts w:hint="eastAsia"/>
          <w:sz w:val="21"/>
          <w:u w:val="single"/>
          <w:lang w:eastAsia="zh-CN"/>
        </w:rPr>
        <w:t>《</w:t>
      </w:r>
      <w:r w:rsidR="001230F6" w:rsidRPr="001230F6">
        <w:rPr>
          <w:rFonts w:hAnsi="宋体" w:cs="宋体" w:hint="eastAsia"/>
          <w:szCs w:val="22"/>
          <w:u w:val="single"/>
          <w:lang w:eastAsia="zh-CN"/>
        </w:rPr>
        <w:t>腾龙芳烃（漳州）有限公司疑似污染地块布点方案编制发包说明</w:t>
      </w:r>
      <w:r w:rsidR="001230F6" w:rsidRPr="001230F6">
        <w:rPr>
          <w:rFonts w:cs="宋体" w:hint="eastAsia"/>
          <w:szCs w:val="22"/>
          <w:u w:val="single"/>
          <w:lang w:eastAsia="zh-CN"/>
        </w:rPr>
        <w:t>》。</w:t>
      </w:r>
    </w:p>
    <w:p w:rsidR="006A36AF" w:rsidRPr="008F4547" w:rsidRDefault="006A36AF" w:rsidP="00141F8D">
      <w:pPr>
        <w:pStyle w:val="a4"/>
        <w:spacing w:line="400" w:lineRule="exact"/>
        <w:ind w:firstLineChars="250" w:firstLine="550"/>
        <w:rPr>
          <w:rFonts w:hAnsi="宋体"/>
          <w:lang w:eastAsia="zh-CN"/>
        </w:rPr>
      </w:pPr>
      <w:r>
        <w:rPr>
          <w:rFonts w:hAnsi="宋体" w:hint="eastAsia"/>
          <w:lang w:eastAsia="zh-CN"/>
        </w:rPr>
        <w:t>4</w:t>
      </w:r>
      <w:r w:rsidRPr="008F4547">
        <w:rPr>
          <w:rFonts w:hAnsi="宋体" w:hint="eastAsia"/>
          <w:lang w:eastAsia="zh-CN"/>
        </w:rPr>
        <w:t>、技术服务及咨询质量期限要求：</w:t>
      </w:r>
      <w:r w:rsidRPr="008F4547">
        <w:rPr>
          <w:rFonts w:hAnsi="宋体" w:hint="eastAsia"/>
          <w:u w:val="single"/>
          <w:lang w:eastAsia="zh-CN"/>
        </w:rPr>
        <w:t xml:space="preserve">    /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lastRenderedPageBreak/>
        <w:t>第三条 为保证乙方有效进行技术咨询工作，甲方应当向乙方提供下列协作事项：</w:t>
      </w:r>
    </w:p>
    <w:p w:rsidR="006A36AF" w:rsidRPr="008F4547" w:rsidRDefault="006A36AF" w:rsidP="006A36AF">
      <w:pPr>
        <w:spacing w:line="520" w:lineRule="exact"/>
        <w:ind w:firstLineChars="200" w:firstLine="440"/>
        <w:rPr>
          <w:szCs w:val="21"/>
          <w:u w:val="single"/>
          <w:lang w:eastAsia="zh-CN"/>
        </w:rPr>
      </w:pPr>
      <w:r w:rsidRPr="008F4547">
        <w:rPr>
          <w:rFonts w:hint="eastAsia"/>
          <w:szCs w:val="21"/>
          <w:lang w:eastAsia="zh-CN"/>
        </w:rPr>
        <w:t>提供技术资料：</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u w:val="single"/>
          <w:lang w:eastAsia="zh-CN"/>
        </w:rPr>
        <w:t xml:space="preserve">根据相关规定要求，提供与本案工作需要的相关资料。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提供工作条件：</w:t>
      </w:r>
      <w:r w:rsidRPr="008F4547">
        <w:rPr>
          <w:rFonts w:hAnsi="宋体" w:hint="eastAsia"/>
          <w:u w:val="single"/>
          <w:lang w:eastAsia="zh-CN"/>
        </w:rPr>
        <w:t xml:space="preserve">  为乙方</w:t>
      </w:r>
      <w:r w:rsidR="00F41DE0">
        <w:rPr>
          <w:rFonts w:hAnsi="宋体" w:hint="eastAsia"/>
          <w:u w:val="single"/>
          <w:lang w:eastAsia="zh-CN"/>
        </w:rPr>
        <w:t>作业</w:t>
      </w:r>
      <w:r w:rsidRPr="008F4547">
        <w:rPr>
          <w:rFonts w:hAnsi="宋体" w:hint="eastAsia"/>
          <w:u w:val="single"/>
          <w:lang w:eastAsia="zh-CN"/>
        </w:rPr>
        <w:t xml:space="preserve">人员工作提供便利。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其他：</w:t>
      </w:r>
      <w:r w:rsidRPr="008F4547">
        <w:rPr>
          <w:rFonts w:hAnsi="宋体" w:hint="eastAsia"/>
          <w:u w:val="single"/>
          <w:lang w:eastAsia="zh-CN"/>
        </w:rPr>
        <w:t xml:space="preserve">                  /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甲方提供上述协作事项的时间及方式：</w:t>
      </w:r>
      <w:r w:rsidRPr="008F4547">
        <w:rPr>
          <w:rFonts w:hAnsi="宋体" w:hint="eastAsia"/>
          <w:u w:val="single"/>
          <w:lang w:eastAsia="zh-CN"/>
        </w:rPr>
        <w:t xml:space="preserve">/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第四条 甲方向乙方支付技术服务及咨询报酬及支付方式为：</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1. 技术服务及咨询报酬</w:t>
      </w:r>
      <w:r>
        <w:rPr>
          <w:rFonts w:hAnsi="宋体" w:hint="eastAsia"/>
          <w:lang w:eastAsia="zh-CN"/>
        </w:rPr>
        <w:t>含税包干</w:t>
      </w:r>
      <w:r w:rsidRPr="008F4547">
        <w:rPr>
          <w:rFonts w:hAnsi="宋体" w:hint="eastAsia"/>
          <w:lang w:eastAsia="zh-CN"/>
        </w:rPr>
        <w:t>总价为：</w:t>
      </w:r>
      <w:r>
        <w:rPr>
          <w:rFonts w:hAnsi="宋体" w:hint="eastAsia"/>
          <w:lang w:eastAsia="zh-CN"/>
        </w:rPr>
        <w:t>RMB</w:t>
      </w:r>
      <w:r w:rsidRPr="000D68E9">
        <w:rPr>
          <w:rFonts w:hAnsi="宋体" w:hint="eastAsia"/>
          <w:u w:val="single"/>
          <w:lang w:eastAsia="zh-CN"/>
        </w:rPr>
        <w:t xml:space="preserve">         </w:t>
      </w:r>
      <w:r>
        <w:rPr>
          <w:rFonts w:hAnsi="宋体" w:hint="eastAsia"/>
          <w:lang w:eastAsia="zh-CN"/>
        </w:rPr>
        <w:t>元整（大写人民币</w:t>
      </w:r>
      <w:r>
        <w:rPr>
          <w:rFonts w:hAnsi="宋体" w:hint="eastAsia"/>
          <w:u w:val="single"/>
          <w:lang w:eastAsia="zh-CN"/>
        </w:rPr>
        <w:t xml:space="preserve">       </w:t>
      </w:r>
      <w:r w:rsidRPr="008F4547">
        <w:rPr>
          <w:rFonts w:hAnsi="宋体" w:hint="eastAsia"/>
          <w:lang w:eastAsia="zh-CN"/>
        </w:rPr>
        <w:t>元</w:t>
      </w:r>
      <w:r>
        <w:rPr>
          <w:rFonts w:hAnsi="宋体" w:hint="eastAsia"/>
          <w:lang w:eastAsia="zh-CN"/>
        </w:rPr>
        <w:t>整），</w:t>
      </w:r>
      <w:r w:rsidRPr="008F4547">
        <w:rPr>
          <w:rFonts w:hAnsi="宋体" w:hint="eastAsia"/>
          <w:lang w:eastAsia="zh-CN"/>
        </w:rPr>
        <w:t>含</w:t>
      </w:r>
      <w:r>
        <w:rPr>
          <w:rFonts w:hAnsi="宋体" w:hint="eastAsia"/>
          <w:lang w:eastAsia="zh-CN"/>
        </w:rPr>
        <w:t xml:space="preserve"> </w:t>
      </w:r>
      <w:r>
        <w:rPr>
          <w:rFonts w:hAnsi="宋体" w:hint="eastAsia"/>
          <w:u w:val="single"/>
          <w:lang w:eastAsia="zh-CN"/>
        </w:rPr>
        <w:t xml:space="preserve">        %</w:t>
      </w:r>
      <w:r w:rsidRPr="008F4547">
        <w:rPr>
          <w:rFonts w:hAnsi="宋体"/>
          <w:lang w:eastAsia="zh-CN"/>
        </w:rPr>
        <w:t xml:space="preserve"> </w:t>
      </w:r>
      <w:r w:rsidRPr="008F4547">
        <w:rPr>
          <w:rFonts w:hAnsi="宋体" w:hint="eastAsia"/>
          <w:lang w:eastAsia="zh-CN"/>
        </w:rPr>
        <w:t>增值税专用发票。</w:t>
      </w:r>
    </w:p>
    <w:p w:rsidR="006A36AF" w:rsidRPr="008F4547" w:rsidRDefault="006A36AF" w:rsidP="006A36AF">
      <w:pPr>
        <w:pStyle w:val="a4"/>
        <w:spacing w:line="400" w:lineRule="exact"/>
        <w:ind w:firstLineChars="200" w:firstLine="440"/>
        <w:rPr>
          <w:rFonts w:hAnsi="宋体"/>
          <w:lang w:eastAsia="zh-CN"/>
        </w:rPr>
      </w:pPr>
      <w:r w:rsidRPr="008F4547">
        <w:rPr>
          <w:rFonts w:hAnsi="宋体" w:cs="宋体" w:hint="eastAsia"/>
          <w:szCs w:val="22"/>
          <w:lang w:eastAsia="zh-CN"/>
        </w:rPr>
        <w:t>以上价格均为含税包干总价，包含</w:t>
      </w:r>
      <w:r w:rsidR="00141F8D" w:rsidRPr="00141F8D">
        <w:rPr>
          <w:rFonts w:hAnsi="宋体" w:cs="宋体" w:hint="eastAsia"/>
          <w:szCs w:val="22"/>
          <w:lang w:eastAsia="zh-CN"/>
        </w:rPr>
        <w:t>报告编制费用，并承担组织评审所需的会务费、专家咨询费、差旅费及与会人员参会费等相关费用等，</w:t>
      </w:r>
      <w:r w:rsidRPr="008F4547">
        <w:rPr>
          <w:rFonts w:hAnsi="宋体" w:cs="宋体" w:hint="eastAsia"/>
          <w:szCs w:val="22"/>
          <w:lang w:eastAsia="zh-CN"/>
        </w:rPr>
        <w:t>除非合同另外有约定外，否则询价人不再另外支付任何费用。</w:t>
      </w:r>
    </w:p>
    <w:p w:rsidR="006A36AF" w:rsidRPr="008F4547" w:rsidRDefault="006A36AF" w:rsidP="006A36AF">
      <w:pPr>
        <w:pStyle w:val="a4"/>
        <w:spacing w:line="400" w:lineRule="exact"/>
        <w:rPr>
          <w:rFonts w:hAnsi="宋体"/>
          <w:lang w:eastAsia="zh-CN"/>
        </w:rPr>
      </w:pPr>
      <w:r w:rsidRPr="008F4547">
        <w:rPr>
          <w:rFonts w:hAnsi="宋体"/>
          <w:lang w:eastAsia="zh-CN"/>
        </w:rPr>
        <w:t xml:space="preserve"> </w:t>
      </w:r>
      <w:r w:rsidRPr="008F4547">
        <w:rPr>
          <w:rFonts w:hAnsi="宋体" w:hint="eastAsia"/>
          <w:lang w:eastAsia="zh-CN"/>
        </w:rPr>
        <w:t xml:space="preserve">    具体支付方式和时间分配如下：</w:t>
      </w:r>
    </w:p>
    <w:p w:rsidR="006A36AF" w:rsidRPr="008F4547" w:rsidRDefault="006A36AF" w:rsidP="006A36AF">
      <w:pPr>
        <w:pStyle w:val="a4"/>
        <w:spacing w:line="400" w:lineRule="exact"/>
        <w:rPr>
          <w:rFonts w:hAnsi="宋体"/>
          <w:u w:val="single"/>
          <w:lang w:eastAsia="zh-CN"/>
        </w:rPr>
      </w:pPr>
      <w:r w:rsidRPr="008F4547">
        <w:rPr>
          <w:rFonts w:hAnsi="宋体"/>
          <w:lang w:eastAsia="zh-CN"/>
        </w:rPr>
        <w:t xml:space="preserve">    </w:t>
      </w:r>
      <w:r w:rsidRPr="008F4547">
        <w:rPr>
          <w:rFonts w:hAnsi="宋体"/>
          <w:u w:val="single"/>
          <w:lang w:eastAsia="zh-CN"/>
        </w:rPr>
        <w:t>乙方按照合同约定</w:t>
      </w:r>
      <w:r>
        <w:rPr>
          <w:rFonts w:hAnsi="宋体" w:hint="eastAsia"/>
          <w:u w:val="single"/>
          <w:lang w:eastAsia="zh-CN"/>
        </w:rPr>
        <w:t>完成所有工作并出具相应报告验收合格后</w:t>
      </w:r>
      <w:r w:rsidRPr="008F4547">
        <w:rPr>
          <w:rFonts w:hAnsi="宋体"/>
          <w:u w:val="single"/>
          <w:lang w:eastAsia="zh-CN"/>
        </w:rPr>
        <w:t>，</w:t>
      </w:r>
      <w:r w:rsidRPr="008F4547">
        <w:rPr>
          <w:rFonts w:hAnsi="宋体" w:hint="eastAsia"/>
          <w:u w:val="single"/>
          <w:lang w:eastAsia="zh-CN"/>
        </w:rPr>
        <w:t>提交本次付款</w:t>
      </w:r>
      <w:r>
        <w:rPr>
          <w:rFonts w:hAnsi="宋体" w:hint="eastAsia"/>
          <w:u w:val="single"/>
          <w:lang w:eastAsia="zh-CN"/>
        </w:rPr>
        <w:t>全</w:t>
      </w:r>
      <w:r w:rsidRPr="008F4547">
        <w:rPr>
          <w:rFonts w:hAnsi="宋体" w:hint="eastAsia"/>
          <w:u w:val="single"/>
          <w:lang w:eastAsia="zh-CN"/>
        </w:rPr>
        <w:t>额增值税</w:t>
      </w:r>
      <w:r>
        <w:rPr>
          <w:rFonts w:hAnsi="宋体" w:hint="eastAsia"/>
          <w:u w:val="single"/>
          <w:lang w:eastAsia="zh-CN"/>
        </w:rPr>
        <w:t>专用</w:t>
      </w:r>
      <w:r w:rsidRPr="008F4547">
        <w:rPr>
          <w:rFonts w:hAnsi="宋体" w:hint="eastAsia"/>
          <w:u w:val="single"/>
          <w:lang w:eastAsia="zh-CN"/>
        </w:rPr>
        <w:t>发票</w:t>
      </w:r>
      <w:r>
        <w:rPr>
          <w:rFonts w:hAnsi="宋体" w:hint="eastAsia"/>
          <w:u w:val="single"/>
          <w:lang w:eastAsia="zh-CN"/>
        </w:rPr>
        <w:t>原件</w:t>
      </w:r>
      <w:r w:rsidRPr="008F4547">
        <w:rPr>
          <w:rFonts w:hAnsi="宋体" w:hint="eastAsia"/>
          <w:u w:val="single"/>
          <w:lang w:eastAsia="zh-CN"/>
        </w:rPr>
        <w:t>，</w:t>
      </w:r>
      <w:r w:rsidRPr="008F4547">
        <w:rPr>
          <w:rFonts w:hAnsi="宋体"/>
          <w:u w:val="single"/>
          <w:lang w:eastAsia="zh-CN"/>
        </w:rPr>
        <w:t>甲方</w:t>
      </w:r>
      <w:r>
        <w:rPr>
          <w:rFonts w:hAnsi="宋体" w:hint="eastAsia"/>
          <w:u w:val="single"/>
          <w:lang w:eastAsia="zh-CN"/>
        </w:rPr>
        <w:t>收到发票原件后30日内</w:t>
      </w:r>
      <w:r w:rsidRPr="008F4547">
        <w:rPr>
          <w:rFonts w:hAnsi="宋体"/>
          <w:u w:val="single"/>
          <w:lang w:eastAsia="zh-CN"/>
        </w:rPr>
        <w:t>支付</w:t>
      </w:r>
      <w:r w:rsidR="001230F6">
        <w:rPr>
          <w:rFonts w:hAnsi="宋体" w:hint="eastAsia"/>
          <w:u w:val="single"/>
          <w:lang w:eastAsia="zh-CN"/>
        </w:rPr>
        <w:t>全</w:t>
      </w:r>
      <w:r>
        <w:rPr>
          <w:rFonts w:hAnsi="宋体" w:hint="eastAsia"/>
          <w:u w:val="single"/>
          <w:lang w:eastAsia="zh-CN"/>
        </w:rPr>
        <w:t>额费用</w:t>
      </w:r>
      <w:r w:rsidR="001230F6">
        <w:rPr>
          <w:rFonts w:hAnsi="宋体" w:hint="eastAsia"/>
          <w:u w:val="single"/>
          <w:lang w:eastAsia="zh-CN"/>
        </w:rPr>
        <w:t>1</w:t>
      </w:r>
      <w:r w:rsidR="001230F6">
        <w:rPr>
          <w:rFonts w:hAnsi="宋体"/>
          <w:u w:val="single"/>
          <w:lang w:eastAsia="zh-CN"/>
        </w:rPr>
        <w:t>00%</w:t>
      </w:r>
      <w:r w:rsidRPr="008F4547">
        <w:rPr>
          <w:rFonts w:hAnsi="宋体"/>
          <w:u w:val="single"/>
          <w:lang w:eastAsia="zh-CN"/>
        </w:rPr>
        <w:t>。</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第五条 双方确定因履行本合同应遵守的保密义务如下：</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甲方：</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1.保密内容：乙方提供的资料，服务咨询报告及该服务咨询报告的附件资料除外。</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 xml:space="preserve">2.涉密人员范围：甲方及甲方工作人员。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 xml:space="preserve">3.泄密责任：按本合同约定及国家有关保密法的规定执行。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乙方：</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1.保密内容：</w:t>
      </w:r>
    </w:p>
    <w:p w:rsidR="006A36AF" w:rsidRPr="008F4547" w:rsidRDefault="006A36AF" w:rsidP="006A36AF">
      <w:pPr>
        <w:spacing w:line="520" w:lineRule="exact"/>
        <w:ind w:firstLineChars="200" w:firstLine="440"/>
        <w:rPr>
          <w:szCs w:val="21"/>
          <w:u w:val="single"/>
          <w:lang w:eastAsia="zh-CN"/>
        </w:rPr>
      </w:pPr>
      <w:r w:rsidRPr="008F4547">
        <w:rPr>
          <w:rFonts w:hint="eastAsia"/>
          <w:szCs w:val="21"/>
          <w:u w:val="single"/>
          <w:lang w:eastAsia="zh-CN"/>
        </w:rPr>
        <w:t xml:space="preserve">（1）甲方提供的资料以及乙方在提供本合同约定服务过程中知悉的甲方技术信息、经营信息、生产工艺、操作流程等； </w:t>
      </w:r>
    </w:p>
    <w:p w:rsidR="006A36AF" w:rsidRPr="008F4547" w:rsidRDefault="006A36AF" w:rsidP="006A36AF">
      <w:pPr>
        <w:spacing w:line="520" w:lineRule="exact"/>
        <w:ind w:firstLineChars="200" w:firstLine="440"/>
        <w:rPr>
          <w:szCs w:val="21"/>
          <w:u w:val="single"/>
          <w:lang w:eastAsia="zh-CN"/>
        </w:rPr>
      </w:pPr>
      <w:r w:rsidRPr="008F4547">
        <w:rPr>
          <w:rFonts w:hint="eastAsia"/>
          <w:szCs w:val="21"/>
          <w:u w:val="single"/>
          <w:lang w:eastAsia="zh-CN"/>
        </w:rPr>
        <w:t>（2）乙方对甲方提供的有关资料应妥善保存，并负责保密，不得对外泄密；</w:t>
      </w:r>
    </w:p>
    <w:p w:rsidR="006A36AF" w:rsidRPr="008F4547" w:rsidRDefault="006A36AF" w:rsidP="006A36AF">
      <w:pPr>
        <w:spacing w:line="520" w:lineRule="exact"/>
        <w:ind w:firstLineChars="200" w:firstLine="440"/>
        <w:rPr>
          <w:szCs w:val="21"/>
          <w:u w:val="single"/>
          <w:lang w:eastAsia="zh-CN"/>
        </w:rPr>
      </w:pPr>
      <w:r w:rsidRPr="008F4547">
        <w:rPr>
          <w:rFonts w:hint="eastAsia"/>
          <w:szCs w:val="21"/>
          <w:u w:val="single"/>
          <w:lang w:eastAsia="zh-CN"/>
        </w:rPr>
        <w:t>（3）未经甲方同意，乙方不得向第三方提供该测试评估报告。</w:t>
      </w:r>
    </w:p>
    <w:p w:rsidR="006A36AF" w:rsidRPr="008F4547" w:rsidRDefault="006A36AF" w:rsidP="006A36AF">
      <w:pPr>
        <w:pStyle w:val="a4"/>
        <w:spacing w:line="400" w:lineRule="exact"/>
        <w:ind w:firstLineChars="200" w:firstLine="440"/>
        <w:rPr>
          <w:rFonts w:hAnsi="宋体"/>
          <w:u w:val="single"/>
          <w:lang w:eastAsia="zh-CN"/>
        </w:rPr>
      </w:pPr>
      <w:r w:rsidRPr="008F4547">
        <w:rPr>
          <w:rFonts w:hAnsi="宋体" w:hint="eastAsia"/>
          <w:lang w:eastAsia="zh-CN"/>
        </w:rPr>
        <w:t>2.涉密人员范围：</w:t>
      </w:r>
      <w:r w:rsidRPr="008F4547">
        <w:rPr>
          <w:rFonts w:hAnsi="宋体" w:hint="eastAsia"/>
          <w:u w:val="single"/>
          <w:lang w:eastAsia="zh-CN"/>
        </w:rPr>
        <w:t>本项目人员、参与人员及其他涉密人员。</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 xml:space="preserve">3.泄密责任：按本合同约定及国家有关保密法的规定执行 </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4.本项目知识产权归甲方所有。</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第六条 本合同的变更必须由双方协商一致，并以书面形式确定。</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第七条 双方确定，按以下标准和方式对乙方提交的技术咨询工作成果进行验收：</w:t>
      </w:r>
    </w:p>
    <w:p w:rsidR="006A36AF" w:rsidRPr="008F4547" w:rsidRDefault="006A36AF" w:rsidP="006A36AF">
      <w:pPr>
        <w:ind w:firstLine="420"/>
        <w:rPr>
          <w:lang w:eastAsia="zh-CN"/>
        </w:rPr>
      </w:pPr>
      <w:r w:rsidRPr="008F4547">
        <w:rPr>
          <w:rFonts w:hint="eastAsia"/>
          <w:lang w:eastAsia="zh-CN"/>
        </w:rPr>
        <w:t>1、乙方提交技术</w:t>
      </w:r>
      <w:r w:rsidRPr="008F4547">
        <w:rPr>
          <w:rFonts w:hint="eastAsia"/>
          <w:u w:val="single"/>
          <w:lang w:eastAsia="zh-CN"/>
        </w:rPr>
        <w:t>咨询</w:t>
      </w:r>
      <w:r w:rsidRPr="008F4547">
        <w:rPr>
          <w:u w:val="single"/>
          <w:lang w:eastAsia="zh-CN"/>
        </w:rPr>
        <w:t xml:space="preserve"> </w:t>
      </w:r>
      <w:r w:rsidRPr="008F4547">
        <w:rPr>
          <w:rFonts w:hint="eastAsia"/>
          <w:lang w:eastAsia="zh-CN"/>
        </w:rPr>
        <w:t>工作成果的形式：</w:t>
      </w:r>
    </w:p>
    <w:p w:rsidR="006A36AF" w:rsidRPr="001230F6" w:rsidRDefault="001230F6" w:rsidP="001230F6">
      <w:pPr>
        <w:spacing w:beforeLines="100" w:before="312"/>
        <w:ind w:firstLineChars="176" w:firstLine="422"/>
        <w:rPr>
          <w:sz w:val="21"/>
          <w:u w:val="single"/>
          <w:lang w:eastAsia="zh-CN"/>
        </w:rPr>
      </w:pPr>
      <w:r w:rsidRPr="00425134">
        <w:rPr>
          <w:rFonts w:cs="微软雅黑" w:hint="eastAsia"/>
          <w:sz w:val="24"/>
          <w:szCs w:val="24"/>
          <w:lang w:eastAsia="zh-CN"/>
        </w:rPr>
        <w:t>按照《重点行业企业用地调查疑似污染地块布点技术规定》开展布点方案编制。</w:t>
      </w:r>
    </w:p>
    <w:p w:rsidR="001230F6" w:rsidRDefault="006A36AF" w:rsidP="006A36AF">
      <w:pPr>
        <w:pStyle w:val="a4"/>
        <w:spacing w:line="400" w:lineRule="exact"/>
        <w:ind w:firstLineChars="200" w:firstLine="440"/>
        <w:rPr>
          <w:rFonts w:hAnsi="宋体"/>
          <w:lang w:eastAsia="zh-CN"/>
        </w:rPr>
      </w:pPr>
      <w:r w:rsidRPr="008F4547">
        <w:rPr>
          <w:rFonts w:hAnsi="宋体" w:hint="eastAsia"/>
          <w:lang w:eastAsia="zh-CN"/>
        </w:rPr>
        <w:lastRenderedPageBreak/>
        <w:t>2、技术</w:t>
      </w:r>
      <w:r w:rsidRPr="008F4547">
        <w:rPr>
          <w:rFonts w:hint="eastAsia"/>
          <w:u w:val="single"/>
          <w:lang w:eastAsia="zh-CN"/>
        </w:rPr>
        <w:t>咨询</w:t>
      </w:r>
      <w:r w:rsidRPr="008F4547">
        <w:rPr>
          <w:rFonts w:hAnsi="宋体"/>
          <w:u w:val="single"/>
          <w:lang w:eastAsia="zh-CN"/>
        </w:rPr>
        <w:t xml:space="preserve"> </w:t>
      </w:r>
      <w:r w:rsidRPr="008F4547">
        <w:rPr>
          <w:rFonts w:hAnsi="宋体" w:hint="eastAsia"/>
          <w:lang w:eastAsia="zh-CN"/>
        </w:rPr>
        <w:t>工作成果的验收标准：</w:t>
      </w:r>
    </w:p>
    <w:p w:rsidR="006A36AF" w:rsidRPr="00CD5FC3" w:rsidRDefault="001230F6" w:rsidP="006A36AF">
      <w:pPr>
        <w:pStyle w:val="a4"/>
        <w:spacing w:line="400" w:lineRule="exact"/>
        <w:ind w:firstLineChars="200" w:firstLine="440"/>
        <w:rPr>
          <w:rFonts w:hAnsi="宋体"/>
          <w:u w:val="single"/>
          <w:lang w:eastAsia="zh-CN"/>
        </w:rPr>
      </w:pPr>
      <w:r>
        <w:rPr>
          <w:rFonts w:hAnsi="宋体"/>
          <w:lang w:eastAsia="zh-CN"/>
        </w:rPr>
        <w:t>乙方所编制的</w:t>
      </w:r>
      <w:r w:rsidRPr="007E7042">
        <w:rPr>
          <w:rFonts w:hint="eastAsia"/>
          <w:color w:val="000000" w:themeColor="text1"/>
          <w:sz w:val="24"/>
          <w:szCs w:val="28"/>
          <w:lang w:eastAsia="zh-CN"/>
        </w:rPr>
        <w:t>布</w:t>
      </w:r>
      <w:r w:rsidRPr="001230F6">
        <w:rPr>
          <w:rFonts w:hAnsi="宋体" w:cs="微软雅黑" w:hint="eastAsia"/>
          <w:color w:val="000000" w:themeColor="text1"/>
          <w:sz w:val="24"/>
          <w:szCs w:val="24"/>
          <w:lang w:eastAsia="zh-CN"/>
        </w:rPr>
        <w:t>点方案</w:t>
      </w:r>
      <w:r w:rsidRPr="007E7042">
        <w:rPr>
          <w:rFonts w:hAnsi="宋体" w:cs="微软雅黑"/>
          <w:color w:val="000000" w:themeColor="text1"/>
          <w:sz w:val="24"/>
          <w:szCs w:val="24"/>
          <w:lang w:eastAsia="zh-CN"/>
        </w:rPr>
        <w:t>通过政府</w:t>
      </w:r>
      <w:r w:rsidRPr="007E7042">
        <w:rPr>
          <w:rFonts w:hAnsi="宋体" w:cs="微软雅黑" w:hint="eastAsia"/>
          <w:color w:val="000000" w:themeColor="text1"/>
          <w:sz w:val="24"/>
          <w:szCs w:val="24"/>
          <w:lang w:eastAsia="zh-CN"/>
        </w:rPr>
        <w:t>相关</w:t>
      </w:r>
      <w:r w:rsidRPr="007E7042">
        <w:rPr>
          <w:rFonts w:hAnsi="宋体" w:cs="微软雅黑"/>
          <w:color w:val="000000" w:themeColor="text1"/>
          <w:sz w:val="24"/>
          <w:szCs w:val="24"/>
          <w:lang w:eastAsia="zh-CN"/>
        </w:rPr>
        <w:t>管理部门组织的专家审查会</w:t>
      </w:r>
      <w:r w:rsidRPr="007E7042">
        <w:rPr>
          <w:rFonts w:hAnsi="宋体" w:cs="微软雅黑" w:hint="eastAsia"/>
          <w:color w:val="000000" w:themeColor="text1"/>
          <w:sz w:val="24"/>
          <w:szCs w:val="24"/>
          <w:lang w:eastAsia="zh-CN"/>
        </w:rPr>
        <w:t>，</w:t>
      </w:r>
      <w:r w:rsidRPr="007E7042">
        <w:rPr>
          <w:rFonts w:hAnsi="宋体" w:cs="微软雅黑"/>
          <w:color w:val="000000" w:themeColor="text1"/>
          <w:sz w:val="24"/>
          <w:szCs w:val="24"/>
          <w:lang w:eastAsia="zh-CN"/>
        </w:rPr>
        <w:t>并配合修改</w:t>
      </w:r>
      <w:r w:rsidRPr="007E7042">
        <w:rPr>
          <w:rFonts w:hAnsi="宋体" w:cs="微软雅黑" w:hint="eastAsia"/>
          <w:color w:val="000000" w:themeColor="text1"/>
          <w:sz w:val="24"/>
          <w:szCs w:val="24"/>
          <w:lang w:eastAsia="zh-CN"/>
        </w:rPr>
        <w:t>方</w:t>
      </w:r>
      <w:r w:rsidRPr="001230F6">
        <w:rPr>
          <w:rFonts w:hAnsi="宋体" w:cs="微软雅黑" w:hint="eastAsia"/>
          <w:color w:val="000000" w:themeColor="text1"/>
          <w:sz w:val="24"/>
          <w:szCs w:val="24"/>
          <w:lang w:eastAsia="zh-CN"/>
        </w:rPr>
        <w:t>案，</w:t>
      </w:r>
      <w:r w:rsidRPr="001230F6">
        <w:rPr>
          <w:rFonts w:hAnsi="宋体" w:cs="微软雅黑"/>
          <w:color w:val="000000" w:themeColor="text1"/>
          <w:sz w:val="24"/>
          <w:szCs w:val="24"/>
          <w:lang w:eastAsia="zh-CN"/>
        </w:rPr>
        <w:t>直至最终达到政府要求</w:t>
      </w:r>
      <w:r w:rsidRPr="001230F6">
        <w:rPr>
          <w:rFonts w:hAnsi="宋体" w:cs="微软雅黑" w:hint="eastAsia"/>
          <w:color w:val="000000" w:themeColor="text1"/>
          <w:sz w:val="24"/>
          <w:szCs w:val="24"/>
          <w:lang w:eastAsia="zh-CN"/>
        </w:rPr>
        <w:t>。</w:t>
      </w:r>
      <w:r>
        <w:rPr>
          <w:rFonts w:hAnsi="宋体" w:cs="微软雅黑" w:hint="eastAsia"/>
          <w:color w:val="000000" w:themeColor="text1"/>
          <w:sz w:val="24"/>
          <w:szCs w:val="24"/>
          <w:lang w:eastAsia="zh-CN"/>
        </w:rPr>
        <w:t>具体要求</w:t>
      </w:r>
      <w:r w:rsidRPr="008F4547">
        <w:rPr>
          <w:rFonts w:hAnsi="宋体" w:hint="eastAsia"/>
          <w:u w:val="single"/>
          <w:lang w:eastAsia="zh-CN"/>
        </w:rPr>
        <w:t>见附件1</w:t>
      </w:r>
      <w:r w:rsidRPr="00062EDB">
        <w:rPr>
          <w:rFonts w:hint="eastAsia"/>
          <w:sz w:val="21"/>
          <w:u w:val="single"/>
          <w:lang w:eastAsia="zh-CN"/>
        </w:rPr>
        <w:t>《</w:t>
      </w:r>
      <w:r w:rsidRPr="001230F6">
        <w:rPr>
          <w:rFonts w:hAnsi="宋体" w:cs="宋体" w:hint="eastAsia"/>
          <w:szCs w:val="22"/>
          <w:u w:val="single"/>
          <w:lang w:eastAsia="zh-CN"/>
        </w:rPr>
        <w:t>腾龙芳烃（漳州）有限公司疑似污染地块布点方案编制发包说明</w:t>
      </w:r>
      <w:r w:rsidRPr="001230F6">
        <w:rPr>
          <w:rFonts w:cs="宋体" w:hint="eastAsia"/>
          <w:szCs w:val="22"/>
          <w:u w:val="single"/>
          <w:lang w:eastAsia="zh-CN"/>
        </w:rPr>
        <w:t>》。</w:t>
      </w:r>
      <w:r w:rsidR="00141F8D" w:rsidRPr="001230F6">
        <w:rPr>
          <w:rFonts w:hAnsi="宋体" w:cs="微软雅黑" w:hint="eastAsia"/>
          <w:color w:val="000000" w:themeColor="text1"/>
          <w:sz w:val="24"/>
          <w:szCs w:val="24"/>
          <w:lang w:eastAsia="zh-CN"/>
        </w:rPr>
        <w:t>。</w:t>
      </w:r>
    </w:p>
    <w:p w:rsidR="006A36AF" w:rsidRPr="008F4547" w:rsidRDefault="006A36AF" w:rsidP="006A36AF">
      <w:pPr>
        <w:pStyle w:val="a4"/>
        <w:spacing w:line="400" w:lineRule="exact"/>
        <w:ind w:firstLineChars="200" w:firstLine="440"/>
        <w:rPr>
          <w:rFonts w:hAnsi="宋体"/>
          <w:lang w:eastAsia="zh-CN"/>
        </w:rPr>
      </w:pPr>
      <w:r w:rsidRPr="008F4547">
        <w:rPr>
          <w:rFonts w:hAnsi="宋体" w:hint="eastAsia"/>
          <w:lang w:eastAsia="zh-CN"/>
        </w:rPr>
        <w:t>3、验收地点：</w:t>
      </w:r>
      <w:r w:rsidRPr="005C4412">
        <w:rPr>
          <w:rFonts w:hAnsi="宋体" w:hint="eastAsia"/>
          <w:u w:val="single"/>
          <w:lang w:eastAsia="zh-CN"/>
        </w:rPr>
        <w:t>甲方工厂所在地（福建漳州古雷）</w:t>
      </w:r>
      <w:r w:rsidRPr="005C4412">
        <w:rPr>
          <w:rFonts w:hAnsi="宋体"/>
          <w:u w:val="single"/>
          <w:lang w:eastAsia="zh-CN"/>
        </w:rPr>
        <w:t xml:space="preserve"> </w:t>
      </w:r>
    </w:p>
    <w:p w:rsidR="006A36AF" w:rsidRPr="00CF3DF8" w:rsidRDefault="006A36AF" w:rsidP="006A36AF">
      <w:pPr>
        <w:spacing w:line="520" w:lineRule="exact"/>
        <w:ind w:firstLineChars="200" w:firstLine="440"/>
        <w:rPr>
          <w:sz w:val="24"/>
          <w:lang w:eastAsia="zh-CN"/>
        </w:rPr>
      </w:pPr>
      <w:r>
        <w:rPr>
          <w:rFonts w:hint="eastAsia"/>
          <w:szCs w:val="21"/>
          <w:lang w:eastAsia="zh-CN"/>
        </w:rPr>
        <w:t>4、双方确认，甲方的</w:t>
      </w:r>
      <w:proofErr w:type="gramStart"/>
      <w:r>
        <w:rPr>
          <w:rFonts w:hint="eastAsia"/>
          <w:szCs w:val="21"/>
          <w:lang w:eastAsia="zh-CN"/>
        </w:rPr>
        <w:t>确认仅</w:t>
      </w:r>
      <w:proofErr w:type="gramEnd"/>
      <w:r>
        <w:rPr>
          <w:rFonts w:hint="eastAsia"/>
          <w:szCs w:val="21"/>
          <w:lang w:eastAsia="zh-CN"/>
        </w:rPr>
        <w:t>作为付款依据，不代表甲方对乙方工作成果的最终认可。在相关资料报告运用过程中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rsidR="006A36AF" w:rsidRDefault="006A36AF" w:rsidP="006A36AF">
      <w:pPr>
        <w:pStyle w:val="a4"/>
        <w:spacing w:line="400" w:lineRule="exact"/>
        <w:ind w:firstLineChars="200" w:firstLine="440"/>
        <w:rPr>
          <w:rFonts w:hAnsi="宋体"/>
          <w:lang w:eastAsia="zh-CN"/>
        </w:rPr>
      </w:pPr>
      <w:r w:rsidRPr="005919C0">
        <w:rPr>
          <w:rFonts w:hAnsi="宋体" w:hint="eastAsia"/>
          <w:lang w:eastAsia="zh-CN"/>
        </w:rPr>
        <w:t>第八条 双方确定，甲方指定</w:t>
      </w:r>
      <w:r>
        <w:rPr>
          <w:rFonts w:hAnsi="宋体" w:hint="eastAsia"/>
          <w:u w:val="single"/>
          <w:lang w:eastAsia="zh-CN"/>
        </w:rPr>
        <w:t xml:space="preserve">   </w:t>
      </w:r>
      <w:r w:rsidR="00002995">
        <w:rPr>
          <w:rFonts w:hAnsi="宋体"/>
          <w:u w:val="single"/>
          <w:lang w:eastAsia="zh-CN"/>
        </w:rPr>
        <w:t xml:space="preserve">   </w:t>
      </w:r>
      <w:r>
        <w:rPr>
          <w:rFonts w:hAnsi="宋体" w:hint="eastAsia"/>
          <w:u w:val="single"/>
          <w:lang w:eastAsia="zh-CN"/>
        </w:rPr>
        <w:t xml:space="preserve"> </w:t>
      </w:r>
      <w:proofErr w:type="gramStart"/>
      <w:r w:rsidR="00002995">
        <w:rPr>
          <w:rFonts w:hAnsi="宋体" w:hint="eastAsia"/>
          <w:u w:val="single"/>
          <w:lang w:eastAsia="zh-CN"/>
        </w:rPr>
        <w:t>游工</w:t>
      </w:r>
      <w:proofErr w:type="gramEnd"/>
      <w:r w:rsidR="00002995">
        <w:rPr>
          <w:rFonts w:hAnsi="宋体" w:hint="eastAsia"/>
          <w:u w:val="single"/>
          <w:lang w:eastAsia="zh-CN"/>
        </w:rPr>
        <w:t>1</w:t>
      </w:r>
      <w:r w:rsidR="00002995">
        <w:rPr>
          <w:rFonts w:hAnsi="宋体"/>
          <w:u w:val="single"/>
          <w:lang w:eastAsia="zh-CN"/>
        </w:rPr>
        <w:t>8250225536</w:t>
      </w:r>
      <w:r>
        <w:rPr>
          <w:rFonts w:hAnsi="宋体" w:hint="eastAsia"/>
          <w:u w:val="single"/>
          <w:lang w:eastAsia="zh-CN"/>
        </w:rPr>
        <w:t xml:space="preserve">   </w:t>
      </w:r>
      <w:r w:rsidRPr="005919C0">
        <w:rPr>
          <w:rFonts w:hAnsi="宋体" w:hint="eastAsia"/>
          <w:lang w:eastAsia="zh-CN"/>
        </w:rPr>
        <w:t>为甲方项目联系人，乙方指定</w:t>
      </w:r>
      <w:r>
        <w:rPr>
          <w:rFonts w:hAnsi="宋体" w:hint="eastAsia"/>
          <w:u w:val="single"/>
          <w:lang w:eastAsia="zh-CN"/>
        </w:rPr>
        <w:t xml:space="preserve">            </w:t>
      </w:r>
      <w:r w:rsidRPr="00A614B6">
        <w:rPr>
          <w:rFonts w:hAnsi="宋体" w:hint="eastAsia"/>
          <w:u w:val="single"/>
          <w:lang w:eastAsia="zh-CN"/>
        </w:rPr>
        <w:t xml:space="preserve"> </w:t>
      </w:r>
      <w:r w:rsidRPr="005919C0">
        <w:rPr>
          <w:rFonts w:hAnsi="宋体" w:hint="eastAsia"/>
          <w:lang w:eastAsia="zh-CN"/>
        </w:rPr>
        <w:t>为乙方项目联系人。项目联系人承担以下责任：</w:t>
      </w:r>
    </w:p>
    <w:p w:rsidR="006A36AF" w:rsidRDefault="006A36AF" w:rsidP="006A36AF">
      <w:pPr>
        <w:pStyle w:val="a4"/>
        <w:spacing w:line="400" w:lineRule="exact"/>
        <w:ind w:firstLineChars="200" w:firstLine="440"/>
        <w:rPr>
          <w:rFonts w:hAnsi="宋体"/>
          <w:u w:val="single"/>
          <w:lang w:eastAsia="zh-CN"/>
        </w:rPr>
      </w:pPr>
      <w:r w:rsidRPr="00A614B6">
        <w:rPr>
          <w:rFonts w:hAnsi="宋体" w:hint="eastAsia"/>
          <w:u w:val="single"/>
          <w:lang w:eastAsia="zh-CN"/>
        </w:rPr>
        <w:t xml:space="preserve"> </w:t>
      </w:r>
      <w:r w:rsidRPr="00787F49">
        <w:rPr>
          <w:rFonts w:hAnsi="宋体" w:hint="eastAsia"/>
          <w:u w:val="single"/>
          <w:lang w:eastAsia="zh-CN"/>
        </w:rPr>
        <w:t>负责该项目实施期间甲乙双方具体工作联系及协调等事宜。</w:t>
      </w:r>
      <w:r>
        <w:rPr>
          <w:rFonts w:hAnsi="宋体" w:hint="eastAsia"/>
          <w:u w:val="single"/>
          <w:lang w:eastAsia="zh-CN"/>
        </w:rPr>
        <w:t xml:space="preserve"> </w:t>
      </w:r>
    </w:p>
    <w:p w:rsidR="006A36AF" w:rsidRDefault="006A36AF" w:rsidP="006A36AF">
      <w:pPr>
        <w:pStyle w:val="a4"/>
        <w:spacing w:line="400" w:lineRule="exact"/>
        <w:ind w:firstLineChars="200" w:firstLine="440"/>
        <w:rPr>
          <w:rFonts w:hAnsi="宋体"/>
          <w:lang w:eastAsia="zh-CN"/>
        </w:rPr>
      </w:pPr>
      <w:r w:rsidRPr="005919C0">
        <w:rPr>
          <w:rFonts w:hAnsi="宋体" w:hint="eastAsia"/>
          <w:lang w:eastAsia="zh-CN"/>
        </w:rPr>
        <w:t>一方变更项目联系人的，应当及时以书面形式通知另一方。未及时通知并影响本合同履行或造成损失的，应承担相应的责任。</w:t>
      </w:r>
    </w:p>
    <w:p w:rsidR="006A36AF" w:rsidRDefault="006A36AF" w:rsidP="006A36AF">
      <w:pPr>
        <w:pStyle w:val="a4"/>
        <w:spacing w:line="400" w:lineRule="exact"/>
        <w:ind w:firstLineChars="200" w:firstLine="440"/>
        <w:rPr>
          <w:rFonts w:hAnsi="宋体"/>
          <w:lang w:eastAsia="zh-CN"/>
        </w:rPr>
      </w:pPr>
      <w:r>
        <w:rPr>
          <w:rFonts w:hAnsi="宋体" w:hint="eastAsia"/>
          <w:lang w:eastAsia="zh-CN"/>
        </w:rPr>
        <w:t>第九条  违约责任</w:t>
      </w:r>
    </w:p>
    <w:p w:rsidR="006A36AF" w:rsidRDefault="006A36AF" w:rsidP="006A36AF">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1．乙方逾期提交服务咨询报告的，每日应向甲方支付违约金人民币</w:t>
      </w:r>
      <w:r w:rsidRPr="00A614B6">
        <w:rPr>
          <w:rFonts w:hint="eastAsia"/>
          <w:szCs w:val="21"/>
          <w:u w:val="single"/>
          <w:lang w:eastAsia="zh-CN"/>
        </w:rPr>
        <w:t xml:space="preserve">  </w:t>
      </w:r>
      <w:r w:rsidR="001230F6">
        <w:rPr>
          <w:szCs w:val="21"/>
          <w:u w:val="single"/>
          <w:lang w:eastAsia="zh-CN"/>
        </w:rPr>
        <w:t>5</w:t>
      </w:r>
      <w:r>
        <w:rPr>
          <w:rFonts w:hint="eastAsia"/>
          <w:szCs w:val="21"/>
          <w:u w:val="single"/>
          <w:lang w:eastAsia="zh-CN"/>
        </w:rPr>
        <w:t>00</w:t>
      </w:r>
      <w:r w:rsidRPr="00A614B6">
        <w:rPr>
          <w:rFonts w:hint="eastAsia"/>
          <w:szCs w:val="21"/>
          <w:u w:val="single"/>
          <w:lang w:eastAsia="zh-CN"/>
        </w:rPr>
        <w:t xml:space="preserve"> </w:t>
      </w:r>
      <w:r>
        <w:rPr>
          <w:szCs w:val="21"/>
          <w:u w:val="single"/>
          <w:lang w:eastAsia="zh-CN"/>
        </w:rPr>
        <w:t xml:space="preserve"> </w:t>
      </w:r>
      <w:r>
        <w:rPr>
          <w:rStyle w:val="apple-converted-space"/>
          <w:rFonts w:hint="eastAsia"/>
          <w:color w:val="000000"/>
          <w:lang w:eastAsia="zh-CN"/>
        </w:rPr>
        <w:t>元，逾期超过</w:t>
      </w:r>
      <w:r>
        <w:rPr>
          <w:rFonts w:hint="eastAsia"/>
          <w:szCs w:val="21"/>
          <w:u w:val="single"/>
          <w:lang w:eastAsia="zh-CN"/>
        </w:rPr>
        <w:t xml:space="preserve">  20 </w:t>
      </w:r>
      <w:r>
        <w:rPr>
          <w:rStyle w:val="apple-converted-space"/>
          <w:rFonts w:hint="eastAsia"/>
          <w:color w:val="000000"/>
          <w:lang w:eastAsia="zh-CN"/>
        </w:rPr>
        <w:t>日的，甲方还有权解除本合同并要求乙方退还已经收取的费用。</w:t>
      </w:r>
    </w:p>
    <w:p w:rsidR="006A36AF" w:rsidRDefault="006A36AF" w:rsidP="006A36AF">
      <w:pPr>
        <w:pStyle w:val="a4"/>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2．乙方提交的服务咨询报告不符合合同约定的，应在甲方指定期限内修改完善直至符合合同约定为止，由此造成逾期提交的，按照第1款约定执行。</w:t>
      </w:r>
    </w:p>
    <w:p w:rsidR="006A36AF" w:rsidRDefault="006A36AF" w:rsidP="006A36AF">
      <w:pPr>
        <w:pStyle w:val="a4"/>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Pr>
          <w:rFonts w:hAnsi="宋体" w:hint="eastAsia"/>
          <w:u w:val="single"/>
          <w:lang w:eastAsia="zh-CN"/>
        </w:rPr>
        <w:t>10万</w:t>
      </w:r>
      <w:r w:rsidRPr="00A614B6">
        <w:rPr>
          <w:rFonts w:hAnsi="宋体" w:hint="eastAsia"/>
          <w:u w:val="single"/>
          <w:lang w:eastAsia="zh-CN"/>
        </w:rPr>
        <w:t xml:space="preserve"> </w:t>
      </w:r>
      <w:r>
        <w:rPr>
          <w:rFonts w:hAnsi="宋体"/>
          <w:u w:val="single"/>
          <w:lang w:eastAsia="zh-CN"/>
        </w:rPr>
        <w:t xml:space="preserve"> </w:t>
      </w:r>
      <w:r>
        <w:rPr>
          <w:rStyle w:val="apple-converted-space"/>
          <w:rFonts w:hint="eastAsia"/>
          <w:color w:val="000000"/>
          <w:lang w:eastAsia="zh-CN"/>
        </w:rPr>
        <w:t>元；赔偿由此给对方造成的损失。</w:t>
      </w:r>
    </w:p>
    <w:p w:rsidR="006A36AF" w:rsidRDefault="006A36AF" w:rsidP="006A36AF">
      <w:pPr>
        <w:pStyle w:val="a4"/>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Pr="00A614B6">
        <w:rPr>
          <w:rFonts w:hAnsi="宋体" w:hint="eastAsia"/>
          <w:u w:val="single"/>
          <w:lang w:eastAsia="zh-CN"/>
        </w:rPr>
        <w:t xml:space="preserve">  </w:t>
      </w:r>
      <w:r>
        <w:rPr>
          <w:rFonts w:hAnsi="宋体" w:hint="eastAsia"/>
          <w:u w:val="single"/>
          <w:lang w:eastAsia="zh-CN"/>
        </w:rPr>
        <w:t>2</w:t>
      </w:r>
      <w:r w:rsidRPr="00A614B6">
        <w:rPr>
          <w:rFonts w:hAnsi="宋体" w:hint="eastAsia"/>
          <w:u w:val="single"/>
          <w:lang w:eastAsia="zh-CN"/>
        </w:rPr>
        <w:t xml:space="preserve">  </w:t>
      </w:r>
      <w:r>
        <w:rPr>
          <w:rFonts w:hAnsi="宋体" w:hint="eastAsia"/>
          <w:lang w:eastAsia="zh-CN"/>
        </w:rPr>
        <w:t>种方式解决：</w:t>
      </w:r>
    </w:p>
    <w:p w:rsidR="006A36AF" w:rsidRDefault="006A36AF" w:rsidP="006A36AF">
      <w:pPr>
        <w:pStyle w:val="a4"/>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6A36AF" w:rsidRPr="005919C0" w:rsidRDefault="006A36AF" w:rsidP="006A36AF">
      <w:pPr>
        <w:pStyle w:val="a4"/>
        <w:spacing w:line="400" w:lineRule="exact"/>
        <w:ind w:firstLineChars="200" w:firstLine="440"/>
        <w:rPr>
          <w:rFonts w:hAnsi="宋体"/>
          <w:lang w:eastAsia="zh-CN"/>
        </w:rPr>
      </w:pPr>
      <w:r>
        <w:rPr>
          <w:rFonts w:hAnsi="宋体" w:hint="eastAsia"/>
          <w:lang w:eastAsia="zh-CN"/>
        </w:rPr>
        <w:t>2．向甲方所在地人民法院提起诉讼。</w:t>
      </w:r>
    </w:p>
    <w:p w:rsidR="006A36AF" w:rsidRDefault="006A36AF" w:rsidP="006A36AF">
      <w:pPr>
        <w:pStyle w:val="a4"/>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rsidR="006A36AF" w:rsidRDefault="006A36AF" w:rsidP="006A36AF">
      <w:pPr>
        <w:pStyle w:val="a4"/>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225394">
        <w:rPr>
          <w:rStyle w:val="apple-converted-space"/>
          <w:rFonts w:hint="eastAsia"/>
          <w:color w:val="000000"/>
          <w:lang w:eastAsia="zh-CN"/>
        </w:rPr>
        <w:t>方应第一时间</w:t>
      </w:r>
      <w:proofErr w:type="gramEnd"/>
      <w:r w:rsidRPr="00225394">
        <w:rPr>
          <w:rStyle w:val="apple-converted-space"/>
          <w:rFonts w:hint="eastAsia"/>
          <w:color w:val="000000"/>
          <w:lang w:eastAsia="zh-CN"/>
        </w:rPr>
        <w:t>通知另一方，否则，通知方按对方变更前地址寄出的，仍然视为有效送达，地址变更方对此无异议。</w:t>
      </w:r>
    </w:p>
    <w:p w:rsidR="006A36AF" w:rsidRDefault="006A36AF" w:rsidP="006A36AF">
      <w:pPr>
        <w:pStyle w:val="a4"/>
        <w:spacing w:line="400" w:lineRule="exact"/>
        <w:ind w:firstLineChars="200" w:firstLine="440"/>
        <w:rPr>
          <w:rFonts w:hAnsi="宋体"/>
          <w:lang w:eastAsia="zh-CN"/>
        </w:rPr>
      </w:pPr>
      <w:r>
        <w:rPr>
          <w:rFonts w:hAnsi="宋体" w:hint="eastAsia"/>
          <w:lang w:eastAsia="zh-CN"/>
        </w:rPr>
        <w:t>2．乙方提交的测试咨询报告及其所包含的测试结果的所有权归甲方所有。乙方不得自用或将测试咨询报告提供给第三方使用，如有违反按照泄密处理。</w:t>
      </w:r>
    </w:p>
    <w:p w:rsidR="006A36AF" w:rsidRPr="00FE59EC" w:rsidRDefault="006A36AF" w:rsidP="006A36AF">
      <w:pPr>
        <w:spacing w:line="460" w:lineRule="atLeast"/>
        <w:ind w:firstLineChars="200" w:firstLine="440"/>
        <w:rPr>
          <w:szCs w:val="21"/>
          <w:lang w:eastAsia="zh-CN"/>
        </w:rPr>
      </w:pPr>
      <w:r w:rsidRPr="00FE59EC">
        <w:rPr>
          <w:rFonts w:hint="eastAsia"/>
          <w:szCs w:val="21"/>
          <w:lang w:eastAsia="zh-CN"/>
        </w:rPr>
        <w:t>3、为进一步明确甲乙双方在工程承包合同履行过程中的权利和义务及责任，保障人身安全和企业财产安全，依据《中华人民共和国安全生产法》、《中华人民共和国环境</w:t>
      </w:r>
      <w:r w:rsidRPr="00FE59EC">
        <w:rPr>
          <w:rFonts w:hint="eastAsia"/>
          <w:szCs w:val="21"/>
          <w:lang w:eastAsia="zh-CN"/>
        </w:rPr>
        <w:lastRenderedPageBreak/>
        <w:t>保护法》等相关法规及福建福海创石油化工有限公司HSE管理制度，经双方协商，双方自愿签订附件</w:t>
      </w:r>
      <w:r>
        <w:rPr>
          <w:rFonts w:hint="eastAsia"/>
          <w:szCs w:val="21"/>
          <w:lang w:eastAsia="zh-CN"/>
        </w:rPr>
        <w:t>2</w:t>
      </w:r>
      <w:r w:rsidRPr="00FE59EC">
        <w:rPr>
          <w:rFonts w:hint="eastAsia"/>
          <w:szCs w:val="21"/>
          <w:lang w:eastAsia="zh-CN"/>
        </w:rPr>
        <w:t>《安全环保协议》，作为主合同的附件</w:t>
      </w:r>
      <w:r>
        <w:rPr>
          <w:rFonts w:hint="eastAsia"/>
          <w:szCs w:val="21"/>
          <w:lang w:eastAsia="zh-CN"/>
        </w:rPr>
        <w:t>。</w:t>
      </w:r>
    </w:p>
    <w:p w:rsidR="006A36AF" w:rsidRDefault="006A36AF" w:rsidP="006A36AF">
      <w:pPr>
        <w:pStyle w:val="a4"/>
        <w:spacing w:line="400" w:lineRule="exact"/>
        <w:ind w:firstLineChars="200" w:firstLine="440"/>
        <w:rPr>
          <w:rFonts w:hAnsi="宋体"/>
          <w:lang w:eastAsia="zh-CN"/>
        </w:rPr>
      </w:pPr>
      <w:r w:rsidRPr="005919C0">
        <w:rPr>
          <w:rFonts w:hAnsi="宋体" w:hint="eastAsia"/>
          <w:lang w:eastAsia="zh-CN"/>
        </w:rPr>
        <w:t>第十二条 本合同经双方签</w:t>
      </w:r>
      <w:r>
        <w:rPr>
          <w:rFonts w:hAnsi="宋体" w:hint="eastAsia"/>
          <w:lang w:eastAsia="zh-CN"/>
        </w:rPr>
        <w:t>订</w:t>
      </w:r>
      <w:r w:rsidRPr="005919C0">
        <w:rPr>
          <w:rFonts w:hAnsi="宋体" w:hint="eastAsia"/>
          <w:lang w:eastAsia="zh-CN"/>
        </w:rPr>
        <w:t>后生效。本合同一式</w:t>
      </w:r>
      <w:r w:rsidRPr="00A614B6">
        <w:rPr>
          <w:rFonts w:hAnsi="宋体" w:hint="eastAsia"/>
          <w:u w:val="single"/>
          <w:lang w:eastAsia="zh-CN"/>
        </w:rPr>
        <w:t xml:space="preserve"> </w:t>
      </w:r>
      <w:r>
        <w:rPr>
          <w:rFonts w:hAnsi="宋体" w:hint="eastAsia"/>
          <w:u w:val="single"/>
          <w:lang w:eastAsia="zh-CN"/>
        </w:rPr>
        <w:t xml:space="preserve">伍 </w:t>
      </w:r>
      <w:r w:rsidRPr="005919C0">
        <w:rPr>
          <w:rFonts w:hAnsi="宋体" w:hint="eastAsia"/>
          <w:lang w:eastAsia="zh-CN"/>
        </w:rPr>
        <w:t>份，甲方执</w:t>
      </w:r>
      <w:r>
        <w:rPr>
          <w:rFonts w:hAnsi="宋体" w:hint="eastAsia"/>
          <w:u w:val="single"/>
          <w:lang w:eastAsia="zh-CN"/>
        </w:rPr>
        <w:t xml:space="preserve"> 肆</w:t>
      </w:r>
      <w:r>
        <w:rPr>
          <w:rFonts w:hAnsi="宋体"/>
          <w:u w:val="single"/>
          <w:lang w:eastAsia="zh-CN"/>
        </w:rPr>
        <w:t xml:space="preserve"> </w:t>
      </w:r>
      <w:r w:rsidRPr="005919C0">
        <w:rPr>
          <w:rFonts w:hAnsi="宋体" w:hint="eastAsia"/>
          <w:lang w:eastAsia="zh-CN"/>
        </w:rPr>
        <w:t>份，乙方执</w:t>
      </w:r>
      <w:r>
        <w:rPr>
          <w:rFonts w:hAnsi="宋体" w:hint="eastAsia"/>
          <w:u w:val="single"/>
          <w:lang w:eastAsia="zh-CN"/>
        </w:rPr>
        <w:t xml:space="preserve"> 壹 </w:t>
      </w:r>
      <w:r w:rsidRPr="005919C0">
        <w:rPr>
          <w:rFonts w:hAnsi="宋体" w:hint="eastAsia"/>
          <w:lang w:eastAsia="zh-CN"/>
        </w:rPr>
        <w:t>份，具有同等法律效力。</w:t>
      </w:r>
    </w:p>
    <w:p w:rsidR="006A36AF" w:rsidRPr="005919C0" w:rsidRDefault="006A36AF" w:rsidP="006A36AF">
      <w:pPr>
        <w:pStyle w:val="a4"/>
        <w:spacing w:line="400" w:lineRule="exact"/>
        <w:ind w:firstLineChars="200" w:firstLine="440"/>
        <w:rPr>
          <w:rFonts w:hAnsi="宋体"/>
          <w:lang w:eastAsia="zh-CN"/>
        </w:rPr>
      </w:pPr>
    </w:p>
    <w:p w:rsidR="006A36AF" w:rsidRPr="0006235F" w:rsidRDefault="006A36AF" w:rsidP="006A36AF">
      <w:pPr>
        <w:pStyle w:val="a4"/>
        <w:spacing w:line="400" w:lineRule="exact"/>
        <w:rPr>
          <w:rFonts w:hAnsi="宋体"/>
          <w:b/>
          <w:lang w:eastAsia="zh-CN"/>
        </w:rPr>
      </w:pPr>
      <w:r w:rsidRPr="005919C0">
        <w:rPr>
          <w:rFonts w:hAnsi="宋体" w:hint="eastAsia"/>
          <w:lang w:eastAsia="zh-CN"/>
        </w:rPr>
        <w:t>甲方:</w:t>
      </w:r>
      <w:r w:rsidRPr="000D68E9">
        <w:rPr>
          <w:rFonts w:hAnsi="宋体" w:hint="eastAsia"/>
          <w:lang w:eastAsia="zh-CN"/>
        </w:rPr>
        <w:t xml:space="preserve"> </w:t>
      </w:r>
      <w:r w:rsidR="00002995">
        <w:rPr>
          <w:rFonts w:hAnsi="宋体" w:hint="eastAsia"/>
          <w:lang w:eastAsia="zh-CN"/>
        </w:rPr>
        <w:t>腾龙芳烃</w:t>
      </w:r>
      <w:r w:rsidRPr="000D68E9">
        <w:rPr>
          <w:rFonts w:hAnsi="宋体" w:hint="eastAsia"/>
          <w:lang w:eastAsia="zh-CN"/>
        </w:rPr>
        <w:t xml:space="preserve">（漳州）有限公司  </w:t>
      </w:r>
      <w:r>
        <w:rPr>
          <w:rFonts w:hAnsi="宋体" w:hint="eastAsia"/>
          <w:lang w:eastAsia="zh-CN"/>
        </w:rPr>
        <w:t xml:space="preserve">   </w:t>
      </w:r>
      <w:r w:rsidRPr="005919C0">
        <w:rPr>
          <w:rFonts w:hAnsi="宋体" w:hint="eastAsia"/>
          <w:lang w:eastAsia="zh-CN"/>
        </w:rPr>
        <w:t xml:space="preserve"> </w:t>
      </w:r>
      <w:r>
        <w:rPr>
          <w:rFonts w:hAnsi="宋体" w:hint="eastAsia"/>
          <w:lang w:eastAsia="zh-CN"/>
        </w:rPr>
        <w:t>乙方：</w:t>
      </w:r>
      <w:r w:rsidRPr="0006235F" w:rsidDel="000D68E9">
        <w:rPr>
          <w:rFonts w:hAnsi="宋体"/>
          <w:b/>
          <w:lang w:eastAsia="zh-CN"/>
        </w:rPr>
        <w:t xml:space="preserve"> </w:t>
      </w:r>
    </w:p>
    <w:p w:rsidR="006A36AF" w:rsidRDefault="006A36AF" w:rsidP="006A36AF">
      <w:pPr>
        <w:pStyle w:val="a4"/>
        <w:spacing w:line="400" w:lineRule="exact"/>
        <w:rPr>
          <w:rFonts w:hAnsi="宋体"/>
          <w:lang w:eastAsia="zh-CN"/>
        </w:rPr>
      </w:pPr>
      <w:r w:rsidRPr="0006235F">
        <w:rPr>
          <w:rFonts w:hAnsi="宋体" w:hint="eastAsia"/>
          <w:b/>
          <w:lang w:eastAsia="zh-CN"/>
        </w:rPr>
        <w:t xml:space="preserve">                     </w:t>
      </w:r>
    </w:p>
    <w:p w:rsidR="00002995" w:rsidRDefault="006A36AF" w:rsidP="00002995">
      <w:pPr>
        <w:spacing w:line="360" w:lineRule="auto"/>
        <w:jc w:val="center"/>
        <w:rPr>
          <w:rFonts w:ascii="仿宋_GB2312" w:hAnsi="仿宋_GB2312" w:cs="仿宋_GB2312"/>
          <w:b/>
          <w:sz w:val="32"/>
          <w:szCs w:val="32"/>
          <w:lang w:eastAsia="zh-CN"/>
        </w:rPr>
      </w:pPr>
      <w:r>
        <w:rPr>
          <w:rFonts w:ascii="Times New Roman"/>
          <w:sz w:val="28"/>
          <w:szCs w:val="28"/>
          <w:lang w:eastAsia="zh-CN"/>
        </w:rPr>
        <w:br w:type="page"/>
      </w:r>
      <w:r w:rsidRPr="00141F8D">
        <w:rPr>
          <w:rFonts w:ascii="黑体" w:eastAsia="黑体" w:hAnsi="黑体" w:hint="eastAsia"/>
          <w:b/>
          <w:sz w:val="32"/>
          <w:szCs w:val="32"/>
          <w:lang w:eastAsia="zh-CN"/>
        </w:rPr>
        <w:lastRenderedPageBreak/>
        <w:t xml:space="preserve">附件1   </w:t>
      </w:r>
      <w:proofErr w:type="gramStart"/>
      <w:r w:rsidR="00002995">
        <w:rPr>
          <w:rFonts w:ascii="仿宋_GB2312" w:hAnsi="仿宋_GB2312" w:cs="仿宋_GB2312" w:hint="eastAsia"/>
          <w:b/>
          <w:sz w:val="32"/>
          <w:szCs w:val="32"/>
          <w:lang w:eastAsia="zh-CN"/>
        </w:rPr>
        <w:t>《</w:t>
      </w:r>
      <w:proofErr w:type="gramEnd"/>
      <w:r w:rsidR="00002995" w:rsidRPr="00425134">
        <w:rPr>
          <w:rFonts w:ascii="仿宋_GB2312" w:hAnsi="仿宋_GB2312" w:cs="仿宋_GB2312" w:hint="eastAsia"/>
          <w:b/>
          <w:sz w:val="32"/>
          <w:szCs w:val="32"/>
          <w:lang w:eastAsia="zh-CN"/>
        </w:rPr>
        <w:t>腾龙芳烃（漳州）有限公司</w:t>
      </w:r>
    </w:p>
    <w:p w:rsidR="00002995" w:rsidRPr="00425134" w:rsidRDefault="00002995" w:rsidP="00002995">
      <w:pPr>
        <w:spacing w:line="360" w:lineRule="auto"/>
        <w:jc w:val="center"/>
        <w:rPr>
          <w:rFonts w:ascii="仿宋_GB2312" w:hAnsi="仿宋_GB2312" w:cs="仿宋_GB2312"/>
          <w:b/>
          <w:sz w:val="32"/>
          <w:szCs w:val="32"/>
          <w:lang w:eastAsia="zh-CN"/>
        </w:rPr>
      </w:pPr>
      <w:r w:rsidRPr="0065338A">
        <w:rPr>
          <w:rFonts w:ascii="仿宋_GB2312" w:hAnsi="仿宋_GB2312" w:cs="仿宋_GB2312" w:hint="eastAsia"/>
          <w:b/>
          <w:sz w:val="32"/>
          <w:szCs w:val="32"/>
          <w:lang w:eastAsia="zh-CN"/>
        </w:rPr>
        <w:t>疑似污染地块布点方案编制</w:t>
      </w:r>
      <w:proofErr w:type="gramStart"/>
      <w:r>
        <w:rPr>
          <w:rFonts w:ascii="仿宋_GB2312" w:hAnsi="仿宋_GB2312" w:cs="仿宋_GB2312" w:hint="eastAsia"/>
          <w:b/>
          <w:sz w:val="32"/>
          <w:szCs w:val="32"/>
          <w:lang w:eastAsia="zh-CN"/>
        </w:rPr>
        <w:t>》</w:t>
      </w:r>
      <w:proofErr w:type="gramEnd"/>
      <w:r w:rsidRPr="00425134">
        <w:rPr>
          <w:rFonts w:ascii="仿宋_GB2312" w:hAnsi="仿宋_GB2312" w:cs="仿宋_GB2312" w:hint="eastAsia"/>
          <w:b/>
          <w:sz w:val="32"/>
          <w:szCs w:val="32"/>
          <w:lang w:eastAsia="zh-CN"/>
        </w:rPr>
        <w:t>发包说明</w:t>
      </w:r>
    </w:p>
    <w:p w:rsidR="00002995" w:rsidRPr="00FF150A" w:rsidRDefault="00002995" w:rsidP="00002995">
      <w:pPr>
        <w:spacing w:line="500" w:lineRule="exact"/>
        <w:rPr>
          <w:rFonts w:cs="微软雅黑"/>
          <w:b/>
          <w:sz w:val="24"/>
          <w:szCs w:val="24"/>
          <w:lang w:eastAsia="zh-CN"/>
        </w:rPr>
      </w:pPr>
      <w:r>
        <w:rPr>
          <w:rFonts w:cs="微软雅黑" w:hint="eastAsia"/>
          <w:b/>
          <w:sz w:val="24"/>
          <w:szCs w:val="24"/>
          <w:lang w:eastAsia="zh-CN"/>
        </w:rPr>
        <w:t>一</w:t>
      </w:r>
      <w:r w:rsidRPr="00FF150A">
        <w:rPr>
          <w:rFonts w:cs="微软雅黑" w:hint="eastAsia"/>
          <w:b/>
          <w:sz w:val="24"/>
          <w:szCs w:val="24"/>
          <w:lang w:eastAsia="zh-CN"/>
        </w:rPr>
        <w:t>、</w:t>
      </w:r>
      <w:r>
        <w:rPr>
          <w:rFonts w:cs="微软雅黑" w:hint="eastAsia"/>
          <w:b/>
          <w:sz w:val="24"/>
          <w:szCs w:val="24"/>
          <w:lang w:eastAsia="zh-CN"/>
        </w:rPr>
        <w:t>公司</w:t>
      </w:r>
      <w:r w:rsidRPr="00FF150A">
        <w:rPr>
          <w:rFonts w:cs="微软雅黑" w:hint="eastAsia"/>
          <w:b/>
          <w:sz w:val="24"/>
          <w:szCs w:val="24"/>
          <w:lang w:eastAsia="zh-CN"/>
        </w:rPr>
        <w:t>基本情况</w:t>
      </w:r>
    </w:p>
    <w:p w:rsidR="00002995" w:rsidRDefault="00002995" w:rsidP="00002995">
      <w:pPr>
        <w:spacing w:line="500" w:lineRule="exact"/>
        <w:ind w:firstLineChars="200" w:firstLine="480"/>
        <w:rPr>
          <w:rFonts w:cs="微软雅黑"/>
          <w:sz w:val="24"/>
          <w:szCs w:val="24"/>
          <w:lang w:eastAsia="zh-CN"/>
        </w:rPr>
      </w:pPr>
      <w:r w:rsidRPr="00B64206">
        <w:rPr>
          <w:rFonts w:hint="eastAsia"/>
          <w:sz w:val="24"/>
          <w:szCs w:val="24"/>
          <w:lang w:eastAsia="zh-CN"/>
        </w:rPr>
        <w:t>我司装置概况</w:t>
      </w:r>
      <w:r>
        <w:rPr>
          <w:rFonts w:hint="eastAsia"/>
          <w:sz w:val="24"/>
          <w:szCs w:val="24"/>
          <w:lang w:eastAsia="zh-CN"/>
        </w:rPr>
        <w:t>：腾龙</w:t>
      </w:r>
      <w:r>
        <w:rPr>
          <w:sz w:val="24"/>
          <w:szCs w:val="24"/>
          <w:lang w:eastAsia="zh-CN"/>
        </w:rPr>
        <w:t>芳烃项目</w:t>
      </w:r>
      <w:r w:rsidRPr="00B64206">
        <w:rPr>
          <w:rFonts w:cs="微软雅黑" w:hint="eastAsia"/>
          <w:sz w:val="24"/>
          <w:szCs w:val="24"/>
          <w:lang w:eastAsia="zh-CN"/>
        </w:rPr>
        <w:t>占地面积</w:t>
      </w:r>
      <w:r w:rsidRPr="00B64206">
        <w:rPr>
          <w:sz w:val="24"/>
          <w:szCs w:val="24"/>
          <w:lang w:eastAsia="zh-CN"/>
        </w:rPr>
        <w:t>163.33</w:t>
      </w:r>
      <w:r w:rsidRPr="00B64206">
        <w:rPr>
          <w:rFonts w:cs="微软雅黑" w:hint="eastAsia"/>
          <w:sz w:val="24"/>
          <w:szCs w:val="24"/>
          <w:lang w:eastAsia="zh-CN"/>
        </w:rPr>
        <w:t>公顷，主要产品</w:t>
      </w:r>
      <w:r>
        <w:rPr>
          <w:rFonts w:cs="微软雅黑" w:hint="eastAsia"/>
          <w:sz w:val="24"/>
          <w:szCs w:val="24"/>
          <w:lang w:eastAsia="zh-CN"/>
        </w:rPr>
        <w:t>为</w:t>
      </w:r>
      <w:r w:rsidRPr="00B64206">
        <w:rPr>
          <w:sz w:val="24"/>
          <w:szCs w:val="24"/>
          <w:lang w:eastAsia="zh-CN"/>
        </w:rPr>
        <w:t>PX</w:t>
      </w:r>
      <w:r w:rsidRPr="00B64206">
        <w:rPr>
          <w:rFonts w:cs="微软雅黑" w:hint="eastAsia"/>
          <w:sz w:val="24"/>
          <w:szCs w:val="24"/>
          <w:lang w:eastAsia="zh-CN"/>
        </w:rPr>
        <w:t>、</w:t>
      </w:r>
      <w:r w:rsidRPr="00B64206">
        <w:rPr>
          <w:sz w:val="24"/>
          <w:szCs w:val="24"/>
          <w:lang w:eastAsia="zh-CN"/>
        </w:rPr>
        <w:t>OX</w:t>
      </w:r>
      <w:r w:rsidRPr="00B64206">
        <w:rPr>
          <w:rFonts w:cs="微软雅黑" w:hint="eastAsia"/>
          <w:sz w:val="24"/>
          <w:szCs w:val="24"/>
          <w:lang w:eastAsia="zh-CN"/>
        </w:rPr>
        <w:t>、苯、液化石油气</w:t>
      </w:r>
      <w:r>
        <w:rPr>
          <w:rFonts w:cs="微软雅黑" w:hint="eastAsia"/>
          <w:sz w:val="24"/>
          <w:szCs w:val="24"/>
          <w:lang w:eastAsia="zh-CN"/>
        </w:rPr>
        <w:t>等</w:t>
      </w:r>
      <w:r w:rsidRPr="00B64206">
        <w:rPr>
          <w:rFonts w:cs="微软雅黑" w:hint="eastAsia"/>
          <w:sz w:val="24"/>
          <w:szCs w:val="24"/>
          <w:lang w:eastAsia="zh-CN"/>
        </w:rPr>
        <w:t>。主</w:t>
      </w:r>
      <w:r>
        <w:rPr>
          <w:rFonts w:cs="微软雅黑" w:hint="eastAsia"/>
          <w:sz w:val="24"/>
          <w:szCs w:val="24"/>
          <w:lang w:eastAsia="zh-CN"/>
        </w:rPr>
        <w:t>要</w:t>
      </w:r>
      <w:r w:rsidRPr="00B64206">
        <w:rPr>
          <w:rFonts w:cs="微软雅黑" w:hint="eastAsia"/>
          <w:sz w:val="24"/>
          <w:szCs w:val="24"/>
          <w:lang w:eastAsia="zh-CN"/>
        </w:rPr>
        <w:t>装置有</w:t>
      </w:r>
      <w:r w:rsidRPr="00713333">
        <w:rPr>
          <w:sz w:val="24"/>
          <w:szCs w:val="24"/>
          <w:lang w:eastAsia="zh-CN"/>
        </w:rPr>
        <w:t>300</w:t>
      </w:r>
      <w:r w:rsidRPr="00B64206">
        <w:rPr>
          <w:rFonts w:cs="微软雅黑" w:hint="eastAsia"/>
          <w:sz w:val="24"/>
          <w:szCs w:val="24"/>
          <w:lang w:eastAsia="zh-CN"/>
        </w:rPr>
        <w:t>万吨减压蒸馏装置、</w:t>
      </w:r>
      <w:r w:rsidRPr="00B64206">
        <w:rPr>
          <w:sz w:val="24"/>
          <w:szCs w:val="24"/>
          <w:lang w:eastAsia="zh-CN"/>
        </w:rPr>
        <w:t>130</w:t>
      </w:r>
      <w:r w:rsidRPr="00B64206">
        <w:rPr>
          <w:rFonts w:cs="微软雅黑" w:hint="eastAsia"/>
          <w:sz w:val="24"/>
          <w:szCs w:val="24"/>
          <w:lang w:eastAsia="zh-CN"/>
        </w:rPr>
        <w:t>万吨减粘裂化装置、</w:t>
      </w:r>
      <w:r>
        <w:rPr>
          <w:sz w:val="24"/>
          <w:szCs w:val="24"/>
          <w:lang w:eastAsia="zh-CN"/>
        </w:rPr>
        <w:t>5</w:t>
      </w:r>
      <w:r w:rsidRPr="00B64206">
        <w:rPr>
          <w:sz w:val="24"/>
          <w:szCs w:val="24"/>
          <w:lang w:eastAsia="zh-CN"/>
        </w:rPr>
        <w:t>00</w:t>
      </w:r>
      <w:r w:rsidRPr="00B64206">
        <w:rPr>
          <w:rFonts w:cs="微软雅黑" w:hint="eastAsia"/>
          <w:sz w:val="24"/>
          <w:szCs w:val="24"/>
          <w:lang w:eastAsia="zh-CN"/>
        </w:rPr>
        <w:t>万吨凝析油</w:t>
      </w:r>
      <w:r>
        <w:rPr>
          <w:rFonts w:cs="微软雅黑" w:hint="eastAsia"/>
          <w:sz w:val="24"/>
          <w:szCs w:val="24"/>
          <w:lang w:eastAsia="zh-CN"/>
        </w:rPr>
        <w:t>加氢</w:t>
      </w:r>
      <w:r w:rsidRPr="00B64206">
        <w:rPr>
          <w:rFonts w:cs="微软雅黑" w:hint="eastAsia"/>
          <w:sz w:val="24"/>
          <w:szCs w:val="24"/>
          <w:lang w:eastAsia="zh-CN"/>
        </w:rPr>
        <w:t>装置、</w:t>
      </w:r>
      <w:r>
        <w:rPr>
          <w:sz w:val="24"/>
          <w:szCs w:val="24"/>
          <w:lang w:eastAsia="zh-CN"/>
        </w:rPr>
        <w:t>5</w:t>
      </w:r>
      <w:r w:rsidRPr="00B64206">
        <w:rPr>
          <w:sz w:val="24"/>
          <w:szCs w:val="24"/>
          <w:lang w:eastAsia="zh-CN"/>
        </w:rPr>
        <w:t>00</w:t>
      </w:r>
      <w:r w:rsidRPr="00B64206">
        <w:rPr>
          <w:rFonts w:cs="微软雅黑" w:hint="eastAsia"/>
          <w:sz w:val="24"/>
          <w:szCs w:val="24"/>
          <w:lang w:eastAsia="zh-CN"/>
        </w:rPr>
        <w:t>万吨凝析油分离装置、</w:t>
      </w:r>
      <w:r w:rsidRPr="00B64206">
        <w:rPr>
          <w:sz w:val="24"/>
          <w:szCs w:val="24"/>
          <w:lang w:eastAsia="zh-CN"/>
        </w:rPr>
        <w:t>8</w:t>
      </w:r>
      <w:r w:rsidRPr="00B64206">
        <w:rPr>
          <w:rFonts w:cs="微软雅黑" w:hint="eastAsia"/>
          <w:sz w:val="24"/>
          <w:szCs w:val="24"/>
          <w:lang w:eastAsia="zh-CN"/>
        </w:rPr>
        <w:t>万吨硫磺回收装置、</w:t>
      </w:r>
      <w:r w:rsidRPr="00B64206">
        <w:rPr>
          <w:sz w:val="24"/>
          <w:szCs w:val="24"/>
          <w:lang w:eastAsia="zh-CN"/>
        </w:rPr>
        <w:t>316</w:t>
      </w:r>
      <w:r w:rsidRPr="00B64206">
        <w:rPr>
          <w:rFonts w:cs="微软雅黑" w:hint="eastAsia"/>
          <w:sz w:val="24"/>
          <w:szCs w:val="24"/>
          <w:lang w:eastAsia="zh-CN"/>
        </w:rPr>
        <w:t>万吨加氢裂化装置、</w:t>
      </w:r>
      <w:r w:rsidRPr="00B64206">
        <w:rPr>
          <w:sz w:val="24"/>
          <w:szCs w:val="24"/>
          <w:lang w:eastAsia="zh-CN"/>
        </w:rPr>
        <w:t>270</w:t>
      </w:r>
      <w:r w:rsidRPr="00B64206">
        <w:rPr>
          <w:rFonts w:cs="微软雅黑" w:hint="eastAsia"/>
          <w:sz w:val="24"/>
          <w:szCs w:val="24"/>
          <w:lang w:eastAsia="zh-CN"/>
        </w:rPr>
        <w:t>万吨连续重整装置、</w:t>
      </w:r>
      <w:r w:rsidRPr="00B64206">
        <w:rPr>
          <w:sz w:val="24"/>
          <w:szCs w:val="24"/>
          <w:lang w:eastAsia="zh-CN"/>
        </w:rPr>
        <w:t>300</w:t>
      </w:r>
      <w:r w:rsidRPr="00B64206">
        <w:rPr>
          <w:rFonts w:cs="微软雅黑" w:hint="eastAsia"/>
          <w:sz w:val="24"/>
          <w:szCs w:val="24"/>
          <w:lang w:eastAsia="zh-CN"/>
        </w:rPr>
        <w:t>万吨抽提歧化装置、</w:t>
      </w:r>
      <w:r>
        <w:rPr>
          <w:rFonts w:cs="微软雅黑" w:hint="eastAsia"/>
          <w:sz w:val="24"/>
          <w:szCs w:val="24"/>
          <w:lang w:eastAsia="zh-CN"/>
        </w:rPr>
        <w:t>1</w:t>
      </w:r>
      <w:r w:rsidRPr="004D677C">
        <w:rPr>
          <w:rFonts w:cs="微软雅黑" w:hint="eastAsia"/>
          <w:sz w:val="24"/>
          <w:szCs w:val="24"/>
          <w:lang w:eastAsia="zh-CN"/>
        </w:rPr>
        <w:t>60万吨年对二甲苯装置等；配套设施有4*670t/h锅炉+3*150MW供热机组热电厂、</w:t>
      </w:r>
      <w:r>
        <w:rPr>
          <w:rFonts w:cs="微软雅黑" w:hint="eastAsia"/>
          <w:sz w:val="24"/>
          <w:szCs w:val="24"/>
          <w:lang w:eastAsia="zh-CN"/>
        </w:rPr>
        <w:t>水处理、污水处理</w:t>
      </w:r>
      <w:r w:rsidRPr="00B64206">
        <w:rPr>
          <w:rFonts w:cs="微软雅黑" w:hint="eastAsia"/>
          <w:sz w:val="24"/>
          <w:szCs w:val="24"/>
          <w:lang w:eastAsia="zh-CN"/>
        </w:rPr>
        <w:t>、储运罐区</w:t>
      </w:r>
      <w:r>
        <w:rPr>
          <w:rFonts w:cs="微软雅黑" w:hint="eastAsia"/>
          <w:sz w:val="24"/>
          <w:szCs w:val="24"/>
          <w:lang w:eastAsia="zh-CN"/>
        </w:rPr>
        <w:t>等公用工程</w:t>
      </w:r>
      <w:r w:rsidRPr="00B64206">
        <w:rPr>
          <w:rFonts w:cs="微软雅黑" w:hint="eastAsia"/>
          <w:sz w:val="24"/>
          <w:szCs w:val="24"/>
          <w:lang w:eastAsia="zh-CN"/>
        </w:rPr>
        <w:t>。</w:t>
      </w:r>
    </w:p>
    <w:p w:rsidR="00002995" w:rsidRDefault="00002995" w:rsidP="00002995">
      <w:pPr>
        <w:spacing w:line="500" w:lineRule="exact"/>
        <w:ind w:firstLineChars="200" w:firstLine="480"/>
        <w:rPr>
          <w:rFonts w:cs="微软雅黑"/>
          <w:sz w:val="24"/>
          <w:szCs w:val="24"/>
          <w:lang w:eastAsia="zh-CN"/>
        </w:rPr>
      </w:pPr>
      <w:r w:rsidRPr="002D2F1D">
        <w:rPr>
          <w:rFonts w:cs="微软雅黑" w:hint="eastAsia"/>
          <w:sz w:val="24"/>
          <w:szCs w:val="24"/>
          <w:lang w:eastAsia="zh-CN"/>
        </w:rPr>
        <w:t>我</w:t>
      </w:r>
      <w:r>
        <w:rPr>
          <w:rFonts w:cs="微软雅黑" w:hint="eastAsia"/>
          <w:sz w:val="24"/>
          <w:szCs w:val="24"/>
          <w:lang w:eastAsia="zh-CN"/>
        </w:rPr>
        <w:t>公司2019年被列入漳州市</w:t>
      </w:r>
      <w:r w:rsidRPr="002D2F1D">
        <w:rPr>
          <w:rFonts w:cs="微软雅黑" w:hint="eastAsia"/>
          <w:sz w:val="24"/>
          <w:szCs w:val="24"/>
          <w:lang w:eastAsia="zh-CN"/>
        </w:rPr>
        <w:t>重点行业企业用地调查信息采集</w:t>
      </w:r>
      <w:proofErr w:type="gramStart"/>
      <w:r w:rsidRPr="002D2F1D">
        <w:rPr>
          <w:rFonts w:cs="微软雅黑" w:hint="eastAsia"/>
          <w:sz w:val="24"/>
          <w:szCs w:val="24"/>
          <w:lang w:eastAsia="zh-CN"/>
        </w:rPr>
        <w:t>高关注</w:t>
      </w:r>
      <w:proofErr w:type="gramEnd"/>
      <w:r w:rsidRPr="002D2F1D">
        <w:rPr>
          <w:rFonts w:cs="微软雅黑" w:hint="eastAsia"/>
          <w:sz w:val="24"/>
          <w:szCs w:val="24"/>
          <w:lang w:eastAsia="zh-CN"/>
        </w:rPr>
        <w:t>度地块</w:t>
      </w:r>
      <w:r>
        <w:rPr>
          <w:rFonts w:cs="微软雅黑" w:hint="eastAsia"/>
          <w:sz w:val="24"/>
          <w:szCs w:val="24"/>
          <w:lang w:eastAsia="zh-CN"/>
        </w:rPr>
        <w:t>。</w:t>
      </w:r>
    </w:p>
    <w:p w:rsidR="00002995" w:rsidRDefault="00002995" w:rsidP="00002995">
      <w:pPr>
        <w:spacing w:line="500" w:lineRule="exact"/>
        <w:rPr>
          <w:rFonts w:cs="微软雅黑"/>
          <w:sz w:val="24"/>
          <w:szCs w:val="24"/>
          <w:lang w:eastAsia="zh-CN"/>
        </w:rPr>
      </w:pPr>
      <w:r>
        <w:rPr>
          <w:rFonts w:cs="微软雅黑" w:hint="eastAsia"/>
          <w:b/>
          <w:sz w:val="24"/>
          <w:szCs w:val="24"/>
          <w:lang w:eastAsia="zh-CN"/>
        </w:rPr>
        <w:t>二、</w:t>
      </w:r>
      <w:r>
        <w:rPr>
          <w:rFonts w:cs="微软雅黑"/>
          <w:b/>
          <w:sz w:val="24"/>
          <w:szCs w:val="24"/>
          <w:lang w:eastAsia="zh-CN"/>
        </w:rPr>
        <w:t>本次发包</w:t>
      </w:r>
      <w:r w:rsidRPr="00B64206">
        <w:rPr>
          <w:rFonts w:cs="微软雅黑" w:hint="eastAsia"/>
          <w:b/>
          <w:sz w:val="24"/>
          <w:szCs w:val="24"/>
          <w:lang w:eastAsia="zh-CN"/>
        </w:rPr>
        <w:t>项目范围及内容</w:t>
      </w:r>
    </w:p>
    <w:p w:rsidR="00002995" w:rsidRPr="00425134" w:rsidRDefault="00002995" w:rsidP="00002995">
      <w:pPr>
        <w:spacing w:line="500" w:lineRule="exact"/>
        <w:ind w:firstLineChars="200" w:firstLine="480"/>
        <w:rPr>
          <w:rFonts w:cs="微软雅黑"/>
          <w:sz w:val="24"/>
          <w:szCs w:val="24"/>
          <w:lang w:eastAsia="zh-CN"/>
        </w:rPr>
      </w:pPr>
      <w:r>
        <w:rPr>
          <w:rFonts w:cs="微软雅黑" w:hint="eastAsia"/>
          <w:sz w:val="24"/>
          <w:szCs w:val="24"/>
          <w:lang w:eastAsia="zh-CN"/>
        </w:rPr>
        <w:t>1、</w:t>
      </w:r>
      <w:r w:rsidRPr="00425134">
        <w:rPr>
          <w:rFonts w:cs="微软雅黑" w:hint="eastAsia"/>
          <w:sz w:val="24"/>
          <w:szCs w:val="24"/>
          <w:lang w:eastAsia="zh-CN"/>
        </w:rPr>
        <w:t>按照《重点行业企业用地调查疑似污染地块布点技术规定》开展布点方案编制。布点方案主要内容应包括污染物识别、识别疑似污染区域、布点区域筛选、制定布点计划、开展采样点现场确定等。</w:t>
      </w:r>
      <w:r>
        <w:rPr>
          <w:rFonts w:cs="微软雅黑"/>
          <w:sz w:val="24"/>
          <w:szCs w:val="24"/>
          <w:lang w:eastAsia="zh-CN"/>
        </w:rPr>
        <w:t>编制的布点方案需通过政府</w:t>
      </w:r>
      <w:r>
        <w:rPr>
          <w:rFonts w:cs="微软雅黑" w:hint="eastAsia"/>
          <w:sz w:val="24"/>
          <w:szCs w:val="24"/>
          <w:lang w:eastAsia="zh-CN"/>
        </w:rPr>
        <w:t>相关</w:t>
      </w:r>
      <w:r>
        <w:rPr>
          <w:rFonts w:cs="微软雅黑"/>
          <w:sz w:val="24"/>
          <w:szCs w:val="24"/>
          <w:lang w:eastAsia="zh-CN"/>
        </w:rPr>
        <w:t>管理部门组织的专家审查会</w:t>
      </w:r>
      <w:r>
        <w:rPr>
          <w:rFonts w:cs="微软雅黑" w:hint="eastAsia"/>
          <w:sz w:val="24"/>
          <w:szCs w:val="24"/>
          <w:lang w:eastAsia="zh-CN"/>
        </w:rPr>
        <w:t>，</w:t>
      </w:r>
      <w:r>
        <w:rPr>
          <w:rFonts w:cs="微软雅黑"/>
          <w:sz w:val="24"/>
          <w:szCs w:val="24"/>
          <w:lang w:eastAsia="zh-CN"/>
        </w:rPr>
        <w:t>并配合修改</w:t>
      </w:r>
      <w:r>
        <w:rPr>
          <w:rFonts w:cs="微软雅黑" w:hint="eastAsia"/>
          <w:sz w:val="24"/>
          <w:szCs w:val="24"/>
          <w:lang w:eastAsia="zh-CN"/>
        </w:rPr>
        <w:t>方案，</w:t>
      </w:r>
      <w:r>
        <w:rPr>
          <w:rFonts w:cs="微软雅黑"/>
          <w:sz w:val="24"/>
          <w:szCs w:val="24"/>
          <w:lang w:eastAsia="zh-CN"/>
        </w:rPr>
        <w:t>直至最终达到政府要求</w:t>
      </w:r>
      <w:r>
        <w:rPr>
          <w:rFonts w:cs="微软雅黑" w:hint="eastAsia"/>
          <w:sz w:val="24"/>
          <w:szCs w:val="24"/>
          <w:lang w:eastAsia="zh-CN"/>
        </w:rPr>
        <w:t>。</w:t>
      </w:r>
    </w:p>
    <w:p w:rsidR="00002995" w:rsidRPr="00425134" w:rsidRDefault="00002995" w:rsidP="00002995">
      <w:pPr>
        <w:spacing w:line="500" w:lineRule="exact"/>
        <w:ind w:firstLineChars="200" w:firstLine="480"/>
        <w:rPr>
          <w:rFonts w:cs="微软雅黑"/>
          <w:sz w:val="24"/>
          <w:szCs w:val="24"/>
          <w:lang w:eastAsia="zh-CN"/>
        </w:rPr>
      </w:pPr>
      <w:r>
        <w:rPr>
          <w:rFonts w:cs="微软雅黑" w:hint="eastAsia"/>
          <w:sz w:val="24"/>
          <w:szCs w:val="24"/>
          <w:lang w:eastAsia="zh-CN"/>
        </w:rPr>
        <w:t>2、</w:t>
      </w:r>
      <w:r w:rsidRPr="00425134">
        <w:rPr>
          <w:rFonts w:cs="微软雅黑" w:hint="eastAsia"/>
          <w:sz w:val="24"/>
          <w:szCs w:val="24"/>
          <w:lang w:eastAsia="zh-CN"/>
        </w:rPr>
        <w:t>识别疑似污染区域：基于重点行业企业用地信息采集阶段获取的相关信息，开展企业踏勘工作，综合分析污染源分布、污染物类型、污染物迁移途径等，识别确定企业疑似污染区域。</w:t>
      </w:r>
    </w:p>
    <w:p w:rsidR="00002995" w:rsidRPr="00425134" w:rsidRDefault="00002995" w:rsidP="00002995">
      <w:pPr>
        <w:spacing w:line="500" w:lineRule="exact"/>
        <w:ind w:firstLineChars="200" w:firstLine="480"/>
        <w:rPr>
          <w:rFonts w:cs="微软雅黑"/>
          <w:sz w:val="24"/>
          <w:szCs w:val="24"/>
          <w:lang w:eastAsia="zh-CN"/>
        </w:rPr>
      </w:pPr>
      <w:r>
        <w:rPr>
          <w:rFonts w:cs="微软雅黑"/>
          <w:sz w:val="24"/>
          <w:szCs w:val="24"/>
          <w:lang w:eastAsia="zh-CN"/>
        </w:rPr>
        <w:t>3</w:t>
      </w:r>
      <w:r>
        <w:rPr>
          <w:rFonts w:cs="微软雅黑" w:hint="eastAsia"/>
          <w:sz w:val="24"/>
          <w:szCs w:val="24"/>
          <w:lang w:eastAsia="zh-CN"/>
        </w:rPr>
        <w:t>、</w:t>
      </w:r>
      <w:r w:rsidRPr="00425134">
        <w:rPr>
          <w:rFonts w:cs="微软雅黑" w:hint="eastAsia"/>
          <w:sz w:val="24"/>
          <w:szCs w:val="24"/>
          <w:lang w:eastAsia="zh-CN"/>
        </w:rPr>
        <w:t>筛选布点区域：综合分析疑似污染区域的污染物类型，包括重金属、挥发性有机物、半挥发性有机物等，并结合污染程度从疑似污染区域中筛选布点区域。</w:t>
      </w:r>
    </w:p>
    <w:p w:rsidR="00002995" w:rsidRPr="00425134" w:rsidRDefault="00002995" w:rsidP="00002995">
      <w:pPr>
        <w:spacing w:line="500" w:lineRule="exact"/>
        <w:ind w:firstLineChars="200" w:firstLine="480"/>
        <w:rPr>
          <w:rFonts w:cs="微软雅黑"/>
          <w:sz w:val="24"/>
          <w:szCs w:val="24"/>
          <w:lang w:eastAsia="zh-CN"/>
        </w:rPr>
      </w:pPr>
      <w:r>
        <w:rPr>
          <w:rFonts w:cs="微软雅黑"/>
          <w:sz w:val="24"/>
          <w:szCs w:val="24"/>
          <w:lang w:eastAsia="zh-CN"/>
        </w:rPr>
        <w:t>4</w:t>
      </w:r>
      <w:r>
        <w:rPr>
          <w:rFonts w:cs="微软雅黑" w:hint="eastAsia"/>
          <w:sz w:val="24"/>
          <w:szCs w:val="24"/>
          <w:lang w:eastAsia="zh-CN"/>
        </w:rPr>
        <w:t>、</w:t>
      </w:r>
      <w:r w:rsidRPr="00425134">
        <w:rPr>
          <w:rFonts w:cs="微软雅黑" w:hint="eastAsia"/>
          <w:sz w:val="24"/>
          <w:szCs w:val="24"/>
          <w:lang w:eastAsia="zh-CN"/>
        </w:rPr>
        <w:t>制定布点计划：根据场地水文地质条件，设定土壤、地下水采样布点位置；根据企业水文地质情况判断土壤及地下水钻探深度；根据水文和地质情况，确定土壤及地下水样品采样深度；分析企业生产工艺、产品、原辅料等情况确定的特征污染物，确定土壤和地下水监测项目指标。</w:t>
      </w:r>
    </w:p>
    <w:p w:rsidR="00002995" w:rsidRDefault="00002995" w:rsidP="00002995">
      <w:pPr>
        <w:spacing w:line="500" w:lineRule="exact"/>
        <w:ind w:firstLineChars="200" w:firstLine="480"/>
        <w:rPr>
          <w:rFonts w:cs="微软雅黑"/>
          <w:sz w:val="24"/>
          <w:szCs w:val="24"/>
          <w:lang w:eastAsia="zh-CN"/>
        </w:rPr>
      </w:pPr>
      <w:r>
        <w:rPr>
          <w:rFonts w:cs="微软雅黑"/>
          <w:sz w:val="24"/>
          <w:szCs w:val="24"/>
          <w:lang w:eastAsia="zh-CN"/>
        </w:rPr>
        <w:t>5</w:t>
      </w:r>
      <w:r>
        <w:rPr>
          <w:rFonts w:cs="微软雅黑" w:hint="eastAsia"/>
          <w:sz w:val="24"/>
          <w:szCs w:val="24"/>
          <w:lang w:eastAsia="zh-CN"/>
        </w:rPr>
        <w:t>、</w:t>
      </w:r>
      <w:r w:rsidRPr="00425134">
        <w:rPr>
          <w:rFonts w:cs="微软雅黑" w:hint="eastAsia"/>
          <w:sz w:val="24"/>
          <w:szCs w:val="24"/>
          <w:lang w:eastAsia="zh-CN"/>
        </w:rPr>
        <w:t>开展现场采样点踏勘确定：针对确定的布点采样区域及点位，开展现场踏勘并对点位进行标识。</w:t>
      </w:r>
    </w:p>
    <w:p w:rsidR="00002995" w:rsidRPr="00425134" w:rsidRDefault="00002995" w:rsidP="00002995">
      <w:pPr>
        <w:pStyle w:val="Default"/>
        <w:spacing w:before="156" w:after="156" w:line="500" w:lineRule="exact"/>
        <w:ind w:left="426" w:hangingChars="177" w:hanging="426"/>
        <w:rPr>
          <w:rFonts w:ascii="宋体" w:hAnsi="宋体" w:cs="微软雅黑"/>
        </w:rPr>
      </w:pPr>
      <w:r>
        <w:rPr>
          <w:rFonts w:ascii="宋体" w:hAnsi="宋体" w:cs="微软雅黑" w:hint="eastAsia"/>
          <w:b/>
          <w:color w:val="auto"/>
        </w:rPr>
        <w:t>三、发包</w:t>
      </w:r>
      <w:r w:rsidRPr="00B64206">
        <w:rPr>
          <w:rFonts w:ascii="宋体" w:hAnsi="宋体" w:cs="微软雅黑" w:hint="eastAsia"/>
          <w:b/>
          <w:color w:val="auto"/>
        </w:rPr>
        <w:t>要求：</w:t>
      </w:r>
    </w:p>
    <w:p w:rsidR="00002995" w:rsidRPr="00425134" w:rsidRDefault="00002995" w:rsidP="00002995">
      <w:pPr>
        <w:spacing w:line="500" w:lineRule="exact"/>
        <w:ind w:firstLineChars="200" w:firstLine="480"/>
        <w:rPr>
          <w:rFonts w:cs="微软雅黑"/>
          <w:sz w:val="24"/>
          <w:szCs w:val="24"/>
          <w:lang w:eastAsia="zh-CN"/>
        </w:rPr>
      </w:pPr>
      <w:r w:rsidRPr="00425134">
        <w:rPr>
          <w:rFonts w:cs="微软雅黑" w:hint="eastAsia"/>
          <w:sz w:val="24"/>
          <w:szCs w:val="24"/>
          <w:lang w:eastAsia="zh-CN"/>
        </w:rPr>
        <w:lastRenderedPageBreak/>
        <w:t>1、承包商需具有合法注册的独立法人资格</w:t>
      </w:r>
      <w:r>
        <w:rPr>
          <w:rFonts w:cs="微软雅黑" w:hint="eastAsia"/>
          <w:sz w:val="24"/>
          <w:szCs w:val="24"/>
          <w:lang w:eastAsia="zh-CN"/>
        </w:rPr>
        <w:t>。</w:t>
      </w:r>
    </w:p>
    <w:p w:rsidR="00002995" w:rsidRPr="00425134" w:rsidRDefault="00002995" w:rsidP="00297909">
      <w:pPr>
        <w:widowControl/>
        <w:adjustRightInd w:val="0"/>
        <w:snapToGrid w:val="0"/>
        <w:spacing w:line="300" w:lineRule="auto"/>
        <w:ind w:firstLineChars="200" w:firstLine="480"/>
        <w:textAlignment w:val="top"/>
        <w:rPr>
          <w:rFonts w:cs="微软雅黑"/>
          <w:sz w:val="24"/>
          <w:szCs w:val="24"/>
          <w:lang w:eastAsia="zh-CN"/>
        </w:rPr>
      </w:pPr>
      <w:r w:rsidRPr="00425134">
        <w:rPr>
          <w:rFonts w:cs="微软雅黑" w:hint="eastAsia"/>
          <w:sz w:val="24"/>
          <w:szCs w:val="24"/>
          <w:lang w:eastAsia="zh-CN"/>
        </w:rPr>
        <w:t>2、编制单位能力要求：需列入</w:t>
      </w:r>
      <w:r w:rsidR="00A2509D">
        <w:rPr>
          <w:rFonts w:cs="微软雅黑" w:hint="eastAsia"/>
          <w:sz w:val="24"/>
          <w:szCs w:val="24"/>
          <w:lang w:eastAsia="zh-CN"/>
        </w:rPr>
        <w:t>《</w:t>
      </w:r>
      <w:r w:rsidR="00A2509D" w:rsidRPr="00297909">
        <w:rPr>
          <w:rFonts w:cs="微软雅黑" w:hint="eastAsia"/>
          <w:sz w:val="24"/>
          <w:szCs w:val="24"/>
          <w:lang w:eastAsia="zh-CN"/>
        </w:rPr>
        <w:t>福建省生态环境厅关于发布福建省污染地块调查评估、治理修复单位专业机构推荐名录的通知</w:t>
      </w:r>
      <w:r w:rsidR="00A2509D">
        <w:rPr>
          <w:rFonts w:cs="微软雅黑" w:hint="eastAsia"/>
          <w:sz w:val="24"/>
          <w:szCs w:val="24"/>
          <w:lang w:eastAsia="zh-CN"/>
        </w:rPr>
        <w:t>》</w:t>
      </w:r>
      <w:r w:rsidR="00A2509D" w:rsidRPr="00297909">
        <w:rPr>
          <w:rFonts w:cs="微软雅黑" w:hint="eastAsia"/>
          <w:sz w:val="24"/>
          <w:szCs w:val="24"/>
          <w:lang w:eastAsia="zh-CN"/>
        </w:rPr>
        <w:t>方案编制类</w:t>
      </w:r>
      <w:r w:rsidR="00A2509D">
        <w:rPr>
          <w:rFonts w:cs="微软雅黑" w:hint="eastAsia"/>
          <w:sz w:val="24"/>
          <w:szCs w:val="24"/>
          <w:lang w:eastAsia="zh-CN"/>
        </w:rPr>
        <w:t>。</w:t>
      </w:r>
      <w:r>
        <w:rPr>
          <w:rFonts w:cs="微软雅黑" w:hint="eastAsia"/>
          <w:sz w:val="24"/>
          <w:szCs w:val="24"/>
          <w:lang w:eastAsia="zh-CN"/>
        </w:rPr>
        <w:t>3、</w:t>
      </w:r>
      <w:r w:rsidRPr="00425134">
        <w:rPr>
          <w:rFonts w:cs="微软雅黑" w:hint="eastAsia"/>
          <w:sz w:val="24"/>
          <w:szCs w:val="24"/>
          <w:lang w:eastAsia="zh-CN"/>
        </w:rPr>
        <w:t>人员要求：</w:t>
      </w:r>
      <w:r>
        <w:rPr>
          <w:rFonts w:cs="微软雅黑" w:hint="eastAsia"/>
          <w:sz w:val="24"/>
          <w:szCs w:val="24"/>
          <w:lang w:eastAsia="zh-CN"/>
        </w:rPr>
        <w:t>参与方案编制人员应具备土壤调查布点的相关知识，优先选派</w:t>
      </w:r>
      <w:r w:rsidRPr="00425134">
        <w:rPr>
          <w:rFonts w:cs="微软雅黑" w:hint="eastAsia"/>
          <w:sz w:val="24"/>
          <w:szCs w:val="24"/>
          <w:lang w:eastAsia="zh-CN"/>
        </w:rPr>
        <w:t>参加过</w:t>
      </w:r>
      <w:r>
        <w:rPr>
          <w:rFonts w:cs="微软雅黑" w:hint="eastAsia"/>
          <w:sz w:val="24"/>
          <w:szCs w:val="24"/>
          <w:lang w:eastAsia="zh-CN"/>
        </w:rPr>
        <w:t>国家重点行业企业用地调查初步采样方案编制技术培训的人员</w:t>
      </w:r>
      <w:r w:rsidRPr="00425134">
        <w:rPr>
          <w:rFonts w:cs="微软雅黑" w:hint="eastAsia"/>
          <w:sz w:val="24"/>
          <w:szCs w:val="24"/>
          <w:lang w:eastAsia="zh-CN"/>
        </w:rPr>
        <w:t>。</w:t>
      </w:r>
    </w:p>
    <w:p w:rsidR="00002995" w:rsidRDefault="00002995" w:rsidP="00002995">
      <w:pPr>
        <w:spacing w:line="500" w:lineRule="exact"/>
        <w:ind w:firstLineChars="200" w:firstLine="480"/>
        <w:rPr>
          <w:rFonts w:cs="微软雅黑"/>
          <w:sz w:val="24"/>
          <w:szCs w:val="24"/>
          <w:lang w:eastAsia="zh-CN"/>
        </w:rPr>
      </w:pPr>
      <w:r>
        <w:rPr>
          <w:rFonts w:cs="微软雅黑"/>
          <w:sz w:val="24"/>
          <w:szCs w:val="24"/>
          <w:lang w:eastAsia="zh-CN"/>
        </w:rPr>
        <w:t>4</w:t>
      </w:r>
      <w:r>
        <w:rPr>
          <w:rFonts w:cs="微软雅黑" w:hint="eastAsia"/>
          <w:sz w:val="24"/>
          <w:szCs w:val="24"/>
          <w:lang w:eastAsia="zh-CN"/>
        </w:rPr>
        <w:t>、</w:t>
      </w:r>
      <w:r w:rsidRPr="00425134">
        <w:rPr>
          <w:rFonts w:cs="微软雅黑" w:hint="eastAsia"/>
          <w:sz w:val="24"/>
          <w:szCs w:val="24"/>
          <w:lang w:eastAsia="zh-CN"/>
        </w:rPr>
        <w:t>质控要求：</w:t>
      </w:r>
      <w:r>
        <w:rPr>
          <w:rFonts w:cs="微软雅黑" w:hint="eastAsia"/>
          <w:sz w:val="24"/>
          <w:szCs w:val="24"/>
          <w:lang w:eastAsia="zh-CN"/>
        </w:rPr>
        <w:t>编制单位</w:t>
      </w:r>
      <w:r w:rsidRPr="00425134">
        <w:rPr>
          <w:rFonts w:cs="微软雅黑" w:hint="eastAsia"/>
          <w:sz w:val="24"/>
          <w:szCs w:val="24"/>
          <w:lang w:eastAsia="zh-CN"/>
        </w:rPr>
        <w:t>需建立完善的自审、内审工作机制。</w:t>
      </w:r>
    </w:p>
    <w:p w:rsidR="00002995" w:rsidRDefault="00002995" w:rsidP="00002995">
      <w:pPr>
        <w:spacing w:line="500" w:lineRule="exact"/>
        <w:ind w:firstLineChars="200" w:firstLine="480"/>
        <w:rPr>
          <w:rFonts w:cs="微软雅黑"/>
          <w:sz w:val="24"/>
          <w:szCs w:val="24"/>
          <w:lang w:eastAsia="zh-CN"/>
        </w:rPr>
      </w:pPr>
      <w:r>
        <w:rPr>
          <w:rFonts w:cs="微软雅黑"/>
          <w:sz w:val="24"/>
          <w:szCs w:val="24"/>
          <w:lang w:eastAsia="zh-CN"/>
        </w:rPr>
        <w:t>5</w:t>
      </w:r>
      <w:r>
        <w:rPr>
          <w:rFonts w:cs="微软雅黑" w:hint="eastAsia"/>
          <w:sz w:val="24"/>
          <w:szCs w:val="24"/>
          <w:lang w:eastAsia="zh-CN"/>
        </w:rPr>
        <w:t>、</w:t>
      </w:r>
      <w:r>
        <w:rPr>
          <w:rFonts w:cs="微软雅黑"/>
          <w:sz w:val="24"/>
          <w:szCs w:val="24"/>
          <w:lang w:eastAsia="zh-CN"/>
        </w:rPr>
        <w:t>工期要求</w:t>
      </w:r>
      <w:r>
        <w:rPr>
          <w:rFonts w:cs="微软雅黑" w:hint="eastAsia"/>
          <w:sz w:val="24"/>
          <w:szCs w:val="24"/>
          <w:lang w:eastAsia="zh-CN"/>
        </w:rPr>
        <w:t>：</w:t>
      </w:r>
      <w:r w:rsidR="00A2509D">
        <w:rPr>
          <w:rFonts w:cs="微软雅黑" w:hint="eastAsia"/>
          <w:sz w:val="24"/>
          <w:szCs w:val="24"/>
          <w:lang w:eastAsia="zh-CN"/>
        </w:rPr>
        <w:t>接到中标通知书</w:t>
      </w:r>
      <w:r w:rsidR="001230F6">
        <w:rPr>
          <w:rFonts w:cs="微软雅黑" w:hint="eastAsia"/>
          <w:sz w:val="24"/>
          <w:szCs w:val="24"/>
          <w:lang w:eastAsia="zh-CN"/>
        </w:rPr>
        <w:t>之日起</w:t>
      </w:r>
      <w:r>
        <w:rPr>
          <w:rFonts w:cs="微软雅黑"/>
          <w:sz w:val="24"/>
          <w:szCs w:val="24"/>
          <w:lang w:eastAsia="zh-CN"/>
        </w:rPr>
        <w:t>20天</w:t>
      </w:r>
      <w:r>
        <w:rPr>
          <w:rFonts w:cs="微软雅黑" w:hint="eastAsia"/>
          <w:sz w:val="24"/>
          <w:szCs w:val="24"/>
          <w:lang w:eastAsia="zh-CN"/>
        </w:rPr>
        <w:t>内完成</w:t>
      </w:r>
      <w:r w:rsidR="001230F6">
        <w:rPr>
          <w:rFonts w:cs="微软雅黑" w:hint="eastAsia"/>
          <w:sz w:val="24"/>
          <w:szCs w:val="24"/>
          <w:lang w:eastAsia="zh-CN"/>
        </w:rPr>
        <w:t>所有相关工作</w:t>
      </w:r>
      <w:r>
        <w:rPr>
          <w:rFonts w:cs="微软雅黑" w:hint="eastAsia"/>
          <w:sz w:val="24"/>
          <w:szCs w:val="24"/>
          <w:lang w:eastAsia="zh-CN"/>
        </w:rPr>
        <w:t>。</w:t>
      </w:r>
    </w:p>
    <w:p w:rsidR="00A2509D" w:rsidRPr="00297909" w:rsidRDefault="00A2509D" w:rsidP="00297909">
      <w:pPr>
        <w:pStyle w:val="1"/>
      </w:pPr>
    </w:p>
    <w:p w:rsidR="00002995" w:rsidRDefault="006A36AF" w:rsidP="00002995">
      <w:pPr>
        <w:spacing w:line="400" w:lineRule="exact"/>
        <w:ind w:firstLineChars="196" w:firstLine="588"/>
        <w:jc w:val="center"/>
        <w:rPr>
          <w:sz w:val="30"/>
          <w:szCs w:val="30"/>
          <w:lang w:eastAsia="zh-CN"/>
        </w:rPr>
      </w:pPr>
      <w:r>
        <w:rPr>
          <w:sz w:val="30"/>
          <w:szCs w:val="30"/>
          <w:lang w:eastAsia="zh-CN"/>
        </w:rPr>
        <w:br w:type="page"/>
      </w:r>
    </w:p>
    <w:p w:rsidR="00002995" w:rsidRDefault="00002995" w:rsidP="00002995">
      <w:pPr>
        <w:spacing w:line="400" w:lineRule="exact"/>
        <w:ind w:firstLineChars="196" w:firstLine="588"/>
        <w:jc w:val="center"/>
        <w:rPr>
          <w:sz w:val="30"/>
          <w:szCs w:val="30"/>
          <w:lang w:eastAsia="zh-CN"/>
        </w:rPr>
      </w:pPr>
    </w:p>
    <w:p w:rsidR="006A36AF" w:rsidRPr="00002995" w:rsidRDefault="006A36AF" w:rsidP="00002995">
      <w:pPr>
        <w:spacing w:line="400" w:lineRule="exact"/>
        <w:ind w:firstLineChars="196" w:firstLine="706"/>
        <w:jc w:val="center"/>
        <w:rPr>
          <w:rFonts w:ascii="黑体" w:eastAsia="黑体"/>
          <w:b/>
          <w:sz w:val="36"/>
          <w:szCs w:val="36"/>
          <w:lang w:eastAsia="zh-CN"/>
        </w:rPr>
      </w:pPr>
      <w:r w:rsidRPr="00002995">
        <w:rPr>
          <w:rFonts w:ascii="黑体" w:eastAsia="黑体" w:hint="eastAsia"/>
          <w:sz w:val="36"/>
          <w:szCs w:val="36"/>
          <w:lang w:eastAsia="zh-CN"/>
        </w:rPr>
        <w:t>附件2：安全环保协议书</w:t>
      </w:r>
    </w:p>
    <w:p w:rsidR="006A36AF" w:rsidRDefault="006A36AF" w:rsidP="006A36AF">
      <w:pPr>
        <w:pStyle w:val="a4"/>
        <w:spacing w:line="400" w:lineRule="exact"/>
        <w:rPr>
          <w:rFonts w:hAnsi="宋体"/>
          <w:lang w:eastAsia="zh-CN"/>
        </w:rPr>
      </w:pPr>
      <w:r>
        <w:rPr>
          <w:rFonts w:hAnsi="宋体" w:hint="eastAsia"/>
          <w:lang w:eastAsia="zh-CN"/>
        </w:rPr>
        <w:t>发包单位</w:t>
      </w:r>
      <w:r w:rsidRPr="0063575E">
        <w:rPr>
          <w:rFonts w:hAnsi="宋体" w:hint="eastAsia"/>
          <w:lang w:eastAsia="zh-CN"/>
        </w:rPr>
        <w:t>（以下简称甲方）</w:t>
      </w:r>
      <w:r>
        <w:rPr>
          <w:rFonts w:hAnsi="宋体" w:hint="eastAsia"/>
          <w:lang w:eastAsia="zh-CN"/>
        </w:rPr>
        <w:t>：</w:t>
      </w:r>
      <w:r w:rsidR="00002995">
        <w:rPr>
          <w:rFonts w:hint="eastAsia"/>
          <w:sz w:val="24"/>
          <w:u w:val="single"/>
          <w:lang w:eastAsia="zh-CN"/>
        </w:rPr>
        <w:t>腾龙芳烃</w:t>
      </w:r>
      <w:r w:rsidRPr="00E546AE">
        <w:rPr>
          <w:rFonts w:hint="eastAsia"/>
          <w:sz w:val="24"/>
          <w:u w:val="single"/>
          <w:lang w:eastAsia="zh-CN"/>
        </w:rPr>
        <w:t>（漳州）有限公司</w:t>
      </w:r>
      <w:r>
        <w:rPr>
          <w:rFonts w:hint="eastAsia"/>
          <w:sz w:val="24"/>
          <w:u w:val="single"/>
          <w:lang w:eastAsia="zh-CN"/>
        </w:rPr>
        <w:t xml:space="preserve">  </w:t>
      </w:r>
      <w:r w:rsidRPr="00E546AE">
        <w:rPr>
          <w:rFonts w:hint="eastAsia"/>
          <w:sz w:val="24"/>
          <w:u w:val="single"/>
          <w:lang w:eastAsia="zh-CN"/>
        </w:rPr>
        <w:t xml:space="preserve">     </w:t>
      </w:r>
      <w:r w:rsidRPr="009878EB">
        <w:rPr>
          <w:rFonts w:hAnsi="宋体" w:hint="eastAsia"/>
          <w:lang w:eastAsia="zh-CN"/>
        </w:rPr>
        <w:t xml:space="preserve"> </w:t>
      </w:r>
    </w:p>
    <w:p w:rsidR="006A36AF" w:rsidRDefault="006A36AF" w:rsidP="006A36AF">
      <w:pPr>
        <w:spacing w:line="360" w:lineRule="auto"/>
        <w:ind w:leftChars="-289" w:left="-636" w:firstLineChars="300" w:firstLine="660"/>
        <w:rPr>
          <w:szCs w:val="21"/>
          <w:lang w:eastAsia="zh-CN"/>
        </w:rPr>
      </w:pPr>
      <w:r w:rsidRPr="0063575E">
        <w:rPr>
          <w:rFonts w:hint="eastAsia"/>
          <w:szCs w:val="21"/>
          <w:lang w:eastAsia="zh-CN"/>
        </w:rPr>
        <w:t>承包单位（以下简称乙方）</w:t>
      </w:r>
      <w:r>
        <w:rPr>
          <w:rFonts w:hint="eastAsia"/>
          <w:szCs w:val="21"/>
          <w:lang w:eastAsia="zh-CN"/>
        </w:rPr>
        <w:t>：</w:t>
      </w:r>
      <w:r w:rsidRPr="00E546AE">
        <w:rPr>
          <w:rFonts w:hint="eastAsia"/>
          <w:szCs w:val="21"/>
          <w:u w:val="single"/>
          <w:lang w:eastAsia="zh-CN"/>
        </w:rPr>
        <w:t xml:space="preserve">                       </w:t>
      </w:r>
      <w:r w:rsidRPr="006E59EC">
        <w:rPr>
          <w:rFonts w:hAnsi="Courier New" w:cs="Courier New" w:hint="eastAsia"/>
          <w:sz w:val="24"/>
          <w:szCs w:val="21"/>
          <w:u w:val="single"/>
          <w:lang w:eastAsia="zh-CN"/>
        </w:rPr>
        <w:t xml:space="preserve">  </w:t>
      </w:r>
      <w:r>
        <w:rPr>
          <w:rFonts w:hint="eastAsia"/>
          <w:szCs w:val="21"/>
          <w:u w:val="single"/>
          <w:lang w:eastAsia="zh-CN"/>
        </w:rPr>
        <w:t xml:space="preserve">    </w:t>
      </w:r>
    </w:p>
    <w:p w:rsidR="006A36AF" w:rsidRDefault="006A36AF" w:rsidP="006A36AF">
      <w:pPr>
        <w:pStyle w:val="a4"/>
        <w:spacing w:line="400" w:lineRule="exact"/>
        <w:rPr>
          <w:rFonts w:hAnsi="宋体"/>
          <w:lang w:eastAsia="zh-CN"/>
        </w:rPr>
      </w:pPr>
      <w:r w:rsidRPr="0063575E">
        <w:rPr>
          <w:rFonts w:hAnsi="宋体" w:hint="eastAsia"/>
          <w:lang w:eastAsia="zh-CN"/>
        </w:rPr>
        <w:t xml:space="preserve">    </w:t>
      </w:r>
      <w:r>
        <w:rPr>
          <w:rFonts w:hAnsi="宋体" w:hint="eastAsia"/>
          <w:lang w:eastAsia="zh-CN"/>
        </w:rPr>
        <w:t xml:space="preserve"> </w:t>
      </w:r>
      <w:r w:rsidRPr="0063575E">
        <w:rPr>
          <w:rFonts w:hAnsi="宋体" w:hint="eastAsia"/>
          <w:lang w:eastAsia="zh-CN"/>
        </w:rPr>
        <w:t>双方就</w:t>
      </w:r>
      <w:r w:rsidRPr="003B267C">
        <w:rPr>
          <w:u w:val="single"/>
          <w:lang w:eastAsia="zh-CN"/>
        </w:rPr>
        <w:t xml:space="preserve"> </w:t>
      </w:r>
      <w:r>
        <w:rPr>
          <w:rFonts w:hint="eastAsia"/>
          <w:u w:val="single"/>
          <w:lang w:eastAsia="zh-CN"/>
        </w:rPr>
        <w:t xml:space="preserve"> </w:t>
      </w:r>
      <w:r w:rsidR="00002995" w:rsidRPr="006C5756">
        <w:rPr>
          <w:u w:val="single"/>
          <w:lang w:eastAsia="zh-CN"/>
        </w:rPr>
        <w:t>PX公司疑似污染地块布点方案编制外委发包</w:t>
      </w:r>
      <w:r w:rsidR="00141F8D">
        <w:rPr>
          <w:rFonts w:hint="eastAsia"/>
          <w:u w:val="single"/>
          <w:lang w:eastAsia="zh-CN"/>
        </w:rPr>
        <w:t xml:space="preserve"> </w:t>
      </w:r>
      <w:r w:rsidRPr="0079758C">
        <w:rPr>
          <w:rFonts w:hAnsi="宋体" w:hint="eastAsia"/>
          <w:u w:val="single"/>
          <w:lang w:eastAsia="zh-CN"/>
        </w:rPr>
        <w:t xml:space="preserve">  </w:t>
      </w:r>
      <w:r w:rsidRPr="005919C0">
        <w:rPr>
          <w:rFonts w:hAnsi="宋体" w:hint="eastAsia"/>
          <w:lang w:eastAsia="zh-CN"/>
        </w:rPr>
        <w:t>进行技术服务及咨询</w:t>
      </w:r>
      <w:r w:rsidRPr="0063575E">
        <w:rPr>
          <w:rFonts w:hAnsi="宋体" w:hint="eastAsia"/>
          <w:lang w:eastAsia="zh-CN"/>
        </w:rPr>
        <w:t>签订了</w:t>
      </w:r>
      <w:r w:rsidRPr="00400A9A">
        <w:rPr>
          <w:rFonts w:hAnsi="宋体" w:hint="eastAsia"/>
          <w:u w:val="single"/>
          <w:lang w:eastAsia="zh-CN"/>
        </w:rPr>
        <w:t xml:space="preserve"> </w:t>
      </w:r>
      <w:r w:rsidRPr="003B267C">
        <w:rPr>
          <w:u w:val="single"/>
          <w:lang w:eastAsia="zh-CN"/>
        </w:rPr>
        <w:t xml:space="preserve">  </w:t>
      </w:r>
      <w:r>
        <w:rPr>
          <w:rFonts w:hint="eastAsia"/>
          <w:u w:val="single"/>
          <w:lang w:eastAsia="zh-CN"/>
        </w:rPr>
        <w:t>《</w:t>
      </w:r>
      <w:r w:rsidRPr="0079758C">
        <w:rPr>
          <w:rFonts w:hAnsi="宋体" w:hint="eastAsia"/>
          <w:u w:val="single"/>
          <w:lang w:eastAsia="zh-CN"/>
        </w:rPr>
        <w:t xml:space="preserve">技术服务合同》 </w:t>
      </w:r>
      <w:r>
        <w:rPr>
          <w:rFonts w:hAnsi="宋体" w:hint="eastAsia"/>
          <w:u w:val="single"/>
          <w:lang w:eastAsia="zh-CN"/>
        </w:rPr>
        <w:t>，为进一步明确甲乙双方在项目</w:t>
      </w:r>
      <w:r w:rsidRPr="0079758C">
        <w:rPr>
          <w:rFonts w:hAnsi="宋体" w:hint="eastAsia"/>
          <w:u w:val="single"/>
          <w:lang w:eastAsia="zh-CN"/>
        </w:rPr>
        <w:t>承包合同履行过程中的权利和义</w:t>
      </w:r>
      <w:r w:rsidRPr="0063575E">
        <w:rPr>
          <w:rFonts w:hAnsi="宋体" w:hint="eastAsia"/>
          <w:lang w:eastAsia="zh-CN"/>
        </w:rPr>
        <w:t>务及责任，保障人身安全和企业财产安全，依据《中华人民共和国安全生产法》、《中华人民共和国环境保护法》等相关法规及</w:t>
      </w:r>
      <w:r>
        <w:rPr>
          <w:rFonts w:hAnsi="宋体" w:hint="eastAsia"/>
          <w:lang w:eastAsia="zh-CN"/>
        </w:rPr>
        <w:t>福建福海创石油化工有限公司</w:t>
      </w:r>
      <w:r w:rsidRPr="0063575E">
        <w:rPr>
          <w:rFonts w:hAnsi="宋体" w:hint="eastAsia"/>
          <w:lang w:eastAsia="zh-CN"/>
        </w:rPr>
        <w:t>HSE管理制度，经双方协商，双方自愿签订</w:t>
      </w:r>
      <w:proofErr w:type="gramStart"/>
      <w:r w:rsidRPr="0063575E">
        <w:rPr>
          <w:rFonts w:hAnsi="宋体" w:hint="eastAsia"/>
          <w:lang w:eastAsia="zh-CN"/>
        </w:rPr>
        <w:t>本安全</w:t>
      </w:r>
      <w:proofErr w:type="gramEnd"/>
      <w:r w:rsidRPr="0063575E">
        <w:rPr>
          <w:rFonts w:hAnsi="宋体" w:hint="eastAsia"/>
          <w:lang w:eastAsia="zh-CN"/>
        </w:rPr>
        <w:t>环保协议，作为主合同的附件。</w:t>
      </w:r>
    </w:p>
    <w:p w:rsidR="006A36AF" w:rsidRPr="00B118A4" w:rsidRDefault="006A36AF" w:rsidP="006A36AF">
      <w:pPr>
        <w:spacing w:line="360" w:lineRule="auto"/>
        <w:ind w:leftChars="-339" w:left="-549" w:hangingChars="89" w:hanging="197"/>
        <w:rPr>
          <w:szCs w:val="21"/>
          <w:lang w:eastAsia="zh-CN"/>
        </w:rPr>
      </w:pPr>
      <w:r>
        <w:rPr>
          <w:rFonts w:hint="eastAsia"/>
          <w:b/>
          <w:szCs w:val="21"/>
          <w:lang w:eastAsia="zh-CN"/>
        </w:rPr>
        <w:t>一、</w:t>
      </w:r>
      <w:r w:rsidRPr="00B118A4">
        <w:rPr>
          <w:rFonts w:hint="eastAsia"/>
          <w:b/>
          <w:szCs w:val="21"/>
          <w:lang w:eastAsia="zh-CN"/>
        </w:rPr>
        <w:t>甲方的权利和义务：</w:t>
      </w:r>
    </w:p>
    <w:p w:rsidR="006A36AF" w:rsidRPr="0063575E" w:rsidRDefault="006A36AF" w:rsidP="006A36AF">
      <w:pPr>
        <w:pStyle w:val="a7"/>
        <w:spacing w:line="360" w:lineRule="auto"/>
        <w:ind w:leftChars="-289" w:left="-636" w:firstLineChars="50" w:firstLine="110"/>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 xml:space="preserve"> 甲方有权对乙方的资质进行审查，确认其符合且具备进厂条件，方可进厂施工。</w:t>
      </w:r>
    </w:p>
    <w:p w:rsidR="006A36AF" w:rsidRPr="0063575E" w:rsidRDefault="006A36AF" w:rsidP="006A36AF">
      <w:pPr>
        <w:pStyle w:val="a7"/>
        <w:spacing w:line="360" w:lineRule="auto"/>
        <w:ind w:leftChars="-289" w:left="-636" w:firstLineChars="50" w:firstLine="110"/>
        <w:rPr>
          <w:szCs w:val="21"/>
          <w:lang w:eastAsia="zh-CN"/>
        </w:rPr>
      </w:pPr>
      <w:r w:rsidRPr="0063575E">
        <w:rPr>
          <w:rFonts w:hint="eastAsia"/>
          <w:szCs w:val="21"/>
          <w:lang w:eastAsia="zh-CN"/>
        </w:rPr>
        <w:t>2</w:t>
      </w:r>
      <w:r>
        <w:rPr>
          <w:rFonts w:hint="eastAsia"/>
          <w:szCs w:val="21"/>
          <w:lang w:eastAsia="zh-CN"/>
        </w:rPr>
        <w:t xml:space="preserve">、 </w:t>
      </w:r>
      <w:r w:rsidRPr="0063575E">
        <w:rPr>
          <w:rFonts w:hint="eastAsia"/>
          <w:szCs w:val="21"/>
          <w:lang w:eastAsia="zh-CN"/>
        </w:rPr>
        <w:t>甲方有权要求乙方维护好甲方相关的安全环保设施、设备和器材。</w:t>
      </w:r>
    </w:p>
    <w:p w:rsidR="006A36AF" w:rsidRPr="0063575E" w:rsidRDefault="006A36AF" w:rsidP="006A36AF">
      <w:pPr>
        <w:tabs>
          <w:tab w:val="num" w:pos="360"/>
          <w:tab w:val="num" w:pos="840"/>
        </w:tabs>
        <w:spacing w:line="360" w:lineRule="auto"/>
        <w:ind w:leftChars="-239" w:left="-526"/>
        <w:rPr>
          <w:szCs w:val="21"/>
          <w:lang w:eastAsia="zh-CN"/>
        </w:rPr>
      </w:pPr>
      <w:r w:rsidRPr="0063575E">
        <w:rPr>
          <w:rFonts w:hint="eastAsia"/>
          <w:szCs w:val="21"/>
          <w:lang w:eastAsia="zh-CN"/>
        </w:rPr>
        <w:t>3</w:t>
      </w:r>
      <w:r>
        <w:rPr>
          <w:rFonts w:hint="eastAsia"/>
          <w:szCs w:val="21"/>
          <w:lang w:eastAsia="zh-CN"/>
        </w:rPr>
        <w:t>、</w:t>
      </w:r>
      <w:r w:rsidRPr="0063575E">
        <w:rPr>
          <w:rFonts w:hint="eastAsia"/>
          <w:szCs w:val="21"/>
          <w:lang w:eastAsia="zh-CN"/>
        </w:rPr>
        <w:t xml:space="preserve"> 甲方有权全程检查乙方施工作业现场，对乙方人员在施工作业中违反有关安全生产规章制度的行为予以制止、纠正和处罚，并发出书面整改通知书</w:t>
      </w:r>
      <w:r>
        <w:rPr>
          <w:rFonts w:hint="eastAsia"/>
          <w:szCs w:val="21"/>
          <w:lang w:eastAsia="zh-CN"/>
        </w:rPr>
        <w:t>；</w:t>
      </w:r>
      <w:r w:rsidRPr="0063575E">
        <w:rPr>
          <w:rFonts w:hint="eastAsia"/>
          <w:szCs w:val="21"/>
          <w:lang w:eastAsia="zh-CN"/>
        </w:rPr>
        <w:t>对严重违章的行为立即勒令其停止工作。</w:t>
      </w:r>
    </w:p>
    <w:p w:rsidR="006A36AF" w:rsidRDefault="006A36AF" w:rsidP="006A36AF">
      <w:pPr>
        <w:tabs>
          <w:tab w:val="num" w:pos="360"/>
          <w:tab w:val="num" w:pos="840"/>
        </w:tabs>
        <w:spacing w:line="360" w:lineRule="auto"/>
        <w:ind w:leftChars="-239" w:left="-526"/>
        <w:rPr>
          <w:szCs w:val="21"/>
          <w:lang w:eastAsia="zh-CN"/>
        </w:rPr>
      </w:pPr>
      <w:r w:rsidRPr="0063575E">
        <w:rPr>
          <w:rFonts w:hint="eastAsia"/>
          <w:szCs w:val="21"/>
          <w:lang w:eastAsia="zh-CN"/>
        </w:rPr>
        <w:t>4</w:t>
      </w:r>
      <w:r>
        <w:rPr>
          <w:rFonts w:hint="eastAsia"/>
          <w:szCs w:val="21"/>
          <w:lang w:eastAsia="zh-CN"/>
        </w:rPr>
        <w:t xml:space="preserve">、 </w:t>
      </w:r>
      <w:r w:rsidRPr="0063575E">
        <w:rPr>
          <w:rFonts w:hint="eastAsia"/>
          <w:szCs w:val="21"/>
          <w:lang w:eastAsia="zh-CN"/>
        </w:rPr>
        <w:t>甲方有权要求乙方制定施工方案，对危险性较大的分项工程，乙方必须制定专项安全环保施工方案，明确组织措施、安全环保措施、技术措施，经甲方</w:t>
      </w:r>
      <w:r>
        <w:rPr>
          <w:rFonts w:hint="eastAsia"/>
          <w:szCs w:val="21"/>
          <w:lang w:eastAsia="zh-CN"/>
        </w:rPr>
        <w:t>各相关管理</w:t>
      </w:r>
      <w:r w:rsidRPr="0063575E">
        <w:rPr>
          <w:rFonts w:hint="eastAsia"/>
          <w:szCs w:val="21"/>
          <w:lang w:eastAsia="zh-CN"/>
        </w:rPr>
        <w:t>部门审查合格后方可进行施工作业。</w:t>
      </w:r>
    </w:p>
    <w:p w:rsidR="006A36AF" w:rsidRDefault="006A36AF" w:rsidP="006A36AF">
      <w:pPr>
        <w:tabs>
          <w:tab w:val="num" w:pos="360"/>
          <w:tab w:val="num" w:pos="840"/>
        </w:tabs>
        <w:spacing w:line="360" w:lineRule="auto"/>
        <w:ind w:leftChars="-289" w:left="-636" w:firstLineChars="50" w:firstLine="110"/>
        <w:rPr>
          <w:color w:val="FF0000"/>
          <w:szCs w:val="21"/>
          <w:lang w:eastAsia="zh-CN"/>
        </w:rPr>
      </w:pPr>
      <w:r w:rsidRPr="0063575E">
        <w:rPr>
          <w:rFonts w:hint="eastAsia"/>
          <w:szCs w:val="21"/>
          <w:lang w:eastAsia="zh-CN"/>
        </w:rPr>
        <w:t>5</w:t>
      </w:r>
      <w:r>
        <w:rPr>
          <w:rFonts w:hint="eastAsia"/>
          <w:szCs w:val="21"/>
          <w:lang w:eastAsia="zh-CN"/>
        </w:rPr>
        <w:t>、</w:t>
      </w:r>
      <w:r w:rsidRPr="0063575E">
        <w:rPr>
          <w:rFonts w:hint="eastAsia"/>
          <w:szCs w:val="21"/>
          <w:lang w:eastAsia="zh-CN"/>
        </w:rPr>
        <w:t xml:space="preserve"> 甲方有权对乙方不服从管理和严重违章者，驱除施工现场。</w:t>
      </w:r>
    </w:p>
    <w:p w:rsidR="006A36AF" w:rsidRPr="0063575E" w:rsidRDefault="006A36AF" w:rsidP="006A36AF">
      <w:pPr>
        <w:pStyle w:val="a7"/>
        <w:spacing w:line="360" w:lineRule="auto"/>
        <w:ind w:leftChars="-289" w:left="-636" w:firstLineChars="50" w:firstLine="110"/>
        <w:rPr>
          <w:b/>
          <w:szCs w:val="21"/>
          <w:lang w:eastAsia="zh-CN"/>
        </w:rPr>
      </w:pPr>
      <w:r>
        <w:rPr>
          <w:rFonts w:hint="eastAsia"/>
          <w:szCs w:val="21"/>
          <w:lang w:eastAsia="zh-CN"/>
        </w:rPr>
        <w:t>6、</w:t>
      </w:r>
      <w:r w:rsidRPr="0063575E">
        <w:rPr>
          <w:rFonts w:hint="eastAsia"/>
          <w:szCs w:val="21"/>
          <w:lang w:eastAsia="zh-CN"/>
        </w:rPr>
        <w:t xml:space="preserve"> 甲方负责对乙方进行厂级和部门级安全培训教育和考核，考核合格方可办理入厂手续。</w:t>
      </w:r>
    </w:p>
    <w:p w:rsidR="006A36AF" w:rsidRPr="0063575E" w:rsidRDefault="006A36AF" w:rsidP="006A36AF">
      <w:pPr>
        <w:tabs>
          <w:tab w:val="num" w:pos="360"/>
          <w:tab w:val="num" w:pos="840"/>
        </w:tabs>
        <w:spacing w:line="360" w:lineRule="auto"/>
        <w:ind w:leftChars="-289" w:left="-636" w:firstLineChars="50" w:firstLine="110"/>
        <w:rPr>
          <w:szCs w:val="21"/>
          <w:lang w:eastAsia="zh-CN"/>
        </w:rPr>
      </w:pPr>
      <w:r>
        <w:rPr>
          <w:rFonts w:hint="eastAsia"/>
          <w:szCs w:val="21"/>
          <w:lang w:eastAsia="zh-CN"/>
        </w:rPr>
        <w:t xml:space="preserve">7、 </w:t>
      </w:r>
      <w:r w:rsidRPr="0063575E">
        <w:rPr>
          <w:rFonts w:hint="eastAsia"/>
          <w:szCs w:val="21"/>
          <w:lang w:eastAsia="zh-CN"/>
        </w:rPr>
        <w:t>甲方负责各装置的工艺处理、退料、置换、吹扫及盲板隔离工作，为</w:t>
      </w:r>
      <w:r>
        <w:rPr>
          <w:rFonts w:hint="eastAsia"/>
          <w:szCs w:val="21"/>
          <w:lang w:eastAsia="zh-CN"/>
        </w:rPr>
        <w:t>本项目</w:t>
      </w:r>
      <w:r w:rsidRPr="0063575E">
        <w:rPr>
          <w:rFonts w:hint="eastAsia"/>
          <w:szCs w:val="21"/>
          <w:lang w:eastAsia="zh-CN"/>
        </w:rPr>
        <w:t>提供安全的施工条件。</w:t>
      </w:r>
    </w:p>
    <w:p w:rsidR="006A36AF" w:rsidRPr="0063575E" w:rsidRDefault="006A36AF" w:rsidP="006A36AF">
      <w:pPr>
        <w:tabs>
          <w:tab w:val="num" w:pos="360"/>
          <w:tab w:val="num" w:pos="840"/>
        </w:tabs>
        <w:spacing w:line="360" w:lineRule="auto"/>
        <w:ind w:leftChars="-289" w:left="-636" w:firstLineChars="50" w:firstLine="110"/>
        <w:rPr>
          <w:szCs w:val="21"/>
          <w:lang w:eastAsia="zh-CN"/>
        </w:rPr>
      </w:pPr>
      <w:r>
        <w:rPr>
          <w:rFonts w:hint="eastAsia"/>
          <w:szCs w:val="21"/>
          <w:lang w:eastAsia="zh-CN"/>
        </w:rPr>
        <w:t xml:space="preserve">8、 </w:t>
      </w:r>
      <w:r w:rsidRPr="0063575E">
        <w:rPr>
          <w:rFonts w:hint="eastAsia"/>
          <w:szCs w:val="21"/>
          <w:lang w:eastAsia="zh-CN"/>
        </w:rPr>
        <w:t>甲方应乙方要求，向乙方提供与乙方作业相关的甲方有毒有害、易燃易爆物品的数据</w:t>
      </w:r>
      <w:r w:rsidRPr="0063575E">
        <w:rPr>
          <w:rFonts w:hint="eastAsia"/>
          <w:sz w:val="32"/>
          <w:szCs w:val="32"/>
          <w:lang w:eastAsia="zh-CN"/>
        </w:rPr>
        <w:t>。</w:t>
      </w:r>
    </w:p>
    <w:p w:rsidR="006A36AF" w:rsidRPr="00FB7887" w:rsidRDefault="006A36AF" w:rsidP="006A36AF">
      <w:pPr>
        <w:tabs>
          <w:tab w:val="num" w:pos="360"/>
          <w:tab w:val="num" w:pos="840"/>
        </w:tabs>
        <w:spacing w:line="360" w:lineRule="auto"/>
        <w:ind w:leftChars="-289" w:left="-636" w:firstLineChars="50" w:firstLine="110"/>
        <w:rPr>
          <w:szCs w:val="21"/>
          <w:lang w:eastAsia="zh-CN"/>
        </w:rPr>
      </w:pPr>
      <w:r>
        <w:rPr>
          <w:rFonts w:hint="eastAsia"/>
          <w:szCs w:val="21"/>
          <w:lang w:eastAsia="zh-CN"/>
        </w:rPr>
        <w:t xml:space="preserve">9、 </w:t>
      </w:r>
      <w:r w:rsidRPr="0063575E">
        <w:rPr>
          <w:rFonts w:hint="eastAsia"/>
          <w:szCs w:val="21"/>
          <w:lang w:eastAsia="zh-CN"/>
        </w:rPr>
        <w:t>甲方在开工前必须对乙方进行全面的安全技术及文明施工交底。</w:t>
      </w:r>
    </w:p>
    <w:p w:rsidR="006A36AF" w:rsidRPr="0063575E" w:rsidRDefault="006A36AF" w:rsidP="006A36AF">
      <w:pPr>
        <w:spacing w:line="360" w:lineRule="auto"/>
        <w:ind w:leftChars="-339" w:left="-549" w:hangingChars="89" w:hanging="197"/>
        <w:rPr>
          <w:b/>
          <w:szCs w:val="21"/>
          <w:lang w:eastAsia="zh-CN"/>
        </w:rPr>
      </w:pPr>
      <w:r>
        <w:rPr>
          <w:rFonts w:hint="eastAsia"/>
          <w:b/>
          <w:szCs w:val="21"/>
          <w:lang w:eastAsia="zh-CN"/>
        </w:rPr>
        <w:t>二</w:t>
      </w:r>
      <w:r w:rsidRPr="0063575E">
        <w:rPr>
          <w:rFonts w:hint="eastAsia"/>
          <w:b/>
          <w:szCs w:val="21"/>
          <w:lang w:eastAsia="zh-CN"/>
        </w:rPr>
        <w:t>、乙方的权利和义务：</w:t>
      </w:r>
    </w:p>
    <w:p w:rsidR="006A36AF" w:rsidRPr="00203F41" w:rsidRDefault="006A36AF" w:rsidP="006A36AF">
      <w:pPr>
        <w:spacing w:line="360" w:lineRule="auto"/>
        <w:ind w:leftChars="-239" w:left="-526"/>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乙方必须</w:t>
      </w:r>
      <w:r>
        <w:rPr>
          <w:rFonts w:hint="eastAsia"/>
          <w:szCs w:val="21"/>
          <w:lang w:eastAsia="zh-CN"/>
        </w:rPr>
        <w:t>严格</w:t>
      </w:r>
      <w:r w:rsidRPr="0063575E">
        <w:rPr>
          <w:rFonts w:hint="eastAsia"/>
          <w:szCs w:val="21"/>
          <w:lang w:eastAsia="zh-CN"/>
        </w:rPr>
        <w:t>执行国家有关安全生产的方针、政策、法令、法规，遵守国家、行业及甲方各项HSE管理制度。现场施工作业时按照甲方的各项HSE管理制度等规定办理作业许可证</w:t>
      </w:r>
      <w:r>
        <w:rPr>
          <w:rFonts w:hint="eastAsia"/>
          <w:szCs w:val="21"/>
          <w:lang w:eastAsia="zh-CN"/>
        </w:rPr>
        <w:t>，服从甲方的监督管理。</w:t>
      </w:r>
      <w:r w:rsidRPr="0063575E">
        <w:rPr>
          <w:rFonts w:hint="eastAsia"/>
          <w:szCs w:val="21"/>
          <w:lang w:eastAsia="zh-CN"/>
        </w:rPr>
        <w:t>对甲方检查提出的安全整改通知，必须按照甲方要求及时整改。</w:t>
      </w:r>
    </w:p>
    <w:p w:rsidR="006A36AF" w:rsidRPr="0063575E" w:rsidRDefault="006A36AF" w:rsidP="006A36AF">
      <w:pPr>
        <w:spacing w:line="360" w:lineRule="auto"/>
        <w:ind w:leftChars="-289" w:left="-636" w:firstLineChars="50" w:firstLine="110"/>
        <w:rPr>
          <w:szCs w:val="21"/>
          <w:lang w:eastAsia="zh-CN"/>
        </w:rPr>
      </w:pPr>
      <w:r>
        <w:rPr>
          <w:rFonts w:hint="eastAsia"/>
          <w:szCs w:val="21"/>
          <w:lang w:eastAsia="zh-CN"/>
        </w:rPr>
        <w:t xml:space="preserve">2、  </w:t>
      </w:r>
      <w:r w:rsidRPr="0063575E">
        <w:rPr>
          <w:rFonts w:hint="eastAsia"/>
          <w:szCs w:val="21"/>
          <w:lang w:eastAsia="zh-CN"/>
        </w:rPr>
        <w:t>乙方有权对甲方安全管理工作提出合理化建议或改进措施。</w:t>
      </w:r>
    </w:p>
    <w:p w:rsidR="006A36AF" w:rsidRPr="0063575E" w:rsidRDefault="006A36AF" w:rsidP="006A36AF">
      <w:pPr>
        <w:spacing w:line="360" w:lineRule="auto"/>
        <w:ind w:leftChars="-239" w:left="-526"/>
        <w:rPr>
          <w:szCs w:val="21"/>
          <w:lang w:eastAsia="zh-CN"/>
        </w:rPr>
      </w:pPr>
      <w:r>
        <w:rPr>
          <w:rFonts w:hint="eastAsia"/>
          <w:szCs w:val="21"/>
          <w:lang w:eastAsia="zh-CN"/>
        </w:rPr>
        <w:t xml:space="preserve">3、 </w:t>
      </w:r>
      <w:r w:rsidRPr="0063575E">
        <w:rPr>
          <w:rFonts w:hint="eastAsia"/>
          <w:szCs w:val="21"/>
          <w:lang w:eastAsia="zh-CN"/>
        </w:rPr>
        <w:t>乙方对甲方管理人员违章指挥、强令冒险作业、有权拒绝执行。对打击和报复行为有权向</w:t>
      </w:r>
      <w:r w:rsidRPr="0063575E">
        <w:rPr>
          <w:rFonts w:hint="eastAsia"/>
          <w:szCs w:val="21"/>
          <w:lang w:eastAsia="zh-CN"/>
        </w:rPr>
        <w:lastRenderedPageBreak/>
        <w:t xml:space="preserve">上级和有关部门汇报。 </w:t>
      </w:r>
    </w:p>
    <w:p w:rsidR="006A36AF" w:rsidRPr="0063575E" w:rsidRDefault="006A36AF" w:rsidP="006A36AF">
      <w:pPr>
        <w:spacing w:line="360" w:lineRule="auto"/>
        <w:ind w:leftChars="-289" w:left="-636" w:firstLineChars="50" w:firstLine="110"/>
        <w:rPr>
          <w:szCs w:val="21"/>
          <w:lang w:eastAsia="zh-CN"/>
        </w:rPr>
      </w:pPr>
      <w:r>
        <w:rPr>
          <w:rFonts w:hint="eastAsia"/>
          <w:szCs w:val="21"/>
          <w:lang w:eastAsia="zh-CN"/>
        </w:rPr>
        <w:t xml:space="preserve">4、 </w:t>
      </w:r>
      <w:r w:rsidRPr="0063575E">
        <w:rPr>
          <w:rFonts w:hint="eastAsia"/>
          <w:szCs w:val="21"/>
          <w:lang w:eastAsia="zh-CN"/>
        </w:rPr>
        <w:t>乙方对危及生命安全和身体健康的施工作业条件和环境，有权提出整改建议或拒绝施工作业。</w:t>
      </w:r>
    </w:p>
    <w:p w:rsidR="006A36AF" w:rsidRPr="0063575E" w:rsidRDefault="006A36AF" w:rsidP="006A36AF">
      <w:pPr>
        <w:spacing w:line="360" w:lineRule="auto"/>
        <w:ind w:leftChars="-239" w:left="-526"/>
        <w:rPr>
          <w:szCs w:val="21"/>
          <w:lang w:eastAsia="zh-CN"/>
        </w:rPr>
      </w:pPr>
      <w:r>
        <w:rPr>
          <w:rFonts w:hint="eastAsia"/>
          <w:szCs w:val="21"/>
          <w:lang w:eastAsia="zh-CN"/>
        </w:rPr>
        <w:t xml:space="preserve">5、 </w:t>
      </w:r>
      <w:r w:rsidRPr="0063575E">
        <w:rPr>
          <w:rFonts w:hint="eastAsia"/>
          <w:szCs w:val="21"/>
          <w:lang w:eastAsia="zh-CN"/>
        </w:rPr>
        <w:t>乙方施工过程中在发生严重危及作业人员生命安全的不可抗拒紧急情况时，有权采取必要的避险措施，并立即向管理部门报告。</w:t>
      </w:r>
    </w:p>
    <w:p w:rsidR="006A36AF" w:rsidRPr="0063575E" w:rsidRDefault="006A36AF" w:rsidP="006A36AF">
      <w:pPr>
        <w:spacing w:line="360" w:lineRule="auto"/>
        <w:ind w:leftChars="-289" w:left="-636" w:firstLineChars="50" w:firstLine="110"/>
        <w:rPr>
          <w:szCs w:val="21"/>
          <w:lang w:eastAsia="zh-CN"/>
        </w:rPr>
      </w:pPr>
      <w:r>
        <w:rPr>
          <w:rFonts w:hint="eastAsia"/>
          <w:szCs w:val="21"/>
          <w:lang w:eastAsia="zh-CN"/>
        </w:rPr>
        <w:t xml:space="preserve">6、 </w:t>
      </w:r>
      <w:r w:rsidRPr="0063575E">
        <w:rPr>
          <w:rFonts w:hint="eastAsia"/>
          <w:szCs w:val="21"/>
          <w:lang w:eastAsia="zh-CN"/>
        </w:rPr>
        <w:t>乙方有权要求甲方提供相关的安全资料。</w:t>
      </w:r>
    </w:p>
    <w:p w:rsidR="006A36AF" w:rsidRPr="0063575E" w:rsidRDefault="006A36AF" w:rsidP="006A36AF">
      <w:pPr>
        <w:spacing w:line="360" w:lineRule="auto"/>
        <w:ind w:leftChars="-289" w:left="-636" w:firstLineChars="50" w:firstLine="110"/>
        <w:rPr>
          <w:b/>
          <w:szCs w:val="21"/>
          <w:lang w:eastAsia="zh-CN"/>
        </w:rPr>
      </w:pPr>
      <w:r>
        <w:rPr>
          <w:rFonts w:hint="eastAsia"/>
          <w:szCs w:val="21"/>
          <w:lang w:eastAsia="zh-CN"/>
        </w:rPr>
        <w:t>7、</w:t>
      </w:r>
      <w:r w:rsidRPr="0063575E">
        <w:rPr>
          <w:rFonts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6A36AF" w:rsidRPr="0063575E" w:rsidRDefault="006A36AF" w:rsidP="006A36AF">
      <w:pPr>
        <w:spacing w:line="360" w:lineRule="auto"/>
        <w:ind w:leftChars="-289" w:left="-526" w:hangingChars="50" w:hanging="110"/>
        <w:rPr>
          <w:szCs w:val="21"/>
          <w:lang w:eastAsia="zh-CN"/>
        </w:rPr>
      </w:pPr>
      <w:r>
        <w:rPr>
          <w:rFonts w:hint="eastAsia"/>
          <w:szCs w:val="21"/>
          <w:lang w:eastAsia="zh-CN"/>
        </w:rPr>
        <w:t xml:space="preserve">8、 </w:t>
      </w:r>
      <w:r w:rsidRPr="0063575E">
        <w:rPr>
          <w:rFonts w:hint="eastAsia"/>
          <w:szCs w:val="21"/>
          <w:lang w:eastAsia="zh-CN"/>
        </w:rPr>
        <w:t>乙方必须按照国家安全生产的要求及甲方的HSE管理</w:t>
      </w:r>
      <w:r>
        <w:rPr>
          <w:rFonts w:hint="eastAsia"/>
          <w:szCs w:val="21"/>
          <w:lang w:eastAsia="zh-CN"/>
        </w:rPr>
        <w:t>制度的要求提供相关资料，接受安全资质和条件审查，签订安全承诺书</w:t>
      </w:r>
      <w:r w:rsidRPr="0063575E">
        <w:rPr>
          <w:rFonts w:hint="eastAsia"/>
          <w:szCs w:val="21"/>
          <w:lang w:eastAsia="zh-CN"/>
        </w:rPr>
        <w:t>等。人员和机动车辆入厂必需按甲方HSE管理制度办理入场证。特种作业人员必需持证上岗。</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 xml:space="preserve">9、 </w:t>
      </w:r>
      <w:r w:rsidRPr="0063575E">
        <w:rPr>
          <w:rFonts w:hint="eastAsia"/>
          <w:szCs w:val="21"/>
          <w:lang w:eastAsia="zh-CN"/>
        </w:rPr>
        <w:t>在工程开工前，乙方必须对全体施工作业人员分工种进行安全教育、技能</w:t>
      </w:r>
      <w:r w:rsidRPr="00BD1EAC">
        <w:rPr>
          <w:rFonts w:hint="eastAsia"/>
          <w:szCs w:val="21"/>
          <w:lang w:eastAsia="zh-CN"/>
        </w:rPr>
        <w:t>考试</w:t>
      </w:r>
      <w:r w:rsidRPr="0063575E">
        <w:rPr>
          <w:rFonts w:hint="eastAsia"/>
          <w:szCs w:val="21"/>
          <w:lang w:eastAsia="zh-CN"/>
        </w:rPr>
        <w:t>，合格后方可进行施工作业。施工作业前，必须向作业人员进行安全环保技术交底，掌握工程特点及施工安全环保措施。</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10、乙方</w:t>
      </w:r>
      <w:r w:rsidRPr="0063575E">
        <w:rPr>
          <w:rFonts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63575E">
        <w:rPr>
          <w:rFonts w:hint="eastAsia"/>
          <w:szCs w:val="21"/>
          <w:lang w:eastAsia="zh-CN"/>
        </w:rPr>
        <w:t>经落实</w:t>
      </w:r>
      <w:proofErr w:type="gramEnd"/>
      <w:r w:rsidRPr="0063575E">
        <w:rPr>
          <w:rFonts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11、</w:t>
      </w:r>
      <w:r w:rsidRPr="0063575E">
        <w:rPr>
          <w:rFonts w:hint="eastAsia"/>
          <w:szCs w:val="21"/>
          <w:lang w:eastAsia="zh-CN"/>
        </w:rPr>
        <w:t>乙方应按《中华人民共和国劳动法》等法律、法规、规定用工，严禁使用未成年工和有职业禁忌的人员进行施工作业。</w:t>
      </w:r>
      <w:r w:rsidRPr="0063575E">
        <w:rPr>
          <w:szCs w:val="21"/>
          <w:lang w:eastAsia="zh-CN"/>
        </w:rPr>
        <w:t xml:space="preserve"> </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12、</w:t>
      </w:r>
      <w:r w:rsidRPr="0063575E">
        <w:rPr>
          <w:rFonts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工伤保险、意外伤害保险（施工人员较多的承包商建议购买建筑工程团体意外险），为施工人员配备合格的劳动防护用品及安全用具，并保证施工工具、器械使用安全。</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 xml:space="preserve">13、 </w:t>
      </w:r>
      <w:r w:rsidRPr="0063575E">
        <w:rPr>
          <w:rFonts w:hint="eastAsia"/>
          <w:szCs w:val="21"/>
          <w:lang w:eastAsia="zh-CN"/>
        </w:rPr>
        <w:t>乙方</w:t>
      </w:r>
      <w:r>
        <w:rPr>
          <w:rFonts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14、</w:t>
      </w:r>
      <w:r w:rsidRPr="0063575E">
        <w:rPr>
          <w:rFonts w:hint="eastAsia"/>
          <w:szCs w:val="21"/>
          <w:lang w:eastAsia="zh-CN"/>
        </w:rPr>
        <w:t xml:space="preserve"> 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 xml:space="preserve">15、 </w:t>
      </w:r>
      <w:r w:rsidRPr="0063575E">
        <w:rPr>
          <w:rFonts w:hint="eastAsia"/>
          <w:szCs w:val="21"/>
          <w:lang w:eastAsia="zh-CN"/>
        </w:rPr>
        <w:t>乙方进入现场的施工人员，严禁动用装置区机泵、容器、塔、加热炉等任何部位阀门，防</w:t>
      </w:r>
      <w:r w:rsidRPr="0063575E">
        <w:rPr>
          <w:rFonts w:hint="eastAsia"/>
          <w:szCs w:val="21"/>
          <w:lang w:eastAsia="zh-CN"/>
        </w:rPr>
        <w:lastRenderedPageBreak/>
        <w:t>止误开误关，造成意外事故。如确实需用，经与装置有关人员联系，同意后，由操作人员启闭阀门。</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 xml:space="preserve">16、 </w:t>
      </w:r>
      <w:r w:rsidRPr="0063575E">
        <w:rPr>
          <w:rFonts w:hint="eastAsia"/>
          <w:szCs w:val="21"/>
          <w:lang w:eastAsia="zh-CN"/>
        </w:rPr>
        <w:t>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 xml:space="preserve">17、 </w:t>
      </w:r>
      <w:r w:rsidRPr="0063575E">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6A36AF" w:rsidRPr="0063575E" w:rsidRDefault="006A36AF" w:rsidP="006A36AF">
      <w:pPr>
        <w:spacing w:line="360" w:lineRule="auto"/>
        <w:ind w:leftChars="-289" w:left="-550" w:hangingChars="39" w:hanging="86"/>
        <w:rPr>
          <w:bCs/>
          <w:lang w:eastAsia="zh-CN"/>
        </w:rPr>
      </w:pPr>
      <w:r>
        <w:rPr>
          <w:rFonts w:hint="eastAsia"/>
          <w:bCs/>
          <w:lang w:eastAsia="zh-CN"/>
        </w:rPr>
        <w:t xml:space="preserve">18、 </w:t>
      </w:r>
      <w:r w:rsidRPr="0063575E">
        <w:rPr>
          <w:rFonts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6A36AF" w:rsidRPr="0063575E" w:rsidRDefault="006A36AF" w:rsidP="006A36AF">
      <w:pPr>
        <w:spacing w:line="360" w:lineRule="auto"/>
        <w:ind w:leftChars="-289" w:left="-550" w:hangingChars="39" w:hanging="86"/>
        <w:rPr>
          <w:szCs w:val="21"/>
          <w:lang w:eastAsia="zh-CN"/>
        </w:rPr>
      </w:pPr>
      <w:r>
        <w:rPr>
          <w:rFonts w:hint="eastAsia"/>
          <w:bCs/>
          <w:lang w:eastAsia="zh-CN"/>
        </w:rPr>
        <w:t>19、</w:t>
      </w:r>
      <w:r w:rsidRPr="0063575E">
        <w:rPr>
          <w:rFonts w:hint="eastAsia"/>
          <w:szCs w:val="21"/>
          <w:lang w:eastAsia="zh-CN"/>
        </w:rPr>
        <w:t>乙方</w:t>
      </w:r>
      <w:r w:rsidRPr="0063575E">
        <w:rPr>
          <w:rFonts w:hint="eastAsia"/>
          <w:bCs/>
          <w:lang w:eastAsia="zh-CN"/>
        </w:rPr>
        <w:t>施工用配电开关箱、电焊机等临时用电设备须距离容易发生泄漏的设备及下水井、</w:t>
      </w:r>
      <w:proofErr w:type="gramStart"/>
      <w:r w:rsidRPr="0063575E">
        <w:rPr>
          <w:rFonts w:hint="eastAsia"/>
          <w:bCs/>
          <w:lang w:eastAsia="zh-CN"/>
        </w:rPr>
        <w:t>油沟和</w:t>
      </w:r>
      <w:proofErr w:type="gramEnd"/>
      <w:r w:rsidRPr="0063575E">
        <w:rPr>
          <w:rFonts w:hint="eastAsia"/>
          <w:bCs/>
          <w:lang w:eastAsia="zh-CN"/>
        </w:rPr>
        <w:t>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w:t>
      </w:r>
      <w:proofErr w:type="gramStart"/>
      <w:r w:rsidRPr="0063575E">
        <w:rPr>
          <w:rFonts w:hint="eastAsia"/>
          <w:bCs/>
          <w:lang w:eastAsia="zh-CN"/>
        </w:rPr>
        <w:t>油沟等</w:t>
      </w:r>
      <w:proofErr w:type="gramEnd"/>
      <w:r w:rsidRPr="0063575E">
        <w:rPr>
          <w:rFonts w:hint="eastAsia"/>
          <w:bCs/>
          <w:lang w:eastAsia="zh-CN"/>
        </w:rPr>
        <w:t>危险区域，电焊地线应固定在焊件本体上。在可燃</w:t>
      </w:r>
      <w:proofErr w:type="gramStart"/>
      <w:r w:rsidRPr="0063575E">
        <w:rPr>
          <w:rFonts w:hint="eastAsia"/>
          <w:bCs/>
          <w:lang w:eastAsia="zh-CN"/>
        </w:rPr>
        <w:t>可爆区域</w:t>
      </w:r>
      <w:proofErr w:type="gramEnd"/>
      <w:r w:rsidRPr="0063575E">
        <w:rPr>
          <w:rFonts w:hint="eastAsia"/>
          <w:bCs/>
          <w:lang w:eastAsia="zh-CN"/>
        </w:rPr>
        <w:t>动火所使用的电源线和地线不准用塑料铝线，要求使用胶皮铜线。</w:t>
      </w:r>
    </w:p>
    <w:p w:rsidR="006A36AF" w:rsidRDefault="006A36AF" w:rsidP="006A36AF">
      <w:pPr>
        <w:spacing w:line="360" w:lineRule="auto"/>
        <w:ind w:leftChars="-289" w:left="-550" w:hangingChars="39" w:hanging="86"/>
        <w:rPr>
          <w:szCs w:val="21"/>
          <w:lang w:eastAsia="zh-CN"/>
        </w:rPr>
      </w:pPr>
      <w:r>
        <w:rPr>
          <w:rFonts w:hint="eastAsia"/>
          <w:szCs w:val="21"/>
          <w:lang w:eastAsia="zh-CN"/>
        </w:rPr>
        <w:t>20、</w:t>
      </w:r>
      <w:r w:rsidRPr="0063575E">
        <w:rPr>
          <w:rFonts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hint="eastAsia"/>
          <w:szCs w:val="21"/>
          <w:lang w:eastAsia="zh-CN"/>
        </w:rPr>
        <w:t>产生的废物应进行鉴别，一般固废和危险废物应妥善包装、分类堆放，并及时清理</w:t>
      </w:r>
      <w:r w:rsidRPr="0063575E">
        <w:rPr>
          <w:rFonts w:hint="eastAsia"/>
          <w:sz w:val="24"/>
          <w:lang w:eastAsia="zh-CN"/>
        </w:rPr>
        <w:t>。</w:t>
      </w:r>
      <w:r w:rsidRPr="0063575E">
        <w:rPr>
          <w:rFonts w:hint="eastAsia"/>
          <w:szCs w:val="21"/>
          <w:lang w:eastAsia="zh-CN"/>
        </w:rPr>
        <w:t>不能任意排放和丢弃。</w:t>
      </w:r>
    </w:p>
    <w:p w:rsidR="006A36AF" w:rsidRPr="0063575E" w:rsidRDefault="006A36AF" w:rsidP="006A36AF">
      <w:pPr>
        <w:spacing w:line="360" w:lineRule="auto"/>
        <w:ind w:leftChars="-289" w:left="-550" w:hangingChars="39" w:hanging="86"/>
        <w:rPr>
          <w:sz w:val="24"/>
          <w:lang w:eastAsia="zh-CN"/>
        </w:rPr>
      </w:pPr>
      <w:r>
        <w:rPr>
          <w:rFonts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6A36AF" w:rsidRPr="0063575E" w:rsidRDefault="006A36AF" w:rsidP="006A36AF">
      <w:pPr>
        <w:spacing w:line="360" w:lineRule="auto"/>
        <w:ind w:leftChars="-289" w:left="-550" w:hangingChars="39" w:hanging="86"/>
        <w:rPr>
          <w:szCs w:val="21"/>
          <w:lang w:eastAsia="zh-CN"/>
        </w:rPr>
      </w:pPr>
      <w:r>
        <w:rPr>
          <w:rFonts w:hint="eastAsia"/>
          <w:szCs w:val="21"/>
          <w:lang w:eastAsia="zh-CN"/>
        </w:rPr>
        <w:t>22、</w:t>
      </w:r>
      <w:r w:rsidRPr="0063575E">
        <w:rPr>
          <w:rFonts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6A36AF" w:rsidRDefault="006A36AF" w:rsidP="006A36AF">
      <w:pPr>
        <w:spacing w:line="550" w:lineRule="exact"/>
        <w:ind w:leftChars="-339" w:left="-549" w:hangingChars="89" w:hanging="197"/>
        <w:rPr>
          <w:b/>
          <w:szCs w:val="21"/>
        </w:rPr>
      </w:pPr>
      <w:proofErr w:type="spellStart"/>
      <w:r>
        <w:rPr>
          <w:rFonts w:hint="eastAsia"/>
          <w:b/>
          <w:szCs w:val="21"/>
        </w:rPr>
        <w:t>三</w:t>
      </w:r>
      <w:r w:rsidRPr="0063575E">
        <w:rPr>
          <w:rFonts w:hint="eastAsia"/>
          <w:b/>
          <w:szCs w:val="21"/>
        </w:rPr>
        <w:t>、违约责任及处理</w:t>
      </w:r>
      <w:proofErr w:type="spellEnd"/>
    </w:p>
    <w:p w:rsidR="006A36AF" w:rsidRPr="00B118A4" w:rsidRDefault="006A36AF" w:rsidP="006A36AF">
      <w:pPr>
        <w:pStyle w:val="a7"/>
        <w:numPr>
          <w:ilvl w:val="0"/>
          <w:numId w:val="7"/>
        </w:numPr>
        <w:autoSpaceDE/>
        <w:autoSpaceDN/>
        <w:spacing w:before="0" w:line="550" w:lineRule="exact"/>
        <w:jc w:val="both"/>
        <w:rPr>
          <w:b/>
          <w:szCs w:val="21"/>
          <w:lang w:eastAsia="zh-CN"/>
        </w:rPr>
      </w:pPr>
      <w:r w:rsidRPr="00B118A4">
        <w:rPr>
          <w:rFonts w:hint="eastAsia"/>
          <w:szCs w:val="21"/>
          <w:lang w:eastAsia="zh-CN"/>
        </w:rPr>
        <w:t>乙方不得将工程违法转包、分包。</w:t>
      </w:r>
    </w:p>
    <w:p w:rsidR="006A36AF" w:rsidRPr="00B118A4" w:rsidRDefault="006A36AF" w:rsidP="006A36AF">
      <w:pPr>
        <w:spacing w:line="550" w:lineRule="exact"/>
        <w:ind w:left="-397"/>
        <w:rPr>
          <w:szCs w:val="21"/>
          <w:lang w:eastAsia="zh-CN"/>
        </w:rPr>
      </w:pPr>
      <w:r>
        <w:rPr>
          <w:rFonts w:hint="eastAsia"/>
          <w:szCs w:val="21"/>
          <w:lang w:eastAsia="zh-CN"/>
        </w:rPr>
        <w:t>2、</w:t>
      </w:r>
      <w:r w:rsidRPr="00B118A4">
        <w:rPr>
          <w:rFonts w:hint="eastAsia"/>
          <w:szCs w:val="21"/>
          <w:lang w:eastAsia="zh-CN"/>
        </w:rPr>
        <w:t>发生安全事故时，甲乙双方均有抢险、救灾的义务，所发生的费用由责任方</w:t>
      </w:r>
      <w:r>
        <w:rPr>
          <w:rFonts w:hint="eastAsia"/>
          <w:szCs w:val="21"/>
          <w:lang w:eastAsia="zh-CN"/>
        </w:rPr>
        <w:t>承担。</w:t>
      </w:r>
    </w:p>
    <w:p w:rsidR="006A36AF" w:rsidRPr="00581949" w:rsidRDefault="006A36AF" w:rsidP="006A36AF">
      <w:pPr>
        <w:spacing w:line="550" w:lineRule="exact"/>
        <w:ind w:left="-397"/>
        <w:rPr>
          <w:szCs w:val="21"/>
          <w:lang w:eastAsia="zh-CN"/>
        </w:rPr>
      </w:pPr>
      <w:r>
        <w:rPr>
          <w:rFonts w:hint="eastAsia"/>
          <w:szCs w:val="21"/>
          <w:lang w:eastAsia="zh-CN"/>
        </w:rPr>
        <w:lastRenderedPageBreak/>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6A36AF" w:rsidRPr="0063575E" w:rsidRDefault="006A36AF" w:rsidP="006A36AF">
      <w:pPr>
        <w:spacing w:line="550" w:lineRule="exact"/>
        <w:ind w:leftChars="-289" w:left="-636" w:firstLineChars="100" w:firstLine="220"/>
        <w:rPr>
          <w:szCs w:val="21"/>
          <w:lang w:eastAsia="zh-CN"/>
        </w:rPr>
      </w:pPr>
      <w:r>
        <w:rPr>
          <w:rFonts w:hint="eastAsia"/>
          <w:szCs w:val="21"/>
          <w:lang w:eastAsia="zh-CN"/>
        </w:rPr>
        <w:t>4、</w:t>
      </w:r>
      <w:r w:rsidRPr="0063575E">
        <w:rPr>
          <w:rFonts w:hint="eastAsia"/>
          <w:szCs w:val="21"/>
          <w:lang w:eastAsia="zh-CN"/>
        </w:rPr>
        <w:t>甲方违约造成的事故，甲方承担全部责任，并按规定追究有关人员责任及上报。</w:t>
      </w:r>
    </w:p>
    <w:p w:rsidR="006A36AF" w:rsidRPr="0063575E" w:rsidRDefault="006A36AF" w:rsidP="006A36AF">
      <w:pPr>
        <w:spacing w:line="550" w:lineRule="exact"/>
        <w:ind w:leftChars="-189" w:left="-220" w:hangingChars="89" w:hanging="196"/>
        <w:rPr>
          <w:szCs w:val="21"/>
          <w:lang w:eastAsia="zh-CN"/>
        </w:rPr>
      </w:pPr>
      <w:r>
        <w:rPr>
          <w:rFonts w:hint="eastAsia"/>
          <w:szCs w:val="21"/>
          <w:lang w:eastAsia="zh-CN"/>
        </w:rPr>
        <w:t>5、</w:t>
      </w:r>
      <w:r w:rsidRPr="0063575E">
        <w:rPr>
          <w:rFonts w:hint="eastAsia"/>
          <w:szCs w:val="21"/>
          <w:lang w:eastAsia="zh-CN"/>
        </w:rPr>
        <w:t xml:space="preserve"> 乙方在施工过程中如果有违法、违规和违章行为，甲方将按照按国家法律、法规和</w:t>
      </w:r>
      <w:r>
        <w:rPr>
          <w:rFonts w:hint="eastAsia"/>
          <w:szCs w:val="21"/>
          <w:lang w:eastAsia="zh-CN"/>
        </w:rPr>
        <w:t>甲方的</w:t>
      </w:r>
      <w:r w:rsidRPr="0063575E">
        <w:rPr>
          <w:rFonts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6A36AF" w:rsidRPr="00581949" w:rsidRDefault="006A36AF" w:rsidP="006A36AF">
      <w:pPr>
        <w:tabs>
          <w:tab w:val="num" w:pos="360"/>
          <w:tab w:val="num" w:pos="840"/>
        </w:tabs>
        <w:spacing w:line="360" w:lineRule="auto"/>
        <w:ind w:leftChars="-139" w:left="-86" w:hangingChars="100" w:hanging="220"/>
        <w:rPr>
          <w:color w:val="FF0000"/>
          <w:szCs w:val="21"/>
          <w:lang w:eastAsia="zh-CN"/>
        </w:rPr>
      </w:pPr>
      <w:r>
        <w:rPr>
          <w:rFonts w:hint="eastAsia"/>
          <w:szCs w:val="21"/>
          <w:lang w:eastAsia="zh-CN"/>
        </w:rPr>
        <w:t>6、</w:t>
      </w:r>
      <w:r w:rsidRPr="0063575E">
        <w:rPr>
          <w:rFonts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对于事故后果影响较大的承包商，由甲方主管部门下达停工通知单，勒令承包商停工整顿，在承包商问题隐患整改完毕、人员培训学习合格后方可重新准予开工，并按规定追究有关人员责任并报告甲方；</w:t>
      </w:r>
      <w:r w:rsidRPr="0063575E">
        <w:rPr>
          <w:rFonts w:hint="eastAsia"/>
          <w:szCs w:val="21"/>
          <w:lang w:eastAsia="zh-CN"/>
        </w:rPr>
        <w:t>由于乙方工程服务质量、检修质量及购买的原材料质量导致的事故，由乙方承担全部责任构成犯罪的，依法追究刑事责任。</w:t>
      </w:r>
    </w:p>
    <w:p w:rsidR="006A36AF" w:rsidRPr="00620621" w:rsidRDefault="006A36AF" w:rsidP="006A36AF">
      <w:pPr>
        <w:spacing w:line="550" w:lineRule="exact"/>
        <w:ind w:leftChars="-139" w:left="-196" w:hangingChars="50" w:hanging="110"/>
        <w:rPr>
          <w:color w:val="FF0000"/>
          <w:szCs w:val="21"/>
          <w:lang w:eastAsia="zh-CN"/>
        </w:rPr>
      </w:pPr>
      <w:r>
        <w:rPr>
          <w:rFonts w:hint="eastAsia"/>
          <w:szCs w:val="21"/>
          <w:lang w:eastAsia="zh-CN"/>
        </w:rPr>
        <w:t>7、</w:t>
      </w:r>
      <w:r w:rsidRPr="0063575E">
        <w:rPr>
          <w:rFonts w:hint="eastAsia"/>
          <w:szCs w:val="21"/>
          <w:lang w:eastAsia="zh-CN"/>
        </w:rPr>
        <w:t xml:space="preserve"> 对乙方发生事故后弄虚作假、隐瞒不报、迟报或谎报，一经查出，按有关规定处罚，</w:t>
      </w:r>
      <w:r>
        <w:rPr>
          <w:rFonts w:hint="eastAsia"/>
          <w:szCs w:val="21"/>
          <w:lang w:eastAsia="zh-CN"/>
        </w:rPr>
        <w:t>并</w:t>
      </w:r>
      <w:r w:rsidRPr="00BD1EAC">
        <w:rPr>
          <w:rFonts w:hint="eastAsia"/>
          <w:szCs w:val="21"/>
          <w:lang w:eastAsia="zh-CN"/>
        </w:rPr>
        <w:t>向所有在甲方范围内施工的其它承包商进行通报，并将通报送达承包商。情节严重的，取消其进入甲</w:t>
      </w:r>
      <w:r w:rsidRPr="0063575E">
        <w:rPr>
          <w:rFonts w:hint="eastAsia"/>
          <w:szCs w:val="21"/>
          <w:lang w:eastAsia="zh-CN"/>
        </w:rPr>
        <w:t>方的市场资格。</w:t>
      </w:r>
    </w:p>
    <w:p w:rsidR="006A36AF" w:rsidRPr="0063575E" w:rsidRDefault="006A36AF" w:rsidP="006A36AF">
      <w:pPr>
        <w:spacing w:line="550" w:lineRule="exact"/>
        <w:ind w:leftChars="-339" w:left="-549" w:hangingChars="89" w:hanging="197"/>
        <w:rPr>
          <w:b/>
          <w:szCs w:val="21"/>
          <w:lang w:eastAsia="zh-CN"/>
        </w:rPr>
      </w:pPr>
      <w:r>
        <w:rPr>
          <w:rFonts w:hint="eastAsia"/>
          <w:b/>
          <w:szCs w:val="21"/>
          <w:lang w:eastAsia="zh-CN"/>
        </w:rPr>
        <w:t>四</w:t>
      </w:r>
      <w:r w:rsidRPr="0063575E">
        <w:rPr>
          <w:rFonts w:hint="eastAsia"/>
          <w:b/>
          <w:szCs w:val="21"/>
          <w:lang w:eastAsia="zh-CN"/>
        </w:rPr>
        <w:t>、 不可抗力：</w:t>
      </w:r>
    </w:p>
    <w:p w:rsidR="006A36AF" w:rsidRPr="0063575E" w:rsidRDefault="006A36AF" w:rsidP="006A36AF">
      <w:pPr>
        <w:spacing w:line="550" w:lineRule="exact"/>
        <w:ind w:leftChars="-339" w:left="-550" w:hangingChars="89" w:hanging="196"/>
        <w:rPr>
          <w:szCs w:val="21"/>
          <w:lang w:eastAsia="zh-CN"/>
        </w:rPr>
      </w:pPr>
      <w:r w:rsidRPr="0063575E">
        <w:rPr>
          <w:rFonts w:hint="eastAsia"/>
          <w:szCs w:val="21"/>
          <w:lang w:eastAsia="zh-CN"/>
        </w:rPr>
        <w:t xml:space="preserve">    由于不可抗力造成合同项目施工作业事故及产生的损失，甲乙双方各自承担相应的损失。</w:t>
      </w:r>
    </w:p>
    <w:p w:rsidR="006A36AF" w:rsidRPr="0063575E" w:rsidRDefault="006A36AF" w:rsidP="006A36AF">
      <w:pPr>
        <w:spacing w:line="360" w:lineRule="auto"/>
        <w:ind w:leftChars="-339" w:left="-549" w:hangingChars="89" w:hanging="197"/>
        <w:rPr>
          <w:szCs w:val="21"/>
          <w:lang w:eastAsia="zh-CN"/>
        </w:rPr>
      </w:pPr>
      <w:r>
        <w:rPr>
          <w:rFonts w:hint="eastAsia"/>
          <w:b/>
          <w:szCs w:val="21"/>
          <w:lang w:eastAsia="zh-CN"/>
        </w:rPr>
        <w:t>五</w:t>
      </w:r>
      <w:r w:rsidRPr="0063575E">
        <w:rPr>
          <w:rFonts w:hint="eastAsia"/>
          <w:b/>
          <w:szCs w:val="21"/>
          <w:lang w:eastAsia="zh-CN"/>
        </w:rPr>
        <w:t>、</w:t>
      </w:r>
      <w:r>
        <w:rPr>
          <w:rFonts w:hint="eastAsia"/>
          <w:szCs w:val="21"/>
          <w:lang w:eastAsia="zh-CN"/>
        </w:rPr>
        <w:t>本协议书一式伍</w:t>
      </w:r>
      <w:r w:rsidRPr="0063575E">
        <w:rPr>
          <w:rFonts w:hint="eastAsia"/>
          <w:szCs w:val="21"/>
          <w:lang w:eastAsia="zh-CN"/>
        </w:rPr>
        <w:t>份，甲</w:t>
      </w:r>
      <w:r>
        <w:rPr>
          <w:rFonts w:hint="eastAsia"/>
          <w:szCs w:val="21"/>
          <w:lang w:eastAsia="zh-CN"/>
        </w:rPr>
        <w:t>方执肆份，乙</w:t>
      </w:r>
      <w:r w:rsidRPr="0063575E">
        <w:rPr>
          <w:rFonts w:hint="eastAsia"/>
          <w:szCs w:val="21"/>
          <w:lang w:eastAsia="zh-CN"/>
        </w:rPr>
        <w:t>方执</w:t>
      </w:r>
      <w:r>
        <w:rPr>
          <w:rFonts w:hint="eastAsia"/>
          <w:szCs w:val="21"/>
          <w:lang w:eastAsia="zh-CN"/>
        </w:rPr>
        <w:t>壹</w:t>
      </w:r>
      <w:r w:rsidRPr="0063575E">
        <w:rPr>
          <w:rFonts w:hint="eastAsia"/>
          <w:szCs w:val="21"/>
          <w:lang w:eastAsia="zh-CN"/>
        </w:rPr>
        <w:t>份。</w:t>
      </w:r>
    </w:p>
    <w:p w:rsidR="006A36AF" w:rsidRPr="0063575E" w:rsidRDefault="006A36AF" w:rsidP="006A36AF">
      <w:pPr>
        <w:spacing w:line="360" w:lineRule="auto"/>
        <w:ind w:leftChars="-339" w:left="-549" w:hangingChars="89" w:hanging="197"/>
        <w:rPr>
          <w:szCs w:val="21"/>
          <w:lang w:eastAsia="zh-CN"/>
        </w:rPr>
      </w:pPr>
      <w:r>
        <w:rPr>
          <w:rFonts w:hint="eastAsia"/>
          <w:b/>
          <w:szCs w:val="21"/>
          <w:lang w:eastAsia="zh-CN"/>
        </w:rPr>
        <w:t>六</w:t>
      </w:r>
      <w:r w:rsidRPr="0063575E">
        <w:rPr>
          <w:rFonts w:hint="eastAsia"/>
          <w:b/>
          <w:szCs w:val="21"/>
          <w:lang w:eastAsia="zh-CN"/>
        </w:rPr>
        <w:t>、</w:t>
      </w:r>
      <w:r w:rsidRPr="0063575E">
        <w:rPr>
          <w:rFonts w:hint="eastAsia"/>
          <w:szCs w:val="21"/>
          <w:lang w:eastAsia="zh-CN"/>
        </w:rPr>
        <w:t>本协议书经双方盖章后生效。</w:t>
      </w:r>
    </w:p>
    <w:p w:rsidR="006A36AF" w:rsidRPr="0063575E" w:rsidRDefault="006A36AF" w:rsidP="006A36AF">
      <w:pPr>
        <w:spacing w:line="550" w:lineRule="exact"/>
        <w:ind w:leftChars="-339" w:left="-549" w:hangingChars="89" w:hanging="197"/>
        <w:rPr>
          <w:b/>
          <w:szCs w:val="21"/>
          <w:lang w:eastAsia="zh-CN"/>
        </w:rPr>
      </w:pPr>
      <w:r>
        <w:rPr>
          <w:rFonts w:hint="eastAsia"/>
          <w:b/>
          <w:szCs w:val="21"/>
          <w:lang w:eastAsia="zh-CN"/>
        </w:rPr>
        <w:t>七</w:t>
      </w:r>
      <w:r w:rsidRPr="0063575E">
        <w:rPr>
          <w:rFonts w:hint="eastAsia"/>
          <w:b/>
          <w:szCs w:val="21"/>
          <w:lang w:eastAsia="zh-CN"/>
        </w:rPr>
        <w:t>、协议期限：</w:t>
      </w:r>
    </w:p>
    <w:p w:rsidR="006A36AF" w:rsidRPr="0063575E" w:rsidRDefault="006A36AF" w:rsidP="006A36AF">
      <w:pPr>
        <w:spacing w:line="550" w:lineRule="exact"/>
        <w:ind w:leftChars="-289" w:left="-636" w:firstLineChars="50" w:firstLine="110"/>
        <w:rPr>
          <w:szCs w:val="21"/>
          <w:lang w:eastAsia="zh-CN"/>
        </w:rPr>
      </w:pPr>
      <w:r w:rsidRPr="0063575E">
        <w:rPr>
          <w:rFonts w:hint="eastAsia"/>
          <w:szCs w:val="21"/>
          <w:lang w:eastAsia="zh-CN"/>
        </w:rPr>
        <w:t>本协议期限应与主合同期限一致。如果主合同因故需要变更期限，本合同应与主同变更至相同期限。</w:t>
      </w:r>
    </w:p>
    <w:p w:rsidR="006A36AF" w:rsidRDefault="006A36AF" w:rsidP="006A36AF">
      <w:pPr>
        <w:spacing w:line="360" w:lineRule="auto"/>
        <w:ind w:leftChars="-289" w:left="-550" w:hangingChars="39" w:hanging="86"/>
        <w:rPr>
          <w:szCs w:val="21"/>
          <w:lang w:eastAsia="zh-CN"/>
        </w:rPr>
      </w:pPr>
      <w:r w:rsidRPr="0063575E">
        <w:rPr>
          <w:rFonts w:hint="eastAsia"/>
          <w:szCs w:val="21"/>
          <w:lang w:eastAsia="zh-CN"/>
        </w:rPr>
        <w:t>（以下无正文）</w:t>
      </w:r>
    </w:p>
    <w:p w:rsidR="006A36AF" w:rsidRDefault="006A36AF" w:rsidP="006A36AF">
      <w:pPr>
        <w:spacing w:line="360" w:lineRule="auto"/>
        <w:ind w:leftChars="-289" w:left="-550" w:hangingChars="39" w:hanging="86"/>
        <w:rPr>
          <w:szCs w:val="21"/>
          <w:lang w:eastAsia="zh-CN"/>
        </w:rPr>
      </w:pPr>
    </w:p>
    <w:p w:rsidR="006A36AF" w:rsidRDefault="006A36AF" w:rsidP="006A36AF">
      <w:pPr>
        <w:spacing w:line="360" w:lineRule="auto"/>
        <w:ind w:leftChars="-289" w:left="-542" w:hangingChars="39" w:hanging="94"/>
        <w:rPr>
          <w:b/>
          <w:sz w:val="24"/>
          <w:lang w:eastAsia="zh-CN"/>
        </w:rPr>
      </w:pPr>
      <w:r w:rsidRPr="004A25C0">
        <w:rPr>
          <w:rFonts w:hint="eastAsia"/>
          <w:b/>
          <w:sz w:val="24"/>
          <w:lang w:eastAsia="zh-CN"/>
        </w:rPr>
        <w:t>甲方 (章)：</w:t>
      </w:r>
      <w:r w:rsidR="00002995">
        <w:rPr>
          <w:rFonts w:hAnsi="Courier New" w:hint="eastAsia"/>
          <w:sz w:val="24"/>
          <w:szCs w:val="21"/>
          <w:u w:val="single"/>
          <w:lang w:eastAsia="zh-CN"/>
        </w:rPr>
        <w:t>腾龙芳烃</w:t>
      </w:r>
      <w:r w:rsidRPr="00E546AE">
        <w:rPr>
          <w:rFonts w:hAnsi="Courier New" w:hint="eastAsia"/>
          <w:sz w:val="24"/>
          <w:szCs w:val="21"/>
          <w:u w:val="single"/>
          <w:lang w:eastAsia="zh-CN"/>
        </w:rPr>
        <w:t>（漳州）有限公司</w:t>
      </w:r>
      <w:r>
        <w:rPr>
          <w:rFonts w:hint="eastAsia"/>
          <w:b/>
          <w:szCs w:val="21"/>
          <w:lang w:eastAsia="zh-CN"/>
        </w:rPr>
        <w:t xml:space="preserve">     </w:t>
      </w:r>
      <w:r w:rsidRPr="0079758C">
        <w:rPr>
          <w:rFonts w:hint="eastAsia"/>
          <w:b/>
          <w:sz w:val="24"/>
          <w:lang w:eastAsia="zh-CN"/>
        </w:rPr>
        <w:t xml:space="preserve"> 乙方(章)：     </w:t>
      </w:r>
    </w:p>
    <w:p w:rsidR="006A36AF" w:rsidRPr="00540D84" w:rsidRDefault="006A36AF" w:rsidP="006A36AF">
      <w:pPr>
        <w:spacing w:line="276" w:lineRule="auto"/>
        <w:rPr>
          <w:b/>
          <w:szCs w:val="21"/>
          <w:lang w:eastAsia="zh-CN"/>
        </w:rPr>
      </w:pPr>
    </w:p>
    <w:p w:rsidR="006A36AF" w:rsidRPr="00DC66D6" w:rsidRDefault="006A36AF" w:rsidP="006A36AF">
      <w:pPr>
        <w:widowControl/>
        <w:autoSpaceDE/>
        <w:autoSpaceDN/>
        <w:rPr>
          <w:rFonts w:ascii="黑体" w:eastAsia="黑体" w:cs="Courier New"/>
          <w:b/>
          <w:sz w:val="48"/>
          <w:szCs w:val="48"/>
          <w:lang w:eastAsia="zh-CN"/>
        </w:rPr>
      </w:pPr>
    </w:p>
    <w:p w:rsidR="006A36AF" w:rsidRPr="006A36AF" w:rsidRDefault="006A36AF" w:rsidP="00E15F12">
      <w:pPr>
        <w:spacing w:line="288" w:lineRule="auto"/>
        <w:jc w:val="center"/>
        <w:rPr>
          <w:b/>
          <w:sz w:val="32"/>
          <w:szCs w:val="32"/>
          <w:lang w:eastAsia="zh-CN"/>
        </w:rPr>
      </w:pPr>
    </w:p>
    <w:p w:rsidR="006A36AF" w:rsidRDefault="006A36AF" w:rsidP="00E15F12">
      <w:pPr>
        <w:spacing w:line="288" w:lineRule="auto"/>
        <w:jc w:val="center"/>
        <w:rPr>
          <w:b/>
          <w:sz w:val="32"/>
          <w:szCs w:val="32"/>
          <w:lang w:eastAsia="zh-CN"/>
        </w:rPr>
      </w:pPr>
    </w:p>
    <w:p w:rsidR="00E15F12" w:rsidRPr="0056219E" w:rsidRDefault="00E15F12" w:rsidP="00D9224E">
      <w:pPr>
        <w:spacing w:afterLines="100" w:after="312"/>
        <w:jc w:val="center"/>
        <w:rPr>
          <w:szCs w:val="21"/>
          <w:lang w:eastAsia="zh-CN"/>
        </w:rPr>
      </w:pPr>
    </w:p>
    <w:p w:rsidR="00E15F12" w:rsidRPr="00E60DB8" w:rsidRDefault="00E15F12" w:rsidP="00E15F12">
      <w:pPr>
        <w:tabs>
          <w:tab w:val="left" w:pos="5550"/>
        </w:tabs>
        <w:adjustRightInd w:val="0"/>
        <w:snapToGrid w:val="0"/>
        <w:spacing w:line="288" w:lineRule="auto"/>
        <w:contextualSpacing/>
        <w:rPr>
          <w:sz w:val="24"/>
          <w:szCs w:val="24"/>
          <w:lang w:eastAsia="zh-CN"/>
        </w:rPr>
      </w:pPr>
    </w:p>
    <w:p w:rsidR="00967702" w:rsidRDefault="00DD56C2">
      <w:pPr>
        <w:pStyle w:val="1"/>
        <w:rPr>
          <w:b/>
          <w:bCs/>
          <w:sz w:val="24"/>
          <w:szCs w:val="24"/>
        </w:rPr>
      </w:pPr>
      <w:r>
        <w:rPr>
          <w:rFonts w:hint="eastAsia"/>
          <w:b/>
          <w:bCs/>
          <w:sz w:val="24"/>
          <w:szCs w:val="24"/>
        </w:rPr>
        <w:t>附件二参选文件范本</w:t>
      </w:r>
    </w:p>
    <w:p w:rsidR="00967702" w:rsidRDefault="00967702">
      <w:pPr>
        <w:pStyle w:val="a4"/>
        <w:jc w:val="center"/>
        <w:rPr>
          <w:rFonts w:ascii="Times New Roman" w:hAnsi="Times New Roman"/>
          <w:b/>
          <w:sz w:val="52"/>
          <w:szCs w:val="52"/>
          <w:lang w:eastAsia="zh-CN"/>
        </w:rPr>
      </w:pPr>
    </w:p>
    <w:p w:rsidR="00967702" w:rsidRDefault="00322549">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1230F6" w:rsidRDefault="001230F6">
      <w:pPr>
        <w:pStyle w:val="a4"/>
        <w:spacing w:line="615" w:lineRule="exact"/>
        <w:jc w:val="center"/>
        <w:rPr>
          <w:rFonts w:ascii="方正小标宋简体" w:eastAsia="方正小标宋简体" w:hAnsi="方正小标宋简体" w:cs="方正小标宋简体"/>
          <w:b/>
          <w:sz w:val="44"/>
          <w:szCs w:val="44"/>
          <w:lang w:eastAsia="zh-CN"/>
        </w:rPr>
      </w:pPr>
    </w:p>
    <w:p w:rsidR="001230F6" w:rsidRPr="00CC5C3D" w:rsidRDefault="004C6BF7" w:rsidP="001230F6">
      <w:pPr>
        <w:spacing w:before="38"/>
        <w:ind w:left="172"/>
        <w:jc w:val="center"/>
        <w:rPr>
          <w:rFonts w:ascii="微软雅黑" w:eastAsia="微软雅黑"/>
          <w:b/>
          <w:sz w:val="36"/>
          <w:szCs w:val="36"/>
          <w:lang w:eastAsia="zh-CN"/>
        </w:rPr>
      </w:pPr>
      <w:r w:rsidRPr="00D22A6E">
        <w:rPr>
          <w:rFonts w:ascii="方正小标宋简体" w:eastAsia="方正小标宋简体" w:hAnsi="方正小标宋简体" w:cs="方正小标宋简体" w:hint="eastAsia"/>
          <w:b/>
          <w:sz w:val="44"/>
          <w:szCs w:val="44"/>
          <w:lang w:eastAsia="zh-CN"/>
        </w:rPr>
        <w:t xml:space="preserve"> </w:t>
      </w:r>
      <w:r w:rsidRPr="00D22A6E">
        <w:rPr>
          <w:rFonts w:ascii="方正小标宋简体" w:eastAsia="方正小标宋简体" w:hAnsi="方正小标宋简体" w:cs="方正小标宋简体"/>
          <w:b/>
          <w:sz w:val="44"/>
          <w:szCs w:val="44"/>
          <w:lang w:eastAsia="zh-CN"/>
        </w:rPr>
        <w:t xml:space="preserve"> </w:t>
      </w:r>
      <w:r w:rsidR="001230F6" w:rsidRPr="006C5756">
        <w:rPr>
          <w:rFonts w:ascii="微软雅黑" w:eastAsia="微软雅黑"/>
          <w:b/>
          <w:sz w:val="36"/>
          <w:szCs w:val="36"/>
          <w:lang w:eastAsia="zh-CN"/>
        </w:rPr>
        <w:t>PX公司疑似污染地块布点方案编制外委</w:t>
      </w:r>
      <w:r w:rsidR="001230F6">
        <w:rPr>
          <w:rFonts w:ascii="微软雅黑" w:eastAsia="微软雅黑"/>
          <w:b/>
          <w:sz w:val="36"/>
          <w:szCs w:val="36"/>
          <w:lang w:eastAsia="zh-CN"/>
        </w:rPr>
        <w:t>发包</w:t>
      </w:r>
    </w:p>
    <w:p w:rsidR="003921AC" w:rsidRPr="001230F6" w:rsidRDefault="003921AC" w:rsidP="003921AC">
      <w:pPr>
        <w:spacing w:before="38"/>
        <w:ind w:left="172"/>
        <w:jc w:val="center"/>
        <w:rPr>
          <w:rFonts w:ascii="方正小标宋简体" w:eastAsia="方正小标宋简体" w:hAnsi="方正小标宋简体" w:cs="方正小标宋简体"/>
          <w:b/>
          <w:sz w:val="44"/>
          <w:szCs w:val="44"/>
          <w:lang w:eastAsia="zh-CN"/>
        </w:rPr>
      </w:pPr>
    </w:p>
    <w:p w:rsidR="00967702" w:rsidRPr="004C6BF7"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rsidP="00BD4975">
      <w:pPr>
        <w:pStyle w:val="a4"/>
        <w:jc w:val="center"/>
        <w:rPr>
          <w:lang w:eastAsia="zh-CN"/>
        </w:rPr>
      </w:pPr>
      <w:r>
        <w:rPr>
          <w:rFonts w:ascii="Times New Roman" w:hAnsi="Times New Roman" w:hint="eastAsia"/>
          <w:b/>
          <w:bCs/>
          <w:w w:val="95"/>
          <w:sz w:val="32"/>
          <w:lang w:eastAsia="zh-CN"/>
        </w:rPr>
        <w:t xml:space="preserve"> </w:t>
      </w:r>
      <w:r w:rsidR="00024AE3">
        <w:rPr>
          <w:rFonts w:ascii="Times New Roman" w:hAnsi="Times New Roman" w:hint="eastAsia"/>
          <w:b/>
          <w:bCs/>
          <w:w w:val="95"/>
          <w:sz w:val="32"/>
          <w:lang w:eastAsia="zh-CN"/>
        </w:rPr>
        <w:t>20</w:t>
      </w:r>
      <w:r w:rsidR="00024AE3">
        <w:rPr>
          <w:rFonts w:ascii="Times New Roman" w:hAnsi="Times New Roman"/>
          <w:b/>
          <w:bCs/>
          <w:w w:val="95"/>
          <w:sz w:val="32"/>
          <w:lang w:eastAsia="zh-CN"/>
        </w:rPr>
        <w:t>20</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sidR="00024AE3">
        <w:rPr>
          <w:rFonts w:ascii="Times New Roman" w:hAnsi="Times New Roman"/>
          <w:b/>
          <w:bCs/>
          <w:w w:val="95"/>
          <w:sz w:val="32"/>
          <w:lang w:eastAsia="zh-CN"/>
        </w:rPr>
        <w:t>1</w:t>
      </w:r>
      <w:r>
        <w:rPr>
          <w:rFonts w:ascii="Times New Roman" w:hAnsi="Times New Roman"/>
          <w:b/>
          <w:bCs/>
          <w:w w:val="95"/>
          <w:sz w:val="32"/>
          <w:lang w:eastAsia="zh-CN"/>
        </w:rPr>
        <w:t>月</w:t>
      </w:r>
    </w:p>
    <w:p w:rsidR="00967702" w:rsidRDefault="00967702">
      <w:pPr>
        <w:pStyle w:val="1"/>
      </w:pPr>
    </w:p>
    <w:p w:rsidR="00967702" w:rsidRDefault="00967702">
      <w:pPr>
        <w:spacing w:line="500" w:lineRule="exact"/>
        <w:rPr>
          <w:b/>
          <w:bCs/>
          <w:sz w:val="36"/>
          <w:szCs w:val="36"/>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6E72DD" w:rsidRPr="006E72DD" w:rsidRDefault="006E72DD" w:rsidP="006E72DD">
      <w:pPr>
        <w:pStyle w:val="1"/>
      </w:pP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1．参选人应按规定，向比选人递交参选文件，正本一份、副本一份，当正本与副本有不一致时，以正本为准。</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2.所有纸质文件采用</w:t>
      </w:r>
      <w:r w:rsidRPr="006E72DD">
        <w:rPr>
          <w:rFonts w:cs="Times New Roman"/>
          <w:bCs w:val="0"/>
          <w:color w:val="C00000"/>
          <w:sz w:val="24"/>
          <w:szCs w:val="24"/>
          <w:lang w:eastAsia="zh-CN"/>
        </w:rPr>
        <w:t>A4</w:t>
      </w:r>
      <w:r w:rsidRPr="006E72DD">
        <w:rPr>
          <w:rFonts w:cs="Times New Roman" w:hint="eastAsia"/>
          <w:bCs w:val="0"/>
          <w:color w:val="C00000"/>
          <w:sz w:val="24"/>
          <w:szCs w:val="24"/>
          <w:lang w:eastAsia="zh-CN"/>
        </w:rPr>
        <w:t>纸胶装、平装。所有参选文件应增加统一外层包封。</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3.提交参选文件时提供两个包装，商务参选文件（报价单）一个包装、技术参选文件一个包装</w:t>
      </w:r>
      <w:r w:rsidRPr="006E72DD">
        <w:rPr>
          <w:rFonts w:cs="Times New Roman"/>
          <w:bCs w:val="0"/>
          <w:color w:val="C00000"/>
          <w:sz w:val="24"/>
          <w:szCs w:val="24"/>
          <w:lang w:eastAsia="zh-CN"/>
        </w:rPr>
        <w:t>,</w:t>
      </w:r>
      <w:r w:rsidRPr="006E72DD">
        <w:rPr>
          <w:rFonts w:cs="Times New Roman" w:hint="eastAsia"/>
          <w:bCs w:val="0"/>
          <w:color w:val="C00000"/>
          <w:sz w:val="24"/>
          <w:szCs w:val="24"/>
          <w:lang w:eastAsia="zh-CN"/>
        </w:rPr>
        <w:t>封口处均需加盖骑缝章。</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4.凡因参选文件不按规定填写，或填写不清晰、不完整、或密封不合要求而引起的一切后果，由参选人自行负责。</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5.参选文件正本必须逐页或骑缝加盖参选人公章或由法人代表或法人代表授权人逐页签字方视为有效，同时应注明提交日期，否则视为废标。</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6E72DD" w:rsidRPr="006E72DD" w:rsidRDefault="00A2509D" w:rsidP="006E72DD">
      <w:pPr>
        <w:rPr>
          <w:sz w:val="24"/>
          <w:szCs w:val="24"/>
          <w:lang w:eastAsia="zh-CN"/>
        </w:rPr>
      </w:pPr>
      <w:r>
        <w:rPr>
          <w:rFonts w:ascii="Calibri"/>
          <w:noProof/>
          <w:sz w:val="24"/>
          <w:szCs w:val="24"/>
          <w:lang w:eastAsia="zh-CN"/>
        </w:rPr>
        <mc:AlternateContent>
          <mc:Choice Requires="wps">
            <w:drawing>
              <wp:anchor distT="0" distB="0" distL="114300" distR="114300" simplePos="0" relativeHeight="251658240" behindDoc="0" locked="0" layoutInCell="1" allowOverlap="1">
                <wp:simplePos x="0" y="0"/>
                <wp:positionH relativeFrom="column">
                  <wp:posOffset>66675</wp:posOffset>
                </wp:positionH>
                <wp:positionV relativeFrom="paragraph">
                  <wp:posOffset>6350</wp:posOffset>
                </wp:positionV>
                <wp:extent cx="4612640" cy="1512570"/>
                <wp:effectExtent l="0" t="0" r="16510" b="114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1512570"/>
                        </a:xfrm>
                        <a:prstGeom prst="rect">
                          <a:avLst/>
                        </a:prstGeom>
                        <a:solidFill>
                          <a:srgbClr val="FFFFFF"/>
                        </a:solidFill>
                        <a:ln w="9525">
                          <a:solidFill>
                            <a:srgbClr val="000000"/>
                          </a:solidFill>
                          <a:miter lim="800000"/>
                          <a:headEnd/>
                          <a:tailEnd/>
                        </a:ln>
                      </wps:spPr>
                      <wps:txbx>
                        <w:txbxContent>
                          <w:p w:rsidR="00AF17B4" w:rsidRPr="0033277A" w:rsidRDefault="00AF17B4"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AF17B4" w:rsidRPr="0033277A" w:rsidRDefault="00AF17B4"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AF17B4" w:rsidRPr="0033277A" w:rsidRDefault="00AF17B4" w:rsidP="006E72DD">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AF17B4" w:rsidRPr="0033277A" w:rsidRDefault="00AF17B4" w:rsidP="006E72DD">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AF17B4" w:rsidRPr="0033277A" w:rsidRDefault="00AF17B4" w:rsidP="006E72DD">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AF17B4" w:rsidRPr="0033277A" w:rsidRDefault="00AF17B4" w:rsidP="006E72DD">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AF17B4" w:rsidRPr="0033277A" w:rsidRDefault="00AF17B4" w:rsidP="006E72DD">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1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">
                <v:textbox>
                  <w:txbxContent>
                    <w:p w:rsidR="00AF17B4" w:rsidRPr="0033277A" w:rsidRDefault="00AF17B4"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AF17B4" w:rsidRPr="0033277A" w:rsidRDefault="00AF17B4"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AF17B4" w:rsidRPr="0033277A" w:rsidRDefault="00AF17B4" w:rsidP="006E72DD">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AF17B4" w:rsidRPr="0033277A" w:rsidRDefault="00AF17B4" w:rsidP="006E72DD">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AF17B4" w:rsidRPr="0033277A" w:rsidRDefault="00AF17B4" w:rsidP="006E72DD">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AF17B4" w:rsidRPr="0033277A" w:rsidRDefault="00AF17B4" w:rsidP="006E72DD">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AF17B4" w:rsidRPr="0033277A" w:rsidRDefault="00AF17B4" w:rsidP="006E72DD">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mc:Fallback>
        </mc:AlternateContent>
      </w: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7、以下文件中</w:t>
      </w:r>
      <w:r w:rsidRPr="006E72DD">
        <w:rPr>
          <w:rFonts w:cs="Times New Roman" w:hint="eastAsia"/>
          <w:b/>
          <w:color w:val="00B050"/>
          <w:sz w:val="24"/>
          <w:szCs w:val="24"/>
          <w:lang w:eastAsia="zh-CN"/>
        </w:rPr>
        <w:t>绿色</w:t>
      </w:r>
      <w:r w:rsidRPr="006E72DD">
        <w:rPr>
          <w:rFonts w:cs="Times New Roman" w:hint="eastAsia"/>
          <w:bCs w:val="0"/>
          <w:color w:val="C00000"/>
          <w:sz w:val="24"/>
          <w:szCs w:val="24"/>
          <w:lang w:eastAsia="zh-CN"/>
        </w:rPr>
        <w:t>字体部分，请各参选单位根据实际情况填写后，修改为</w:t>
      </w:r>
      <w:r w:rsidRPr="006E72DD">
        <w:rPr>
          <w:rFonts w:cs="Times New Roman" w:hint="eastAsia"/>
          <w:b/>
          <w:color w:val="C00000"/>
          <w:sz w:val="24"/>
          <w:szCs w:val="24"/>
          <w:lang w:eastAsia="zh-CN"/>
        </w:rPr>
        <w:t>黑色（不加粗）</w:t>
      </w:r>
      <w:r w:rsidRPr="006E72DD">
        <w:rPr>
          <w:rFonts w:cs="Times New Roman" w:hint="eastAsia"/>
          <w:bCs w:val="0"/>
          <w:color w:val="C00000"/>
          <w:sz w:val="24"/>
          <w:szCs w:val="24"/>
          <w:lang w:eastAsia="zh-CN"/>
        </w:rPr>
        <w:t>字体打印。目录页码请根据实际情况编写。</w:t>
      </w:r>
    </w:p>
    <w:p w:rsidR="00967702" w:rsidRDefault="006E72DD" w:rsidP="006E72DD">
      <w:pPr>
        <w:pStyle w:val="a8"/>
        <w:spacing w:beforeLines="0" w:afterLines="0" w:line="240" w:lineRule="auto"/>
        <w:ind w:firstLineChars="221" w:firstLine="530"/>
        <w:rPr>
          <w:rFonts w:cs="Times New Roman"/>
          <w:b/>
          <w:color w:val="C00000"/>
          <w:lang w:eastAsia="zh-CN"/>
        </w:rPr>
      </w:pPr>
      <w:r w:rsidRPr="006E72DD">
        <w:rPr>
          <w:rFonts w:cs="Times New Roman" w:hint="eastAsia"/>
          <w:color w:val="C00000"/>
          <w:sz w:val="24"/>
          <w:szCs w:val="24"/>
          <w:lang w:eastAsia="zh-CN"/>
        </w:rPr>
        <w:t>8、以下文件中红色字体部分，打印时请删除。</w:t>
      </w:r>
    </w:p>
    <w:p w:rsidR="00967702" w:rsidRDefault="00967702">
      <w:pPr>
        <w:spacing w:line="1000" w:lineRule="exact"/>
        <w:jc w:val="center"/>
        <w:rPr>
          <w:b/>
          <w:sz w:val="44"/>
          <w:szCs w:val="44"/>
          <w:lang w:eastAsia="zh-CN"/>
        </w:rPr>
      </w:pPr>
    </w:p>
    <w:p w:rsidR="006E72DD" w:rsidRDefault="006E72DD">
      <w:pPr>
        <w:widowControl/>
        <w:autoSpaceDE/>
        <w:autoSpaceDN/>
        <w:rPr>
          <w:b/>
          <w:sz w:val="44"/>
          <w:szCs w:val="44"/>
          <w:lang w:eastAsia="zh-CN"/>
        </w:rPr>
      </w:pPr>
      <w:r>
        <w:rPr>
          <w:b/>
          <w:sz w:val="44"/>
          <w:szCs w:val="44"/>
          <w:lang w:eastAsia="zh-CN"/>
        </w:rPr>
        <w:br w:type="page"/>
      </w: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proofErr w:type="spellStart"/>
            <w:r>
              <w:rPr>
                <w:rFonts w:hint="eastAsia"/>
                <w:sz w:val="24"/>
              </w:rPr>
              <w:t>参选书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proofErr w:type="spellStart"/>
            <w:r>
              <w:rPr>
                <w:rFonts w:hint="eastAsia"/>
                <w:sz w:val="24"/>
              </w:rPr>
              <w:t>法定代表人授权书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proofErr w:type="spellStart"/>
            <w:r>
              <w:rPr>
                <w:rFonts w:hint="eastAsia"/>
                <w:sz w:val="24"/>
                <w:szCs w:val="28"/>
              </w:rPr>
              <w:t>企业概况</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proofErr w:type="spellStart"/>
            <w:r>
              <w:rPr>
                <w:rFonts w:hint="eastAsia"/>
                <w:sz w:val="24"/>
              </w:rPr>
              <w:t>营业执照复印件</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r w:rsidR="001230F6">
              <w:rPr>
                <w:rFonts w:hint="eastAsia"/>
                <w:spacing w:val="-7"/>
                <w:lang w:eastAsia="zh-CN"/>
              </w:rPr>
              <w:t>（</w:t>
            </w:r>
            <w:r w:rsidR="001230F6" w:rsidRPr="00723FD6">
              <w:rPr>
                <w:rFonts w:hint="eastAsia"/>
                <w:b/>
                <w:spacing w:val="-7"/>
                <w:lang w:eastAsia="zh-CN"/>
              </w:rPr>
              <w:t>包括拟派遣工作人员的相关资质情况介绍</w:t>
            </w:r>
            <w:r w:rsidR="001230F6">
              <w:rPr>
                <w:rFonts w:hint="eastAsia"/>
                <w:spacing w:val="-7"/>
                <w:lang w:eastAsia="zh-CN"/>
              </w:rPr>
              <w:t>）</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8</w:t>
            </w:r>
          </w:p>
        </w:tc>
        <w:tc>
          <w:tcPr>
            <w:tcW w:w="6027" w:type="dxa"/>
          </w:tcPr>
          <w:p w:rsidR="00967702" w:rsidRDefault="00D22A6E" w:rsidP="008671DE">
            <w:pPr>
              <w:spacing w:line="500" w:lineRule="exact"/>
              <w:rPr>
                <w:sz w:val="24"/>
                <w:lang w:eastAsia="zh-CN"/>
              </w:rPr>
            </w:pPr>
            <w:r>
              <w:rPr>
                <w:rFonts w:hint="eastAsia"/>
                <w:sz w:val="24"/>
                <w:lang w:eastAsia="zh-CN"/>
              </w:rPr>
              <w:t>作业</w:t>
            </w:r>
            <w:r w:rsidR="00E62C5E">
              <w:rPr>
                <w:rFonts w:hint="eastAsia"/>
                <w:sz w:val="24"/>
                <w:lang w:eastAsia="zh-CN"/>
              </w:rPr>
              <w:t>方案（参选人根据发包内容编制作业方案）</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9</w:t>
            </w:r>
          </w:p>
        </w:tc>
        <w:tc>
          <w:tcPr>
            <w:tcW w:w="6027" w:type="dxa"/>
          </w:tcPr>
          <w:p w:rsidR="00967702" w:rsidRDefault="00DD56C2">
            <w:pPr>
              <w:spacing w:line="500" w:lineRule="exact"/>
              <w:rPr>
                <w:sz w:val="24"/>
                <w:lang w:eastAsia="zh-CN"/>
              </w:rPr>
            </w:pPr>
            <w:r>
              <w:rPr>
                <w:rFonts w:hint="eastAsia"/>
                <w:sz w:val="24"/>
                <w:lang w:eastAsia="zh-CN"/>
              </w:rPr>
              <w:t>参选报价单</w:t>
            </w:r>
            <w:r w:rsidR="008671DE">
              <w:rPr>
                <w:rFonts w:hint="eastAsia"/>
                <w:sz w:val="24"/>
                <w:lang w:eastAsia="zh-CN"/>
              </w:rPr>
              <w:t>（该报价单需单独另外密封）</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10</w:t>
            </w:r>
          </w:p>
        </w:tc>
        <w:tc>
          <w:tcPr>
            <w:tcW w:w="6027" w:type="dxa"/>
          </w:tcPr>
          <w:p w:rsidR="00967702" w:rsidRDefault="00DD56C2">
            <w:pPr>
              <w:spacing w:line="500" w:lineRule="exact"/>
              <w:rPr>
                <w:sz w:val="24"/>
              </w:rPr>
            </w:pPr>
            <w:proofErr w:type="spellStart"/>
            <w:r>
              <w:rPr>
                <w:rFonts w:hint="eastAsia"/>
                <w:sz w:val="24"/>
              </w:rPr>
              <w:t>承诺函</w:t>
            </w:r>
            <w:proofErr w:type="spellEnd"/>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proofErr w:type="spellStart"/>
      <w:r>
        <w:rPr>
          <w:rFonts w:hint="eastAsia"/>
          <w:b/>
          <w:bCs/>
          <w:sz w:val="36"/>
          <w:szCs w:val="36"/>
        </w:rPr>
        <w:lastRenderedPageBreak/>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13199D">
      <w:pPr>
        <w:spacing w:line="500" w:lineRule="exact"/>
        <w:ind w:firstLineChars="200" w:firstLine="480"/>
        <w:rPr>
          <w:sz w:val="24"/>
          <w:lang w:eastAsia="zh-CN"/>
        </w:rPr>
      </w:pPr>
      <w:r>
        <w:rPr>
          <w:rFonts w:hint="eastAsia"/>
          <w:sz w:val="24"/>
          <w:lang w:eastAsia="zh-CN"/>
        </w:rPr>
        <w:t xml:space="preserve">        邮箱：</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3921AC" w:rsidRDefault="003921AC">
      <w:pPr>
        <w:widowControl/>
        <w:autoSpaceDE/>
        <w:autoSpaceDN/>
        <w:rPr>
          <w:b/>
          <w:bCs/>
          <w:sz w:val="36"/>
          <w:szCs w:val="36"/>
          <w:lang w:eastAsia="zh-CN"/>
        </w:rPr>
      </w:pPr>
      <w:r>
        <w:rPr>
          <w:b/>
          <w:bCs/>
          <w:sz w:val="36"/>
          <w:szCs w:val="36"/>
          <w:lang w:eastAsia="zh-CN"/>
        </w:rPr>
        <w:br w:type="page"/>
      </w: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1230F6" w:rsidRPr="00CC5C3D" w:rsidRDefault="00166C8B" w:rsidP="001230F6">
      <w:pPr>
        <w:spacing w:before="38"/>
        <w:ind w:left="172"/>
        <w:jc w:val="center"/>
        <w:rPr>
          <w:rFonts w:ascii="微软雅黑" w:eastAsia="微软雅黑"/>
          <w:b/>
          <w:sz w:val="36"/>
          <w:szCs w:val="36"/>
          <w:lang w:eastAsia="zh-CN"/>
        </w:rPr>
      </w:pPr>
      <w:r>
        <w:rPr>
          <w:rFonts w:hint="eastAsia"/>
          <w:sz w:val="24"/>
          <w:lang w:eastAsia="zh-CN"/>
        </w:rPr>
        <w:t xml:space="preserve"> </w:t>
      </w:r>
      <w:r>
        <w:rPr>
          <w:sz w:val="24"/>
          <w:lang w:eastAsia="zh-CN"/>
        </w:rPr>
        <w:t xml:space="preserve">   </w:t>
      </w:r>
      <w:r w:rsidR="00DD56C2">
        <w:rPr>
          <w:rFonts w:hint="eastAsia"/>
          <w:sz w:val="24"/>
          <w:lang w:eastAsia="zh-CN"/>
        </w:rPr>
        <w:t>本授权书声明：注册于</w:t>
      </w:r>
      <w:r w:rsidR="00DD56C2">
        <w:rPr>
          <w:rFonts w:cs="Times New Roman" w:hint="eastAsia"/>
          <w:color w:val="00B050"/>
          <w:sz w:val="28"/>
          <w:szCs w:val="28"/>
          <w:u w:val="single"/>
          <w:lang w:eastAsia="zh-CN"/>
        </w:rPr>
        <w:t>注册地址</w:t>
      </w:r>
      <w:r w:rsidR="00DD56C2">
        <w:rPr>
          <w:rFonts w:hint="eastAsia"/>
          <w:sz w:val="24"/>
          <w:lang w:eastAsia="zh-CN"/>
        </w:rPr>
        <w:t>的</w:t>
      </w:r>
      <w:r w:rsidR="00DD56C2">
        <w:rPr>
          <w:rFonts w:cs="Times New Roman" w:hint="eastAsia"/>
          <w:color w:val="00B050"/>
          <w:sz w:val="28"/>
          <w:szCs w:val="28"/>
          <w:u w:val="single"/>
          <w:lang w:eastAsia="zh-CN"/>
        </w:rPr>
        <w:t>公司名称</w:t>
      </w:r>
      <w:r w:rsidR="00DD56C2">
        <w:rPr>
          <w:rFonts w:hint="eastAsia"/>
          <w:sz w:val="24"/>
          <w:lang w:eastAsia="zh-CN"/>
        </w:rPr>
        <w:t>的在下方签字（或签章）的</w:t>
      </w:r>
      <w:r w:rsidR="00DD56C2">
        <w:rPr>
          <w:rFonts w:cs="Times New Roman" w:hint="eastAsia"/>
          <w:color w:val="00B050"/>
          <w:sz w:val="28"/>
          <w:szCs w:val="28"/>
          <w:u w:val="single"/>
          <w:lang w:eastAsia="zh-CN"/>
        </w:rPr>
        <w:t>法人代表姓名</w:t>
      </w:r>
      <w:r w:rsidR="00DD56C2">
        <w:rPr>
          <w:rFonts w:hint="eastAsia"/>
          <w:sz w:val="24"/>
          <w:lang w:eastAsia="zh-CN"/>
        </w:rPr>
        <w:t>代表本公司授权</w:t>
      </w:r>
      <w:r w:rsidR="00DD56C2">
        <w:rPr>
          <w:rFonts w:cs="Times New Roman" w:hint="eastAsia"/>
          <w:color w:val="00B050"/>
          <w:sz w:val="28"/>
          <w:szCs w:val="28"/>
          <w:u w:val="single"/>
          <w:lang w:eastAsia="zh-CN"/>
        </w:rPr>
        <w:t>被授权代表人姓名、职务</w:t>
      </w:r>
      <w:r w:rsidR="00DD56C2">
        <w:rPr>
          <w:rFonts w:hint="eastAsia"/>
          <w:sz w:val="24"/>
          <w:lang w:eastAsia="zh-CN"/>
        </w:rPr>
        <w:t>为本公司的合法代理人，就</w:t>
      </w:r>
      <w:r w:rsidR="00322549">
        <w:rPr>
          <w:rFonts w:hint="eastAsia"/>
          <w:sz w:val="24"/>
          <w:lang w:eastAsia="zh-CN"/>
        </w:rPr>
        <w:t>福建福海创石油化工有限公司</w:t>
      </w:r>
      <w:r w:rsidR="003921AC" w:rsidRPr="003921AC">
        <w:rPr>
          <w:rFonts w:hint="eastAsia"/>
          <w:sz w:val="24"/>
          <w:u w:val="single"/>
          <w:lang w:eastAsia="zh-CN"/>
        </w:rPr>
        <w:t xml:space="preserve">   </w:t>
      </w:r>
      <w:r w:rsidR="001230F6" w:rsidRPr="001230F6">
        <w:rPr>
          <w:sz w:val="24"/>
          <w:u w:val="single"/>
          <w:lang w:eastAsia="zh-CN"/>
        </w:rPr>
        <w:t>PX公司疑似污染地块布点方案编制外委发包</w:t>
      </w:r>
    </w:p>
    <w:p w:rsidR="00967702" w:rsidRDefault="0013199D" w:rsidP="003921AC">
      <w:pPr>
        <w:spacing w:before="38" w:line="360" w:lineRule="auto"/>
        <w:ind w:left="172"/>
        <w:rPr>
          <w:sz w:val="24"/>
          <w:lang w:eastAsia="zh-CN"/>
        </w:rPr>
      </w:pPr>
      <w:r>
        <w:rPr>
          <w:rFonts w:hint="eastAsia"/>
          <w:u w:val="single"/>
          <w:lang w:eastAsia="zh-CN"/>
        </w:rPr>
        <w:t xml:space="preserve"> </w:t>
      </w:r>
      <w:r w:rsidR="003921AC" w:rsidRPr="003921AC">
        <w:rPr>
          <w:rFonts w:hint="eastAsia"/>
          <w:sz w:val="24"/>
          <w:u w:val="single"/>
          <w:lang w:eastAsia="zh-CN"/>
        </w:rPr>
        <w:t xml:space="preserve">  </w:t>
      </w:r>
      <w:r w:rsidR="00DD56C2">
        <w:rPr>
          <w:rFonts w:hint="eastAsia"/>
          <w:sz w:val="24"/>
          <w:lang w:eastAsia="zh-CN"/>
        </w:rPr>
        <w:t>项目公开自主比选，以本公司名义参与报价、合同执行并处理与之有关的其他事务，相关责任及后果由本公司承担。</w:t>
      </w:r>
    </w:p>
    <w:p w:rsidR="00967702" w:rsidRDefault="00DD56C2" w:rsidP="003921AC">
      <w:pPr>
        <w:spacing w:line="360" w:lineRule="auto"/>
        <w:ind w:firstLineChars="200" w:firstLine="480"/>
        <w:rPr>
          <w:sz w:val="24"/>
          <w:lang w:eastAsia="zh-CN"/>
        </w:rPr>
      </w:pPr>
      <w:r>
        <w:rPr>
          <w:rFonts w:hint="eastAsia"/>
          <w:sz w:val="24"/>
          <w:lang w:eastAsia="zh-CN"/>
        </w:rPr>
        <w:t>本授权书于</w:t>
      </w:r>
      <w:r w:rsidR="00024AE3">
        <w:rPr>
          <w:rFonts w:cs="Times New Roman" w:hint="eastAsia"/>
          <w:color w:val="00B050"/>
          <w:sz w:val="28"/>
          <w:szCs w:val="28"/>
          <w:u w:val="single"/>
          <w:lang w:eastAsia="zh-CN"/>
        </w:rPr>
        <w:t>20</w:t>
      </w:r>
      <w:r w:rsidR="00024AE3">
        <w:rPr>
          <w:rFonts w:cs="Times New Roman"/>
          <w:color w:val="00B050"/>
          <w:sz w:val="28"/>
          <w:szCs w:val="28"/>
          <w:u w:val="single"/>
          <w:lang w:eastAsia="zh-CN"/>
        </w:rPr>
        <w:t>20</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967702" w:rsidRDefault="00DD56C2" w:rsidP="003921AC">
      <w:pPr>
        <w:spacing w:line="360" w:lineRule="auto"/>
        <w:ind w:firstLineChars="200" w:firstLine="480"/>
        <w:rPr>
          <w:sz w:val="24"/>
          <w:lang w:eastAsia="zh-CN"/>
        </w:rPr>
      </w:pPr>
      <w:r>
        <w:rPr>
          <w:rFonts w:hint="eastAsia"/>
          <w:sz w:val="24"/>
          <w:lang w:eastAsia="zh-CN"/>
        </w:rPr>
        <w:t>特此声明。</w:t>
      </w:r>
    </w:p>
    <w:p w:rsidR="00967702" w:rsidRDefault="00967702" w:rsidP="003921AC">
      <w:pPr>
        <w:pStyle w:val="1"/>
        <w:spacing w:line="360" w:lineRule="auto"/>
      </w:pPr>
    </w:p>
    <w:p w:rsidR="00967702" w:rsidRDefault="00DD56C2" w:rsidP="003921AC">
      <w:pPr>
        <w:spacing w:line="360" w:lineRule="auto"/>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b/>
          <w:bCs/>
          <w:color w:val="4E6127"/>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E62C5E">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作业方案等</w:t>
      </w:r>
      <w:r w:rsidR="00DD56C2">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024AE3" w:rsidRDefault="00024AE3">
      <w:pPr>
        <w:widowControl/>
        <w:autoSpaceDE/>
        <w:autoSpaceDN/>
        <w:rPr>
          <w:rFonts w:hAnsi="Calibri" w:cs="Times New Roman"/>
          <w:color w:val="0000FF"/>
          <w:kern w:val="2"/>
          <w:sz w:val="34"/>
          <w:lang w:eastAsia="zh-CN"/>
        </w:rPr>
      </w:pPr>
      <w:r>
        <w:rPr>
          <w:color w:val="0000FF"/>
          <w:kern w:val="2"/>
        </w:rPr>
        <w:br w:type="page"/>
      </w:r>
    </w:p>
    <w:p w:rsidR="00967702" w:rsidRDefault="00967702">
      <w:pPr>
        <w:pStyle w:val="1"/>
        <w:jc w:val="center"/>
        <w:rPr>
          <w:color w:val="0000FF"/>
          <w:kern w:val="2"/>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参选报价单</w:t>
      </w: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Pr="005F261C" w:rsidRDefault="005F261C">
      <w:pPr>
        <w:ind w:firstLineChars="200" w:firstLine="560"/>
        <w:rPr>
          <w:sz w:val="24"/>
          <w:u w:val="single"/>
          <w:lang w:eastAsia="zh-CN"/>
        </w:rPr>
      </w:pPr>
      <w:r>
        <w:rPr>
          <w:rFonts w:hint="eastAsia"/>
          <w:sz w:val="28"/>
          <w:lang w:eastAsia="zh-CN"/>
        </w:rPr>
        <w:t>比选</w:t>
      </w:r>
      <w:r w:rsidR="00DD56C2">
        <w:rPr>
          <w:rFonts w:hint="eastAsia"/>
          <w:sz w:val="28"/>
          <w:lang w:eastAsia="zh-CN"/>
        </w:rPr>
        <w:t>单位：</w:t>
      </w:r>
      <w:r w:rsidR="00DD56C2">
        <w:rPr>
          <w:sz w:val="36"/>
          <w:lang w:eastAsia="zh-CN"/>
        </w:rPr>
        <w:t xml:space="preserve"> __</w:t>
      </w:r>
      <w:r w:rsidRPr="005F261C">
        <w:rPr>
          <w:rFonts w:hint="eastAsia"/>
          <w:sz w:val="24"/>
          <w:u w:val="single"/>
          <w:lang w:eastAsia="zh-CN"/>
        </w:rPr>
        <w:t>福建福海创石油化工有限公司</w:t>
      </w:r>
      <w:r w:rsidR="00DD56C2" w:rsidRPr="005F261C">
        <w:rPr>
          <w:sz w:val="24"/>
          <w:u w:val="single"/>
          <w:lang w:eastAsia="zh-CN"/>
        </w:rPr>
        <w:t>____________</w:t>
      </w:r>
    </w:p>
    <w:p w:rsidR="00967702" w:rsidRPr="00A51DBD" w:rsidRDefault="00DD56C2" w:rsidP="00166C8B">
      <w:pPr>
        <w:spacing w:before="38"/>
        <w:ind w:left="172" w:firstLineChars="100" w:firstLine="280"/>
        <w:rPr>
          <w:sz w:val="24"/>
          <w:u w:val="single"/>
          <w:lang w:eastAsia="zh-CN"/>
        </w:rPr>
      </w:pPr>
      <w:r>
        <w:rPr>
          <w:rFonts w:hint="eastAsia"/>
          <w:sz w:val="28"/>
          <w:lang w:eastAsia="zh-CN"/>
        </w:rPr>
        <w:t>项目名称：</w:t>
      </w:r>
      <w:r w:rsidRPr="00764FA8">
        <w:rPr>
          <w:sz w:val="24"/>
          <w:u w:val="single"/>
          <w:lang w:eastAsia="zh-CN"/>
        </w:rPr>
        <w:t>_</w:t>
      </w:r>
      <w:r w:rsidR="004C6BF7" w:rsidRPr="004C6BF7">
        <w:rPr>
          <w:rFonts w:hint="eastAsia"/>
          <w:sz w:val="24"/>
          <w:u w:val="single"/>
          <w:lang w:eastAsia="zh-CN"/>
        </w:rPr>
        <w:t xml:space="preserve"> </w:t>
      </w:r>
      <w:r w:rsidR="00166C8B" w:rsidRPr="00166C8B">
        <w:rPr>
          <w:sz w:val="24"/>
          <w:u w:val="single"/>
          <w:lang w:eastAsia="zh-CN"/>
        </w:rPr>
        <w:t>PX公司疑似污染地块布点方案编制外委发包</w:t>
      </w:r>
      <w:r w:rsidR="00166C8B">
        <w:rPr>
          <w:rFonts w:hint="eastAsia"/>
          <w:sz w:val="24"/>
          <w:u w:val="single"/>
          <w:lang w:eastAsia="zh-CN"/>
        </w:rPr>
        <w:t xml:space="preserve"> </w:t>
      </w:r>
      <w:r w:rsidR="00166C8B">
        <w:rPr>
          <w:sz w:val="24"/>
          <w:u w:val="single"/>
          <w:lang w:eastAsia="zh-CN"/>
        </w:rPr>
        <w:t xml:space="preserve"> </w:t>
      </w:r>
      <w:r w:rsidR="0013199D" w:rsidRPr="0013199D">
        <w:rPr>
          <w:rFonts w:hint="eastAsia"/>
          <w:sz w:val="24"/>
          <w:u w:val="single"/>
          <w:lang w:eastAsia="zh-CN"/>
        </w:rPr>
        <w:t xml:space="preserve"> </w:t>
      </w:r>
      <w:r w:rsidR="0013199D">
        <w:rPr>
          <w:rFonts w:hint="eastAsia"/>
          <w:sz w:val="24"/>
          <w:u w:val="single"/>
          <w:lang w:eastAsia="zh-CN"/>
        </w:rPr>
        <w:t xml:space="preserve">  </w:t>
      </w:r>
    </w:p>
    <w:p w:rsidR="00D22A6E" w:rsidRPr="008671DE" w:rsidRDefault="00D22A6E" w:rsidP="008671DE">
      <w:pPr>
        <w:ind w:firstLineChars="150" w:firstLine="512"/>
        <w:rPr>
          <w:rFonts w:hAnsi="Calibri" w:cs="Times New Roman"/>
          <w:b/>
          <w:sz w:val="34"/>
          <w:lang w:eastAsia="zh-CN"/>
        </w:rPr>
      </w:pPr>
      <w:r w:rsidRPr="008671DE">
        <w:rPr>
          <w:rFonts w:hAnsi="Calibri" w:cs="Times New Roman" w:hint="eastAsia"/>
          <w:b/>
          <w:sz w:val="34"/>
          <w:lang w:eastAsia="zh-CN"/>
        </w:rPr>
        <w:t>参选优惠价（含税</w:t>
      </w:r>
      <w:r w:rsidR="008671DE" w:rsidRPr="008671DE">
        <w:rPr>
          <w:rFonts w:hAnsi="Calibri" w:cs="Times New Roman" w:hint="eastAsia"/>
          <w:b/>
          <w:sz w:val="34"/>
          <w:lang w:eastAsia="zh-CN"/>
        </w:rPr>
        <w:t>包干</w:t>
      </w:r>
      <w:r w:rsidRPr="008671DE">
        <w:rPr>
          <w:rFonts w:hAnsi="Calibri" w:cs="Times New Roman" w:hint="eastAsia"/>
          <w:b/>
          <w:sz w:val="34"/>
          <w:lang w:eastAsia="zh-CN"/>
        </w:rPr>
        <w:t>总价）：</w:t>
      </w:r>
      <w:r w:rsidRPr="008671DE">
        <w:rPr>
          <w:rFonts w:hAnsi="Calibri" w:cs="Times New Roman"/>
          <w:b/>
          <w:sz w:val="34"/>
          <w:lang w:eastAsia="zh-CN"/>
        </w:rPr>
        <w:t>_______________</w:t>
      </w:r>
    </w:p>
    <w:p w:rsidR="008671DE" w:rsidRPr="008671DE" w:rsidRDefault="008671DE" w:rsidP="008671DE">
      <w:pPr>
        <w:pStyle w:val="1"/>
      </w:pPr>
      <w:r>
        <w:rPr>
          <w:rFonts w:hint="eastAsia"/>
        </w:rPr>
        <w:t xml:space="preserve">   </w:t>
      </w:r>
      <w:r w:rsidR="0013199D" w:rsidRPr="0013199D">
        <w:rPr>
          <w:rFonts w:ascii="仿宋_GB2312" w:eastAsia="仿宋_GB2312" w:hAnsi="宋体" w:hint="eastAsia"/>
          <w:sz w:val="28"/>
          <w:szCs w:val="28"/>
        </w:rPr>
        <w:t>以上</w:t>
      </w:r>
      <w:r w:rsidR="0013199D" w:rsidRPr="00A601DD">
        <w:rPr>
          <w:rFonts w:ascii="仿宋_GB2312" w:eastAsia="仿宋_GB2312" w:hAnsi="宋体" w:hint="eastAsia"/>
          <w:sz w:val="28"/>
          <w:szCs w:val="28"/>
        </w:rPr>
        <w:t>报价</w:t>
      </w:r>
      <w:r w:rsidR="00166C8B">
        <w:rPr>
          <w:rFonts w:ascii="仿宋_GB2312" w:eastAsia="仿宋_GB2312" w:hAnsi="宋体" w:hint="eastAsia"/>
          <w:sz w:val="28"/>
          <w:szCs w:val="28"/>
        </w:rPr>
        <w:t>为含税包干总价，</w:t>
      </w:r>
      <w:r w:rsidR="0013199D">
        <w:rPr>
          <w:rFonts w:ascii="仿宋_GB2312" w:eastAsia="仿宋_GB2312" w:hAnsi="宋体" w:hint="eastAsia"/>
          <w:sz w:val="28"/>
          <w:szCs w:val="28"/>
        </w:rPr>
        <w:t>包含</w:t>
      </w:r>
      <w:r w:rsidR="00166C8B">
        <w:rPr>
          <w:rFonts w:ascii="仿宋_GB2312" w:eastAsia="仿宋_GB2312" w:hAnsi="宋体" w:hint="eastAsia"/>
          <w:sz w:val="28"/>
          <w:szCs w:val="28"/>
        </w:rPr>
        <w:t>方案</w:t>
      </w:r>
      <w:r w:rsidR="0013199D" w:rsidRPr="00A601DD">
        <w:rPr>
          <w:rFonts w:ascii="仿宋_GB2312" w:eastAsia="仿宋_GB2312" w:hAnsi="宋体" w:hint="eastAsia"/>
          <w:sz w:val="28"/>
          <w:szCs w:val="28"/>
        </w:rPr>
        <w:t>编制费用，并承担组织评审所需的会务费、专家咨询费、差旅费及与会人员参会费等</w:t>
      </w:r>
      <w:r w:rsidR="00166C8B">
        <w:rPr>
          <w:rFonts w:ascii="仿宋_GB2312" w:eastAsia="仿宋_GB2312" w:hAnsi="宋体" w:hint="eastAsia"/>
          <w:sz w:val="28"/>
          <w:szCs w:val="28"/>
        </w:rPr>
        <w:t>所有</w:t>
      </w:r>
      <w:r w:rsidR="0013199D" w:rsidRPr="00A601DD">
        <w:rPr>
          <w:rFonts w:ascii="仿宋_GB2312" w:eastAsia="仿宋_GB2312" w:hAnsi="宋体" w:hint="eastAsia"/>
          <w:sz w:val="28"/>
          <w:szCs w:val="28"/>
        </w:rPr>
        <w:t>相关费用等。</w:t>
      </w:r>
    </w:p>
    <w:p w:rsidR="003921AC" w:rsidRDefault="005F261C" w:rsidP="00764FA8">
      <w:pPr>
        <w:ind w:firstLine="555"/>
        <w:rPr>
          <w:sz w:val="28"/>
          <w:u w:val="single"/>
          <w:lang w:eastAsia="zh-CN"/>
        </w:rPr>
      </w:pPr>
      <w:r w:rsidRPr="005F261C">
        <w:rPr>
          <w:rFonts w:hint="eastAsia"/>
          <w:sz w:val="28"/>
          <w:lang w:eastAsia="zh-CN"/>
        </w:rPr>
        <w:t>发票类型及税率：</w:t>
      </w:r>
      <w:r w:rsidRPr="005F261C">
        <w:rPr>
          <w:rFonts w:hint="eastAsia"/>
          <w:sz w:val="28"/>
          <w:u w:val="single"/>
          <w:lang w:eastAsia="zh-CN"/>
        </w:rPr>
        <w:t xml:space="preserve">    </w:t>
      </w:r>
      <w:r w:rsidR="00D22A6E">
        <w:rPr>
          <w:rFonts w:hint="eastAsia"/>
          <w:sz w:val="28"/>
          <w:u w:val="single"/>
          <w:lang w:eastAsia="zh-CN"/>
        </w:rPr>
        <w:t xml:space="preserve">                         </w:t>
      </w:r>
      <w:r w:rsidRPr="005F261C">
        <w:rPr>
          <w:rFonts w:hint="eastAsia"/>
          <w:sz w:val="28"/>
          <w:u w:val="single"/>
          <w:lang w:eastAsia="zh-CN"/>
        </w:rPr>
        <w:t xml:space="preserve">    </w:t>
      </w: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pPr>
        <w:spacing w:line="460" w:lineRule="exact"/>
        <w:ind w:firstLineChars="200" w:firstLine="560"/>
        <w:rPr>
          <w:color w:val="00B050"/>
          <w:sz w:val="28"/>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13199D" w:rsidRPr="0013199D" w:rsidRDefault="0013199D" w:rsidP="0013199D">
      <w:pPr>
        <w:pStyle w:val="1"/>
      </w:pPr>
      <w:r>
        <w:rPr>
          <w:rFonts w:hint="eastAsia"/>
        </w:rPr>
        <w:t xml:space="preserve">   联系电话及邮箱：</w:t>
      </w:r>
      <w:r w:rsidRPr="0013199D">
        <w:rPr>
          <w:rFonts w:hint="eastAsia"/>
          <w:u w:val="single"/>
        </w:rPr>
        <w:t xml:space="preserve">                  </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4C6BF7" w:rsidRDefault="005F261C" w:rsidP="00D22A6E">
      <w:pPr>
        <w:pStyle w:val="1"/>
        <w:rPr>
          <w:rFonts w:ascii="Times New Roman" w:hAnsi="Times New Roman"/>
          <w:b/>
          <w:bCs/>
          <w:sz w:val="36"/>
          <w:szCs w:val="36"/>
        </w:rPr>
      </w:pPr>
      <w:r w:rsidRPr="005F261C">
        <w:rPr>
          <w:rFonts w:hint="eastAsia"/>
          <w:b/>
        </w:rPr>
        <w:t>备注：本项报价单</w:t>
      </w:r>
      <w:r w:rsidR="003921AC">
        <w:rPr>
          <w:rFonts w:hint="eastAsia"/>
          <w:b/>
        </w:rPr>
        <w:t>作为商务标</w:t>
      </w:r>
      <w:r w:rsidRPr="005F261C">
        <w:rPr>
          <w:rFonts w:hint="eastAsia"/>
          <w:b/>
        </w:rPr>
        <w:t>需单独密封报价，待</w:t>
      </w:r>
      <w:r w:rsidR="003921AC">
        <w:rPr>
          <w:rFonts w:hint="eastAsia"/>
          <w:b/>
        </w:rPr>
        <w:t>技术</w:t>
      </w:r>
      <w:r w:rsidR="00A51DBD">
        <w:rPr>
          <w:rFonts w:hint="eastAsia"/>
          <w:b/>
        </w:rPr>
        <w:t>评选</w:t>
      </w:r>
      <w:r w:rsidRPr="005F261C">
        <w:rPr>
          <w:rFonts w:hint="eastAsia"/>
          <w:b/>
        </w:rPr>
        <w:t>合格后方可</w:t>
      </w:r>
      <w:r w:rsidR="0013199D">
        <w:rPr>
          <w:rFonts w:hint="eastAsia"/>
          <w:b/>
        </w:rPr>
        <w:t>进入</w:t>
      </w:r>
      <w:r w:rsidRPr="005F261C">
        <w:rPr>
          <w:rFonts w:hint="eastAsia"/>
          <w:b/>
        </w:rPr>
        <w:t>商务标</w:t>
      </w:r>
      <w:r w:rsidR="0013199D">
        <w:rPr>
          <w:rFonts w:hint="eastAsia"/>
          <w:b/>
        </w:rPr>
        <w:t>评标</w:t>
      </w:r>
      <w:r w:rsidRPr="005F261C">
        <w:rPr>
          <w:rFonts w:hint="eastAsia"/>
          <w:b/>
        </w:rPr>
        <w:t>。</w:t>
      </w:r>
      <w:r w:rsidR="003921AC">
        <w:rPr>
          <w:rFonts w:hint="eastAsia"/>
          <w:b/>
        </w:rPr>
        <w:t>（技术标部分无需体现该报价单！！！）</w:t>
      </w:r>
      <w:r w:rsidR="004C6BF7">
        <w:br w:type="page"/>
      </w: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3921AC" w:rsidRPr="003921AC" w:rsidRDefault="003921AC" w:rsidP="003921AC">
      <w:pPr>
        <w:pStyle w:val="1"/>
        <w:spacing w:line="480" w:lineRule="auto"/>
      </w:pPr>
    </w:p>
    <w:p w:rsidR="00967702" w:rsidRDefault="00DD56C2" w:rsidP="00166C8B">
      <w:pPr>
        <w:spacing w:before="38"/>
        <w:ind w:left="172" w:firstLineChars="200" w:firstLine="480"/>
        <w:rPr>
          <w:sz w:val="24"/>
          <w:lang w:eastAsia="zh-CN"/>
        </w:rPr>
      </w:pPr>
      <w:r>
        <w:rPr>
          <w:rFonts w:hint="eastAsia"/>
          <w:sz w:val="24"/>
          <w:lang w:eastAsia="zh-CN"/>
        </w:rPr>
        <w:t>我公司对</w:t>
      </w:r>
      <w:r w:rsidR="005F261C">
        <w:rPr>
          <w:rFonts w:hint="eastAsia"/>
          <w:sz w:val="24"/>
          <w:lang w:eastAsia="zh-CN"/>
        </w:rPr>
        <w:t>贵司</w:t>
      </w:r>
      <w:r w:rsidR="00764FA8" w:rsidRPr="00764FA8">
        <w:rPr>
          <w:rFonts w:hint="eastAsia"/>
          <w:sz w:val="24"/>
          <w:u w:val="single"/>
          <w:lang w:eastAsia="zh-CN"/>
        </w:rPr>
        <w:t xml:space="preserve">   </w:t>
      </w:r>
      <w:r w:rsidR="00166C8B" w:rsidRPr="00166C8B">
        <w:rPr>
          <w:sz w:val="24"/>
          <w:u w:val="single"/>
          <w:lang w:eastAsia="zh-CN"/>
        </w:rPr>
        <w:t>PX公司疑似污染地块布点方案编制外委发包</w:t>
      </w:r>
      <w:r w:rsidR="004C6BF7">
        <w:rPr>
          <w:rFonts w:hint="eastAsia"/>
          <w:sz w:val="24"/>
          <w:u w:val="single"/>
          <w:lang w:eastAsia="zh-CN"/>
        </w:rPr>
        <w:t xml:space="preserve"> </w:t>
      </w:r>
      <w:r w:rsidR="00764FA8" w:rsidRPr="00764FA8">
        <w:rPr>
          <w:rFonts w:hint="eastAsia"/>
          <w:sz w:val="24"/>
          <w:u w:val="single"/>
          <w:lang w:eastAsia="zh-CN"/>
        </w:rPr>
        <w:t xml:space="preserve"> </w:t>
      </w:r>
      <w:r w:rsidR="00764FA8"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967702" w:rsidRDefault="00DD56C2" w:rsidP="003921AC">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967702" w:rsidRDefault="00DD56C2" w:rsidP="003921AC">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3921AC">
      <w:pPr>
        <w:pStyle w:val="1"/>
        <w:spacing w:line="480" w:lineRule="auto"/>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0"/>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992" w:rsidRDefault="00A02992">
      <w:r>
        <w:separator/>
      </w:r>
    </w:p>
  </w:endnote>
  <w:endnote w:type="continuationSeparator" w:id="0">
    <w:p w:rsidR="00A02992" w:rsidRDefault="00A02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方正小标宋简体">
    <w:altName w:val="黑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9266"/>
      <w:docPartObj>
        <w:docPartGallery w:val="Page Numbers (Bottom of Page)"/>
        <w:docPartUnique/>
      </w:docPartObj>
    </w:sdtPr>
    <w:sdtEndPr/>
    <w:sdtContent>
      <w:sdt>
        <w:sdtPr>
          <w:id w:val="98381352"/>
          <w:docPartObj>
            <w:docPartGallery w:val="Page Numbers (Top of Page)"/>
            <w:docPartUnique/>
          </w:docPartObj>
        </w:sdtPr>
        <w:sdtEndPr/>
        <w:sdtContent>
          <w:p w:rsidR="00AF17B4" w:rsidRDefault="00AF17B4" w:rsidP="00E47EF8">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AB0577">
              <w:rPr>
                <w:b/>
                <w:noProof/>
              </w:rPr>
              <w:t>9</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B0577">
              <w:rPr>
                <w:b/>
                <w:noProof/>
              </w:rPr>
              <w:t>31</w:t>
            </w:r>
            <w:r>
              <w:rPr>
                <w:b/>
                <w:sz w:val="24"/>
                <w:szCs w:val="24"/>
              </w:rPr>
              <w:fldChar w:fldCharType="end"/>
            </w:r>
          </w:p>
        </w:sdtContent>
      </w:sdt>
    </w:sdtContent>
  </w:sdt>
  <w:p w:rsidR="00AF17B4" w:rsidRDefault="00AF17B4">
    <w:pPr>
      <w:pStyle w:val="a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7B4" w:rsidRDefault="00AF17B4">
    <w:pPr>
      <w:pStyle w:val="a3"/>
      <w:spacing w:line="14" w:lineRule="auto"/>
      <w:rPr>
        <w:sz w:val="20"/>
      </w:rPr>
    </w:pPr>
    <w:r>
      <w:rPr>
        <w:noProof/>
        <w:lang w:eastAsia="zh-CN"/>
      </w:rPr>
      <mc:AlternateContent>
        <mc:Choice Requires="wps">
          <w:drawing>
            <wp:anchor distT="0" distB="0" distL="114300" distR="114300" simplePos="0" relativeHeight="251657728" behindDoc="1" locked="0" layoutInCell="1" allowOverlap="1">
              <wp:simplePos x="0" y="0"/>
              <wp:positionH relativeFrom="page">
                <wp:posOffset>3943350</wp:posOffset>
              </wp:positionH>
              <wp:positionV relativeFrom="page">
                <wp:posOffset>10203180</wp:posOffset>
              </wp:positionV>
              <wp:extent cx="482600" cy="152400"/>
              <wp:effectExtent l="0" t="1905" r="3175" b="0"/>
              <wp:wrapNone/>
              <wp:docPr id="1"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7B4" w:rsidRDefault="00AF17B4">
                          <w:pPr>
                            <w:spacing w:line="219" w:lineRule="exact"/>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27" type="#_x0000_t202" style="position:absolute;margin-left:310.5pt;margin-top:803.4pt;width:38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" filled="f" stroked="f">
              <v:textbox inset="0,0,0,0">
                <w:txbxContent>
                  <w:p w:rsidR="00AF17B4" w:rsidRDefault="00AF17B4">
                    <w:pPr>
                      <w:spacing w:line="219" w:lineRule="exact"/>
                      <w:ind w:left="20"/>
                      <w:rPr>
                        <w:sz w:val="18"/>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84711"/>
      <w:docPartObj>
        <w:docPartGallery w:val="Page Numbers (Bottom of Page)"/>
        <w:docPartUnique/>
      </w:docPartObj>
    </w:sdtPr>
    <w:sdtEndPr/>
    <w:sdtContent>
      <w:sdt>
        <w:sdtPr>
          <w:id w:val="10784710"/>
          <w:docPartObj>
            <w:docPartGallery w:val="Page Numbers (Top of Page)"/>
            <w:docPartUnique/>
          </w:docPartObj>
        </w:sdtPr>
        <w:sdtEndPr/>
        <w:sdtContent>
          <w:p w:rsidR="00AF17B4" w:rsidRDefault="00AF17B4" w:rsidP="00AF1527">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AB0577">
              <w:rPr>
                <w:b/>
                <w:noProof/>
              </w:rPr>
              <w:t>20</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B0577">
              <w:rPr>
                <w:b/>
                <w:noProof/>
              </w:rPr>
              <w:t>31</w:t>
            </w:r>
            <w:r>
              <w:rPr>
                <w:b/>
                <w:sz w:val="24"/>
                <w:szCs w:val="24"/>
              </w:rPr>
              <w:fldChar w:fldCharType="end"/>
            </w:r>
          </w:p>
        </w:sdtContent>
      </w:sdt>
    </w:sdtContent>
  </w:sdt>
  <w:p w:rsidR="00AF17B4" w:rsidRDefault="00AF17B4">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992" w:rsidRDefault="00A02992">
      <w:r>
        <w:separator/>
      </w:r>
    </w:p>
  </w:footnote>
  <w:footnote w:type="continuationSeparator" w:id="0">
    <w:p w:rsidR="00A02992" w:rsidRDefault="00A029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B8B0C00"/>
    <w:multiLevelType w:val="hybridMultilevel"/>
    <w:tmpl w:val="7870C926"/>
    <w:lvl w:ilvl="0" w:tplc="FE9E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A967D7"/>
    <w:multiLevelType w:val="multilevel"/>
    <w:tmpl w:val="0CA967D7"/>
    <w:lvl w:ilvl="0">
      <w:start w:val="5"/>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5">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130098"/>
    <w:multiLevelType w:val="hybridMultilevel"/>
    <w:tmpl w:val="C4CEBD80"/>
    <w:lvl w:ilvl="0" w:tplc="5268E2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C73568F"/>
    <w:multiLevelType w:val="singleLevel"/>
    <w:tmpl w:val="1C73568F"/>
    <w:lvl w:ilvl="0">
      <w:start w:val="2"/>
      <w:numFmt w:val="decimal"/>
      <w:suff w:val="nothing"/>
      <w:lvlText w:val="%1、"/>
      <w:lvlJc w:val="left"/>
    </w:lvl>
  </w:abstractNum>
  <w:abstractNum w:abstractNumId="8">
    <w:nsid w:val="24C5566E"/>
    <w:multiLevelType w:val="hybridMultilevel"/>
    <w:tmpl w:val="E44AAA2A"/>
    <w:lvl w:ilvl="0" w:tplc="D2BE71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E2C7A62"/>
    <w:multiLevelType w:val="hybridMultilevel"/>
    <w:tmpl w:val="F9806872"/>
    <w:lvl w:ilvl="0" w:tplc="3C84092C">
      <w:start w:val="1"/>
      <w:numFmt w:val="japaneseCounting"/>
      <w:lvlText w:val="第%1条"/>
      <w:lvlJc w:val="left"/>
      <w:pPr>
        <w:tabs>
          <w:tab w:val="num" w:pos="750"/>
        </w:tabs>
        <w:ind w:left="750" w:hanging="750"/>
      </w:pPr>
      <w:rPr>
        <w:rFonts w:hint="default"/>
      </w:rPr>
    </w:lvl>
    <w:lvl w:ilvl="1" w:tplc="3936529E">
      <w:start w:val="1"/>
      <w:numFmt w:val="decimal"/>
      <w:lvlText w:val="%2."/>
      <w:lvlJc w:val="left"/>
      <w:pPr>
        <w:tabs>
          <w:tab w:val="num" w:pos="420"/>
        </w:tabs>
        <w:ind w:left="420" w:hanging="420"/>
      </w:pPr>
      <w:rPr>
        <w:rFonts w:ascii="Times New Roman" w:eastAsia="宋体" w:hAnsi="Times New Roman" w:cs="Times New Roman"/>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3176370A"/>
    <w:multiLevelType w:val="hybridMultilevel"/>
    <w:tmpl w:val="0B90CE4C"/>
    <w:lvl w:ilvl="0" w:tplc="047AF8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304240D"/>
    <w:multiLevelType w:val="hybridMultilevel"/>
    <w:tmpl w:val="E6D4E4D8"/>
    <w:lvl w:ilvl="0" w:tplc="23803C9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4B44014A"/>
    <w:multiLevelType w:val="singleLevel"/>
    <w:tmpl w:val="4B44014A"/>
    <w:lvl w:ilvl="0">
      <w:start w:val="9"/>
      <w:numFmt w:val="chineseCounting"/>
      <w:suff w:val="nothing"/>
      <w:lvlText w:val="%1、"/>
      <w:lvlJc w:val="left"/>
      <w:rPr>
        <w:rFonts w:hint="eastAsia"/>
      </w:rPr>
    </w:lvl>
  </w:abstractNum>
  <w:abstractNum w:abstractNumId="13">
    <w:nsid w:val="510A2511"/>
    <w:multiLevelType w:val="hybridMultilevel"/>
    <w:tmpl w:val="61265140"/>
    <w:lvl w:ilvl="0" w:tplc="CB2CFBA4">
      <w:start w:val="1"/>
      <w:numFmt w:val="decimalEnclosedCircle"/>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6F825FE"/>
    <w:multiLevelType w:val="hybridMultilevel"/>
    <w:tmpl w:val="F9AA875A"/>
    <w:lvl w:ilvl="0" w:tplc="D528E21C">
      <w:start w:val="9"/>
      <w:numFmt w:val="japaneseCounting"/>
      <w:lvlText w:val="第%1条"/>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937663D"/>
    <w:multiLevelType w:val="singleLevel"/>
    <w:tmpl w:val="5937663D"/>
    <w:lvl w:ilvl="0">
      <w:start w:val="2"/>
      <w:numFmt w:val="decimal"/>
      <w:suff w:val="nothing"/>
      <w:lvlText w:val="(%1)"/>
      <w:lvlJc w:val="left"/>
    </w:lvl>
  </w:abstractNum>
  <w:abstractNum w:abstractNumId="17">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8">
    <w:nsid w:val="5A717BE2"/>
    <w:multiLevelType w:val="hybridMultilevel"/>
    <w:tmpl w:val="256C1454"/>
    <w:lvl w:ilvl="0" w:tplc="5DF861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5E79245C"/>
    <w:multiLevelType w:val="hybridMultilevel"/>
    <w:tmpl w:val="A72A6CB0"/>
    <w:lvl w:ilvl="0" w:tplc="5628D6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44F7DCF"/>
    <w:multiLevelType w:val="hybridMultilevel"/>
    <w:tmpl w:val="546AD32E"/>
    <w:lvl w:ilvl="0" w:tplc="8F8443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6C780011"/>
    <w:multiLevelType w:val="multilevel"/>
    <w:tmpl w:val="6C780011"/>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2">
    <w:nsid w:val="7EBA793F"/>
    <w:multiLevelType w:val="hybridMultilevel"/>
    <w:tmpl w:val="CF92D4A4"/>
    <w:lvl w:ilvl="0" w:tplc="D5E2E0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17"/>
  </w:num>
  <w:num w:numId="3">
    <w:abstractNumId w:val="12"/>
  </w:num>
  <w:num w:numId="4">
    <w:abstractNumId w:val="0"/>
  </w:num>
  <w:num w:numId="5">
    <w:abstractNumId w:val="5"/>
  </w:num>
  <w:num w:numId="6">
    <w:abstractNumId w:val="14"/>
  </w:num>
  <w:num w:numId="7">
    <w:abstractNumId w:val="4"/>
  </w:num>
  <w:num w:numId="8">
    <w:abstractNumId w:val="16"/>
  </w:num>
  <w:num w:numId="9">
    <w:abstractNumId w:val="3"/>
  </w:num>
  <w:num w:numId="10">
    <w:abstractNumId w:val="21"/>
  </w:num>
  <w:num w:numId="11">
    <w:abstractNumId w:val="6"/>
  </w:num>
  <w:num w:numId="12">
    <w:abstractNumId w:val="13"/>
  </w:num>
  <w:num w:numId="13">
    <w:abstractNumId w:val="19"/>
  </w:num>
  <w:num w:numId="14">
    <w:abstractNumId w:val="2"/>
  </w:num>
  <w:num w:numId="15">
    <w:abstractNumId w:val="7"/>
  </w:num>
  <w:num w:numId="16">
    <w:abstractNumId w:val="10"/>
  </w:num>
  <w:num w:numId="17">
    <w:abstractNumId w:val="9"/>
  </w:num>
  <w:num w:numId="18">
    <w:abstractNumId w:val="18"/>
  </w:num>
  <w:num w:numId="19">
    <w:abstractNumId w:val="20"/>
  </w:num>
  <w:num w:numId="20">
    <w:abstractNumId w:val="11"/>
  </w:num>
  <w:num w:numId="21">
    <w:abstractNumId w:val="22"/>
  </w:num>
  <w:num w:numId="22">
    <w:abstractNumId w:val="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2995"/>
    <w:rsid w:val="00011407"/>
    <w:rsid w:val="00024AE3"/>
    <w:rsid w:val="0003431F"/>
    <w:rsid w:val="00040CF8"/>
    <w:rsid w:val="0005617A"/>
    <w:rsid w:val="00062EDB"/>
    <w:rsid w:val="00063742"/>
    <w:rsid w:val="00072774"/>
    <w:rsid w:val="00080812"/>
    <w:rsid w:val="000A0820"/>
    <w:rsid w:val="001230F6"/>
    <w:rsid w:val="0013199D"/>
    <w:rsid w:val="00141F8D"/>
    <w:rsid w:val="0015691F"/>
    <w:rsid w:val="00166C8B"/>
    <w:rsid w:val="00193817"/>
    <w:rsid w:val="001A4283"/>
    <w:rsid w:val="001B0034"/>
    <w:rsid w:val="001B698B"/>
    <w:rsid w:val="001F0CEE"/>
    <w:rsid w:val="001F35BB"/>
    <w:rsid w:val="0020750C"/>
    <w:rsid w:val="00214E06"/>
    <w:rsid w:val="00220E3C"/>
    <w:rsid w:val="00227556"/>
    <w:rsid w:val="0025561A"/>
    <w:rsid w:val="00260CCA"/>
    <w:rsid w:val="0028648A"/>
    <w:rsid w:val="00292A4F"/>
    <w:rsid w:val="00297909"/>
    <w:rsid w:val="002B21E2"/>
    <w:rsid w:val="002E4DA5"/>
    <w:rsid w:val="002F5451"/>
    <w:rsid w:val="002F781F"/>
    <w:rsid w:val="00315A3D"/>
    <w:rsid w:val="00320B56"/>
    <w:rsid w:val="00322549"/>
    <w:rsid w:val="00344A4E"/>
    <w:rsid w:val="00365EBB"/>
    <w:rsid w:val="00383BF7"/>
    <w:rsid w:val="00385255"/>
    <w:rsid w:val="00391B4E"/>
    <w:rsid w:val="003921AC"/>
    <w:rsid w:val="003D678E"/>
    <w:rsid w:val="003F0053"/>
    <w:rsid w:val="003F43B1"/>
    <w:rsid w:val="0040417A"/>
    <w:rsid w:val="004102A6"/>
    <w:rsid w:val="00427728"/>
    <w:rsid w:val="00447D7F"/>
    <w:rsid w:val="00457500"/>
    <w:rsid w:val="0047282D"/>
    <w:rsid w:val="0047773A"/>
    <w:rsid w:val="004835AF"/>
    <w:rsid w:val="004849FD"/>
    <w:rsid w:val="00492047"/>
    <w:rsid w:val="004B144F"/>
    <w:rsid w:val="004B1DD8"/>
    <w:rsid w:val="004C3AF4"/>
    <w:rsid w:val="004C6BF7"/>
    <w:rsid w:val="004D34F3"/>
    <w:rsid w:val="004E1FBD"/>
    <w:rsid w:val="00500FC0"/>
    <w:rsid w:val="00505A38"/>
    <w:rsid w:val="00514188"/>
    <w:rsid w:val="00515FEE"/>
    <w:rsid w:val="00521A7F"/>
    <w:rsid w:val="00527BB2"/>
    <w:rsid w:val="00553A22"/>
    <w:rsid w:val="00557069"/>
    <w:rsid w:val="005709F6"/>
    <w:rsid w:val="005742D0"/>
    <w:rsid w:val="00587FE3"/>
    <w:rsid w:val="00595F8F"/>
    <w:rsid w:val="00596C39"/>
    <w:rsid w:val="005B4BA0"/>
    <w:rsid w:val="005B50B3"/>
    <w:rsid w:val="005D0B52"/>
    <w:rsid w:val="005D1B67"/>
    <w:rsid w:val="005D47FB"/>
    <w:rsid w:val="005E5C97"/>
    <w:rsid w:val="005F261C"/>
    <w:rsid w:val="006046FB"/>
    <w:rsid w:val="0061544E"/>
    <w:rsid w:val="00633387"/>
    <w:rsid w:val="00646EC8"/>
    <w:rsid w:val="006561C7"/>
    <w:rsid w:val="006679DD"/>
    <w:rsid w:val="00667F1D"/>
    <w:rsid w:val="006773E6"/>
    <w:rsid w:val="00680443"/>
    <w:rsid w:val="00684DAC"/>
    <w:rsid w:val="006937BE"/>
    <w:rsid w:val="006A2CC5"/>
    <w:rsid w:val="006A36AF"/>
    <w:rsid w:val="006B2672"/>
    <w:rsid w:val="006B2863"/>
    <w:rsid w:val="006B28E9"/>
    <w:rsid w:val="006C4ED8"/>
    <w:rsid w:val="006C5756"/>
    <w:rsid w:val="006D6281"/>
    <w:rsid w:val="006E5F75"/>
    <w:rsid w:val="006E72DD"/>
    <w:rsid w:val="00723FD6"/>
    <w:rsid w:val="00735199"/>
    <w:rsid w:val="007531B8"/>
    <w:rsid w:val="0076017A"/>
    <w:rsid w:val="00764FA8"/>
    <w:rsid w:val="007947F9"/>
    <w:rsid w:val="007A1ED9"/>
    <w:rsid w:val="007A235C"/>
    <w:rsid w:val="007A5D50"/>
    <w:rsid w:val="007C1B01"/>
    <w:rsid w:val="007C79EE"/>
    <w:rsid w:val="007E7042"/>
    <w:rsid w:val="00804E85"/>
    <w:rsid w:val="00821520"/>
    <w:rsid w:val="00824119"/>
    <w:rsid w:val="00835E9C"/>
    <w:rsid w:val="00855BA1"/>
    <w:rsid w:val="00861D75"/>
    <w:rsid w:val="008671DE"/>
    <w:rsid w:val="008702B4"/>
    <w:rsid w:val="00872EC2"/>
    <w:rsid w:val="00876BD4"/>
    <w:rsid w:val="008A191D"/>
    <w:rsid w:val="008B3F8D"/>
    <w:rsid w:val="008B7944"/>
    <w:rsid w:val="008D126B"/>
    <w:rsid w:val="008E107A"/>
    <w:rsid w:val="008E13F6"/>
    <w:rsid w:val="008E17CD"/>
    <w:rsid w:val="008F7AE5"/>
    <w:rsid w:val="009013B6"/>
    <w:rsid w:val="0090206D"/>
    <w:rsid w:val="00921B26"/>
    <w:rsid w:val="009312CA"/>
    <w:rsid w:val="00932015"/>
    <w:rsid w:val="009421B0"/>
    <w:rsid w:val="009428FE"/>
    <w:rsid w:val="00955B5E"/>
    <w:rsid w:val="00967702"/>
    <w:rsid w:val="00981E93"/>
    <w:rsid w:val="00983954"/>
    <w:rsid w:val="009B6212"/>
    <w:rsid w:val="009B78A5"/>
    <w:rsid w:val="009D51FB"/>
    <w:rsid w:val="009F25C2"/>
    <w:rsid w:val="00A02992"/>
    <w:rsid w:val="00A0663A"/>
    <w:rsid w:val="00A13E67"/>
    <w:rsid w:val="00A2509D"/>
    <w:rsid w:val="00A26F27"/>
    <w:rsid w:val="00A372FD"/>
    <w:rsid w:val="00A51DBD"/>
    <w:rsid w:val="00A9677B"/>
    <w:rsid w:val="00AA0ED3"/>
    <w:rsid w:val="00AA7515"/>
    <w:rsid w:val="00AB0577"/>
    <w:rsid w:val="00AD246B"/>
    <w:rsid w:val="00AE3D6C"/>
    <w:rsid w:val="00AF1527"/>
    <w:rsid w:val="00AF17B4"/>
    <w:rsid w:val="00B016E6"/>
    <w:rsid w:val="00B169F6"/>
    <w:rsid w:val="00B26F91"/>
    <w:rsid w:val="00B35AE9"/>
    <w:rsid w:val="00B42F6B"/>
    <w:rsid w:val="00B43082"/>
    <w:rsid w:val="00B44FC3"/>
    <w:rsid w:val="00B63148"/>
    <w:rsid w:val="00B7354F"/>
    <w:rsid w:val="00B740DE"/>
    <w:rsid w:val="00B914C4"/>
    <w:rsid w:val="00BA6F1C"/>
    <w:rsid w:val="00BB0BE1"/>
    <w:rsid w:val="00BB1993"/>
    <w:rsid w:val="00BC74FB"/>
    <w:rsid w:val="00BD4975"/>
    <w:rsid w:val="00BF21AF"/>
    <w:rsid w:val="00BF59BC"/>
    <w:rsid w:val="00C31868"/>
    <w:rsid w:val="00C344E2"/>
    <w:rsid w:val="00C40813"/>
    <w:rsid w:val="00C52299"/>
    <w:rsid w:val="00C67890"/>
    <w:rsid w:val="00C67897"/>
    <w:rsid w:val="00C721A6"/>
    <w:rsid w:val="00C74B28"/>
    <w:rsid w:val="00C930AA"/>
    <w:rsid w:val="00C95FDD"/>
    <w:rsid w:val="00CB2E01"/>
    <w:rsid w:val="00CB3337"/>
    <w:rsid w:val="00CB5AC9"/>
    <w:rsid w:val="00CC0DB2"/>
    <w:rsid w:val="00CC5C3D"/>
    <w:rsid w:val="00CD5CE7"/>
    <w:rsid w:val="00D015AE"/>
    <w:rsid w:val="00D201C8"/>
    <w:rsid w:val="00D22A6E"/>
    <w:rsid w:val="00D418CF"/>
    <w:rsid w:val="00D52B1C"/>
    <w:rsid w:val="00D62EAC"/>
    <w:rsid w:val="00D65FBC"/>
    <w:rsid w:val="00D749CB"/>
    <w:rsid w:val="00D87A95"/>
    <w:rsid w:val="00D9224E"/>
    <w:rsid w:val="00D947D8"/>
    <w:rsid w:val="00DA0019"/>
    <w:rsid w:val="00DA20C9"/>
    <w:rsid w:val="00DA6512"/>
    <w:rsid w:val="00DC4B21"/>
    <w:rsid w:val="00DC4EE8"/>
    <w:rsid w:val="00DD56C2"/>
    <w:rsid w:val="00DF062C"/>
    <w:rsid w:val="00DF5FA5"/>
    <w:rsid w:val="00DF7A10"/>
    <w:rsid w:val="00E15F12"/>
    <w:rsid w:val="00E165C7"/>
    <w:rsid w:val="00E3279B"/>
    <w:rsid w:val="00E36DAF"/>
    <w:rsid w:val="00E47EF8"/>
    <w:rsid w:val="00E504A4"/>
    <w:rsid w:val="00E5138B"/>
    <w:rsid w:val="00E57297"/>
    <w:rsid w:val="00E607BF"/>
    <w:rsid w:val="00E61853"/>
    <w:rsid w:val="00E62C5E"/>
    <w:rsid w:val="00E70394"/>
    <w:rsid w:val="00E77813"/>
    <w:rsid w:val="00ED1BF8"/>
    <w:rsid w:val="00EE6090"/>
    <w:rsid w:val="00F22509"/>
    <w:rsid w:val="00F322B9"/>
    <w:rsid w:val="00F40AD6"/>
    <w:rsid w:val="00F41DE0"/>
    <w:rsid w:val="00F54418"/>
    <w:rsid w:val="00F6409E"/>
    <w:rsid w:val="00F701B4"/>
    <w:rsid w:val="00F74A7A"/>
    <w:rsid w:val="00F8634D"/>
    <w:rsid w:val="00F9123E"/>
    <w:rsid w:val="00F963AF"/>
    <w:rsid w:val="00F96FF0"/>
    <w:rsid w:val="00FA36C5"/>
    <w:rsid w:val="00FA7916"/>
    <w:rsid w:val="00FB0A0B"/>
    <w:rsid w:val="00FC18DD"/>
    <w:rsid w:val="00FC37B1"/>
    <w:rsid w:val="00FD4B68"/>
    <w:rsid w:val="00FD7AB3"/>
    <w:rsid w:val="00FF396F"/>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6B33C964-3BCF-4A6F-9D1F-C64E9440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9"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uiPriority w:val="9"/>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link w:val="Char"/>
    <w:uiPriority w:val="1"/>
    <w:qFormat/>
    <w:rsid w:val="00595F8F"/>
    <w:rPr>
      <w:sz w:val="24"/>
      <w:szCs w:val="24"/>
    </w:rPr>
  </w:style>
  <w:style w:type="paragraph" w:styleId="a4">
    <w:name w:val="Plain Text"/>
    <w:basedOn w:val="a"/>
    <w:link w:val="Char0"/>
    <w:qFormat/>
    <w:rsid w:val="00595F8F"/>
    <w:rPr>
      <w:rFonts w:hAnsi="Courier New" w:cs="Courier New"/>
      <w:szCs w:val="21"/>
    </w:rPr>
  </w:style>
  <w:style w:type="paragraph" w:styleId="a5">
    <w:name w:val="footer"/>
    <w:basedOn w:val="a"/>
    <w:link w:val="Char1"/>
    <w:qFormat/>
    <w:rsid w:val="00595F8F"/>
    <w:pPr>
      <w:tabs>
        <w:tab w:val="center" w:pos="4153"/>
        <w:tab w:val="right" w:pos="8306"/>
      </w:tabs>
      <w:snapToGrid w:val="0"/>
    </w:pPr>
    <w:rPr>
      <w:sz w:val="18"/>
      <w:szCs w:val="18"/>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1">
    <w:name w:val="页脚 Char"/>
    <w:basedOn w:val="a0"/>
    <w:link w:val="a5"/>
    <w:uiPriority w:val="99"/>
    <w:qFormat/>
    <w:rsid w:val="00E47EF8"/>
    <w:rPr>
      <w:rFonts w:ascii="宋体" w:hAnsi="宋体" w:cs="宋体"/>
      <w:sz w:val="18"/>
      <w:szCs w:val="18"/>
      <w:lang w:eastAsia="en-US"/>
    </w:rPr>
  </w:style>
  <w:style w:type="table" w:styleId="a9">
    <w:name w:val="Table Grid"/>
    <w:basedOn w:val="a1"/>
    <w:uiPriority w:val="59"/>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纯文本 Char"/>
    <w:basedOn w:val="a0"/>
    <w:link w:val="a4"/>
    <w:rsid w:val="00391B4E"/>
    <w:rPr>
      <w:rFonts w:ascii="宋体" w:hAnsi="Courier New" w:cs="Courier New"/>
      <w:sz w:val="22"/>
      <w:szCs w:val="21"/>
      <w:lang w:eastAsia="en-US"/>
    </w:rPr>
  </w:style>
  <w:style w:type="paragraph" w:styleId="aa">
    <w:name w:val="Balloon Text"/>
    <w:basedOn w:val="a"/>
    <w:link w:val="Char3"/>
    <w:uiPriority w:val="99"/>
    <w:rsid w:val="00391B4E"/>
    <w:rPr>
      <w:sz w:val="18"/>
      <w:szCs w:val="18"/>
    </w:rPr>
  </w:style>
  <w:style w:type="character" w:customStyle="1" w:styleId="Char3">
    <w:name w:val="批注框文本 Char"/>
    <w:basedOn w:val="a0"/>
    <w:link w:val="aa"/>
    <w:uiPriority w:val="99"/>
    <w:rsid w:val="00391B4E"/>
    <w:rPr>
      <w:rFonts w:ascii="宋体" w:hAnsi="宋体" w:cs="宋体"/>
      <w:sz w:val="18"/>
      <w:szCs w:val="18"/>
      <w:lang w:eastAsia="en-US"/>
    </w:rPr>
  </w:style>
  <w:style w:type="character" w:styleId="ab">
    <w:name w:val="FollowedHyperlink"/>
    <w:uiPriority w:val="99"/>
    <w:rsid w:val="00E36DAF"/>
    <w:rPr>
      <w:color w:val="800080"/>
      <w:u w:val="single"/>
    </w:rPr>
  </w:style>
  <w:style w:type="character" w:customStyle="1" w:styleId="Char4">
    <w:name w:val="正文缩进 Char"/>
    <w:aliases w:val="正文（首行缩进两字） Char,表正文 Char,正文非缩进 Char,特点 Char,ALT+Z Char,段1 Char"/>
    <w:link w:val="ac"/>
    <w:qFormat/>
    <w:rsid w:val="00457500"/>
    <w:rPr>
      <w:kern w:val="2"/>
      <w:sz w:val="21"/>
    </w:rPr>
  </w:style>
  <w:style w:type="paragraph" w:styleId="ac">
    <w:name w:val="Normal Indent"/>
    <w:aliases w:val="正文（首行缩进两字）,表正文,正文非缩进,特点,ALT+Z,段1"/>
    <w:basedOn w:val="a"/>
    <w:link w:val="Char4"/>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Char2">
    <w:name w:val="页眉 Char"/>
    <w:basedOn w:val="a0"/>
    <w:link w:val="a6"/>
    <w:rsid w:val="0020750C"/>
    <w:rPr>
      <w:rFonts w:ascii="宋体" w:hAnsi="宋体" w:cs="宋体"/>
      <w:sz w:val="18"/>
      <w:szCs w:val="22"/>
      <w:lang w:eastAsia="en-US"/>
    </w:rPr>
  </w:style>
  <w:style w:type="character" w:styleId="ad">
    <w:name w:val="Hyperlink"/>
    <w:basedOn w:val="a0"/>
    <w:uiPriority w:val="99"/>
    <w:rsid w:val="0020750C"/>
    <w:rPr>
      <w:color w:val="0000FF"/>
      <w:u w:val="single"/>
    </w:rPr>
  </w:style>
  <w:style w:type="character" w:styleId="ae">
    <w:name w:val="Strong"/>
    <w:basedOn w:val="a0"/>
    <w:uiPriority w:val="22"/>
    <w:qFormat/>
    <w:rsid w:val="0020750C"/>
    <w:rPr>
      <w:b/>
      <w:bCs/>
    </w:rPr>
  </w:style>
  <w:style w:type="character" w:styleId="af">
    <w:name w:val="annotation reference"/>
    <w:basedOn w:val="a0"/>
    <w:uiPriority w:val="99"/>
    <w:unhideWhenUsed/>
    <w:rsid w:val="005D0B52"/>
    <w:rPr>
      <w:sz w:val="21"/>
      <w:szCs w:val="21"/>
    </w:rPr>
  </w:style>
  <w:style w:type="paragraph" w:styleId="af0">
    <w:name w:val="annotation text"/>
    <w:basedOn w:val="a"/>
    <w:link w:val="Char5"/>
    <w:uiPriority w:val="99"/>
    <w:unhideWhenUsed/>
    <w:rsid w:val="005D0B52"/>
    <w:pPr>
      <w:autoSpaceDE/>
      <w:autoSpaceDN/>
    </w:pPr>
    <w:rPr>
      <w:rFonts w:ascii="Times New Roman" w:hAnsi="Times New Roman" w:cs="Times New Roman"/>
      <w:kern w:val="2"/>
      <w:sz w:val="21"/>
      <w:szCs w:val="24"/>
      <w:lang w:eastAsia="zh-CN"/>
    </w:rPr>
  </w:style>
  <w:style w:type="character" w:customStyle="1" w:styleId="Char5">
    <w:name w:val="批注文字 Char"/>
    <w:basedOn w:val="a0"/>
    <w:link w:val="af0"/>
    <w:uiPriority w:val="99"/>
    <w:rsid w:val="005D0B52"/>
    <w:rPr>
      <w:kern w:val="2"/>
      <w:sz w:val="21"/>
      <w:szCs w:val="24"/>
    </w:rPr>
  </w:style>
  <w:style w:type="paragraph" w:styleId="af1">
    <w:name w:val="annotation subject"/>
    <w:basedOn w:val="af0"/>
    <w:next w:val="af0"/>
    <w:link w:val="Char6"/>
    <w:uiPriority w:val="99"/>
    <w:unhideWhenUsed/>
    <w:rsid w:val="005D0B52"/>
    <w:rPr>
      <w:b/>
      <w:bCs/>
    </w:rPr>
  </w:style>
  <w:style w:type="character" w:customStyle="1" w:styleId="Char6">
    <w:name w:val="批注主题 Char"/>
    <w:basedOn w:val="Char5"/>
    <w:link w:val="af1"/>
    <w:uiPriority w:val="99"/>
    <w:rsid w:val="005D0B52"/>
    <w:rPr>
      <w:b/>
      <w:bCs/>
      <w:kern w:val="2"/>
      <w:sz w:val="21"/>
      <w:szCs w:val="24"/>
    </w:rPr>
  </w:style>
  <w:style w:type="paragraph" w:styleId="af2">
    <w:name w:val="Normal (Web)"/>
    <w:basedOn w:val="a"/>
    <w:uiPriority w:val="99"/>
    <w:unhideWhenUsed/>
    <w:rsid w:val="005D0B52"/>
    <w:pPr>
      <w:widowControl/>
      <w:autoSpaceDE/>
      <w:autoSpaceDN/>
      <w:spacing w:before="100" w:beforeAutospacing="1" w:after="100" w:afterAutospacing="1"/>
    </w:pPr>
    <w:rPr>
      <w:sz w:val="24"/>
      <w:szCs w:val="24"/>
      <w:lang w:eastAsia="zh-CN"/>
    </w:rPr>
  </w:style>
  <w:style w:type="character" w:customStyle="1" w:styleId="1Char">
    <w:name w:val="标题 1 Char"/>
    <w:basedOn w:val="a0"/>
    <w:link w:val="10"/>
    <w:uiPriority w:val="9"/>
    <w:rsid w:val="005D0B52"/>
    <w:rPr>
      <w:rFonts w:ascii="宋体" w:hAnsi="宋体" w:cs="宋体"/>
      <w:b/>
      <w:bCs/>
      <w:sz w:val="28"/>
      <w:szCs w:val="28"/>
      <w:lang w:eastAsia="en-US"/>
    </w:rPr>
  </w:style>
  <w:style w:type="character" w:customStyle="1" w:styleId="Char">
    <w:name w:val="正文文本 Char"/>
    <w:basedOn w:val="a0"/>
    <w:link w:val="a3"/>
    <w:uiPriority w:val="1"/>
    <w:rsid w:val="005D0B52"/>
    <w:rPr>
      <w:rFonts w:ascii="宋体" w:hAnsi="宋体" w:cs="宋体"/>
      <w:sz w:val="24"/>
      <w:szCs w:val="24"/>
      <w:lang w:eastAsia="en-US"/>
    </w:rPr>
  </w:style>
  <w:style w:type="character" w:customStyle="1" w:styleId="xdrichtextbox2">
    <w:name w:val="xdrichtextbox2"/>
    <w:basedOn w:val="a0"/>
    <w:rsid w:val="006E5F75"/>
    <w:rPr>
      <w:i w:val="0"/>
      <w:iCs w:val="0"/>
      <w:strike w:val="0"/>
      <w:dstrike w:val="0"/>
      <w:color w:val="0000FF"/>
      <w:sz w:val="18"/>
      <w:szCs w:val="18"/>
      <w:u w:val="none"/>
      <w:effect w:val="none"/>
      <w:bdr w:val="single" w:sz="8" w:space="0" w:color="DCDCDC" w:frame="1"/>
      <w:shd w:val="clear" w:color="auto" w:fill="FFFFFF"/>
    </w:rPr>
  </w:style>
  <w:style w:type="paragraph" w:customStyle="1" w:styleId="font0">
    <w:name w:val="font0"/>
    <w:basedOn w:val="a"/>
    <w:rsid w:val="004D34F3"/>
    <w:pPr>
      <w:widowControl/>
      <w:autoSpaceDE/>
      <w:autoSpaceDN/>
      <w:spacing w:before="100" w:beforeAutospacing="1" w:after="100" w:afterAutospacing="1"/>
    </w:pPr>
    <w:rPr>
      <w:color w:val="000000"/>
      <w:lang w:eastAsia="zh-CN"/>
    </w:rPr>
  </w:style>
  <w:style w:type="paragraph" w:customStyle="1" w:styleId="font5">
    <w:name w:val="font5"/>
    <w:basedOn w:val="a"/>
    <w:rsid w:val="004D34F3"/>
    <w:pPr>
      <w:widowControl/>
      <w:autoSpaceDE/>
      <w:autoSpaceDN/>
      <w:spacing w:before="100" w:beforeAutospacing="1" w:after="100" w:afterAutospacing="1"/>
    </w:pPr>
    <w:rPr>
      <w:color w:val="000000"/>
      <w:sz w:val="24"/>
      <w:szCs w:val="24"/>
      <w:lang w:eastAsia="zh-CN"/>
    </w:rPr>
  </w:style>
  <w:style w:type="paragraph" w:customStyle="1" w:styleId="xl67">
    <w:name w:val="xl67"/>
    <w:basedOn w:val="a"/>
    <w:rsid w:val="004D34F3"/>
    <w:pPr>
      <w:widowControl/>
      <w:autoSpaceDE/>
      <w:autoSpaceDN/>
      <w:spacing w:before="100" w:beforeAutospacing="1" w:after="100" w:afterAutospacing="1"/>
    </w:pPr>
    <w:rPr>
      <w:sz w:val="24"/>
      <w:szCs w:val="24"/>
      <w:lang w:eastAsia="zh-CN"/>
    </w:rPr>
  </w:style>
  <w:style w:type="paragraph" w:customStyle="1" w:styleId="xl68">
    <w:name w:val="xl68"/>
    <w:basedOn w:val="a"/>
    <w:rsid w:val="004D34F3"/>
    <w:pPr>
      <w:widowControl/>
      <w:autoSpaceDE/>
      <w:autoSpaceDN/>
      <w:spacing w:before="100" w:beforeAutospacing="1" w:after="100" w:afterAutospacing="1"/>
    </w:pPr>
    <w:rPr>
      <w:b/>
      <w:bCs/>
      <w:sz w:val="24"/>
      <w:szCs w:val="24"/>
      <w:lang w:eastAsia="zh-CN"/>
    </w:rPr>
  </w:style>
  <w:style w:type="paragraph" w:customStyle="1" w:styleId="xl69">
    <w:name w:val="xl69"/>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0">
    <w:name w:val="xl70"/>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1">
    <w:name w:val="xl71"/>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2">
    <w:name w:val="xl72"/>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3">
    <w:name w:val="xl73"/>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4">
    <w:name w:val="xl74"/>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5">
    <w:name w:val="xl75"/>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6">
    <w:name w:val="xl76"/>
    <w:basedOn w:val="a"/>
    <w:rsid w:val="004D34F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xl77">
    <w:name w:val="xl77"/>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8">
    <w:name w:val="xl78"/>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9">
    <w:name w:val="xl79"/>
    <w:basedOn w:val="a"/>
    <w:rsid w:val="004D34F3"/>
    <w:pPr>
      <w:widowControl/>
      <w:pBdr>
        <w:bottom w:val="single" w:sz="4" w:space="0" w:color="auto"/>
      </w:pBdr>
      <w:shd w:val="clear" w:color="000000" w:fill="FFFFFF"/>
      <w:autoSpaceDE/>
      <w:autoSpaceDN/>
      <w:spacing w:before="100" w:beforeAutospacing="1" w:after="100" w:afterAutospacing="1"/>
    </w:pPr>
    <w:rPr>
      <w:rFonts w:ascii="黑体" w:eastAsia="黑体"/>
      <w:b/>
      <w:bCs/>
      <w:sz w:val="36"/>
      <w:szCs w:val="36"/>
      <w:lang w:eastAsia="zh-CN"/>
    </w:rPr>
  </w:style>
  <w:style w:type="character" w:customStyle="1" w:styleId="wz141">
    <w:name w:val="wz141"/>
    <w:rsid w:val="00E62C5E"/>
    <w:rPr>
      <w:rFonts w:ascii="Arial" w:hAnsi="Arial" w:cs="Arial" w:hint="default"/>
      <w:color w:val="000000"/>
      <w:sz w:val="21"/>
      <w:szCs w:val="21"/>
    </w:rPr>
  </w:style>
  <w:style w:type="character" w:customStyle="1" w:styleId="apple-converted-space">
    <w:name w:val="apple-converted-space"/>
    <w:basedOn w:val="a0"/>
    <w:rsid w:val="006A36AF"/>
  </w:style>
  <w:style w:type="paragraph" w:styleId="af3">
    <w:name w:val="Title"/>
    <w:basedOn w:val="a"/>
    <w:next w:val="a"/>
    <w:link w:val="Char7"/>
    <w:uiPriority w:val="10"/>
    <w:qFormat/>
    <w:rsid w:val="006A36AF"/>
    <w:pPr>
      <w:autoSpaceDE/>
      <w:autoSpaceDN/>
      <w:spacing w:before="240" w:after="60"/>
      <w:jc w:val="center"/>
      <w:outlineLvl w:val="0"/>
    </w:pPr>
    <w:rPr>
      <w:rFonts w:ascii="Cambria" w:hAnsi="Cambria" w:cs="Times New Roman"/>
      <w:b/>
      <w:bCs/>
      <w:kern w:val="2"/>
      <w:sz w:val="32"/>
      <w:szCs w:val="32"/>
      <w:lang w:eastAsia="zh-CN"/>
    </w:rPr>
  </w:style>
  <w:style w:type="character" w:customStyle="1" w:styleId="Char7">
    <w:name w:val="标题 Char"/>
    <w:basedOn w:val="a0"/>
    <w:link w:val="af3"/>
    <w:uiPriority w:val="10"/>
    <w:rsid w:val="006A36AF"/>
    <w:rPr>
      <w:rFonts w:ascii="Cambria" w:hAnsi="Cambria"/>
      <w:b/>
      <w:bCs/>
      <w:kern w:val="2"/>
      <w:sz w:val="32"/>
      <w:szCs w:val="32"/>
    </w:rPr>
  </w:style>
  <w:style w:type="paragraph" w:customStyle="1" w:styleId="Default">
    <w:name w:val="Default"/>
    <w:rsid w:val="00002995"/>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831844">
      <w:bodyDiv w:val="1"/>
      <w:marLeft w:val="0"/>
      <w:marRight w:val="0"/>
      <w:marTop w:val="0"/>
      <w:marBottom w:val="0"/>
      <w:divBdr>
        <w:top w:val="none" w:sz="0" w:space="0" w:color="auto"/>
        <w:left w:val="none" w:sz="0" w:space="0" w:color="auto"/>
        <w:bottom w:val="none" w:sz="0" w:space="0" w:color="auto"/>
        <w:right w:val="none" w:sz="0" w:space="0" w:color="auto"/>
      </w:divBdr>
      <w:divsChild>
        <w:div w:id="1902012000">
          <w:marLeft w:val="0"/>
          <w:marRight w:val="0"/>
          <w:marTop w:val="0"/>
          <w:marBottom w:val="0"/>
          <w:divBdr>
            <w:top w:val="none" w:sz="0" w:space="0" w:color="auto"/>
            <w:left w:val="none" w:sz="0" w:space="0" w:color="auto"/>
            <w:bottom w:val="none" w:sz="0" w:space="0" w:color="auto"/>
            <w:right w:val="none" w:sz="0" w:space="0" w:color="auto"/>
          </w:divBdr>
          <w:divsChild>
            <w:div w:id="1746100844">
              <w:marLeft w:val="0"/>
              <w:marRight w:val="0"/>
              <w:marTop w:val="0"/>
              <w:marBottom w:val="0"/>
              <w:divBdr>
                <w:top w:val="none" w:sz="0" w:space="0" w:color="auto"/>
                <w:left w:val="none" w:sz="0" w:space="0" w:color="auto"/>
                <w:bottom w:val="none" w:sz="0" w:space="0" w:color="auto"/>
                <w:right w:val="none" w:sz="0" w:space="0" w:color="auto"/>
              </w:divBdr>
              <w:divsChild>
                <w:div w:id="1747605076">
                  <w:marLeft w:val="0"/>
                  <w:marRight w:val="0"/>
                  <w:marTop w:val="0"/>
                  <w:marBottom w:val="0"/>
                  <w:divBdr>
                    <w:top w:val="none" w:sz="0" w:space="0" w:color="auto"/>
                    <w:left w:val="none" w:sz="0" w:space="0" w:color="auto"/>
                    <w:bottom w:val="none" w:sz="0" w:space="0" w:color="auto"/>
                    <w:right w:val="none" w:sz="0" w:space="0" w:color="auto"/>
                  </w:divBdr>
                  <w:divsChild>
                    <w:div w:id="20252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733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2395</Words>
  <Characters>13652</Characters>
  <Application>Microsoft Office Word</Application>
  <DocSecurity>0</DocSecurity>
  <Lines>113</Lines>
  <Paragraphs>32</Paragraphs>
  <ScaleCrop>false</ScaleCrop>
  <Company>福化环保</Company>
  <LinksUpToDate>false</LinksUpToDate>
  <CharactersWithSpaces>16015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11</cp:revision>
  <cp:lastPrinted>2019-10-12T01:19:00Z</cp:lastPrinted>
  <dcterms:created xsi:type="dcterms:W3CDTF">2019-12-20T07:16:00Z</dcterms:created>
  <dcterms:modified xsi:type="dcterms:W3CDTF">2019-12-31T07:33:00Z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