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414AD" w:rsidRDefault="00C414AD">
      <w:pPr>
        <w:spacing w:line="580" w:lineRule="exact"/>
        <w:rPr>
          <w:rFonts w:ascii="宋体" w:hAnsi="宋体" w:cs="黑体"/>
          <w:b/>
          <w:bCs/>
          <w:color w:val="000000" w:themeColor="text1"/>
          <w:sz w:val="36"/>
          <w:szCs w:val="36"/>
        </w:rPr>
      </w:pPr>
    </w:p>
    <w:p w:rsidR="00C414AD" w:rsidRDefault="004957EA">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C414AD" w:rsidRDefault="004957EA">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生产安全事故应急预案编制、评审</w:t>
      </w:r>
      <w:r>
        <w:rPr>
          <w:rFonts w:ascii="宋体" w:hAnsi="宋体" w:cs="黑体"/>
          <w:b/>
          <w:bCs/>
          <w:color w:val="000000" w:themeColor="text1"/>
          <w:sz w:val="44"/>
          <w:szCs w:val="44"/>
        </w:rPr>
        <w:t>项目</w:t>
      </w:r>
    </w:p>
    <w:p w:rsidR="00C414AD" w:rsidRDefault="00C414AD">
      <w:pPr>
        <w:spacing w:line="580" w:lineRule="exact"/>
        <w:ind w:firstLineChars="900" w:firstLine="3975"/>
        <w:rPr>
          <w:rFonts w:ascii="宋体" w:hAnsi="宋体" w:cs="黑体"/>
          <w:b/>
          <w:bCs/>
          <w:color w:val="000000" w:themeColor="text1"/>
          <w:sz w:val="44"/>
          <w:szCs w:val="44"/>
        </w:rPr>
      </w:pPr>
    </w:p>
    <w:p w:rsidR="00C414AD" w:rsidRDefault="00C414AD">
      <w:pPr>
        <w:spacing w:line="580" w:lineRule="exact"/>
        <w:rPr>
          <w:rFonts w:ascii="宋体" w:hAnsi="宋体" w:cs="黑体"/>
          <w:b/>
          <w:bCs/>
          <w:color w:val="000000" w:themeColor="text1"/>
          <w:sz w:val="44"/>
          <w:szCs w:val="44"/>
        </w:rPr>
      </w:pPr>
    </w:p>
    <w:p w:rsidR="00C414AD" w:rsidRDefault="004957EA">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C414AD">
      <w:pPr>
        <w:spacing w:line="580" w:lineRule="exact"/>
        <w:rPr>
          <w:rFonts w:ascii="宋体" w:hAnsi="宋体" w:cs="黑体"/>
          <w:b/>
          <w:bCs/>
          <w:color w:val="000000" w:themeColor="text1"/>
          <w:sz w:val="36"/>
          <w:szCs w:val="36"/>
        </w:rPr>
      </w:pPr>
    </w:p>
    <w:p w:rsidR="00C414AD" w:rsidRDefault="00C414AD">
      <w:pPr>
        <w:spacing w:line="580" w:lineRule="exact"/>
        <w:jc w:val="center"/>
        <w:rPr>
          <w:rFonts w:ascii="宋体" w:hAnsi="宋体" w:cs="黑体"/>
          <w:b/>
          <w:bCs/>
          <w:color w:val="000000" w:themeColor="text1"/>
          <w:sz w:val="36"/>
          <w:szCs w:val="36"/>
        </w:rPr>
      </w:pPr>
    </w:p>
    <w:p w:rsidR="00C414AD" w:rsidRDefault="004957EA">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C414AD" w:rsidRDefault="004957EA">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sidRPr="00003273">
        <w:rPr>
          <w:rFonts w:ascii="宋体" w:hAnsi="宋体" w:cs="黑体" w:hint="eastAsia"/>
          <w:b/>
          <w:bCs/>
          <w:color w:val="000000" w:themeColor="text1"/>
          <w:sz w:val="36"/>
          <w:szCs w:val="36"/>
        </w:rPr>
        <w:t>二〇</w:t>
      </w:r>
      <w:r w:rsidRPr="00003273">
        <w:rPr>
          <w:rFonts w:ascii="宋体" w:hAnsi="宋体" w:cs="黑体"/>
          <w:b/>
          <w:bCs/>
          <w:color w:val="000000" w:themeColor="text1"/>
          <w:sz w:val="36"/>
          <w:szCs w:val="36"/>
        </w:rPr>
        <w:t>一九</w:t>
      </w:r>
      <w:r w:rsidRPr="00003273">
        <w:rPr>
          <w:rFonts w:ascii="宋体" w:hAnsi="宋体" w:cs="黑体" w:hint="eastAsia"/>
          <w:b/>
          <w:bCs/>
          <w:color w:val="000000" w:themeColor="text1"/>
          <w:sz w:val="36"/>
          <w:szCs w:val="36"/>
        </w:rPr>
        <w:t>年</w:t>
      </w:r>
      <w:r w:rsidRPr="00003273">
        <w:rPr>
          <w:rFonts w:ascii="宋体" w:hAnsi="宋体" w:cs="黑体"/>
          <w:b/>
          <w:bCs/>
          <w:color w:val="000000" w:themeColor="text1"/>
          <w:sz w:val="36"/>
          <w:szCs w:val="36"/>
        </w:rPr>
        <w:t>十</w:t>
      </w:r>
      <w:r w:rsidR="00CF5B98" w:rsidRPr="00003273">
        <w:rPr>
          <w:rFonts w:ascii="宋体" w:hAnsi="宋体" w:cs="黑体"/>
          <w:b/>
          <w:bCs/>
          <w:color w:val="000000" w:themeColor="text1"/>
          <w:sz w:val="36"/>
          <w:szCs w:val="36"/>
        </w:rPr>
        <w:t>二</w:t>
      </w:r>
      <w:r w:rsidRPr="00003273">
        <w:rPr>
          <w:rFonts w:ascii="宋体" w:hAnsi="宋体" w:cs="黑体" w:hint="eastAsia"/>
          <w:b/>
          <w:bCs/>
          <w:color w:val="000000" w:themeColor="text1"/>
          <w:sz w:val="36"/>
          <w:szCs w:val="36"/>
        </w:rPr>
        <w:t>月</w:t>
      </w:r>
    </w:p>
    <w:p w:rsidR="00C414AD" w:rsidRDefault="004957EA">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C414AD" w:rsidRDefault="004957EA">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C414AD" w:rsidRDefault="004957EA">
          <w:pPr>
            <w:pStyle w:val="10"/>
            <w:tabs>
              <w:tab w:val="right" w:leader="dot" w:pos="8296"/>
            </w:tabs>
            <w:rPr>
              <w:rFonts w:asciiTheme="minorHAnsi" w:eastAsiaTheme="minorEastAsia" w:hAnsiTheme="minorHAnsi" w:cstheme="minorBidi"/>
              <w:kern w:val="2"/>
              <w:sz w:val="28"/>
              <w:szCs w:val="28"/>
            </w:rPr>
          </w:pPr>
          <w:r>
            <w:fldChar w:fldCharType="begin"/>
          </w:r>
          <w:r>
            <w:instrText xml:space="preserve"> TOC \o "1-3" \h \z \u </w:instrText>
          </w:r>
          <w:r>
            <w:fldChar w:fldCharType="separate"/>
          </w:r>
          <w:hyperlink w:anchor="_Toc18062855" w:history="1">
            <w:r>
              <w:rPr>
                <w:rStyle w:val="ab"/>
                <w:rFonts w:ascii="宋体" w:hAnsi="宋体" w:cs="宋体" w:hint="eastAsia"/>
                <w:sz w:val="28"/>
                <w:szCs w:val="28"/>
              </w:rPr>
              <w:t>第一章</w:t>
            </w:r>
            <w:r>
              <w:rPr>
                <w:rStyle w:val="ab"/>
                <w:rFonts w:ascii="宋体" w:hAnsi="宋体" w:cs="宋体"/>
                <w:sz w:val="28"/>
                <w:szCs w:val="28"/>
              </w:rPr>
              <w:t xml:space="preserve"> </w:t>
            </w:r>
            <w:r>
              <w:rPr>
                <w:rStyle w:val="ab"/>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r>
            <w:r>
              <w:rPr>
                <w:sz w:val="28"/>
                <w:szCs w:val="28"/>
              </w:rPr>
              <w:fldChar w:fldCharType="separate"/>
            </w:r>
            <w:r>
              <w:rPr>
                <w:sz w:val="28"/>
                <w:szCs w:val="28"/>
              </w:rPr>
              <w:t>3</w:t>
            </w:r>
            <w:r>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56" w:history="1">
            <w:r w:rsidR="004957EA">
              <w:rPr>
                <w:rStyle w:val="ab"/>
                <w:rFonts w:ascii="宋体" w:hAnsi="宋体" w:cs="宋体" w:hint="eastAsia"/>
                <w:sz w:val="28"/>
                <w:szCs w:val="28"/>
              </w:rPr>
              <w:t>第二章</w:t>
            </w:r>
            <w:r w:rsidR="004957EA">
              <w:rPr>
                <w:rStyle w:val="ab"/>
                <w:rFonts w:ascii="宋体" w:hAnsi="宋体" w:cs="宋体"/>
                <w:sz w:val="28"/>
                <w:szCs w:val="28"/>
              </w:rPr>
              <w:t xml:space="preserve"> </w:t>
            </w:r>
            <w:r w:rsidR="004957EA">
              <w:rPr>
                <w:rStyle w:val="ab"/>
                <w:rFonts w:ascii="宋体" w:hAnsi="宋体" w:cs="宋体" w:hint="eastAsia"/>
                <w:sz w:val="28"/>
                <w:szCs w:val="28"/>
              </w:rPr>
              <w:t>比选须知</w:t>
            </w:r>
            <w:r w:rsidR="004957EA">
              <w:rPr>
                <w:sz w:val="28"/>
                <w:szCs w:val="28"/>
              </w:rPr>
              <w:tab/>
            </w:r>
            <w:r w:rsidR="004957EA">
              <w:rPr>
                <w:sz w:val="28"/>
                <w:szCs w:val="28"/>
              </w:rPr>
              <w:fldChar w:fldCharType="begin"/>
            </w:r>
            <w:r w:rsidR="004957EA">
              <w:rPr>
                <w:sz w:val="28"/>
                <w:szCs w:val="28"/>
              </w:rPr>
              <w:instrText xml:space="preserve"> PAGEREF _Toc18062856 \h </w:instrText>
            </w:r>
            <w:r w:rsidR="004957EA">
              <w:rPr>
                <w:sz w:val="28"/>
                <w:szCs w:val="28"/>
              </w:rPr>
            </w:r>
            <w:r w:rsidR="004957EA">
              <w:rPr>
                <w:sz w:val="28"/>
                <w:szCs w:val="28"/>
              </w:rPr>
              <w:fldChar w:fldCharType="separate"/>
            </w:r>
            <w:r w:rsidR="004957EA">
              <w:rPr>
                <w:sz w:val="28"/>
                <w:szCs w:val="28"/>
              </w:rPr>
              <w:t>5</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57" w:history="1">
            <w:r w:rsidR="004957EA">
              <w:rPr>
                <w:rStyle w:val="ab"/>
                <w:rFonts w:asciiTheme="minorEastAsia" w:hAnsiTheme="minorEastAsia" w:hint="eastAsia"/>
                <w:sz w:val="28"/>
                <w:szCs w:val="28"/>
              </w:rPr>
              <w:t>第三章</w:t>
            </w:r>
            <w:r w:rsidR="004957EA">
              <w:rPr>
                <w:rStyle w:val="ab"/>
                <w:rFonts w:asciiTheme="minorEastAsia" w:hAnsiTheme="minorEastAsia"/>
                <w:sz w:val="28"/>
                <w:szCs w:val="28"/>
              </w:rPr>
              <w:t xml:space="preserve"> </w:t>
            </w:r>
            <w:r w:rsidR="004957EA">
              <w:rPr>
                <w:rStyle w:val="ab"/>
                <w:rFonts w:asciiTheme="minorEastAsia" w:hAnsiTheme="minorEastAsia" w:hint="eastAsia"/>
                <w:sz w:val="28"/>
                <w:szCs w:val="28"/>
              </w:rPr>
              <w:t>参选文件的编制</w:t>
            </w:r>
            <w:r w:rsidR="004957EA">
              <w:rPr>
                <w:sz w:val="28"/>
                <w:szCs w:val="28"/>
              </w:rPr>
              <w:tab/>
            </w:r>
            <w:r w:rsidR="004957EA">
              <w:rPr>
                <w:sz w:val="28"/>
                <w:szCs w:val="28"/>
              </w:rPr>
              <w:fldChar w:fldCharType="begin"/>
            </w:r>
            <w:r w:rsidR="004957EA">
              <w:rPr>
                <w:sz w:val="28"/>
                <w:szCs w:val="28"/>
              </w:rPr>
              <w:instrText xml:space="preserve"> PAGEREF _Toc18062857 \h </w:instrText>
            </w:r>
            <w:r w:rsidR="004957EA">
              <w:rPr>
                <w:sz w:val="28"/>
                <w:szCs w:val="28"/>
              </w:rPr>
            </w:r>
            <w:r w:rsidR="004957EA">
              <w:rPr>
                <w:sz w:val="28"/>
                <w:szCs w:val="28"/>
              </w:rPr>
              <w:fldChar w:fldCharType="separate"/>
            </w:r>
            <w:r w:rsidR="004957EA">
              <w:rPr>
                <w:sz w:val="28"/>
                <w:szCs w:val="28"/>
              </w:rPr>
              <w:t>9</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58" w:history="1">
            <w:r w:rsidR="004957EA">
              <w:rPr>
                <w:rStyle w:val="ab"/>
                <w:rFonts w:ascii="宋体" w:hAnsi="宋体" w:cs="宋体" w:hint="eastAsia"/>
                <w:sz w:val="28"/>
                <w:szCs w:val="28"/>
              </w:rPr>
              <w:t>第四章</w:t>
            </w:r>
            <w:r w:rsidR="004957EA">
              <w:rPr>
                <w:rStyle w:val="ab"/>
                <w:rFonts w:ascii="宋体" w:hAnsi="宋体" w:cs="宋体"/>
                <w:sz w:val="28"/>
                <w:szCs w:val="28"/>
              </w:rPr>
              <w:t xml:space="preserve"> </w:t>
            </w:r>
            <w:r w:rsidR="004957EA">
              <w:rPr>
                <w:rStyle w:val="ab"/>
                <w:rFonts w:ascii="宋体" w:hAnsi="宋体" w:cs="宋体" w:hint="eastAsia"/>
                <w:sz w:val="28"/>
                <w:szCs w:val="28"/>
              </w:rPr>
              <w:t>评选规则</w:t>
            </w:r>
            <w:r w:rsidR="004957EA">
              <w:rPr>
                <w:sz w:val="28"/>
                <w:szCs w:val="28"/>
              </w:rPr>
              <w:tab/>
            </w:r>
            <w:r w:rsidR="004957EA">
              <w:rPr>
                <w:sz w:val="28"/>
                <w:szCs w:val="28"/>
              </w:rPr>
              <w:fldChar w:fldCharType="begin"/>
            </w:r>
            <w:r w:rsidR="004957EA">
              <w:rPr>
                <w:sz w:val="28"/>
                <w:szCs w:val="28"/>
              </w:rPr>
              <w:instrText xml:space="preserve"> PAGEREF _Toc18062858 \h </w:instrText>
            </w:r>
            <w:r w:rsidR="004957EA">
              <w:rPr>
                <w:sz w:val="28"/>
                <w:szCs w:val="28"/>
              </w:rPr>
            </w:r>
            <w:r w:rsidR="004957EA">
              <w:rPr>
                <w:sz w:val="28"/>
                <w:szCs w:val="28"/>
              </w:rPr>
              <w:fldChar w:fldCharType="separate"/>
            </w:r>
            <w:r w:rsidR="004957EA">
              <w:rPr>
                <w:sz w:val="28"/>
                <w:szCs w:val="28"/>
              </w:rPr>
              <w:t>11</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59" w:history="1">
            <w:r w:rsidR="004957EA">
              <w:rPr>
                <w:rStyle w:val="ab"/>
                <w:rFonts w:ascii="宋体" w:hAnsi="宋体" w:cs="宋体" w:hint="eastAsia"/>
                <w:sz w:val="28"/>
                <w:szCs w:val="28"/>
              </w:rPr>
              <w:t>第五章</w:t>
            </w:r>
            <w:r w:rsidR="004957EA">
              <w:rPr>
                <w:rStyle w:val="ab"/>
                <w:rFonts w:ascii="宋体" w:hAnsi="宋体" w:cs="宋体"/>
                <w:sz w:val="28"/>
                <w:szCs w:val="28"/>
              </w:rPr>
              <w:t xml:space="preserve"> </w:t>
            </w:r>
            <w:r w:rsidR="004957EA">
              <w:rPr>
                <w:rStyle w:val="ab"/>
                <w:rFonts w:ascii="宋体" w:hAnsi="宋体" w:cs="宋体" w:hint="eastAsia"/>
                <w:sz w:val="28"/>
                <w:szCs w:val="28"/>
              </w:rPr>
              <w:t>参选人选定</w:t>
            </w:r>
            <w:r w:rsidR="004957EA">
              <w:rPr>
                <w:sz w:val="28"/>
                <w:szCs w:val="28"/>
              </w:rPr>
              <w:tab/>
            </w:r>
            <w:r w:rsidR="004957EA">
              <w:rPr>
                <w:sz w:val="28"/>
                <w:szCs w:val="28"/>
              </w:rPr>
              <w:fldChar w:fldCharType="begin"/>
            </w:r>
            <w:r w:rsidR="004957EA">
              <w:rPr>
                <w:sz w:val="28"/>
                <w:szCs w:val="28"/>
              </w:rPr>
              <w:instrText xml:space="preserve"> PAGEREF _Toc18062859 \h </w:instrText>
            </w:r>
            <w:r w:rsidR="004957EA">
              <w:rPr>
                <w:sz w:val="28"/>
                <w:szCs w:val="28"/>
              </w:rPr>
            </w:r>
            <w:r w:rsidR="004957EA">
              <w:rPr>
                <w:sz w:val="28"/>
                <w:szCs w:val="28"/>
              </w:rPr>
              <w:fldChar w:fldCharType="separate"/>
            </w:r>
            <w:r w:rsidR="004957EA">
              <w:rPr>
                <w:sz w:val="28"/>
                <w:szCs w:val="28"/>
              </w:rPr>
              <w:t>13</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60" w:history="1">
            <w:r w:rsidR="004957EA">
              <w:rPr>
                <w:rStyle w:val="ab"/>
                <w:rFonts w:ascii="宋体" w:hAnsi="宋体" w:cs="宋体" w:hint="eastAsia"/>
                <w:sz w:val="28"/>
                <w:szCs w:val="28"/>
              </w:rPr>
              <w:t>第六章</w:t>
            </w:r>
            <w:r w:rsidR="004957EA">
              <w:rPr>
                <w:rStyle w:val="ab"/>
                <w:rFonts w:ascii="宋体" w:hAnsi="宋体" w:cs="宋体"/>
                <w:sz w:val="28"/>
                <w:szCs w:val="28"/>
              </w:rPr>
              <w:t xml:space="preserve"> </w:t>
            </w:r>
            <w:r w:rsidR="004957EA">
              <w:rPr>
                <w:rStyle w:val="ab"/>
                <w:rFonts w:ascii="宋体" w:hAnsi="宋体" w:cs="宋体" w:hint="eastAsia"/>
                <w:sz w:val="28"/>
                <w:szCs w:val="28"/>
              </w:rPr>
              <w:t>合同授予</w:t>
            </w:r>
            <w:r w:rsidR="004957EA">
              <w:rPr>
                <w:sz w:val="28"/>
                <w:szCs w:val="28"/>
              </w:rPr>
              <w:tab/>
            </w:r>
            <w:r w:rsidR="004957EA">
              <w:rPr>
                <w:sz w:val="28"/>
                <w:szCs w:val="28"/>
              </w:rPr>
              <w:fldChar w:fldCharType="begin"/>
            </w:r>
            <w:r w:rsidR="004957EA">
              <w:rPr>
                <w:sz w:val="28"/>
                <w:szCs w:val="28"/>
              </w:rPr>
              <w:instrText xml:space="preserve"> PAGEREF _Toc18062860 \h </w:instrText>
            </w:r>
            <w:r w:rsidR="004957EA">
              <w:rPr>
                <w:sz w:val="28"/>
                <w:szCs w:val="28"/>
              </w:rPr>
            </w:r>
            <w:r w:rsidR="004957EA">
              <w:rPr>
                <w:sz w:val="28"/>
                <w:szCs w:val="28"/>
              </w:rPr>
              <w:fldChar w:fldCharType="separate"/>
            </w:r>
            <w:r w:rsidR="004957EA">
              <w:rPr>
                <w:sz w:val="28"/>
                <w:szCs w:val="28"/>
              </w:rPr>
              <w:t>14</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61" w:history="1">
            <w:r w:rsidR="004957EA">
              <w:rPr>
                <w:rStyle w:val="ab"/>
                <w:rFonts w:ascii="宋体" w:hAnsi="宋体" w:cs="宋体" w:hint="eastAsia"/>
                <w:sz w:val="28"/>
                <w:szCs w:val="28"/>
              </w:rPr>
              <w:t>第七章</w:t>
            </w:r>
            <w:r w:rsidR="004957EA">
              <w:rPr>
                <w:rStyle w:val="ab"/>
                <w:rFonts w:ascii="宋体" w:hAnsi="宋体" w:cs="宋体"/>
                <w:sz w:val="28"/>
                <w:szCs w:val="28"/>
              </w:rPr>
              <w:t xml:space="preserve"> </w:t>
            </w:r>
            <w:r w:rsidR="004957EA">
              <w:rPr>
                <w:rStyle w:val="ab"/>
                <w:rFonts w:ascii="宋体" w:hAnsi="宋体" w:cs="宋体" w:hint="eastAsia"/>
                <w:sz w:val="28"/>
                <w:szCs w:val="28"/>
              </w:rPr>
              <w:t>其它</w:t>
            </w:r>
            <w:r w:rsidR="004957EA">
              <w:rPr>
                <w:sz w:val="28"/>
                <w:szCs w:val="28"/>
              </w:rPr>
              <w:tab/>
            </w:r>
            <w:r w:rsidR="004957EA">
              <w:rPr>
                <w:sz w:val="28"/>
                <w:szCs w:val="28"/>
              </w:rPr>
              <w:fldChar w:fldCharType="begin"/>
            </w:r>
            <w:r w:rsidR="004957EA">
              <w:rPr>
                <w:sz w:val="28"/>
                <w:szCs w:val="28"/>
              </w:rPr>
              <w:instrText xml:space="preserve"> PAGEREF _Toc18062861 \h </w:instrText>
            </w:r>
            <w:r w:rsidR="004957EA">
              <w:rPr>
                <w:sz w:val="28"/>
                <w:szCs w:val="28"/>
              </w:rPr>
            </w:r>
            <w:r w:rsidR="004957EA">
              <w:rPr>
                <w:sz w:val="28"/>
                <w:szCs w:val="28"/>
              </w:rPr>
              <w:fldChar w:fldCharType="separate"/>
            </w:r>
            <w:r w:rsidR="004957EA">
              <w:rPr>
                <w:sz w:val="28"/>
                <w:szCs w:val="28"/>
              </w:rPr>
              <w:t>15</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62" w:history="1">
            <w:r w:rsidR="004957EA">
              <w:rPr>
                <w:rStyle w:val="ab"/>
                <w:rFonts w:ascii="宋体" w:hAnsi="宋体" w:cs="宋体" w:hint="eastAsia"/>
                <w:sz w:val="28"/>
                <w:szCs w:val="28"/>
              </w:rPr>
              <w:t>附件一：参选报价单</w:t>
            </w:r>
            <w:r w:rsidR="004957EA">
              <w:rPr>
                <w:sz w:val="28"/>
                <w:szCs w:val="28"/>
              </w:rPr>
              <w:tab/>
            </w:r>
            <w:r w:rsidR="004957EA">
              <w:rPr>
                <w:sz w:val="28"/>
                <w:szCs w:val="28"/>
              </w:rPr>
              <w:fldChar w:fldCharType="begin"/>
            </w:r>
            <w:r w:rsidR="004957EA">
              <w:rPr>
                <w:sz w:val="28"/>
                <w:szCs w:val="28"/>
              </w:rPr>
              <w:instrText xml:space="preserve"> PAGEREF _Toc18062862 \h </w:instrText>
            </w:r>
            <w:r w:rsidR="004957EA">
              <w:rPr>
                <w:sz w:val="28"/>
                <w:szCs w:val="28"/>
              </w:rPr>
            </w:r>
            <w:r w:rsidR="004957EA">
              <w:rPr>
                <w:sz w:val="28"/>
                <w:szCs w:val="28"/>
              </w:rPr>
              <w:fldChar w:fldCharType="separate"/>
            </w:r>
            <w:r w:rsidR="004957EA">
              <w:rPr>
                <w:sz w:val="28"/>
                <w:szCs w:val="28"/>
              </w:rPr>
              <w:t>16</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63" w:history="1">
            <w:r w:rsidR="004957EA">
              <w:rPr>
                <w:rStyle w:val="ab"/>
                <w:rFonts w:ascii="宋体" w:hAnsi="宋体" w:cs="宋体" w:hint="eastAsia"/>
                <w:sz w:val="28"/>
                <w:szCs w:val="28"/>
              </w:rPr>
              <w:t>附件二：法定代表人授权委托书</w:t>
            </w:r>
            <w:r w:rsidR="004957EA">
              <w:rPr>
                <w:sz w:val="28"/>
                <w:szCs w:val="28"/>
              </w:rPr>
              <w:tab/>
            </w:r>
            <w:r w:rsidR="004957EA">
              <w:rPr>
                <w:sz w:val="28"/>
                <w:szCs w:val="28"/>
              </w:rPr>
              <w:fldChar w:fldCharType="begin"/>
            </w:r>
            <w:r w:rsidR="004957EA">
              <w:rPr>
                <w:sz w:val="28"/>
                <w:szCs w:val="28"/>
              </w:rPr>
              <w:instrText xml:space="preserve"> PAGEREF _Toc18062863 \h </w:instrText>
            </w:r>
            <w:r w:rsidR="004957EA">
              <w:rPr>
                <w:sz w:val="28"/>
                <w:szCs w:val="28"/>
              </w:rPr>
            </w:r>
            <w:r w:rsidR="004957EA">
              <w:rPr>
                <w:sz w:val="28"/>
                <w:szCs w:val="28"/>
              </w:rPr>
              <w:fldChar w:fldCharType="separate"/>
            </w:r>
            <w:r w:rsidR="004957EA">
              <w:rPr>
                <w:sz w:val="28"/>
                <w:szCs w:val="28"/>
              </w:rPr>
              <w:t>18</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64" w:history="1">
            <w:r w:rsidR="004957EA">
              <w:rPr>
                <w:rStyle w:val="ab"/>
                <w:rFonts w:ascii="宋体" w:hAnsi="宋体" w:cs="宋体" w:hint="eastAsia"/>
                <w:sz w:val="28"/>
                <w:szCs w:val="28"/>
              </w:rPr>
              <w:t>附件三：</w:t>
            </w:r>
            <w:r w:rsidR="004957EA">
              <w:rPr>
                <w:rStyle w:val="ab"/>
                <w:rFonts w:ascii="宋体" w:hAnsi="宋体" w:hint="eastAsia"/>
                <w:sz w:val="28"/>
                <w:szCs w:val="28"/>
              </w:rPr>
              <w:t>承诺函</w:t>
            </w:r>
            <w:r w:rsidR="004957EA">
              <w:rPr>
                <w:sz w:val="28"/>
                <w:szCs w:val="28"/>
              </w:rPr>
              <w:tab/>
            </w:r>
            <w:r w:rsidR="004957EA">
              <w:rPr>
                <w:sz w:val="28"/>
                <w:szCs w:val="28"/>
              </w:rPr>
              <w:fldChar w:fldCharType="begin"/>
            </w:r>
            <w:r w:rsidR="004957EA">
              <w:rPr>
                <w:sz w:val="28"/>
                <w:szCs w:val="28"/>
              </w:rPr>
              <w:instrText xml:space="preserve"> PAGEREF _Toc18062864 \h </w:instrText>
            </w:r>
            <w:r w:rsidR="004957EA">
              <w:rPr>
                <w:sz w:val="28"/>
                <w:szCs w:val="28"/>
              </w:rPr>
            </w:r>
            <w:r w:rsidR="004957EA">
              <w:rPr>
                <w:sz w:val="28"/>
                <w:szCs w:val="28"/>
              </w:rPr>
              <w:fldChar w:fldCharType="separate"/>
            </w:r>
            <w:r w:rsidR="004957EA">
              <w:rPr>
                <w:sz w:val="28"/>
                <w:szCs w:val="28"/>
              </w:rPr>
              <w:t>19</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8"/>
              <w:szCs w:val="28"/>
            </w:rPr>
          </w:pPr>
          <w:hyperlink w:anchor="_Toc18062865" w:history="1">
            <w:r w:rsidR="004957EA">
              <w:rPr>
                <w:rStyle w:val="ab"/>
                <w:rFonts w:ascii="宋体" w:hAnsi="宋体" w:hint="eastAsia"/>
                <w:sz w:val="28"/>
                <w:szCs w:val="28"/>
              </w:rPr>
              <w:t>附件四：合同范本</w:t>
            </w:r>
            <w:r w:rsidR="004957EA">
              <w:rPr>
                <w:sz w:val="28"/>
                <w:szCs w:val="28"/>
              </w:rPr>
              <w:tab/>
            </w:r>
            <w:r w:rsidR="004957EA">
              <w:rPr>
                <w:sz w:val="28"/>
                <w:szCs w:val="28"/>
              </w:rPr>
              <w:fldChar w:fldCharType="begin"/>
            </w:r>
            <w:r w:rsidR="004957EA">
              <w:rPr>
                <w:sz w:val="28"/>
                <w:szCs w:val="28"/>
              </w:rPr>
              <w:instrText xml:space="preserve"> PAGEREF _Toc18062865 \h </w:instrText>
            </w:r>
            <w:r w:rsidR="004957EA">
              <w:rPr>
                <w:sz w:val="28"/>
                <w:szCs w:val="28"/>
              </w:rPr>
            </w:r>
            <w:r w:rsidR="004957EA">
              <w:rPr>
                <w:sz w:val="28"/>
                <w:szCs w:val="28"/>
              </w:rPr>
              <w:fldChar w:fldCharType="separate"/>
            </w:r>
            <w:r w:rsidR="004957EA">
              <w:rPr>
                <w:sz w:val="28"/>
                <w:szCs w:val="28"/>
              </w:rPr>
              <w:t>21</w:t>
            </w:r>
            <w:r w:rsidR="004957EA">
              <w:rPr>
                <w:sz w:val="28"/>
                <w:szCs w:val="28"/>
              </w:rPr>
              <w:fldChar w:fldCharType="end"/>
            </w:r>
          </w:hyperlink>
        </w:p>
        <w:p w:rsidR="00C414AD" w:rsidRDefault="002D5352">
          <w:pPr>
            <w:pStyle w:val="10"/>
            <w:tabs>
              <w:tab w:val="right" w:leader="dot" w:pos="8296"/>
            </w:tabs>
            <w:rPr>
              <w:rFonts w:asciiTheme="minorHAnsi" w:eastAsiaTheme="minorEastAsia" w:hAnsiTheme="minorHAnsi" w:cstheme="minorBidi"/>
              <w:kern w:val="2"/>
              <w:sz w:val="21"/>
              <w:szCs w:val="22"/>
            </w:rPr>
          </w:pPr>
          <w:hyperlink w:anchor="_Toc18062866" w:history="1">
            <w:r w:rsidR="004957EA">
              <w:rPr>
                <w:rStyle w:val="ab"/>
                <w:rFonts w:hint="eastAsia"/>
                <w:bCs/>
                <w:sz w:val="28"/>
                <w:szCs w:val="28"/>
              </w:rPr>
              <w:t>附件五：《参选文件快递外包装和范本格式》</w:t>
            </w:r>
            <w:r w:rsidR="004957EA">
              <w:rPr>
                <w:sz w:val="28"/>
                <w:szCs w:val="28"/>
              </w:rPr>
              <w:tab/>
            </w:r>
            <w:r w:rsidR="004957EA">
              <w:rPr>
                <w:sz w:val="28"/>
                <w:szCs w:val="28"/>
              </w:rPr>
              <w:fldChar w:fldCharType="begin"/>
            </w:r>
            <w:r w:rsidR="004957EA">
              <w:rPr>
                <w:sz w:val="28"/>
                <w:szCs w:val="28"/>
              </w:rPr>
              <w:instrText xml:space="preserve"> PAGEREF _Toc18062866 \h </w:instrText>
            </w:r>
            <w:r w:rsidR="004957EA">
              <w:rPr>
                <w:sz w:val="28"/>
                <w:szCs w:val="28"/>
              </w:rPr>
            </w:r>
            <w:r w:rsidR="004957EA">
              <w:rPr>
                <w:sz w:val="28"/>
                <w:szCs w:val="28"/>
              </w:rPr>
              <w:fldChar w:fldCharType="separate"/>
            </w:r>
            <w:r w:rsidR="004957EA">
              <w:rPr>
                <w:sz w:val="28"/>
                <w:szCs w:val="28"/>
              </w:rPr>
              <w:t>32</w:t>
            </w:r>
            <w:r w:rsidR="004957EA">
              <w:rPr>
                <w:sz w:val="28"/>
                <w:szCs w:val="28"/>
              </w:rPr>
              <w:fldChar w:fldCharType="end"/>
            </w:r>
          </w:hyperlink>
        </w:p>
        <w:p w:rsidR="00C414AD" w:rsidRDefault="004957EA">
          <w:r>
            <w:rPr>
              <w:b/>
              <w:bCs/>
              <w:lang w:val="zh-CN"/>
            </w:rPr>
            <w:fldChar w:fldCharType="end"/>
          </w:r>
        </w:p>
      </w:sdtContent>
    </w:sdt>
    <w:p w:rsidR="00C414AD" w:rsidRDefault="00C414AD">
      <w:pPr>
        <w:spacing w:line="580" w:lineRule="exact"/>
        <w:rPr>
          <w:rFonts w:ascii="宋体" w:hAnsi="宋体" w:cs="宋体"/>
          <w:color w:val="000000" w:themeColor="text1"/>
          <w:sz w:val="28"/>
          <w:szCs w:val="28"/>
        </w:rPr>
      </w:pPr>
    </w:p>
    <w:p w:rsidR="00C414AD" w:rsidRDefault="00C414AD">
      <w:pPr>
        <w:spacing w:line="580" w:lineRule="exact"/>
        <w:ind w:firstLineChars="200" w:firstLine="560"/>
        <w:jc w:val="center"/>
        <w:rPr>
          <w:rFonts w:ascii="宋体" w:hAnsi="宋体" w:cs="宋体"/>
          <w:color w:val="000000" w:themeColor="text1"/>
          <w:sz w:val="28"/>
          <w:szCs w:val="28"/>
        </w:rPr>
      </w:pPr>
    </w:p>
    <w:p w:rsidR="00C414AD" w:rsidRDefault="00C414AD">
      <w:pPr>
        <w:spacing w:line="580" w:lineRule="exact"/>
        <w:ind w:firstLineChars="200" w:firstLine="560"/>
        <w:jc w:val="center"/>
        <w:rPr>
          <w:rFonts w:ascii="宋体" w:hAnsi="宋体" w:cs="宋体"/>
          <w:color w:val="000000" w:themeColor="text1"/>
          <w:sz w:val="28"/>
          <w:szCs w:val="28"/>
        </w:rPr>
      </w:pPr>
    </w:p>
    <w:p w:rsidR="00C414AD" w:rsidRDefault="00C414AD">
      <w:pPr>
        <w:spacing w:line="580" w:lineRule="exact"/>
        <w:ind w:firstLineChars="200" w:firstLine="560"/>
        <w:jc w:val="center"/>
        <w:rPr>
          <w:rFonts w:ascii="宋体" w:hAnsi="宋体" w:cs="宋体"/>
          <w:color w:val="000000" w:themeColor="text1"/>
          <w:sz w:val="28"/>
          <w:szCs w:val="28"/>
        </w:rPr>
      </w:pPr>
    </w:p>
    <w:p w:rsidR="00C414AD" w:rsidRDefault="004957EA">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C414AD" w:rsidRDefault="004957EA">
      <w:pPr>
        <w:pStyle w:val="1"/>
        <w:jc w:val="center"/>
        <w:rPr>
          <w:rFonts w:ascii="宋体" w:hAnsi="宋体" w:cs="宋体"/>
          <w:color w:val="000000" w:themeColor="text1"/>
        </w:rPr>
      </w:pPr>
      <w:bookmarkStart w:id="0" w:name="_Toc18062855"/>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生产安全事故应急预案编制、评审项目</w:t>
      </w:r>
      <w:r>
        <w:rPr>
          <w:rFonts w:ascii="宋体" w:hAnsi="宋体" w:cs="宋体" w:hint="eastAsia"/>
          <w:color w:val="000000" w:themeColor="text1"/>
          <w:sz w:val="28"/>
          <w:szCs w:val="28"/>
        </w:rPr>
        <w:t>进行公开比选，现欢迎国内合格参选人对该项目服务进行密封比选。</w:t>
      </w:r>
    </w:p>
    <w:p w:rsidR="00C414AD" w:rsidRDefault="004957EA">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C414AD" w:rsidRPr="000D156F" w:rsidRDefault="004957EA">
      <w:pPr>
        <w:spacing w:line="580" w:lineRule="exact"/>
        <w:ind w:firstLineChars="200" w:firstLine="560"/>
        <w:rPr>
          <w:rFonts w:ascii="宋体" w:hAnsi="宋体" w:cs="宋体"/>
          <w:color w:val="000000" w:themeColor="text1"/>
          <w:sz w:val="28"/>
          <w:szCs w:val="28"/>
        </w:rPr>
      </w:pPr>
      <w:r w:rsidRPr="000D156F">
        <w:rPr>
          <w:rFonts w:ascii="宋体" w:hAnsi="宋体" w:cs="宋体" w:hint="eastAsia"/>
          <w:color w:val="000000" w:themeColor="text1"/>
          <w:sz w:val="28"/>
          <w:szCs w:val="28"/>
        </w:rPr>
        <w:t>1.</w:t>
      </w:r>
      <w:r w:rsidRPr="000D156F">
        <w:rPr>
          <w:rFonts w:ascii="宋体" w:hAnsi="宋体" w:cs="宋体"/>
          <w:color w:val="000000" w:themeColor="text1"/>
          <w:sz w:val="28"/>
          <w:szCs w:val="28"/>
        </w:rPr>
        <w:t>1</w:t>
      </w:r>
      <w:r w:rsidRPr="000D156F">
        <w:rPr>
          <w:rFonts w:ascii="宋体" w:hAnsi="宋体" w:cs="宋体" w:hint="eastAsia"/>
          <w:color w:val="000000" w:themeColor="text1"/>
          <w:sz w:val="28"/>
          <w:szCs w:val="28"/>
        </w:rPr>
        <w:t xml:space="preserve"> 本次要求参选人具有独立法人，</w:t>
      </w:r>
      <w:r w:rsidRPr="000D156F">
        <w:rPr>
          <w:rFonts w:ascii="宋体" w:hAnsi="宋体" w:cs="宋体"/>
          <w:color w:val="000000" w:themeColor="text1"/>
          <w:sz w:val="28"/>
          <w:szCs w:val="28"/>
        </w:rPr>
        <w:t>并具备安全评价乙级及以上资质</w:t>
      </w:r>
      <w:r w:rsidRPr="000D156F">
        <w:rPr>
          <w:rFonts w:ascii="宋体" w:hAnsi="宋体" w:cs="宋体" w:hint="eastAsia"/>
          <w:color w:val="000000" w:themeColor="text1"/>
          <w:sz w:val="28"/>
          <w:szCs w:val="28"/>
        </w:rPr>
        <w:t>，</w:t>
      </w:r>
      <w:r w:rsidRPr="000D156F">
        <w:rPr>
          <w:rFonts w:ascii="宋体" w:hAnsi="宋体" w:cs="宋体"/>
          <w:color w:val="000000" w:themeColor="text1"/>
          <w:sz w:val="28"/>
          <w:szCs w:val="28"/>
        </w:rPr>
        <w:t>且在业绩</w:t>
      </w:r>
      <w:r w:rsidRPr="000D156F">
        <w:rPr>
          <w:rFonts w:ascii="宋体" w:hAnsi="宋体" w:cs="宋体" w:hint="eastAsia"/>
          <w:color w:val="000000" w:themeColor="text1"/>
          <w:sz w:val="28"/>
          <w:szCs w:val="28"/>
        </w:rPr>
        <w:t>、</w:t>
      </w:r>
      <w:r w:rsidRPr="000D156F">
        <w:rPr>
          <w:rFonts w:ascii="宋体" w:hAnsi="宋体" w:cs="宋体"/>
          <w:color w:val="000000" w:themeColor="text1"/>
          <w:sz w:val="28"/>
          <w:szCs w:val="28"/>
        </w:rPr>
        <w:t>人员</w:t>
      </w:r>
      <w:r w:rsidRPr="000D156F">
        <w:rPr>
          <w:rFonts w:ascii="宋体" w:hAnsi="宋体" w:cs="宋体" w:hint="eastAsia"/>
          <w:color w:val="000000" w:themeColor="text1"/>
          <w:sz w:val="28"/>
          <w:szCs w:val="28"/>
        </w:rPr>
        <w:t>、</w:t>
      </w:r>
      <w:r w:rsidRPr="000D156F">
        <w:rPr>
          <w:rFonts w:ascii="宋体" w:hAnsi="宋体" w:cs="宋体"/>
          <w:color w:val="000000" w:themeColor="text1"/>
          <w:sz w:val="28"/>
          <w:szCs w:val="28"/>
        </w:rPr>
        <w:t>设备等方面具有与资质等级相应的能力</w:t>
      </w:r>
      <w:r w:rsidRPr="000D156F">
        <w:rPr>
          <w:rFonts w:ascii="宋体" w:hAnsi="宋体" w:cs="宋体" w:hint="eastAsia"/>
          <w:color w:val="000000" w:themeColor="text1"/>
          <w:sz w:val="28"/>
          <w:szCs w:val="28"/>
        </w:rPr>
        <w:t>。</w:t>
      </w:r>
    </w:p>
    <w:p w:rsidR="00C414AD" w:rsidRPr="000D156F" w:rsidRDefault="004957EA">
      <w:pPr>
        <w:spacing w:line="580" w:lineRule="exact"/>
        <w:ind w:firstLineChars="200" w:firstLine="560"/>
        <w:rPr>
          <w:rFonts w:ascii="宋体" w:hAnsi="宋体" w:cs="宋体"/>
          <w:color w:val="000000" w:themeColor="text1"/>
          <w:sz w:val="28"/>
          <w:szCs w:val="28"/>
        </w:rPr>
      </w:pPr>
      <w:r w:rsidRPr="000D156F">
        <w:rPr>
          <w:rFonts w:ascii="宋体" w:hAnsi="宋体" w:cs="宋体"/>
          <w:color w:val="000000" w:themeColor="text1"/>
          <w:sz w:val="28"/>
          <w:szCs w:val="28"/>
        </w:rPr>
        <w:t>1</w:t>
      </w:r>
      <w:r w:rsidRPr="000D156F">
        <w:rPr>
          <w:rFonts w:ascii="宋体" w:hAnsi="宋体" w:cs="宋体" w:hint="eastAsia"/>
          <w:color w:val="000000" w:themeColor="text1"/>
          <w:sz w:val="28"/>
          <w:szCs w:val="28"/>
        </w:rPr>
        <w:t>.2 在我国境内有合法有效的注册资质，具有独立法人资格，具有独立承担民事责任的能力。</w:t>
      </w:r>
    </w:p>
    <w:p w:rsidR="00C414AD" w:rsidRPr="000D156F" w:rsidRDefault="004957EA">
      <w:pPr>
        <w:spacing w:line="580" w:lineRule="exact"/>
        <w:ind w:firstLineChars="200" w:firstLine="560"/>
        <w:rPr>
          <w:rFonts w:ascii="宋体" w:hAnsi="宋体" w:cs="宋体"/>
          <w:color w:val="000000" w:themeColor="text1"/>
          <w:sz w:val="28"/>
          <w:szCs w:val="28"/>
        </w:rPr>
      </w:pPr>
      <w:r w:rsidRPr="000D156F">
        <w:rPr>
          <w:rFonts w:ascii="宋体" w:hAnsi="宋体" w:cs="宋体" w:hint="eastAsia"/>
          <w:color w:val="000000" w:themeColor="text1"/>
          <w:sz w:val="28"/>
          <w:szCs w:val="28"/>
        </w:rPr>
        <w:t>1.3 营业执照经营范围应具有与本项目相关业务，或具有应急预案编制能力。</w:t>
      </w:r>
    </w:p>
    <w:p w:rsidR="00C414AD" w:rsidRPr="000D156F" w:rsidRDefault="004957EA">
      <w:pPr>
        <w:spacing w:line="580" w:lineRule="exact"/>
        <w:ind w:firstLineChars="200" w:firstLine="560"/>
        <w:rPr>
          <w:rFonts w:ascii="宋体" w:hAnsi="宋体" w:cs="宋体"/>
          <w:color w:val="000000" w:themeColor="text1"/>
          <w:sz w:val="28"/>
          <w:szCs w:val="28"/>
        </w:rPr>
      </w:pPr>
      <w:r w:rsidRPr="000D156F">
        <w:rPr>
          <w:rFonts w:ascii="宋体" w:hAnsi="宋体" w:cs="宋体"/>
          <w:color w:val="000000" w:themeColor="text1"/>
          <w:sz w:val="28"/>
          <w:szCs w:val="28"/>
        </w:rPr>
        <w:t xml:space="preserve">1.4 </w:t>
      </w:r>
      <w:r w:rsidRPr="000D156F">
        <w:rPr>
          <w:rFonts w:ascii="宋体" w:hAnsi="宋体" w:cs="宋体" w:hint="eastAsia"/>
          <w:color w:val="000000" w:themeColor="text1"/>
          <w:sz w:val="28"/>
          <w:szCs w:val="28"/>
        </w:rPr>
        <w:t>近三年至少具有1次化工行业应急预案编制及通过备案的业绩。</w:t>
      </w:r>
    </w:p>
    <w:p w:rsidR="00C414AD" w:rsidRPr="000D156F" w:rsidRDefault="004957EA">
      <w:pPr>
        <w:spacing w:line="580" w:lineRule="exact"/>
        <w:ind w:firstLineChars="200" w:firstLine="560"/>
        <w:rPr>
          <w:rFonts w:ascii="宋体" w:hAnsi="宋体" w:cs="宋体"/>
          <w:color w:val="000000" w:themeColor="text1"/>
          <w:sz w:val="28"/>
          <w:szCs w:val="28"/>
        </w:rPr>
      </w:pPr>
      <w:r w:rsidRPr="000D156F">
        <w:rPr>
          <w:rFonts w:ascii="宋体" w:hAnsi="宋体" w:cs="宋体" w:hint="eastAsia"/>
          <w:color w:val="000000" w:themeColor="text1"/>
          <w:sz w:val="28"/>
          <w:szCs w:val="28"/>
        </w:rPr>
        <w:t>1.5 能够根据《生产安全事故应急预案管理办法》（安监总局令[2016]第88号令）、《生产经营单位生产安全事故应急预案编制导则》（GB/T29396-2013）的要求对我公司生产安全事故应急预案进行编制，并对我司提供的相关资料进行分析，</w:t>
      </w:r>
      <w:r w:rsidRPr="000D156F">
        <w:rPr>
          <w:rFonts w:ascii="宋体" w:hAnsi="宋体" w:cs="宋体"/>
          <w:color w:val="000000" w:themeColor="text1"/>
          <w:sz w:val="28"/>
          <w:szCs w:val="28"/>
        </w:rPr>
        <w:t>再</w:t>
      </w:r>
      <w:r w:rsidRPr="000D156F">
        <w:rPr>
          <w:rFonts w:ascii="宋体" w:hAnsi="宋体" w:cs="宋体" w:hint="eastAsia"/>
          <w:color w:val="000000" w:themeColor="text1"/>
          <w:sz w:val="28"/>
          <w:szCs w:val="28"/>
        </w:rPr>
        <w:t>对现场进行检查核实后，出具符合安监总局令[2016]第88号令、应急预案导则的要求预案；</w:t>
      </w:r>
    </w:p>
    <w:p w:rsidR="00C414AD" w:rsidRPr="000D156F" w:rsidRDefault="004957EA" w:rsidP="005A4930">
      <w:pPr>
        <w:spacing w:line="580" w:lineRule="exact"/>
        <w:ind w:firstLineChars="200" w:firstLine="560"/>
        <w:rPr>
          <w:rFonts w:ascii="宋体" w:hAnsi="宋体" w:cs="宋体"/>
          <w:color w:val="000000" w:themeColor="text1"/>
          <w:sz w:val="28"/>
          <w:szCs w:val="28"/>
        </w:rPr>
      </w:pPr>
      <w:r w:rsidRPr="000D156F">
        <w:rPr>
          <w:rFonts w:ascii="宋体" w:hAnsi="宋体" w:cs="宋体" w:hint="eastAsia"/>
          <w:color w:val="000000" w:themeColor="text1"/>
          <w:sz w:val="28"/>
          <w:szCs w:val="28"/>
        </w:rPr>
        <w:t>1.6</w:t>
      </w:r>
      <w:r w:rsidRPr="000D156F">
        <w:rPr>
          <w:rFonts w:ascii="宋体" w:hAnsi="宋体" w:cs="宋体"/>
          <w:color w:val="000000" w:themeColor="text1"/>
          <w:sz w:val="28"/>
          <w:szCs w:val="28"/>
        </w:rPr>
        <w:t xml:space="preserve"> </w:t>
      </w:r>
      <w:r w:rsidRPr="000D156F">
        <w:rPr>
          <w:rFonts w:ascii="宋体" w:hAnsi="宋体" w:cs="宋体" w:hint="eastAsia"/>
          <w:color w:val="000000" w:themeColor="text1"/>
          <w:sz w:val="28"/>
          <w:szCs w:val="28"/>
        </w:rPr>
        <w:t>能够及时安排编制人员到我司厂区内进行调研、收集资料，编写事故风险评估报告、应急资源调查报告、生产安全事故综合应急预案、现场处置方案、应急</w:t>
      </w:r>
      <w:proofErr w:type="gramStart"/>
      <w:r w:rsidRPr="000D156F">
        <w:rPr>
          <w:rFonts w:ascii="宋体" w:hAnsi="宋体" w:cs="宋体" w:hint="eastAsia"/>
          <w:color w:val="000000" w:themeColor="text1"/>
          <w:sz w:val="28"/>
          <w:szCs w:val="28"/>
        </w:rPr>
        <w:t>处置卡</w:t>
      </w:r>
      <w:proofErr w:type="gramEnd"/>
      <w:r w:rsidRPr="000D156F">
        <w:rPr>
          <w:rFonts w:ascii="宋体" w:hAnsi="宋体" w:cs="宋体" w:hint="eastAsia"/>
          <w:color w:val="000000" w:themeColor="text1"/>
          <w:sz w:val="28"/>
          <w:szCs w:val="28"/>
        </w:rPr>
        <w:t>等编制；按规范要求组织专家召开应急预案评审会，根据专家评审意见进行修改、完善后于2020年3月31日前在应急部门完成备案。</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lastRenderedPageBreak/>
        <w:t>1</w:t>
      </w:r>
      <w:r>
        <w:rPr>
          <w:rFonts w:ascii="宋体" w:hAnsi="宋体" w:cs="宋体" w:hint="eastAsia"/>
          <w:color w:val="000000" w:themeColor="text1"/>
          <w:sz w:val="28"/>
          <w:szCs w:val="28"/>
        </w:rPr>
        <w:t>.</w:t>
      </w:r>
      <w:r>
        <w:rPr>
          <w:rFonts w:ascii="宋体" w:hAnsi="宋体" w:cs="宋体"/>
          <w:color w:val="000000" w:themeColor="text1"/>
          <w:sz w:val="28"/>
          <w:szCs w:val="28"/>
        </w:rPr>
        <w:t>7</w:t>
      </w:r>
      <w:r>
        <w:rPr>
          <w:rFonts w:ascii="宋体" w:hAnsi="宋体" w:cs="宋体" w:hint="eastAsia"/>
          <w:color w:val="000000" w:themeColor="text1"/>
          <w:sz w:val="28"/>
          <w:szCs w:val="28"/>
        </w:rPr>
        <w:t>本比选项目不接受联合体参选。</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8</w:t>
      </w:r>
      <w:r>
        <w:rPr>
          <w:rFonts w:ascii="宋体" w:hAnsi="宋体" w:cs="宋体" w:hint="eastAsia"/>
          <w:color w:val="000000" w:themeColor="text1"/>
          <w:sz w:val="28"/>
          <w:szCs w:val="28"/>
        </w:rPr>
        <w:t>其他资格要求详见比选文件。</w:t>
      </w:r>
    </w:p>
    <w:p w:rsidR="00C414AD" w:rsidRDefault="004957EA">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C414AD" w:rsidRDefault="004957EA">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rPr>
        <w:t>：</w:t>
      </w:r>
      <w:r w:rsidRPr="00424387">
        <w:rPr>
          <w:rFonts w:ascii="宋体" w:hAnsi="宋体" w:cs="宋体" w:hint="eastAsia"/>
          <w:b/>
          <w:color w:val="000000" w:themeColor="text1"/>
          <w:sz w:val="28"/>
          <w:szCs w:val="28"/>
        </w:rPr>
        <w:t>20</w:t>
      </w:r>
      <w:r w:rsidRPr="00424387">
        <w:rPr>
          <w:rFonts w:ascii="宋体" w:hAnsi="宋体" w:cs="宋体"/>
          <w:b/>
          <w:color w:val="000000" w:themeColor="text1"/>
          <w:sz w:val="28"/>
          <w:szCs w:val="28"/>
        </w:rPr>
        <w:t>19</w:t>
      </w:r>
      <w:r w:rsidRPr="00424387">
        <w:rPr>
          <w:rFonts w:ascii="宋体" w:hAnsi="宋体" w:cs="宋体" w:hint="eastAsia"/>
          <w:b/>
          <w:color w:val="000000" w:themeColor="text1"/>
          <w:sz w:val="28"/>
          <w:szCs w:val="28"/>
        </w:rPr>
        <w:t>年</w:t>
      </w:r>
      <w:r w:rsidR="00BE083E" w:rsidRPr="00424387">
        <w:rPr>
          <w:rFonts w:ascii="宋体" w:hAnsi="宋体" w:cs="宋体"/>
          <w:b/>
          <w:color w:val="000000" w:themeColor="text1"/>
          <w:sz w:val="28"/>
          <w:szCs w:val="28"/>
        </w:rPr>
        <w:t>12</w:t>
      </w:r>
      <w:r w:rsidRPr="00424387">
        <w:rPr>
          <w:rFonts w:ascii="宋体" w:hAnsi="宋体" w:cs="宋体" w:hint="eastAsia"/>
          <w:b/>
          <w:color w:val="000000" w:themeColor="text1"/>
          <w:sz w:val="28"/>
          <w:szCs w:val="28"/>
        </w:rPr>
        <w:t>月</w:t>
      </w:r>
      <w:r w:rsidR="00BE083E" w:rsidRPr="00424387">
        <w:rPr>
          <w:rFonts w:ascii="宋体" w:hAnsi="宋体" w:cs="宋体"/>
          <w:b/>
          <w:color w:val="000000" w:themeColor="text1"/>
          <w:sz w:val="28"/>
          <w:szCs w:val="28"/>
        </w:rPr>
        <w:t>12</w:t>
      </w:r>
      <w:r w:rsidRPr="00424387">
        <w:rPr>
          <w:rFonts w:ascii="宋体" w:hAnsi="宋体" w:cs="宋体" w:hint="eastAsia"/>
          <w:b/>
          <w:color w:val="000000" w:themeColor="text1"/>
          <w:sz w:val="28"/>
          <w:szCs w:val="28"/>
        </w:rPr>
        <w:t>日</w:t>
      </w:r>
      <w:r w:rsidRPr="00424387">
        <w:rPr>
          <w:rFonts w:ascii="宋体" w:hAnsi="宋体" w:cs="宋体"/>
          <w:b/>
          <w:color w:val="000000" w:themeColor="text1"/>
          <w:sz w:val="28"/>
          <w:szCs w:val="28"/>
        </w:rPr>
        <w:t>11</w:t>
      </w:r>
      <w:r w:rsidRPr="00424387">
        <w:rPr>
          <w:rFonts w:ascii="宋体" w:hAnsi="宋体" w:cs="宋体" w:hint="eastAsia"/>
          <w:b/>
          <w:color w:val="000000" w:themeColor="text1"/>
          <w:sz w:val="28"/>
          <w:szCs w:val="28"/>
        </w:rPr>
        <w:t>时</w:t>
      </w:r>
      <w:r w:rsidRPr="00424387">
        <w:rPr>
          <w:rFonts w:ascii="宋体" w:hAnsi="宋体" w:cs="宋体"/>
          <w:b/>
          <w:color w:val="000000" w:themeColor="text1"/>
          <w:sz w:val="28"/>
          <w:szCs w:val="28"/>
        </w:rPr>
        <w:t>30</w:t>
      </w:r>
      <w:r w:rsidRPr="00424387">
        <w:rPr>
          <w:rFonts w:ascii="宋体" w:hAnsi="宋体" w:cs="宋体" w:hint="eastAsia"/>
          <w:b/>
          <w:color w:val="000000" w:themeColor="text1"/>
          <w:sz w:val="28"/>
          <w:szCs w:val="28"/>
        </w:rPr>
        <w:t>分。</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C414AD" w:rsidRDefault="004957EA">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w:t>
      </w:r>
      <w:r>
        <w:rPr>
          <w:rFonts w:ascii="宋体" w:hAnsi="宋体" w:cs="宋体"/>
          <w:color w:val="000000" w:themeColor="text1"/>
          <w:sz w:val="28"/>
          <w:szCs w:val="28"/>
        </w:rPr>
        <w:t>本次比选采用最低价评选法</w:t>
      </w:r>
      <w:r>
        <w:rPr>
          <w:rFonts w:ascii="宋体" w:hAnsi="宋体" w:cs="宋体" w:hint="eastAsia"/>
          <w:color w:val="000000" w:themeColor="text1"/>
          <w:sz w:val="28"/>
          <w:szCs w:val="28"/>
        </w:rPr>
        <w:t>。</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C414AD" w:rsidRDefault="00C414AD">
      <w:pPr>
        <w:spacing w:line="580" w:lineRule="exact"/>
        <w:ind w:firstLineChars="200" w:firstLine="560"/>
        <w:rPr>
          <w:rFonts w:ascii="宋体" w:hAnsi="宋体" w:cs="宋体"/>
          <w:color w:val="000000" w:themeColor="text1"/>
          <w:sz w:val="28"/>
          <w:szCs w:val="28"/>
        </w:rPr>
      </w:pP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联 系 人： 陈素芳（商务）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刘春景（技术）</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r>
        <w:rPr>
          <w:rFonts w:ascii="宋体" w:hAnsi="宋体" w:cs="宋体"/>
          <w:color w:val="000000" w:themeColor="text1"/>
          <w:sz w:val="28"/>
          <w:szCs w:val="28"/>
        </w:rPr>
        <w:t xml:space="preserve">           15859450750</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C414AD" w:rsidRDefault="004957EA">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C414AD" w:rsidRDefault="00C414AD">
      <w:pPr>
        <w:spacing w:line="580" w:lineRule="exact"/>
        <w:ind w:firstLineChars="200" w:firstLine="560"/>
        <w:rPr>
          <w:rFonts w:ascii="宋体" w:hAnsi="宋体" w:cs="宋体"/>
          <w:color w:val="000000" w:themeColor="text1"/>
          <w:sz w:val="28"/>
          <w:szCs w:val="28"/>
        </w:rPr>
      </w:pPr>
    </w:p>
    <w:p w:rsidR="00C414AD" w:rsidRDefault="00C414AD">
      <w:pPr>
        <w:spacing w:line="580" w:lineRule="exact"/>
        <w:ind w:firstLineChars="200" w:firstLine="560"/>
        <w:rPr>
          <w:rFonts w:ascii="宋体" w:hAnsi="宋体" w:cs="宋体"/>
          <w:color w:val="000000" w:themeColor="text1"/>
          <w:sz w:val="28"/>
          <w:szCs w:val="28"/>
        </w:rPr>
      </w:pP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Pr="00424387">
        <w:rPr>
          <w:rFonts w:ascii="宋体" w:hAnsi="宋体" w:cs="宋体"/>
          <w:color w:val="000000" w:themeColor="text1"/>
          <w:sz w:val="28"/>
          <w:szCs w:val="28"/>
        </w:rPr>
        <w:t>2019</w:t>
      </w:r>
      <w:r w:rsidRPr="00424387">
        <w:rPr>
          <w:rFonts w:ascii="宋体" w:hAnsi="宋体" w:cs="宋体" w:hint="eastAsia"/>
          <w:color w:val="000000" w:themeColor="text1"/>
          <w:sz w:val="28"/>
          <w:szCs w:val="28"/>
        </w:rPr>
        <w:t>年</w:t>
      </w:r>
      <w:r w:rsidR="002215FC" w:rsidRPr="00424387">
        <w:rPr>
          <w:rFonts w:ascii="宋体" w:hAnsi="宋体" w:cs="宋体"/>
          <w:color w:val="000000" w:themeColor="text1"/>
          <w:sz w:val="28"/>
          <w:szCs w:val="28"/>
        </w:rPr>
        <w:t>12</w:t>
      </w:r>
      <w:r w:rsidRPr="00424387">
        <w:rPr>
          <w:rFonts w:ascii="宋体" w:hAnsi="宋体" w:cs="宋体" w:hint="eastAsia"/>
          <w:color w:val="000000" w:themeColor="text1"/>
          <w:sz w:val="28"/>
          <w:szCs w:val="28"/>
        </w:rPr>
        <w:t>月</w:t>
      </w:r>
      <w:r w:rsidR="002215FC" w:rsidRPr="00424387">
        <w:rPr>
          <w:rFonts w:ascii="宋体" w:hAnsi="宋体" w:cs="宋体"/>
          <w:color w:val="000000" w:themeColor="text1"/>
          <w:sz w:val="28"/>
          <w:szCs w:val="28"/>
        </w:rPr>
        <w:t>5</w:t>
      </w:r>
      <w:r w:rsidRPr="00424387">
        <w:rPr>
          <w:rFonts w:ascii="宋体" w:hAnsi="宋体" w:cs="宋体" w:hint="eastAsia"/>
          <w:color w:val="000000" w:themeColor="text1"/>
          <w:sz w:val="28"/>
          <w:szCs w:val="28"/>
        </w:rPr>
        <w:t>日</w:t>
      </w:r>
    </w:p>
    <w:p w:rsidR="00C414AD" w:rsidRDefault="004957EA">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C414AD" w:rsidRDefault="004957EA">
      <w:pPr>
        <w:pStyle w:val="1"/>
        <w:jc w:val="center"/>
        <w:rPr>
          <w:rFonts w:ascii="宋体" w:hAnsi="宋体" w:cs="宋体"/>
          <w:color w:val="000000" w:themeColor="text1"/>
        </w:rPr>
      </w:pPr>
      <w:bookmarkStart w:id="1" w:name="_Toc18062856"/>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C414AD" w:rsidRPr="00310005" w:rsidRDefault="004957EA">
      <w:pPr>
        <w:spacing w:beforeLines="25" w:before="78" w:line="580" w:lineRule="exact"/>
        <w:jc w:val="left"/>
        <w:rPr>
          <w:rFonts w:ascii="宋体" w:hAnsi="宋体"/>
          <w:b/>
          <w:color w:val="000000" w:themeColor="text1"/>
          <w:sz w:val="28"/>
          <w:szCs w:val="28"/>
        </w:rPr>
      </w:pPr>
      <w:r w:rsidRPr="00310005">
        <w:rPr>
          <w:rFonts w:ascii="宋体" w:hAnsi="宋体"/>
          <w:b/>
          <w:color w:val="000000" w:themeColor="text1"/>
          <w:sz w:val="28"/>
          <w:szCs w:val="28"/>
        </w:rPr>
        <w:t>1</w:t>
      </w:r>
      <w:r w:rsidRPr="00310005">
        <w:rPr>
          <w:rFonts w:ascii="宋体" w:hAnsi="宋体" w:hint="eastAsia"/>
          <w:b/>
          <w:color w:val="000000" w:themeColor="text1"/>
          <w:sz w:val="28"/>
          <w:szCs w:val="28"/>
        </w:rPr>
        <w:t>．比选范围</w:t>
      </w:r>
    </w:p>
    <w:p w:rsidR="00C414AD" w:rsidRPr="00310005" w:rsidRDefault="004957EA">
      <w:pPr>
        <w:pStyle w:val="22"/>
        <w:ind w:firstLine="560"/>
        <w:rPr>
          <w:rFonts w:ascii="宋体" w:hAnsi="宋体"/>
          <w:color w:val="000000" w:themeColor="text1"/>
          <w:sz w:val="28"/>
          <w:szCs w:val="28"/>
        </w:rPr>
      </w:pPr>
      <w:r w:rsidRPr="00310005">
        <w:rPr>
          <w:rFonts w:ascii="宋体" w:hAnsi="宋体"/>
          <w:color w:val="000000" w:themeColor="text1"/>
          <w:sz w:val="28"/>
          <w:szCs w:val="28"/>
        </w:rPr>
        <w:t xml:space="preserve">1.1 </w:t>
      </w:r>
      <w:r w:rsidRPr="00310005">
        <w:rPr>
          <w:rFonts w:ascii="宋体" w:hAnsi="宋体" w:hint="eastAsia"/>
          <w:color w:val="000000" w:themeColor="text1"/>
          <w:sz w:val="28"/>
          <w:szCs w:val="28"/>
        </w:rPr>
        <w:t>福建省</w:t>
      </w:r>
      <w:proofErr w:type="gramStart"/>
      <w:r w:rsidRPr="00310005">
        <w:rPr>
          <w:rFonts w:ascii="宋体" w:hAnsi="宋体" w:hint="eastAsia"/>
          <w:color w:val="000000" w:themeColor="text1"/>
          <w:sz w:val="28"/>
          <w:szCs w:val="28"/>
        </w:rPr>
        <w:t>福化天辰</w:t>
      </w:r>
      <w:proofErr w:type="gramEnd"/>
      <w:r w:rsidRPr="00310005">
        <w:rPr>
          <w:rFonts w:ascii="宋体" w:hAnsi="宋体" w:hint="eastAsia"/>
          <w:color w:val="000000" w:themeColor="text1"/>
          <w:sz w:val="28"/>
          <w:szCs w:val="28"/>
        </w:rPr>
        <w:t>气体有限公</w:t>
      </w:r>
      <w:r w:rsidRPr="00310005">
        <w:rPr>
          <w:rFonts w:ascii="宋体" w:hAnsi="宋体" w:cs="宋体" w:hint="eastAsia"/>
          <w:color w:val="000000" w:themeColor="text1"/>
          <w:sz w:val="28"/>
          <w:szCs w:val="28"/>
        </w:rPr>
        <w:t>司</w:t>
      </w:r>
      <w:r w:rsidRPr="00310005">
        <w:rPr>
          <w:rFonts w:ascii="宋体" w:hAnsi="宋体" w:cs="宋体" w:hint="eastAsia"/>
          <w:color w:val="000000" w:themeColor="text1"/>
          <w:sz w:val="28"/>
          <w:szCs w:val="28"/>
          <w:u w:val="single"/>
        </w:rPr>
        <w:t>生产安全事故应急预案编制、评审项目</w:t>
      </w:r>
      <w:r w:rsidRPr="00310005">
        <w:rPr>
          <w:rFonts w:ascii="宋体" w:hAnsi="宋体" w:hint="eastAsia"/>
          <w:color w:val="000000" w:themeColor="text1"/>
          <w:sz w:val="28"/>
          <w:szCs w:val="28"/>
        </w:rPr>
        <w:t>。</w:t>
      </w:r>
    </w:p>
    <w:p w:rsidR="00C414AD" w:rsidRPr="00310005" w:rsidRDefault="004957EA">
      <w:pPr>
        <w:pStyle w:val="22"/>
        <w:ind w:firstLine="560"/>
        <w:rPr>
          <w:rFonts w:ascii="宋体" w:hAnsi="宋体"/>
          <w:color w:val="000000" w:themeColor="text1"/>
          <w:kern w:val="0"/>
          <w:sz w:val="28"/>
          <w:szCs w:val="28"/>
        </w:rPr>
      </w:pPr>
      <w:r w:rsidRPr="00310005">
        <w:rPr>
          <w:rFonts w:ascii="宋体" w:hAnsi="宋体"/>
          <w:color w:val="000000" w:themeColor="text1"/>
          <w:kern w:val="0"/>
          <w:sz w:val="28"/>
          <w:szCs w:val="28"/>
        </w:rPr>
        <w:t>采购项目</w:t>
      </w:r>
      <w:r w:rsidRPr="00310005">
        <w:rPr>
          <w:rFonts w:ascii="宋体" w:hAnsi="宋体" w:hint="eastAsia"/>
          <w:color w:val="000000" w:themeColor="text1"/>
          <w:kern w:val="0"/>
          <w:sz w:val="28"/>
          <w:szCs w:val="28"/>
        </w:rPr>
        <w:t>：</w:t>
      </w:r>
      <w:r w:rsidRPr="00310005">
        <w:rPr>
          <w:rFonts w:ascii="宋体" w:hAnsi="宋体" w:hint="eastAsia"/>
          <w:color w:val="000000" w:themeColor="text1"/>
          <w:kern w:val="0"/>
          <w:sz w:val="28"/>
          <w:szCs w:val="28"/>
          <w:u w:val="single"/>
        </w:rPr>
        <w:t>福建省</w:t>
      </w:r>
      <w:proofErr w:type="gramStart"/>
      <w:r w:rsidRPr="00310005">
        <w:rPr>
          <w:rFonts w:ascii="宋体" w:hAnsi="宋体" w:hint="eastAsia"/>
          <w:color w:val="000000" w:themeColor="text1"/>
          <w:kern w:val="0"/>
          <w:sz w:val="28"/>
          <w:szCs w:val="28"/>
          <w:u w:val="single"/>
        </w:rPr>
        <w:t>福化天辰</w:t>
      </w:r>
      <w:proofErr w:type="gramEnd"/>
      <w:r w:rsidRPr="00310005">
        <w:rPr>
          <w:rFonts w:ascii="宋体" w:hAnsi="宋体" w:hint="eastAsia"/>
          <w:color w:val="000000" w:themeColor="text1"/>
          <w:kern w:val="0"/>
          <w:sz w:val="28"/>
          <w:szCs w:val="28"/>
          <w:u w:val="single"/>
        </w:rPr>
        <w:t>气体有限公司</w:t>
      </w:r>
      <w:r w:rsidRPr="00310005">
        <w:rPr>
          <w:rFonts w:ascii="宋体" w:hAnsi="宋体"/>
          <w:color w:val="000000" w:themeColor="text1"/>
          <w:kern w:val="0"/>
          <w:sz w:val="28"/>
          <w:szCs w:val="28"/>
          <w:u w:val="single"/>
        </w:rPr>
        <w:t>生产安全事故</w:t>
      </w:r>
      <w:r w:rsidRPr="00310005">
        <w:rPr>
          <w:rFonts w:ascii="宋体" w:hAnsi="宋体" w:hint="eastAsia"/>
          <w:color w:val="000000" w:themeColor="text1"/>
          <w:kern w:val="0"/>
          <w:sz w:val="28"/>
          <w:szCs w:val="28"/>
          <w:u w:val="single"/>
        </w:rPr>
        <w:t>应急预案编制、评审项目，包括为编制报告而进行的所有现场勘查、资料收集、整理编写、专家评审会组织等工作，并经应急主管部门审核通过，完成预案的备案。编制符合要求的</w:t>
      </w:r>
      <w:r w:rsidRPr="00310005">
        <w:rPr>
          <w:rFonts w:ascii="宋体" w:hAnsi="宋体"/>
          <w:color w:val="000000" w:themeColor="text1"/>
          <w:kern w:val="0"/>
          <w:sz w:val="28"/>
          <w:szCs w:val="28"/>
          <w:u w:val="single"/>
        </w:rPr>
        <w:t>生产安全事故</w:t>
      </w:r>
      <w:r w:rsidRPr="00310005">
        <w:rPr>
          <w:rFonts w:ascii="宋体" w:hAnsi="宋体" w:hint="eastAsia"/>
          <w:color w:val="000000" w:themeColor="text1"/>
          <w:kern w:val="0"/>
          <w:sz w:val="28"/>
          <w:szCs w:val="28"/>
          <w:u w:val="single"/>
        </w:rPr>
        <w:t>应急预案、编制说明、</w:t>
      </w:r>
      <w:r w:rsidRPr="00310005">
        <w:rPr>
          <w:rFonts w:ascii="宋体" w:hAnsi="宋体"/>
          <w:color w:val="000000" w:themeColor="text1"/>
          <w:kern w:val="0"/>
          <w:sz w:val="28"/>
          <w:szCs w:val="28"/>
          <w:u w:val="single"/>
        </w:rPr>
        <w:t>事故</w:t>
      </w:r>
      <w:r w:rsidRPr="00310005">
        <w:rPr>
          <w:rFonts w:ascii="宋体" w:hAnsi="宋体" w:hint="eastAsia"/>
          <w:color w:val="000000" w:themeColor="text1"/>
          <w:kern w:val="0"/>
          <w:sz w:val="28"/>
          <w:szCs w:val="28"/>
          <w:u w:val="single"/>
        </w:rPr>
        <w:t>风险评估报告和应急资源调查报告等一系列应包涵在生产安全事故应急预案编制、评审项目的工作，编制的生产安全事故应急预案适用范围为福建省</w:t>
      </w:r>
      <w:proofErr w:type="gramStart"/>
      <w:r w:rsidRPr="00310005">
        <w:rPr>
          <w:rFonts w:ascii="宋体" w:hAnsi="宋体" w:hint="eastAsia"/>
          <w:color w:val="000000" w:themeColor="text1"/>
          <w:kern w:val="0"/>
          <w:sz w:val="28"/>
          <w:szCs w:val="28"/>
          <w:u w:val="single"/>
        </w:rPr>
        <w:t>福化天辰</w:t>
      </w:r>
      <w:proofErr w:type="gramEnd"/>
      <w:r w:rsidRPr="00310005">
        <w:rPr>
          <w:rFonts w:ascii="宋体" w:hAnsi="宋体" w:hint="eastAsia"/>
          <w:color w:val="000000" w:themeColor="text1"/>
          <w:kern w:val="0"/>
          <w:sz w:val="28"/>
          <w:szCs w:val="28"/>
          <w:u w:val="single"/>
        </w:rPr>
        <w:t>气体有限公司</w:t>
      </w:r>
    </w:p>
    <w:p w:rsidR="00C414AD" w:rsidRPr="00310005" w:rsidRDefault="004957EA">
      <w:pPr>
        <w:pStyle w:val="22"/>
        <w:ind w:firstLine="560"/>
        <w:rPr>
          <w:rFonts w:ascii="宋体" w:hAnsi="宋体"/>
          <w:color w:val="000000" w:themeColor="text1"/>
          <w:kern w:val="0"/>
          <w:sz w:val="28"/>
          <w:szCs w:val="28"/>
          <w:u w:val="single"/>
        </w:rPr>
      </w:pPr>
      <w:r w:rsidRPr="00310005">
        <w:rPr>
          <w:rFonts w:ascii="宋体" w:hAnsi="宋体"/>
          <w:color w:val="000000" w:themeColor="text1"/>
          <w:kern w:val="0"/>
          <w:sz w:val="28"/>
          <w:szCs w:val="28"/>
        </w:rPr>
        <w:t>项目地点</w:t>
      </w:r>
      <w:r w:rsidRPr="00310005">
        <w:rPr>
          <w:rFonts w:ascii="宋体" w:hAnsi="宋体" w:hint="eastAsia"/>
          <w:color w:val="000000" w:themeColor="text1"/>
          <w:kern w:val="0"/>
          <w:sz w:val="28"/>
          <w:szCs w:val="28"/>
        </w:rPr>
        <w:t>：</w:t>
      </w:r>
      <w:r w:rsidRPr="00310005">
        <w:rPr>
          <w:rFonts w:ascii="宋体" w:hAnsi="宋体" w:hint="eastAsia"/>
          <w:color w:val="000000" w:themeColor="text1"/>
          <w:kern w:val="0"/>
          <w:sz w:val="28"/>
          <w:szCs w:val="28"/>
          <w:u w:val="single"/>
        </w:rPr>
        <w:t>福建省福清市林芝路（福建省</w:t>
      </w:r>
      <w:proofErr w:type="gramStart"/>
      <w:r w:rsidRPr="00310005">
        <w:rPr>
          <w:rFonts w:ascii="宋体" w:hAnsi="宋体" w:hint="eastAsia"/>
          <w:color w:val="000000" w:themeColor="text1"/>
          <w:kern w:val="0"/>
          <w:sz w:val="28"/>
          <w:szCs w:val="28"/>
          <w:u w:val="single"/>
        </w:rPr>
        <w:t>福化天辰</w:t>
      </w:r>
      <w:proofErr w:type="gramEnd"/>
      <w:r w:rsidRPr="00310005">
        <w:rPr>
          <w:rFonts w:ascii="宋体" w:hAnsi="宋体" w:hint="eastAsia"/>
          <w:color w:val="000000" w:themeColor="text1"/>
          <w:kern w:val="0"/>
          <w:sz w:val="28"/>
          <w:szCs w:val="28"/>
          <w:u w:val="single"/>
        </w:rPr>
        <w:t>气体有限公司）</w:t>
      </w:r>
    </w:p>
    <w:p w:rsidR="00C414AD" w:rsidRPr="00310005" w:rsidRDefault="004957EA">
      <w:pPr>
        <w:pStyle w:val="22"/>
        <w:ind w:firstLine="560"/>
        <w:rPr>
          <w:rFonts w:ascii="宋体" w:hAnsi="宋体"/>
          <w:color w:val="000000" w:themeColor="text1"/>
          <w:kern w:val="0"/>
          <w:sz w:val="28"/>
          <w:szCs w:val="28"/>
        </w:rPr>
      </w:pPr>
      <w:r w:rsidRPr="00310005">
        <w:rPr>
          <w:rFonts w:ascii="宋体" w:hAnsi="宋体" w:hint="eastAsia"/>
          <w:color w:val="000000" w:themeColor="text1"/>
          <w:kern w:val="0"/>
          <w:sz w:val="28"/>
          <w:szCs w:val="28"/>
        </w:rPr>
        <w:t>完成日期：</w:t>
      </w:r>
      <w:r w:rsidRPr="00310005">
        <w:rPr>
          <w:rFonts w:ascii="宋体" w:hAnsi="宋体" w:hint="eastAsia"/>
          <w:color w:val="000000" w:themeColor="text1"/>
          <w:kern w:val="0"/>
          <w:sz w:val="28"/>
          <w:szCs w:val="28"/>
          <w:u w:val="single"/>
        </w:rPr>
        <w:t>《生产安全事故应急预案》应在2020年</w:t>
      </w:r>
      <w:r w:rsidRPr="00310005">
        <w:rPr>
          <w:rFonts w:ascii="宋体" w:hAnsi="宋体"/>
          <w:color w:val="000000" w:themeColor="text1"/>
          <w:kern w:val="0"/>
          <w:sz w:val="28"/>
          <w:szCs w:val="28"/>
          <w:u w:val="single"/>
        </w:rPr>
        <w:t>3</w:t>
      </w:r>
      <w:r w:rsidRPr="00310005">
        <w:rPr>
          <w:rFonts w:ascii="宋体" w:hAnsi="宋体" w:hint="eastAsia"/>
          <w:color w:val="000000" w:themeColor="text1"/>
          <w:kern w:val="0"/>
          <w:sz w:val="28"/>
          <w:szCs w:val="28"/>
          <w:u w:val="single"/>
        </w:rPr>
        <w:t>月</w:t>
      </w:r>
      <w:r w:rsidRPr="00310005">
        <w:rPr>
          <w:rFonts w:ascii="宋体" w:hAnsi="宋体"/>
          <w:color w:val="000000" w:themeColor="text1"/>
          <w:kern w:val="0"/>
          <w:sz w:val="28"/>
          <w:szCs w:val="28"/>
          <w:u w:val="single"/>
        </w:rPr>
        <w:t>31</w:t>
      </w:r>
      <w:r w:rsidRPr="00310005">
        <w:rPr>
          <w:rFonts w:ascii="宋体" w:hAnsi="宋体" w:hint="eastAsia"/>
          <w:color w:val="000000" w:themeColor="text1"/>
          <w:kern w:val="0"/>
          <w:sz w:val="28"/>
          <w:szCs w:val="28"/>
          <w:u w:val="single"/>
        </w:rPr>
        <w:t>日前完成到相关部门备案。</w:t>
      </w:r>
    </w:p>
    <w:p w:rsidR="00C414AD" w:rsidRDefault="004957E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C414AD" w:rsidRDefault="004957E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lastRenderedPageBreak/>
        <w:t>3</w:t>
      </w:r>
      <w:r>
        <w:rPr>
          <w:rFonts w:ascii="宋体" w:hAnsi="宋体" w:hint="eastAsia"/>
          <w:b/>
          <w:color w:val="000000" w:themeColor="text1"/>
          <w:sz w:val="28"/>
          <w:szCs w:val="28"/>
        </w:rPr>
        <w:t>．比选文件组成</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C414AD" w:rsidRDefault="004957E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C414AD" w:rsidRDefault="004957E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w:t>
      </w:r>
      <w:r>
        <w:rPr>
          <w:rFonts w:ascii="宋体" w:hAnsi="宋体" w:hint="eastAsia"/>
          <w:color w:val="000000" w:themeColor="text1"/>
          <w:sz w:val="28"/>
          <w:szCs w:val="28"/>
        </w:rPr>
        <w:lastRenderedPageBreak/>
        <w:t>式或挂网形式通知已获得比选文件的每一参选人。</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C414AD" w:rsidRDefault="004957E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w:t>
      </w:r>
      <w:r>
        <w:rPr>
          <w:rFonts w:ascii="宋体" w:hAnsi="宋体"/>
          <w:color w:val="000000" w:themeColor="text1"/>
          <w:sz w:val="28"/>
          <w:szCs w:val="28"/>
        </w:rPr>
        <w:t>1</w:t>
      </w:r>
      <w:r>
        <w:rPr>
          <w:rFonts w:ascii="宋体" w:hAnsi="宋体" w:hint="eastAsia"/>
          <w:color w:val="000000" w:themeColor="text1"/>
          <w:sz w:val="28"/>
          <w:szCs w:val="28"/>
        </w:rPr>
        <w:t xml:space="preserve"> 本次要求参选人具有独立法人，</w:t>
      </w:r>
      <w:r>
        <w:rPr>
          <w:rFonts w:ascii="宋体" w:hAnsi="宋体"/>
          <w:color w:val="000000" w:themeColor="text1"/>
          <w:sz w:val="28"/>
          <w:szCs w:val="28"/>
        </w:rPr>
        <w:t>并具备安全评价乙级及以上资质</w:t>
      </w:r>
      <w:r>
        <w:rPr>
          <w:rFonts w:ascii="宋体" w:hAnsi="宋体" w:hint="eastAsia"/>
          <w:color w:val="000000" w:themeColor="text1"/>
          <w:sz w:val="28"/>
          <w:szCs w:val="28"/>
        </w:rPr>
        <w:t>，</w:t>
      </w:r>
      <w:r>
        <w:rPr>
          <w:rFonts w:ascii="宋体" w:hAnsi="宋体"/>
          <w:color w:val="000000" w:themeColor="text1"/>
          <w:sz w:val="28"/>
          <w:szCs w:val="28"/>
        </w:rPr>
        <w:t>且在业绩</w:t>
      </w:r>
      <w:r>
        <w:rPr>
          <w:rFonts w:ascii="宋体" w:hAnsi="宋体" w:hint="eastAsia"/>
          <w:color w:val="000000" w:themeColor="text1"/>
          <w:sz w:val="28"/>
          <w:szCs w:val="28"/>
        </w:rPr>
        <w:t>、</w:t>
      </w:r>
      <w:r>
        <w:rPr>
          <w:rFonts w:ascii="宋体" w:hAnsi="宋体"/>
          <w:color w:val="000000" w:themeColor="text1"/>
          <w:sz w:val="28"/>
          <w:szCs w:val="28"/>
        </w:rPr>
        <w:t>人员</w:t>
      </w:r>
      <w:r>
        <w:rPr>
          <w:rFonts w:ascii="宋体" w:hAnsi="宋体" w:hint="eastAsia"/>
          <w:color w:val="000000" w:themeColor="text1"/>
          <w:sz w:val="28"/>
          <w:szCs w:val="28"/>
        </w:rPr>
        <w:t>、</w:t>
      </w:r>
      <w:r>
        <w:rPr>
          <w:rFonts w:ascii="宋体" w:hAnsi="宋体"/>
          <w:color w:val="000000" w:themeColor="text1"/>
          <w:sz w:val="28"/>
          <w:szCs w:val="28"/>
        </w:rPr>
        <w:t>设备等方面具有与资质等级相应的能力</w:t>
      </w:r>
      <w:r>
        <w:rPr>
          <w:rFonts w:ascii="宋体" w:hAnsi="宋体" w:hint="eastAsia"/>
          <w:color w:val="000000" w:themeColor="text1"/>
          <w:sz w:val="28"/>
          <w:szCs w:val="28"/>
        </w:rPr>
        <w:t>。</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.2 在我国境内有合法有效的注册资质，具有独立法人资格，具有独立承担民事责任的能力。</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.3 营业执照经营范围应具有与本项目相关业务，或具有应急预案编制能力。</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6.4 </w:t>
      </w:r>
      <w:r>
        <w:rPr>
          <w:rFonts w:ascii="宋体" w:hAnsi="宋体" w:hint="eastAsia"/>
          <w:color w:val="000000" w:themeColor="text1"/>
          <w:sz w:val="28"/>
          <w:szCs w:val="28"/>
        </w:rPr>
        <w:t>近三年至少具有1次化工行业应急预案编制及通过备案的业绩。</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.5 能够根据《生产安全事故应急预案管理办法》（安监总局令[2016]第88号令）、《生产经营单位生产安全事故应急预案编制导则》（GB/T29396-2013）的要求对我公司生产安全事故应急预案进行编制，并对我司提供的相关资料进行分析，</w:t>
      </w:r>
      <w:r>
        <w:rPr>
          <w:rFonts w:ascii="宋体" w:hAnsi="宋体"/>
          <w:color w:val="000000" w:themeColor="text1"/>
          <w:sz w:val="28"/>
          <w:szCs w:val="28"/>
        </w:rPr>
        <w:t>再</w:t>
      </w:r>
      <w:r>
        <w:rPr>
          <w:rFonts w:ascii="宋体" w:hAnsi="宋体" w:hint="eastAsia"/>
          <w:color w:val="000000" w:themeColor="text1"/>
          <w:sz w:val="28"/>
          <w:szCs w:val="28"/>
        </w:rPr>
        <w:t>对现场进行检查核实后，出具符合安监总局令[2016]第88号令、应急预案导则的要求预案；</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.6</w:t>
      </w:r>
      <w:r>
        <w:rPr>
          <w:rFonts w:ascii="宋体" w:hAnsi="宋体"/>
          <w:color w:val="000000" w:themeColor="text1"/>
          <w:sz w:val="28"/>
          <w:szCs w:val="28"/>
        </w:rPr>
        <w:t xml:space="preserve"> </w:t>
      </w:r>
      <w:r>
        <w:rPr>
          <w:rFonts w:ascii="宋体" w:hAnsi="宋体" w:hint="eastAsia"/>
          <w:color w:val="000000" w:themeColor="text1"/>
          <w:sz w:val="28"/>
          <w:szCs w:val="28"/>
        </w:rPr>
        <w:t>能够及时安排编制人员到我司厂区内进行调研、收集资料，编写事故风险评估报告、应急资源调查报告、生产安全事故综合应急预案、现场处置方案、应急</w:t>
      </w:r>
      <w:proofErr w:type="gramStart"/>
      <w:r>
        <w:rPr>
          <w:rFonts w:ascii="宋体" w:hAnsi="宋体" w:hint="eastAsia"/>
          <w:color w:val="000000" w:themeColor="text1"/>
          <w:sz w:val="28"/>
          <w:szCs w:val="28"/>
        </w:rPr>
        <w:t>处置卡</w:t>
      </w:r>
      <w:proofErr w:type="gramEnd"/>
      <w:r>
        <w:rPr>
          <w:rFonts w:ascii="宋体" w:hAnsi="宋体" w:hint="eastAsia"/>
          <w:color w:val="000000" w:themeColor="text1"/>
          <w:sz w:val="28"/>
          <w:szCs w:val="28"/>
        </w:rPr>
        <w:t>等编制；按规范要求组织专家召开应急预案评审会，根据专家评审意见进行修改、完善后于</w:t>
      </w:r>
      <w:r>
        <w:rPr>
          <w:rFonts w:ascii="宋体" w:hAnsi="宋体" w:hint="eastAsia"/>
          <w:color w:val="000000" w:themeColor="text1"/>
          <w:sz w:val="28"/>
          <w:szCs w:val="28"/>
        </w:rPr>
        <w:lastRenderedPageBreak/>
        <w:t>2020年3月31日前在应急部门完成备案。</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w:t>
      </w:r>
      <w:r>
        <w:rPr>
          <w:rFonts w:ascii="宋体" w:hAnsi="宋体"/>
          <w:color w:val="000000" w:themeColor="text1"/>
          <w:sz w:val="28"/>
          <w:szCs w:val="28"/>
        </w:rPr>
        <w:t>7</w:t>
      </w:r>
      <w:r>
        <w:rPr>
          <w:rFonts w:ascii="宋体" w:hAnsi="宋体" w:hint="eastAsia"/>
          <w:color w:val="000000" w:themeColor="text1"/>
          <w:sz w:val="28"/>
          <w:szCs w:val="28"/>
        </w:rPr>
        <w:t>本比选项目不接受联合体参选。</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w:t>
      </w:r>
      <w:r>
        <w:rPr>
          <w:rFonts w:ascii="宋体" w:hAnsi="宋体" w:hint="eastAsia"/>
          <w:color w:val="000000" w:themeColor="text1"/>
          <w:sz w:val="28"/>
          <w:szCs w:val="28"/>
        </w:rPr>
        <w:t>.</w:t>
      </w:r>
      <w:r>
        <w:rPr>
          <w:rFonts w:ascii="宋体" w:hAnsi="宋体"/>
          <w:color w:val="000000" w:themeColor="text1"/>
          <w:sz w:val="28"/>
          <w:szCs w:val="28"/>
        </w:rPr>
        <w:t>8</w:t>
      </w:r>
      <w:r>
        <w:rPr>
          <w:rFonts w:ascii="宋体" w:hAnsi="宋体" w:hint="eastAsia"/>
          <w:color w:val="000000" w:themeColor="text1"/>
          <w:sz w:val="28"/>
          <w:szCs w:val="28"/>
        </w:rPr>
        <w:t>其他资格要求详见比选文件。</w:t>
      </w:r>
    </w:p>
    <w:p w:rsidR="00C414AD" w:rsidRDefault="004957EA">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C414AD" w:rsidRDefault="004957EA">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424387">
        <w:rPr>
          <w:rFonts w:ascii="宋体" w:hAnsi="宋体"/>
          <w:b/>
          <w:color w:val="000000" w:themeColor="text1"/>
          <w:sz w:val="28"/>
          <w:szCs w:val="28"/>
        </w:rPr>
        <w:t>2019</w:t>
      </w:r>
      <w:r w:rsidRPr="00424387">
        <w:rPr>
          <w:rFonts w:ascii="宋体" w:hAnsi="宋体" w:hint="eastAsia"/>
          <w:b/>
          <w:color w:val="000000" w:themeColor="text1"/>
          <w:sz w:val="28"/>
          <w:szCs w:val="28"/>
        </w:rPr>
        <w:t>年</w:t>
      </w:r>
      <w:r w:rsidR="00012219" w:rsidRPr="00424387">
        <w:rPr>
          <w:rFonts w:ascii="宋体" w:hAnsi="宋体"/>
          <w:b/>
          <w:color w:val="000000" w:themeColor="text1"/>
          <w:sz w:val="28"/>
          <w:szCs w:val="28"/>
        </w:rPr>
        <w:t>12</w:t>
      </w:r>
      <w:r w:rsidRPr="00424387">
        <w:rPr>
          <w:rFonts w:ascii="宋体" w:hAnsi="宋体" w:hint="eastAsia"/>
          <w:b/>
          <w:color w:val="000000" w:themeColor="text1"/>
          <w:sz w:val="28"/>
          <w:szCs w:val="28"/>
        </w:rPr>
        <w:t>月</w:t>
      </w:r>
      <w:r w:rsidRPr="00424387">
        <w:rPr>
          <w:rFonts w:ascii="宋体" w:hAnsi="宋体"/>
          <w:b/>
          <w:color w:val="000000" w:themeColor="text1"/>
          <w:sz w:val="28"/>
          <w:szCs w:val="28"/>
        </w:rPr>
        <w:t xml:space="preserve"> </w:t>
      </w:r>
      <w:r w:rsidR="00012219" w:rsidRPr="00424387">
        <w:rPr>
          <w:rFonts w:ascii="宋体" w:hAnsi="宋体"/>
          <w:b/>
          <w:color w:val="000000" w:themeColor="text1"/>
          <w:sz w:val="28"/>
          <w:szCs w:val="28"/>
        </w:rPr>
        <w:t>12</w:t>
      </w:r>
      <w:r w:rsidRPr="00424387">
        <w:rPr>
          <w:rFonts w:ascii="宋体" w:hAnsi="宋体" w:hint="eastAsia"/>
          <w:b/>
          <w:color w:val="000000" w:themeColor="text1"/>
          <w:sz w:val="28"/>
          <w:szCs w:val="28"/>
        </w:rPr>
        <w:t>日</w:t>
      </w:r>
      <w:r w:rsidRPr="00424387">
        <w:rPr>
          <w:rFonts w:ascii="宋体" w:hAnsi="宋体"/>
          <w:b/>
          <w:color w:val="000000" w:themeColor="text1"/>
          <w:sz w:val="28"/>
          <w:szCs w:val="28"/>
        </w:rPr>
        <w:t>11</w:t>
      </w:r>
      <w:r w:rsidRPr="00424387">
        <w:rPr>
          <w:rFonts w:ascii="宋体" w:hAnsi="宋体" w:hint="eastAsia"/>
          <w:b/>
          <w:color w:val="000000" w:themeColor="text1"/>
          <w:sz w:val="28"/>
          <w:szCs w:val="28"/>
        </w:rPr>
        <w:t>时</w:t>
      </w:r>
      <w:r w:rsidRPr="00424387">
        <w:rPr>
          <w:rFonts w:ascii="宋体" w:hAnsi="宋体"/>
          <w:b/>
          <w:color w:val="000000" w:themeColor="text1"/>
          <w:sz w:val="28"/>
          <w:szCs w:val="28"/>
        </w:rPr>
        <w:t>30</w:t>
      </w:r>
      <w:r>
        <w:rPr>
          <w:rFonts w:ascii="宋体" w:hAnsi="宋体" w:hint="eastAsia"/>
          <w:b/>
          <w:color w:val="000000" w:themeColor="text1"/>
          <w:sz w:val="28"/>
          <w:szCs w:val="28"/>
        </w:rPr>
        <w:t>分。</w:t>
      </w:r>
    </w:p>
    <w:p w:rsidR="00C414AD" w:rsidRDefault="004957EA">
      <w:pPr>
        <w:spacing w:line="580" w:lineRule="exact"/>
        <w:ind w:firstLineChars="200" w:firstLine="560"/>
        <w:jc w:val="left"/>
        <w:rPr>
          <w:rFonts w:ascii="宋体" w:hAnsi="宋体" w:cs="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 xml:space="preserve">18060685069 </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C414AD" w:rsidRDefault="004957EA">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C414AD" w:rsidRDefault="004957EA">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C414AD" w:rsidRDefault="004957EA">
      <w:pPr>
        <w:pStyle w:val="1"/>
        <w:jc w:val="center"/>
        <w:rPr>
          <w:rFonts w:asciiTheme="minorEastAsia" w:eastAsiaTheme="minorEastAsia" w:hAnsiTheme="minorEastAsia"/>
          <w:color w:val="000000" w:themeColor="text1"/>
        </w:rPr>
      </w:pPr>
      <w:bookmarkStart w:id="2" w:name="_Toc18062857"/>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2"/>
    </w:p>
    <w:p w:rsidR="00C414AD" w:rsidRDefault="004957EA">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C414AD" w:rsidRDefault="004957EA">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C414AD" w:rsidRDefault="004957EA">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C414AD" w:rsidRDefault="004957EA">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C414AD" w:rsidRDefault="004957EA">
      <w:pPr>
        <w:spacing w:line="580" w:lineRule="exact"/>
        <w:ind w:firstLineChars="200" w:firstLine="560"/>
        <w:rPr>
          <w:rFonts w:asciiTheme="minorEastAsia" w:eastAsiaTheme="minorEastAsia" w:hAnsiTheme="minorEastAsia"/>
          <w:color w:val="000000" w:themeColor="text1"/>
          <w:sz w:val="28"/>
          <w:szCs w:val="28"/>
        </w:rPr>
      </w:pPr>
      <w:r w:rsidRPr="00D95644">
        <w:rPr>
          <w:rFonts w:asciiTheme="minorEastAsia" w:eastAsiaTheme="minorEastAsia" w:hAnsiTheme="minorEastAsia" w:hint="eastAsia"/>
          <w:color w:val="000000" w:themeColor="text1"/>
          <w:sz w:val="28"/>
          <w:szCs w:val="28"/>
        </w:rPr>
        <w:t>（4）承诺函（参照附件格式）、有良好资信的证明、参选单位企</w:t>
      </w:r>
      <w:r>
        <w:rPr>
          <w:rFonts w:asciiTheme="minorEastAsia" w:eastAsiaTheme="minorEastAsia" w:hAnsiTheme="minorEastAsia" w:hint="eastAsia"/>
          <w:color w:val="000000" w:themeColor="text1"/>
          <w:sz w:val="28"/>
          <w:szCs w:val="28"/>
        </w:rPr>
        <w:t>业概况（企业简介、经营年限）、企业业绩证明材料、其他材料等。</w:t>
      </w:r>
    </w:p>
    <w:p w:rsidR="00C23575" w:rsidRPr="00424387" w:rsidRDefault="00FF0F0A" w:rsidP="001F6672">
      <w:pPr>
        <w:spacing w:beforeLines="25" w:before="78" w:line="580" w:lineRule="exact"/>
        <w:ind w:firstLineChars="200" w:firstLine="562"/>
        <w:rPr>
          <w:rFonts w:asciiTheme="minorEastAsia" w:eastAsiaTheme="minorEastAsia" w:hAnsiTheme="minorEastAsia"/>
          <w:b/>
          <w:color w:val="000000" w:themeColor="text1"/>
          <w:sz w:val="28"/>
          <w:szCs w:val="28"/>
        </w:rPr>
      </w:pPr>
      <w:r w:rsidRPr="00424387">
        <w:rPr>
          <w:rFonts w:asciiTheme="minorEastAsia" w:eastAsiaTheme="minorEastAsia" w:hAnsiTheme="minorEastAsia" w:hint="eastAsia"/>
          <w:b/>
          <w:color w:val="000000" w:themeColor="text1"/>
          <w:sz w:val="28"/>
          <w:szCs w:val="28"/>
        </w:rPr>
        <w:t>（</w:t>
      </w:r>
      <w:r w:rsidRPr="00424387">
        <w:rPr>
          <w:rFonts w:asciiTheme="minorEastAsia" w:eastAsiaTheme="minorEastAsia" w:hAnsiTheme="minorEastAsia"/>
          <w:b/>
          <w:color w:val="000000" w:themeColor="text1"/>
          <w:sz w:val="28"/>
          <w:szCs w:val="28"/>
        </w:rPr>
        <w:t>5）具备履行合同所必需的设备和专业技术能力</w:t>
      </w:r>
      <w:r w:rsidR="00EE67FD" w:rsidRPr="00424387">
        <w:rPr>
          <w:rFonts w:asciiTheme="minorEastAsia" w:eastAsiaTheme="minorEastAsia" w:hAnsiTheme="minorEastAsia"/>
          <w:b/>
          <w:color w:val="000000" w:themeColor="text1"/>
          <w:sz w:val="28"/>
          <w:szCs w:val="28"/>
        </w:rPr>
        <w:t>（提供相应证明材料复印件）</w:t>
      </w:r>
      <w:r w:rsidRPr="00424387">
        <w:rPr>
          <w:rFonts w:asciiTheme="minorEastAsia" w:eastAsiaTheme="minorEastAsia" w:hAnsiTheme="minorEastAsia"/>
          <w:b/>
          <w:color w:val="000000" w:themeColor="text1"/>
          <w:sz w:val="28"/>
          <w:szCs w:val="28"/>
        </w:rPr>
        <w:t>。</w:t>
      </w:r>
    </w:p>
    <w:p w:rsidR="00C414AD" w:rsidRDefault="004957EA" w:rsidP="001F6672">
      <w:pPr>
        <w:spacing w:beforeLines="25" w:before="78" w:line="580" w:lineRule="exact"/>
        <w:rPr>
          <w:rFonts w:ascii="宋体" w:hAnsi="宋体"/>
          <w:b/>
          <w:color w:val="000000" w:themeColor="text1"/>
          <w:sz w:val="28"/>
          <w:szCs w:val="28"/>
        </w:rPr>
      </w:pPr>
      <w:r w:rsidRPr="00D95644">
        <w:rPr>
          <w:rFonts w:asciiTheme="minorEastAsia" w:eastAsiaTheme="minorEastAsia" w:hAnsiTheme="minorEastAsia"/>
          <w:color w:val="000000" w:themeColor="text1"/>
          <w:sz w:val="28"/>
          <w:szCs w:val="28"/>
        </w:rPr>
        <w:t>2.</w:t>
      </w:r>
      <w:r w:rsidRPr="00D95644">
        <w:rPr>
          <w:rFonts w:ascii="宋体" w:hAnsi="宋体"/>
          <w:b/>
          <w:color w:val="000000" w:themeColor="text1"/>
          <w:sz w:val="28"/>
          <w:szCs w:val="28"/>
        </w:rPr>
        <w:t xml:space="preserve"> </w:t>
      </w:r>
      <w:r w:rsidRPr="00D95644">
        <w:rPr>
          <w:rFonts w:ascii="宋体" w:hAnsi="宋体" w:hint="eastAsia"/>
          <w:b/>
          <w:color w:val="000000" w:themeColor="text1"/>
          <w:sz w:val="28"/>
          <w:szCs w:val="28"/>
        </w:rPr>
        <w:t>参选书格式</w:t>
      </w:r>
    </w:p>
    <w:p w:rsidR="00C414AD" w:rsidRDefault="004957EA">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C414AD" w:rsidRDefault="004957EA">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C414AD" w:rsidRDefault="004957EA">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C414AD" w:rsidRDefault="004957EA">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C414AD" w:rsidRDefault="004957EA">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C414AD" w:rsidRDefault="004957EA">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C414AD" w:rsidRDefault="004957EA">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C414AD" w:rsidRDefault="004957EA">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C414AD" w:rsidRDefault="004957EA">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C414AD" w:rsidRDefault="004957EA">
      <w:pPr>
        <w:pStyle w:val="1"/>
        <w:jc w:val="center"/>
        <w:rPr>
          <w:rFonts w:ascii="宋体" w:hAnsi="宋体" w:cs="宋体"/>
          <w:color w:val="000000" w:themeColor="text1"/>
        </w:rPr>
      </w:pPr>
      <w:bookmarkStart w:id="3" w:name="_Toc18062858"/>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3"/>
    </w:p>
    <w:p w:rsidR="00C414AD" w:rsidRDefault="004957EA">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C414AD" w:rsidRDefault="004957EA">
      <w:pPr>
        <w:spacing w:line="360" w:lineRule="auto"/>
        <w:ind w:firstLineChars="200" w:firstLine="562"/>
        <w:rPr>
          <w:rFonts w:ascii="宋体" w:hAnsi="宋体"/>
          <w:b/>
          <w:bCs/>
          <w:sz w:val="28"/>
          <w:szCs w:val="28"/>
        </w:rPr>
      </w:pPr>
      <w:r>
        <w:rPr>
          <w:rFonts w:ascii="宋体" w:hAnsi="宋体" w:hint="eastAsia"/>
          <w:b/>
          <w:bCs/>
          <w:color w:val="000000"/>
          <w:sz w:val="28"/>
          <w:szCs w:val="28"/>
        </w:rPr>
        <w:t>1.1比选人在评选时，原则上</w:t>
      </w:r>
      <w:r>
        <w:rPr>
          <w:rFonts w:ascii="宋体" w:hAnsi="宋体" w:hint="eastAsia"/>
          <w:b/>
          <w:bCs/>
          <w:sz w:val="28"/>
          <w:szCs w:val="28"/>
        </w:rPr>
        <w:t>以报价最低者作为中选单位。</w:t>
      </w:r>
    </w:p>
    <w:p w:rsidR="00C414AD" w:rsidRDefault="004957EA">
      <w:pPr>
        <w:spacing w:line="580" w:lineRule="exact"/>
        <w:ind w:firstLineChars="200" w:firstLine="562"/>
        <w:rPr>
          <w:rFonts w:ascii="宋体" w:hAnsi="宋体" w:cs="宋体"/>
          <w:color w:val="000000" w:themeColor="text1"/>
          <w:sz w:val="28"/>
          <w:szCs w:val="28"/>
        </w:rPr>
      </w:pPr>
      <w:r>
        <w:rPr>
          <w:rFonts w:ascii="宋体" w:hAnsi="宋体" w:cs="宋体"/>
          <w:b/>
          <w:bCs/>
          <w:sz w:val="28"/>
          <w:szCs w:val="28"/>
        </w:rPr>
        <w:t xml:space="preserve">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C414AD" w:rsidRDefault="004957EA">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未按照比选文件要求提交参选保证金的（本项目无）；</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C414AD" w:rsidRDefault="004957EA">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C414AD" w:rsidRDefault="004957EA">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2.12</w:t>
      </w:r>
      <w:r>
        <w:rPr>
          <w:rFonts w:ascii="宋体" w:hAnsi="宋体"/>
          <w:color w:val="000000" w:themeColor="text1"/>
          <w:sz w:val="28"/>
          <w:szCs w:val="28"/>
        </w:rPr>
        <w:t xml:space="preserve"> </w:t>
      </w:r>
      <w:r>
        <w:rPr>
          <w:rFonts w:ascii="宋体" w:hAnsi="宋体" w:hint="eastAsia"/>
          <w:color w:val="000000" w:themeColor="text1"/>
          <w:sz w:val="28"/>
          <w:szCs w:val="28"/>
        </w:rPr>
        <w:t>参选保证金未从参选企业基本账户汇出；（本项目无）</w:t>
      </w:r>
    </w:p>
    <w:p w:rsidR="00C414AD" w:rsidRDefault="004957EA">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2.13 参选文件内容（包括但不限于业绩、企业简介、合同、发票）弄虚作假的；</w:t>
      </w:r>
    </w:p>
    <w:p w:rsidR="00C414AD" w:rsidRDefault="004957EA">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14 参选人</w:t>
      </w:r>
      <w:r>
        <w:rPr>
          <w:rFonts w:ascii="宋体" w:hAnsi="宋体" w:hint="eastAsia"/>
          <w:sz w:val="28"/>
          <w:szCs w:val="28"/>
        </w:rPr>
        <w:t>未提供实物样品（本项目无）；</w:t>
      </w:r>
    </w:p>
    <w:p w:rsidR="00C414AD" w:rsidRDefault="004957EA">
      <w:pPr>
        <w:spacing w:line="580" w:lineRule="exact"/>
        <w:ind w:firstLineChars="196" w:firstLine="549"/>
        <w:rPr>
          <w:rFonts w:ascii="宋体" w:hAnsi="宋体"/>
          <w:color w:val="FF0000"/>
          <w:sz w:val="28"/>
          <w:szCs w:val="28"/>
        </w:rPr>
      </w:pPr>
      <w:r>
        <w:rPr>
          <w:rFonts w:ascii="宋体" w:hAnsi="宋体" w:hint="eastAsia"/>
          <w:color w:val="000000" w:themeColor="text1"/>
          <w:sz w:val="28"/>
          <w:szCs w:val="28"/>
        </w:rPr>
        <w:t>2.</w:t>
      </w:r>
      <w:r>
        <w:rPr>
          <w:rFonts w:ascii="宋体" w:hAnsi="宋体"/>
          <w:color w:val="000000" w:themeColor="text1"/>
          <w:sz w:val="28"/>
          <w:szCs w:val="28"/>
        </w:rPr>
        <w:t>15 参选人未在每一页的参选文件上都加盖完整公章的。（包括故意和过失引起）</w:t>
      </w:r>
    </w:p>
    <w:p w:rsidR="00C414AD" w:rsidRDefault="004957EA">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C414AD" w:rsidRDefault="004957EA">
      <w:pPr>
        <w:pStyle w:val="1"/>
        <w:jc w:val="center"/>
        <w:rPr>
          <w:rFonts w:ascii="宋体" w:hAnsi="宋体" w:cs="宋体"/>
          <w:color w:val="000000" w:themeColor="text1"/>
        </w:rPr>
      </w:pPr>
      <w:bookmarkStart w:id="4" w:name="_Toc18062859"/>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4"/>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C414AD" w:rsidRDefault="004957EA">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C414AD" w:rsidRDefault="004957EA">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C414AD" w:rsidRDefault="004957EA">
      <w:pPr>
        <w:pStyle w:val="1"/>
        <w:jc w:val="center"/>
        <w:rPr>
          <w:rFonts w:ascii="宋体" w:hAnsi="宋体" w:cs="宋体"/>
          <w:color w:val="000000" w:themeColor="text1"/>
        </w:rPr>
      </w:pPr>
      <w:bookmarkStart w:id="5" w:name="_Toc18062860"/>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5"/>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C414AD" w:rsidRDefault="004957EA">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C414AD" w:rsidRDefault="004957EA">
      <w:pPr>
        <w:pStyle w:val="1"/>
        <w:jc w:val="center"/>
        <w:rPr>
          <w:rFonts w:ascii="宋体" w:hAnsi="宋体" w:cs="宋体"/>
          <w:color w:val="000000" w:themeColor="text1"/>
        </w:rPr>
      </w:pPr>
      <w:bookmarkStart w:id="6" w:name="_Toc18062861"/>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6"/>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C414AD" w:rsidRDefault="00495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C414AD" w:rsidRDefault="004957EA">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C414AD" w:rsidRDefault="004957EA">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C414AD" w:rsidRDefault="004957EA">
      <w:pPr>
        <w:pStyle w:val="1"/>
        <w:rPr>
          <w:rFonts w:ascii="宋体" w:hAnsi="宋体" w:cs="宋体"/>
          <w:color w:val="000000" w:themeColor="text1"/>
          <w:sz w:val="28"/>
          <w:szCs w:val="28"/>
        </w:rPr>
      </w:pPr>
      <w:bookmarkStart w:id="7" w:name="_Toc18062862"/>
      <w:r>
        <w:rPr>
          <w:rFonts w:ascii="宋体" w:hAnsi="宋体" w:cs="宋体" w:hint="eastAsia"/>
          <w:b w:val="0"/>
          <w:color w:val="000000" w:themeColor="text1"/>
          <w:sz w:val="28"/>
          <w:szCs w:val="28"/>
        </w:rPr>
        <w:lastRenderedPageBreak/>
        <w:t>附件一：参选报价单</w:t>
      </w:r>
      <w:bookmarkEnd w:id="7"/>
    </w:p>
    <w:p w:rsidR="00C414AD" w:rsidRDefault="004957EA">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C414AD" w:rsidRDefault="004957EA">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C414AD" w:rsidRDefault="004957EA">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b/>
          <w:color w:val="000000" w:themeColor="text1"/>
          <w:sz w:val="24"/>
          <w:szCs w:val="24"/>
          <w:u w:val="single"/>
        </w:rPr>
        <w:t>生产安全事故应急预案编制、评审项目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C414AD" w:rsidRDefault="00C414AD">
      <w:pPr>
        <w:spacing w:line="580" w:lineRule="exact"/>
        <w:ind w:firstLineChars="200" w:firstLine="480"/>
        <w:rPr>
          <w:rFonts w:ascii="宋体" w:hAnsi="宋体"/>
          <w:color w:val="FF0000"/>
          <w:sz w:val="24"/>
          <w:szCs w:val="24"/>
        </w:rPr>
      </w:pPr>
    </w:p>
    <w:p w:rsidR="00C414AD" w:rsidRDefault="004957EA">
      <w:pPr>
        <w:ind w:firstLineChars="300" w:firstLine="723"/>
        <w:rPr>
          <w:rFonts w:ascii="宋体" w:hAnsi="宋体"/>
          <w:color w:val="000000" w:themeColor="text1"/>
          <w:sz w:val="24"/>
          <w:szCs w:val="24"/>
        </w:rPr>
      </w:pPr>
      <w:r>
        <w:rPr>
          <w:rFonts w:ascii="宋体" w:hAnsi="宋体" w:hint="eastAsia"/>
          <w:b/>
          <w:color w:val="000000" w:themeColor="text1"/>
          <w:sz w:val="24"/>
          <w:szCs w:val="24"/>
          <w:u w:val="single"/>
        </w:rPr>
        <w:t>生产安全事故应急预案编制、评审项目</w:t>
      </w:r>
      <w:r>
        <w:rPr>
          <w:rFonts w:ascii="宋体" w:hAnsi="宋体" w:hint="eastAsia"/>
          <w:color w:val="000000" w:themeColor="text1"/>
          <w:sz w:val="24"/>
          <w:szCs w:val="24"/>
        </w:rPr>
        <w:t>含税总价（增值税专用发票）人民币（大写）_______元（￥____）。</w:t>
      </w:r>
    </w:p>
    <w:p w:rsidR="00C414AD" w:rsidRDefault="00C414AD">
      <w:pPr>
        <w:pStyle w:val="22"/>
        <w:ind w:firstLine="560"/>
        <w:rPr>
          <w:color w:val="000000" w:themeColor="text1"/>
          <w:kern w:val="0"/>
          <w:sz w:val="24"/>
          <w:szCs w:val="24"/>
        </w:rPr>
      </w:pPr>
    </w:p>
    <w:p w:rsidR="00C414AD" w:rsidRDefault="004957EA">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 请注明中选后所开具发票的税率_</w:t>
      </w:r>
      <w:r>
        <w:rPr>
          <w:rFonts w:ascii="宋体" w:hAnsi="宋体" w:hint="eastAsia"/>
          <w:color w:val="000000" w:themeColor="text1"/>
          <w:sz w:val="24"/>
          <w:szCs w:val="24"/>
          <w:u w:val="single"/>
        </w:rPr>
        <w:t>_</w:t>
      </w:r>
      <w:r>
        <w:rPr>
          <w:rFonts w:ascii="宋体" w:hAnsi="宋体" w:hint="eastAsia"/>
          <w:i/>
          <w:color w:val="000000" w:themeColor="text1"/>
          <w:sz w:val="24"/>
          <w:szCs w:val="24"/>
          <w:u w:val="single"/>
        </w:rPr>
        <w:t>_</w:t>
      </w:r>
      <w:r>
        <w:rPr>
          <w:rFonts w:ascii="宋体" w:hAnsi="宋体" w:hint="eastAsia"/>
          <w:i/>
          <w:color w:val="FF0000"/>
          <w:sz w:val="24"/>
          <w:szCs w:val="24"/>
          <w:u w:val="single"/>
        </w:rPr>
        <w:t xml:space="preserve">（必填）  </w:t>
      </w:r>
      <w:r>
        <w:rPr>
          <w:rFonts w:ascii="宋体" w:hAnsi="宋体" w:hint="eastAsia"/>
          <w:i/>
          <w:color w:val="000000" w:themeColor="text1"/>
          <w:sz w:val="24"/>
          <w:szCs w:val="24"/>
          <w:u w:val="single"/>
        </w:rPr>
        <w:t>_</w:t>
      </w:r>
      <w:r>
        <w:rPr>
          <w:rFonts w:ascii="宋体" w:hAnsi="宋体" w:hint="eastAsia"/>
          <w:color w:val="000000" w:themeColor="text1"/>
          <w:sz w:val="24"/>
          <w:szCs w:val="24"/>
        </w:rPr>
        <w:t>%。</w:t>
      </w:r>
    </w:p>
    <w:p w:rsidR="00C414AD" w:rsidRDefault="004957EA">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 《生产安全事故应急预案》应在2020年</w:t>
      </w:r>
      <w:r>
        <w:rPr>
          <w:rFonts w:ascii="宋体" w:hAnsi="宋体"/>
          <w:color w:val="000000" w:themeColor="text1"/>
          <w:sz w:val="24"/>
          <w:szCs w:val="24"/>
        </w:rPr>
        <w:t>3</w:t>
      </w:r>
      <w:r>
        <w:rPr>
          <w:rFonts w:ascii="宋体" w:hAnsi="宋体" w:hint="eastAsia"/>
          <w:color w:val="000000" w:themeColor="text1"/>
          <w:sz w:val="24"/>
          <w:szCs w:val="24"/>
        </w:rPr>
        <w:t>月</w:t>
      </w:r>
      <w:r>
        <w:rPr>
          <w:rFonts w:ascii="宋体" w:hAnsi="宋体"/>
          <w:color w:val="000000" w:themeColor="text1"/>
          <w:sz w:val="24"/>
          <w:szCs w:val="24"/>
        </w:rPr>
        <w:t>31</w:t>
      </w:r>
      <w:r>
        <w:rPr>
          <w:rFonts w:ascii="宋体" w:hAnsi="宋体" w:hint="eastAsia"/>
          <w:color w:val="000000" w:themeColor="text1"/>
          <w:sz w:val="24"/>
          <w:szCs w:val="24"/>
        </w:rPr>
        <w:t>日前完成到相关备案。</w:t>
      </w:r>
    </w:p>
    <w:p w:rsidR="00C414AD" w:rsidRDefault="004957EA">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b/>
          <w:color w:val="000000" w:themeColor="text1"/>
          <w:sz w:val="24"/>
          <w:szCs w:val="24"/>
        </w:rPr>
        <w:t>.</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w:t>
      </w:r>
      <w:r>
        <w:rPr>
          <w:rFonts w:ascii="宋体" w:hAnsi="宋体" w:hint="eastAsia"/>
          <w:color w:val="000000" w:themeColor="text1"/>
          <w:sz w:val="24"/>
          <w:szCs w:val="24"/>
        </w:rPr>
        <w:t>生产安全事故应急预案</w:t>
      </w:r>
      <w:proofErr w:type="gramStart"/>
      <w:r>
        <w:rPr>
          <w:rFonts w:hint="eastAsia"/>
          <w:color w:val="000000" w:themeColor="text1"/>
          <w:sz w:val="24"/>
          <w:szCs w:val="24"/>
        </w:rPr>
        <w:t>案</w:t>
      </w:r>
      <w:proofErr w:type="gramEnd"/>
      <w:r>
        <w:rPr>
          <w:rFonts w:hint="eastAsia"/>
          <w:color w:val="000000" w:themeColor="text1"/>
          <w:sz w:val="24"/>
          <w:szCs w:val="24"/>
        </w:rPr>
        <w:t>、事故风险评估报告、应急资源调查报告编制费用及组织评审所需的会务费、专家咨询费、差旅费、食宿费及与会人员参会费、税费、利润、风险、责任等和政策性文件规定的所有费用等。</w:t>
      </w:r>
    </w:p>
    <w:p w:rsidR="00C414AD" w:rsidRDefault="004957EA">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4.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C414AD" w:rsidRDefault="004957EA">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C414AD" w:rsidRDefault="004957EA">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C414AD" w:rsidRDefault="004957EA">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C414AD" w:rsidRDefault="004957EA">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C414AD" w:rsidRDefault="004957EA">
      <w:pPr>
        <w:spacing w:line="580" w:lineRule="exact"/>
        <w:ind w:firstLineChars="247" w:firstLine="593"/>
        <w:rPr>
          <w:rFonts w:ascii="宋体" w:hAnsi="宋体"/>
          <w:color w:val="000000" w:themeColor="text1"/>
          <w:sz w:val="24"/>
          <w:szCs w:val="24"/>
        </w:rPr>
        <w:sectPr w:rsidR="00C414AD">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C414AD" w:rsidRDefault="004957EA">
      <w:pPr>
        <w:pStyle w:val="1"/>
        <w:rPr>
          <w:rFonts w:ascii="宋体" w:hAnsi="宋体" w:cs="宋体"/>
          <w:color w:val="000000" w:themeColor="text1"/>
          <w:sz w:val="28"/>
          <w:szCs w:val="28"/>
        </w:rPr>
      </w:pPr>
      <w:bookmarkStart w:id="8" w:name="_Toc18062863"/>
      <w:r>
        <w:rPr>
          <w:rFonts w:ascii="宋体" w:hAnsi="宋体" w:cs="宋体" w:hint="eastAsia"/>
          <w:b w:val="0"/>
          <w:color w:val="000000" w:themeColor="text1"/>
          <w:sz w:val="28"/>
          <w:szCs w:val="28"/>
        </w:rPr>
        <w:lastRenderedPageBreak/>
        <w:t>附件二：法定代表人授权委托书</w:t>
      </w:r>
      <w:bookmarkEnd w:id="8"/>
    </w:p>
    <w:p w:rsidR="00C414AD" w:rsidRDefault="00C414AD">
      <w:pPr>
        <w:spacing w:line="580" w:lineRule="exact"/>
        <w:jc w:val="left"/>
        <w:rPr>
          <w:rFonts w:ascii="宋体" w:hAnsi="宋体" w:cs="宋体"/>
          <w:color w:val="000000" w:themeColor="text1"/>
          <w:sz w:val="32"/>
          <w:szCs w:val="32"/>
        </w:rPr>
      </w:pPr>
    </w:p>
    <w:p w:rsidR="00C414AD" w:rsidRDefault="004957EA">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C414AD" w:rsidRDefault="00C414AD">
      <w:pPr>
        <w:snapToGrid w:val="0"/>
        <w:spacing w:line="580" w:lineRule="exact"/>
        <w:jc w:val="center"/>
        <w:rPr>
          <w:rFonts w:ascii="宋体" w:hAnsi="宋体"/>
          <w:color w:val="000000" w:themeColor="text1"/>
          <w:sz w:val="28"/>
          <w:szCs w:val="28"/>
        </w:rPr>
      </w:pP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C414AD" w:rsidRDefault="004957EA">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生产安全事故应急预案编制、评审项目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C414AD" w:rsidRDefault="004957EA">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C414AD" w:rsidRDefault="00C414AD">
      <w:pPr>
        <w:snapToGrid w:val="0"/>
        <w:spacing w:line="580" w:lineRule="exact"/>
        <w:rPr>
          <w:rFonts w:ascii="宋体" w:hAnsi="宋体"/>
          <w:color w:val="000000" w:themeColor="text1"/>
          <w:sz w:val="28"/>
          <w:szCs w:val="28"/>
        </w:rPr>
      </w:pPr>
    </w:p>
    <w:p w:rsidR="00C414AD" w:rsidRDefault="00C414AD">
      <w:pPr>
        <w:snapToGrid w:val="0"/>
        <w:spacing w:line="580" w:lineRule="exact"/>
        <w:rPr>
          <w:rFonts w:ascii="宋体" w:hAnsi="宋体"/>
          <w:color w:val="000000" w:themeColor="text1"/>
          <w:sz w:val="28"/>
          <w:szCs w:val="28"/>
        </w:rPr>
      </w:pP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C414AD" w:rsidRDefault="004957EA">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C414AD" w:rsidRDefault="004957EA">
      <w:pPr>
        <w:pStyle w:val="1"/>
        <w:rPr>
          <w:rFonts w:ascii="宋体" w:hAnsi="宋体"/>
          <w:color w:val="000000" w:themeColor="text1"/>
          <w:sz w:val="28"/>
          <w:szCs w:val="28"/>
        </w:rPr>
      </w:pPr>
      <w:bookmarkStart w:id="9" w:name="_Toc18062864"/>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9"/>
    </w:p>
    <w:p w:rsidR="00C414AD" w:rsidRDefault="004957EA" w:rsidP="00424387">
      <w:pPr>
        <w:snapToGrid w:val="0"/>
        <w:spacing w:line="580" w:lineRule="exact"/>
        <w:jc w:val="center"/>
        <w:rPr>
          <w:rFonts w:ascii="宋体" w:hAnsi="宋体" w:hint="eastAsia"/>
          <w:b/>
          <w:color w:val="000000" w:themeColor="text1"/>
          <w:sz w:val="44"/>
          <w:szCs w:val="44"/>
        </w:rPr>
      </w:pPr>
      <w:r>
        <w:rPr>
          <w:rFonts w:ascii="宋体" w:hAnsi="宋体" w:hint="eastAsia"/>
          <w:b/>
          <w:color w:val="000000" w:themeColor="text1"/>
          <w:sz w:val="44"/>
          <w:szCs w:val="44"/>
        </w:rPr>
        <w:t>承诺函</w:t>
      </w:r>
      <w:bookmarkStart w:id="10" w:name="_GoBack"/>
      <w:bookmarkEnd w:id="10"/>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C414AD" w:rsidRDefault="004957EA">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生产安全事故应急预案编制、评审项目</w:t>
      </w:r>
      <w:r>
        <w:rPr>
          <w:rFonts w:ascii="宋体" w:hAnsi="宋体" w:hint="eastAsia"/>
          <w:color w:val="000000" w:themeColor="text1"/>
          <w:sz w:val="28"/>
          <w:szCs w:val="28"/>
        </w:rPr>
        <w:t>比选文件表示完全响应，遵照公告的要求，特此确认并承诺：</w:t>
      </w:r>
    </w:p>
    <w:p w:rsidR="00C414AD" w:rsidRDefault="004957E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C414AD" w:rsidRDefault="004957E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C414AD" w:rsidRDefault="004957E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C414AD" w:rsidRDefault="004957EA">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w:t>
      </w:r>
      <w:r w:rsidR="00BB7EFD">
        <w:rPr>
          <w:rFonts w:ascii="宋体" w:hAnsi="宋体" w:hint="eastAsia"/>
          <w:color w:val="000000" w:themeColor="text1"/>
          <w:sz w:val="28"/>
          <w:szCs w:val="28"/>
        </w:rPr>
        <w:t>我方完全满足</w:t>
      </w:r>
      <w:r w:rsidR="00BB7EFD" w:rsidRPr="005A4930">
        <w:rPr>
          <w:rFonts w:ascii="宋体" w:hAnsi="宋体" w:hint="eastAsia"/>
          <w:color w:val="000000" w:themeColor="text1"/>
          <w:sz w:val="28"/>
          <w:szCs w:val="28"/>
        </w:rPr>
        <w:t>参选人资格要求</w:t>
      </w:r>
      <w:r w:rsidR="00BB7EFD">
        <w:rPr>
          <w:rFonts w:ascii="宋体" w:hAnsi="宋体" w:hint="eastAsia"/>
          <w:color w:val="000000" w:themeColor="text1"/>
          <w:sz w:val="28"/>
          <w:szCs w:val="28"/>
        </w:rPr>
        <w:t>，</w:t>
      </w:r>
      <w:r>
        <w:rPr>
          <w:rFonts w:ascii="宋体" w:hAnsi="宋体" w:hint="eastAsia"/>
          <w:color w:val="000000" w:themeColor="text1"/>
          <w:sz w:val="28"/>
          <w:szCs w:val="28"/>
        </w:rPr>
        <w:t>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生产安全事故应急预案编制、评审项目</w:t>
      </w:r>
      <w:r>
        <w:rPr>
          <w:rFonts w:ascii="宋体" w:hAnsi="宋体" w:hint="eastAsia"/>
          <w:color w:val="000000" w:themeColor="text1"/>
          <w:sz w:val="28"/>
          <w:szCs w:val="28"/>
        </w:rPr>
        <w:t>采购合同，并在要求的时间内为我公司提供所购商品等。</w:t>
      </w:r>
    </w:p>
    <w:p w:rsidR="00C414AD" w:rsidRDefault="004957EA">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C414AD" w:rsidRDefault="004957EA">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C414AD" w:rsidRDefault="004957EA">
      <w:pPr>
        <w:snapToGrid w:val="0"/>
        <w:spacing w:line="580" w:lineRule="exact"/>
        <w:ind w:firstLineChars="400" w:firstLine="1120"/>
        <w:rPr>
          <w:rFonts w:ascii="宋体" w:hAnsi="宋体"/>
          <w:color w:val="000000" w:themeColor="text1"/>
          <w:sz w:val="28"/>
          <w:szCs w:val="28"/>
        </w:rPr>
        <w:sectPr w:rsidR="00C414AD">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C414AD" w:rsidRDefault="004957EA">
      <w:pPr>
        <w:pStyle w:val="1"/>
        <w:spacing w:after="120"/>
        <w:rPr>
          <w:rFonts w:ascii="宋体" w:hAnsi="宋体"/>
          <w:b w:val="0"/>
          <w:color w:val="000000" w:themeColor="text1"/>
          <w:sz w:val="28"/>
          <w:szCs w:val="28"/>
        </w:rPr>
      </w:pPr>
      <w:bookmarkStart w:id="11" w:name="_Toc18062865"/>
      <w:r>
        <w:rPr>
          <w:rFonts w:ascii="宋体" w:hAnsi="宋体" w:hint="eastAsia"/>
          <w:b w:val="0"/>
          <w:color w:val="000000" w:themeColor="text1"/>
          <w:sz w:val="28"/>
          <w:szCs w:val="28"/>
        </w:rPr>
        <w:lastRenderedPageBreak/>
        <w:t>附件四：合同范本</w:t>
      </w:r>
      <w:bookmarkEnd w:id="11"/>
    </w:p>
    <w:p w:rsidR="00C414AD" w:rsidRDefault="004957EA">
      <w:pPr>
        <w:pStyle w:val="a4"/>
        <w:spacing w:line="400" w:lineRule="exact"/>
        <w:jc w:val="center"/>
        <w:rPr>
          <w:rFonts w:hAnsi="宋体"/>
          <w:b/>
          <w:sz w:val="28"/>
          <w:szCs w:val="28"/>
        </w:rPr>
      </w:pPr>
      <w:r>
        <w:rPr>
          <w:rFonts w:hAnsi="宋体" w:hint="eastAsia"/>
          <w:b/>
          <w:sz w:val="28"/>
          <w:szCs w:val="28"/>
        </w:rPr>
        <w:t>技术服务合同</w:t>
      </w:r>
    </w:p>
    <w:p w:rsidR="00C414AD" w:rsidRDefault="00C414AD">
      <w:pPr>
        <w:pStyle w:val="a4"/>
        <w:spacing w:line="400" w:lineRule="exact"/>
        <w:jc w:val="left"/>
        <w:rPr>
          <w:rFonts w:hAnsi="宋体"/>
          <w:color w:val="000000" w:themeColor="text1"/>
          <w:sz w:val="28"/>
          <w:szCs w:val="28"/>
        </w:rPr>
      </w:pP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 xml:space="preserve">委托方（甲方）：   </w:t>
      </w:r>
      <w:r>
        <w:rPr>
          <w:rFonts w:hAnsi="宋体"/>
          <w:color w:val="000000" w:themeColor="text1"/>
          <w:sz w:val="28"/>
          <w:szCs w:val="28"/>
          <w:u w:val="single"/>
        </w:rPr>
        <w:t>福建省</w:t>
      </w:r>
      <w:proofErr w:type="gramStart"/>
      <w:r>
        <w:rPr>
          <w:rFonts w:hAnsi="宋体"/>
          <w:color w:val="000000" w:themeColor="text1"/>
          <w:sz w:val="28"/>
          <w:szCs w:val="28"/>
          <w:u w:val="single"/>
        </w:rPr>
        <w:t>福化天辰</w:t>
      </w:r>
      <w:proofErr w:type="gramEnd"/>
      <w:r>
        <w:rPr>
          <w:rFonts w:hAnsi="宋体"/>
          <w:color w:val="000000" w:themeColor="text1"/>
          <w:sz w:val="28"/>
          <w:szCs w:val="28"/>
          <w:u w:val="single"/>
        </w:rPr>
        <w:t xml:space="preserve">气体有限公司   </w:t>
      </w:r>
      <w:r>
        <w:rPr>
          <w:rFonts w:hAnsi="宋体"/>
          <w:color w:val="000000" w:themeColor="text1"/>
          <w:sz w:val="28"/>
          <w:szCs w:val="28"/>
        </w:rPr>
        <w:t xml:space="preserve">                    </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住  所  地：</w:t>
      </w:r>
      <w:r>
        <w:rPr>
          <w:rFonts w:hAnsi="宋体"/>
          <w:color w:val="000000" w:themeColor="text1"/>
          <w:sz w:val="28"/>
          <w:szCs w:val="28"/>
          <w:u w:val="single"/>
        </w:rPr>
        <w:t xml:space="preserve"> 福建省福州市福清市林芝路</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法定代表人：</w:t>
      </w:r>
      <w:r>
        <w:rPr>
          <w:rFonts w:hAnsi="宋体"/>
          <w:color w:val="000000" w:themeColor="text1"/>
          <w:sz w:val="28"/>
          <w:szCs w:val="28"/>
          <w:u w:val="single"/>
        </w:rPr>
        <w:t>苏泛源</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项目联系人：</w:t>
      </w:r>
      <w:r>
        <w:rPr>
          <w:rFonts w:hAnsi="宋体"/>
          <w:color w:val="000000" w:themeColor="text1"/>
          <w:sz w:val="28"/>
          <w:szCs w:val="28"/>
          <w:u w:val="single"/>
        </w:rPr>
        <w:t>刘春景</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通讯地址：</w:t>
      </w:r>
      <w:r>
        <w:rPr>
          <w:rFonts w:hAnsi="宋体" w:hint="eastAsia"/>
          <w:color w:val="000000" w:themeColor="text1"/>
          <w:sz w:val="28"/>
          <w:szCs w:val="28"/>
        </w:rPr>
        <w:t xml:space="preserve"> </w:t>
      </w:r>
      <w:r>
        <w:rPr>
          <w:rFonts w:hAnsi="宋体" w:hint="eastAsia"/>
          <w:color w:val="000000" w:themeColor="text1"/>
          <w:sz w:val="28"/>
          <w:szCs w:val="28"/>
          <w:u w:val="single"/>
        </w:rPr>
        <w:t>福建省福州市福清市</w:t>
      </w:r>
      <w:proofErr w:type="gramStart"/>
      <w:r>
        <w:rPr>
          <w:rFonts w:hAnsi="宋体" w:hint="eastAsia"/>
          <w:color w:val="000000" w:themeColor="text1"/>
          <w:sz w:val="28"/>
          <w:szCs w:val="28"/>
          <w:u w:val="single"/>
        </w:rPr>
        <w:t>江阴镇</w:t>
      </w:r>
      <w:proofErr w:type="gramEnd"/>
      <w:r>
        <w:rPr>
          <w:rFonts w:hAnsi="宋体" w:hint="eastAsia"/>
          <w:color w:val="000000" w:themeColor="text1"/>
          <w:sz w:val="28"/>
          <w:szCs w:val="28"/>
          <w:u w:val="single"/>
        </w:rPr>
        <w:t xml:space="preserve">林芝路   </w:t>
      </w:r>
      <w:r>
        <w:rPr>
          <w:rFonts w:hAnsi="宋体" w:hint="eastAsia"/>
          <w:color w:val="000000" w:themeColor="text1"/>
          <w:sz w:val="28"/>
          <w:szCs w:val="28"/>
        </w:rPr>
        <w:t xml:space="preserve">           </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电    话</w:t>
      </w:r>
      <w:r>
        <w:rPr>
          <w:rFonts w:hAnsi="宋体" w:hint="eastAsia"/>
          <w:color w:val="000000" w:themeColor="text1"/>
          <w:sz w:val="28"/>
          <w:szCs w:val="28"/>
        </w:rPr>
        <w:t>：</w:t>
      </w:r>
      <w:r>
        <w:rPr>
          <w:rFonts w:hAnsi="宋体" w:hint="eastAsia"/>
          <w:color w:val="000000" w:themeColor="text1"/>
          <w:sz w:val="28"/>
          <w:szCs w:val="28"/>
          <w:u w:val="single"/>
        </w:rPr>
        <w:t>15859450750</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传</w:t>
      </w:r>
      <w:r>
        <w:rPr>
          <w:rFonts w:hAnsi="宋体" w:hint="eastAsia"/>
          <w:color w:val="000000" w:themeColor="text1"/>
          <w:sz w:val="28"/>
          <w:szCs w:val="28"/>
        </w:rPr>
        <w:t xml:space="preserve">  </w:t>
      </w:r>
      <w:r>
        <w:rPr>
          <w:rFonts w:hAnsi="宋体"/>
          <w:color w:val="000000" w:themeColor="text1"/>
          <w:sz w:val="28"/>
          <w:szCs w:val="28"/>
        </w:rPr>
        <w:t>真</w:t>
      </w:r>
      <w:r>
        <w:rPr>
          <w:rFonts w:hAnsi="宋体" w:hint="eastAsia"/>
          <w:color w:val="000000" w:themeColor="text1"/>
          <w:sz w:val="28"/>
          <w:szCs w:val="28"/>
        </w:rPr>
        <w:t>:</w:t>
      </w:r>
      <w:r>
        <w:rPr>
          <w:rFonts w:hAnsi="宋体"/>
          <w:color w:val="000000" w:themeColor="text1"/>
          <w:sz w:val="28"/>
          <w:szCs w:val="28"/>
        </w:rPr>
        <w:t>_____________________________</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电子信箱：</w:t>
      </w:r>
      <w:r>
        <w:rPr>
          <w:rFonts w:hAnsi="宋体" w:hint="eastAsia"/>
          <w:color w:val="000000" w:themeColor="text1"/>
          <w:sz w:val="28"/>
          <w:szCs w:val="28"/>
          <w:u w:val="single"/>
        </w:rPr>
        <w:t>276368497@QQ.Com</w:t>
      </w:r>
    </w:p>
    <w:p w:rsidR="00C414AD" w:rsidRDefault="00C414AD">
      <w:pPr>
        <w:pStyle w:val="a4"/>
        <w:spacing w:line="400" w:lineRule="exact"/>
        <w:jc w:val="left"/>
        <w:rPr>
          <w:rFonts w:hAnsi="宋体"/>
          <w:color w:val="000000" w:themeColor="text1"/>
          <w:sz w:val="28"/>
          <w:szCs w:val="28"/>
        </w:rPr>
      </w:pP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受托方（乙方）：</w:t>
      </w:r>
      <w:r>
        <w:rPr>
          <w:rFonts w:hAnsi="宋体" w:hint="eastAsia"/>
          <w:color w:val="000000" w:themeColor="text1"/>
          <w:sz w:val="28"/>
          <w:szCs w:val="28"/>
        </w:rPr>
        <w:t>____________________</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住  所  地：</w:t>
      </w:r>
      <w:r>
        <w:rPr>
          <w:rFonts w:hAnsi="宋体" w:hint="eastAsia"/>
          <w:color w:val="000000" w:themeColor="text1"/>
          <w:sz w:val="28"/>
          <w:szCs w:val="28"/>
        </w:rPr>
        <w:t>________________________</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法定代表人：</w:t>
      </w:r>
      <w:r>
        <w:rPr>
          <w:rFonts w:hAnsi="宋体" w:hint="eastAsia"/>
          <w:color w:val="000000" w:themeColor="text1"/>
          <w:sz w:val="28"/>
          <w:szCs w:val="28"/>
        </w:rPr>
        <w:t>______________________</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通讯地址：</w:t>
      </w:r>
      <w:r>
        <w:rPr>
          <w:rFonts w:hAnsi="宋体" w:hint="eastAsia"/>
          <w:color w:val="000000" w:themeColor="text1"/>
          <w:sz w:val="28"/>
          <w:szCs w:val="28"/>
        </w:rPr>
        <w:t>_______________________</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电    话：</w:t>
      </w:r>
      <w:r>
        <w:rPr>
          <w:rFonts w:hAnsi="宋体" w:hint="eastAsia"/>
          <w:color w:val="000000" w:themeColor="text1"/>
          <w:sz w:val="28"/>
          <w:szCs w:val="28"/>
        </w:rPr>
        <w:t xml:space="preserve">________           </w:t>
      </w:r>
      <w:r>
        <w:rPr>
          <w:rFonts w:hAnsi="宋体"/>
          <w:color w:val="000000" w:themeColor="text1"/>
          <w:sz w:val="28"/>
          <w:szCs w:val="28"/>
        </w:rPr>
        <w:t xml:space="preserve"> 传  真</w:t>
      </w:r>
      <w:r>
        <w:rPr>
          <w:rFonts w:hAnsi="宋体" w:hint="eastAsia"/>
          <w:color w:val="000000" w:themeColor="text1"/>
          <w:sz w:val="28"/>
          <w:szCs w:val="28"/>
        </w:rPr>
        <w:t>：</w:t>
      </w:r>
      <w:r>
        <w:rPr>
          <w:rFonts w:hAnsi="宋体"/>
          <w:color w:val="000000" w:themeColor="text1"/>
          <w:sz w:val="28"/>
          <w:szCs w:val="28"/>
        </w:rPr>
        <w:t xml:space="preserve">   _______________      </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电子信箱：</w:t>
      </w:r>
      <w:r>
        <w:rPr>
          <w:rFonts w:hAnsi="宋体" w:hint="eastAsia"/>
          <w:color w:val="000000" w:themeColor="text1"/>
          <w:sz w:val="28"/>
          <w:szCs w:val="28"/>
        </w:rPr>
        <w:t>___________________________________</w:t>
      </w:r>
    </w:p>
    <w:p w:rsidR="00C414AD" w:rsidRDefault="004957EA">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w:t>
      </w:r>
    </w:p>
    <w:p w:rsidR="00C414AD" w:rsidRDefault="004957EA">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本合同由甲方委托乙方就</w:t>
      </w:r>
      <w:r>
        <w:rPr>
          <w:rFonts w:hAnsi="宋体" w:hint="eastAsia"/>
          <w:b/>
          <w:color w:val="000000" w:themeColor="text1"/>
          <w:sz w:val="28"/>
          <w:szCs w:val="28"/>
          <w:u w:val="single"/>
        </w:rPr>
        <w:t>《福建省福化天辰气体有限公司</w:t>
      </w:r>
      <w:r>
        <w:rPr>
          <w:rFonts w:hAnsi="宋体"/>
          <w:b/>
          <w:color w:val="000000" w:themeColor="text1"/>
          <w:sz w:val="28"/>
          <w:szCs w:val="28"/>
          <w:u w:val="single"/>
        </w:rPr>
        <w:t>生产安全事故</w:t>
      </w:r>
      <w:r>
        <w:rPr>
          <w:rFonts w:hAnsi="宋体" w:hint="eastAsia"/>
          <w:b/>
          <w:color w:val="000000" w:themeColor="text1"/>
          <w:sz w:val="28"/>
          <w:szCs w:val="28"/>
          <w:u w:val="single"/>
        </w:rPr>
        <w:t>应急预案》</w:t>
      </w:r>
      <w:r>
        <w:rPr>
          <w:rFonts w:hAnsi="宋体" w:hint="eastAsia"/>
          <w:b/>
          <w:color w:val="000000" w:themeColor="text1"/>
          <w:sz w:val="28"/>
          <w:szCs w:val="28"/>
        </w:rPr>
        <w:t xml:space="preserve"> </w:t>
      </w:r>
      <w:r>
        <w:rPr>
          <w:rFonts w:hAnsi="宋体" w:hint="eastAsia"/>
          <w:color w:val="000000" w:themeColor="text1"/>
          <w:sz w:val="28"/>
          <w:szCs w:val="28"/>
        </w:rPr>
        <w:t>进行技术服务及咨询，并支付技术服务及咨询报酬。双方经过平等协商，在真实、充分地表达各自意愿的基础上，根据《中华人民共和国合同法》的规定，达成如下协议，并由双方共同恪守。</w:t>
      </w:r>
    </w:p>
    <w:p w:rsidR="00C414AD" w:rsidRDefault="004957EA">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第一条　乙方进行技术咨询的内容、要求、方式：</w:t>
      </w:r>
    </w:p>
    <w:p w:rsidR="00C414AD" w:rsidRDefault="004957EA">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1.咨询内容：</w:t>
      </w:r>
      <w:r>
        <w:rPr>
          <w:rFonts w:hAnsi="宋体"/>
          <w:color w:val="000000" w:themeColor="text1"/>
          <w:sz w:val="28"/>
          <w:szCs w:val="28"/>
          <w:u w:val="single"/>
        </w:rPr>
        <w:t xml:space="preserve"> </w:t>
      </w:r>
      <w:r>
        <w:rPr>
          <w:rFonts w:hAnsi="宋体" w:hint="eastAsia"/>
          <w:b/>
          <w:color w:val="000000" w:themeColor="text1"/>
          <w:sz w:val="28"/>
          <w:szCs w:val="28"/>
          <w:u w:val="single"/>
        </w:rPr>
        <w:t>乙方接受甲方委托编制《福建省福化天辰气体有限公司</w:t>
      </w:r>
      <w:r>
        <w:rPr>
          <w:rFonts w:hAnsi="宋体"/>
          <w:b/>
          <w:color w:val="000000" w:themeColor="text1"/>
          <w:sz w:val="28"/>
          <w:szCs w:val="28"/>
          <w:u w:val="single"/>
        </w:rPr>
        <w:t>生产安全事故</w:t>
      </w:r>
      <w:r>
        <w:rPr>
          <w:rFonts w:hAnsi="宋体" w:hint="eastAsia"/>
          <w:b/>
          <w:color w:val="000000" w:themeColor="text1"/>
          <w:sz w:val="28"/>
          <w:szCs w:val="28"/>
          <w:u w:val="single"/>
        </w:rPr>
        <w:t>应急预案》以下简称《应急预案》。</w:t>
      </w:r>
      <w:r>
        <w:rPr>
          <w:rFonts w:hAnsi="宋体" w:hint="eastAsia"/>
          <w:color w:val="000000" w:themeColor="text1"/>
          <w:sz w:val="28"/>
          <w:szCs w:val="28"/>
        </w:rPr>
        <w:t xml:space="preserve">                                             </w:t>
      </w:r>
    </w:p>
    <w:p w:rsidR="00C414AD" w:rsidRDefault="004957EA">
      <w:pPr>
        <w:pStyle w:val="a4"/>
        <w:spacing w:line="400" w:lineRule="exact"/>
        <w:ind w:firstLine="560"/>
        <w:jc w:val="left"/>
        <w:rPr>
          <w:rFonts w:hAnsi="宋体"/>
          <w:color w:val="000000" w:themeColor="text1"/>
          <w:sz w:val="28"/>
          <w:szCs w:val="28"/>
          <w:u w:val="single"/>
        </w:rPr>
      </w:pPr>
      <w:r>
        <w:rPr>
          <w:rFonts w:hAnsi="宋体" w:hint="eastAsia"/>
          <w:color w:val="000000" w:themeColor="text1"/>
          <w:sz w:val="28"/>
          <w:szCs w:val="28"/>
        </w:rPr>
        <w:t>2.咨询要求：</w:t>
      </w:r>
      <w:r>
        <w:rPr>
          <w:rFonts w:hAnsi="宋体" w:hint="eastAsia"/>
          <w:color w:val="000000" w:themeColor="text1"/>
          <w:sz w:val="28"/>
          <w:szCs w:val="28"/>
          <w:u w:val="single"/>
        </w:rPr>
        <w:t xml:space="preserve"> </w:t>
      </w:r>
      <w:r>
        <w:rPr>
          <w:rFonts w:hAnsi="宋体" w:hint="eastAsia"/>
          <w:b/>
          <w:color w:val="000000" w:themeColor="text1"/>
          <w:sz w:val="28"/>
          <w:szCs w:val="28"/>
          <w:u w:val="single"/>
        </w:rPr>
        <w:t xml:space="preserve">乙方应按现行有关应急预案技术规范要求，完成《应急预案》的编制，供甲、乙方组织专家评审，并按专家评审意见进行修改、完善后，报应急部门备案。 </w:t>
      </w:r>
    </w:p>
    <w:p w:rsidR="00C414AD" w:rsidRPr="00310005" w:rsidRDefault="004957EA">
      <w:pPr>
        <w:pStyle w:val="a4"/>
        <w:spacing w:line="400" w:lineRule="exact"/>
        <w:ind w:firstLine="560"/>
        <w:jc w:val="left"/>
        <w:rPr>
          <w:rFonts w:hAnsi="宋体"/>
          <w:b/>
          <w:color w:val="000000" w:themeColor="text1"/>
          <w:sz w:val="28"/>
          <w:szCs w:val="28"/>
          <w:u w:val="single"/>
        </w:rPr>
      </w:pPr>
      <w:r w:rsidRPr="00310005">
        <w:rPr>
          <w:rFonts w:hAnsi="宋体" w:hint="eastAsia"/>
          <w:color w:val="000000" w:themeColor="text1"/>
          <w:sz w:val="28"/>
          <w:szCs w:val="28"/>
        </w:rPr>
        <w:t>3.咨询方式：</w:t>
      </w:r>
      <w:r w:rsidRPr="00310005">
        <w:rPr>
          <w:rFonts w:hAnsi="宋体" w:hint="eastAsia"/>
          <w:b/>
          <w:color w:val="000000" w:themeColor="text1"/>
          <w:sz w:val="28"/>
          <w:szCs w:val="28"/>
          <w:u w:val="single"/>
        </w:rPr>
        <w:t>乙方向甲方提交该项目（通过评审）《事故风险评估报告》、《应急资源调查报告》、《应急预案》送审本各壹拾</w:t>
      </w:r>
      <w:r w:rsidRPr="00310005">
        <w:rPr>
          <w:rFonts w:hAnsi="宋体" w:hint="eastAsia"/>
          <w:b/>
          <w:color w:val="000000" w:themeColor="text1"/>
          <w:sz w:val="28"/>
          <w:szCs w:val="28"/>
          <w:u w:val="single"/>
        </w:rPr>
        <w:lastRenderedPageBreak/>
        <w:t>份，</w:t>
      </w:r>
    </w:p>
    <w:p w:rsidR="00C414AD" w:rsidRDefault="004957EA">
      <w:pPr>
        <w:pStyle w:val="a4"/>
        <w:spacing w:line="400" w:lineRule="exact"/>
        <w:ind w:firstLine="560"/>
        <w:jc w:val="left"/>
        <w:rPr>
          <w:rFonts w:hAnsi="宋体"/>
          <w:color w:val="000000" w:themeColor="text1"/>
          <w:sz w:val="28"/>
          <w:szCs w:val="28"/>
        </w:rPr>
      </w:pPr>
      <w:r w:rsidRPr="00310005">
        <w:rPr>
          <w:rFonts w:hAnsi="宋体" w:hint="eastAsia"/>
          <w:b/>
          <w:color w:val="000000" w:themeColor="text1"/>
          <w:sz w:val="28"/>
          <w:szCs w:val="28"/>
          <w:u w:val="single"/>
        </w:rPr>
        <w:t xml:space="preserve">报批本各壹拾份，并提供电子版。 </w:t>
      </w:r>
      <w:r>
        <w:rPr>
          <w:rFonts w:hAnsi="宋体" w:hint="eastAsia"/>
          <w:b/>
          <w:color w:val="FF0000"/>
          <w:sz w:val="28"/>
          <w:szCs w:val="28"/>
          <w:u w:val="single"/>
        </w:rPr>
        <w:t xml:space="preserve"> </w:t>
      </w:r>
      <w:r>
        <w:rPr>
          <w:rFonts w:hAnsi="宋体" w:hint="eastAsia"/>
          <w:color w:val="FF0000"/>
          <w:sz w:val="28"/>
          <w:szCs w:val="28"/>
        </w:rPr>
        <w:t xml:space="preserve">   </w:t>
      </w:r>
      <w:r>
        <w:rPr>
          <w:rFonts w:hAnsi="宋体" w:hint="eastAsia"/>
          <w:color w:val="000000" w:themeColor="text1"/>
          <w:sz w:val="28"/>
          <w:szCs w:val="28"/>
        </w:rPr>
        <w:t xml:space="preserve">                                        </w:t>
      </w:r>
    </w:p>
    <w:p w:rsidR="00C414AD" w:rsidRDefault="004957EA">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第二条 乙方按照下列要求进行本合同项目的技术咨询工作：</w:t>
      </w:r>
    </w:p>
    <w:p w:rsidR="00C414AD" w:rsidRDefault="004957EA">
      <w:pPr>
        <w:pStyle w:val="a4"/>
        <w:spacing w:line="400" w:lineRule="exact"/>
        <w:jc w:val="left"/>
        <w:rPr>
          <w:rFonts w:hAnsi="宋体"/>
          <w:b/>
          <w:color w:val="000000" w:themeColor="text1"/>
          <w:sz w:val="28"/>
          <w:szCs w:val="28"/>
          <w:u w:val="single"/>
        </w:rPr>
      </w:pPr>
      <w:r>
        <w:rPr>
          <w:rFonts w:hAnsi="宋体" w:hint="eastAsia"/>
          <w:color w:val="000000" w:themeColor="text1"/>
          <w:sz w:val="28"/>
          <w:szCs w:val="28"/>
        </w:rPr>
        <w:t xml:space="preserve"> </w:t>
      </w:r>
      <w:r>
        <w:rPr>
          <w:rFonts w:hAnsi="宋体" w:hint="eastAsia"/>
          <w:b/>
          <w:color w:val="000000" w:themeColor="text1"/>
          <w:sz w:val="28"/>
          <w:szCs w:val="28"/>
          <w:u w:val="single"/>
        </w:rPr>
        <w:t xml:space="preserve">  在本合同签订之日起3个工作日内，提供《应急预案》编制工作计划，并开展工作。在资料齐全的及甲方充分配合情况下，乙方在30个工作日内向甲方提交</w:t>
      </w:r>
      <w:r>
        <w:rPr>
          <w:rFonts w:hAnsi="宋体" w:cs="宋体" w:hint="eastAsia"/>
          <w:sz w:val="24"/>
          <w:szCs w:val="24"/>
        </w:rPr>
        <w:t>《事故风险评估报告》、《应急资源调查报告》、《生产安全事故应急预案》</w:t>
      </w:r>
      <w:r>
        <w:rPr>
          <w:rFonts w:hAnsi="宋体" w:hint="eastAsia"/>
          <w:b/>
          <w:color w:val="000000" w:themeColor="text1"/>
          <w:sz w:val="28"/>
          <w:szCs w:val="28"/>
          <w:u w:val="single"/>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第三条 为保证乙方有效进行技术咨询工作，甲方应当向乙方提供下列协作事项：</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提供技术资料：</w:t>
      </w:r>
      <w:r>
        <w:rPr>
          <w:rFonts w:hAnsi="宋体" w:hint="eastAsia"/>
          <w:b/>
          <w:color w:val="000000" w:themeColor="text1"/>
          <w:sz w:val="28"/>
          <w:szCs w:val="28"/>
          <w:u w:val="single"/>
        </w:rPr>
        <w:t>与应急预案有关的文件</w:t>
      </w:r>
      <w:r>
        <w:rPr>
          <w:rFonts w:hAnsi="宋体" w:hint="eastAsia"/>
          <w:b/>
          <w:color w:val="000000" w:themeColor="text1"/>
          <w:sz w:val="28"/>
          <w:szCs w:val="28"/>
        </w:rPr>
        <w:t>。</w:t>
      </w: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提供工作条件：</w:t>
      </w:r>
      <w:r>
        <w:rPr>
          <w:rFonts w:hAnsi="宋体" w:hint="eastAsia"/>
          <w:b/>
          <w:color w:val="000000" w:themeColor="text1"/>
          <w:sz w:val="28"/>
          <w:szCs w:val="28"/>
          <w:u w:val="single"/>
        </w:rPr>
        <w:t xml:space="preserve">配合乙方进行调研、现场踏勘及有关资料的收集工作。  </w:t>
      </w:r>
      <w:r>
        <w:rPr>
          <w:rFonts w:hAnsi="宋体" w:hint="eastAsia"/>
          <w:color w:val="000000" w:themeColor="text1"/>
          <w:sz w:val="28"/>
          <w:szCs w:val="28"/>
        </w:rPr>
        <w:t xml:space="preserve">                                   </w:t>
      </w:r>
    </w:p>
    <w:p w:rsidR="00C414AD" w:rsidRDefault="004957EA">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其他：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甲方提供上述协作事项的时间及方式：</w:t>
      </w:r>
      <w:r>
        <w:rPr>
          <w:rFonts w:hAnsi="宋体" w:hint="eastAsia"/>
          <w:b/>
          <w:color w:val="000000" w:themeColor="text1"/>
          <w:sz w:val="28"/>
          <w:szCs w:val="28"/>
          <w:u w:val="single"/>
        </w:rPr>
        <w:t xml:space="preserve">甲方于合同生效后10个工作日内提供上述清单   </w:t>
      </w: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第四条 甲方向乙方支付技术服务及咨询报酬及支付方式为：</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 技术服务及咨询报酬总价款为：</w:t>
      </w:r>
      <w:r>
        <w:rPr>
          <w:rFonts w:hAnsi="宋体"/>
          <w:color w:val="000000" w:themeColor="text1"/>
          <w:sz w:val="28"/>
          <w:szCs w:val="28"/>
        </w:rPr>
        <w:t>人民币</w:t>
      </w:r>
      <w:r>
        <w:rPr>
          <w:rFonts w:hAnsi="宋体" w:hint="eastAsia"/>
          <w:color w:val="000000" w:themeColor="text1"/>
          <w:sz w:val="28"/>
          <w:szCs w:val="28"/>
        </w:rPr>
        <w:t>____________            元（含税价），税率_____%。</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 xml:space="preserve"> </w:t>
      </w:r>
      <w:r>
        <w:rPr>
          <w:rFonts w:hAnsi="宋体" w:hint="eastAsia"/>
          <w:color w:val="000000" w:themeColor="text1"/>
          <w:sz w:val="28"/>
          <w:szCs w:val="28"/>
        </w:rPr>
        <w:t xml:space="preserve">    具体支付方式和时间分配如下：</w:t>
      </w:r>
    </w:p>
    <w:p w:rsidR="00C414AD" w:rsidRDefault="004957EA">
      <w:pPr>
        <w:pStyle w:val="a4"/>
        <w:spacing w:line="400" w:lineRule="exact"/>
        <w:jc w:val="left"/>
        <w:rPr>
          <w:rFonts w:hAnsi="宋体"/>
          <w:color w:val="000000" w:themeColor="text1"/>
          <w:sz w:val="28"/>
          <w:szCs w:val="28"/>
        </w:rPr>
      </w:pPr>
      <w:r>
        <w:rPr>
          <w:rFonts w:hAnsi="宋体"/>
          <w:color w:val="000000" w:themeColor="text1"/>
          <w:sz w:val="28"/>
          <w:szCs w:val="28"/>
        </w:rPr>
        <w:t xml:space="preserve"> </w:t>
      </w:r>
      <w:r>
        <w:rPr>
          <w:rFonts w:hAnsi="宋体"/>
          <w:color w:val="FF0000"/>
          <w:sz w:val="28"/>
          <w:szCs w:val="28"/>
        </w:rPr>
        <w:t xml:space="preserve">  </w:t>
      </w:r>
      <w:r>
        <w:rPr>
          <w:rFonts w:hAnsi="宋体" w:hint="eastAsia"/>
          <w:color w:val="000000" w:themeColor="text1"/>
          <w:sz w:val="28"/>
          <w:szCs w:val="28"/>
        </w:rPr>
        <w:t>（</w:t>
      </w:r>
      <w:r>
        <w:rPr>
          <w:rFonts w:hAnsi="宋体"/>
          <w:color w:val="000000" w:themeColor="text1"/>
          <w:sz w:val="28"/>
          <w:szCs w:val="28"/>
        </w:rPr>
        <w:t>1</w:t>
      </w:r>
      <w:r>
        <w:rPr>
          <w:rFonts w:hAnsi="宋体" w:hint="eastAsia"/>
          <w:color w:val="000000" w:themeColor="text1"/>
          <w:sz w:val="28"/>
          <w:szCs w:val="28"/>
        </w:rPr>
        <w:t>）协议生效之日起</w:t>
      </w:r>
      <w:r>
        <w:rPr>
          <w:rFonts w:hAnsi="宋体" w:hint="eastAsia"/>
          <w:color w:val="000000" w:themeColor="text1"/>
          <w:sz w:val="28"/>
          <w:szCs w:val="28"/>
          <w:u w:val="single"/>
        </w:rPr>
        <w:t xml:space="preserve">   </w:t>
      </w:r>
      <w:r>
        <w:rPr>
          <w:rFonts w:hAnsi="宋体"/>
          <w:color w:val="000000" w:themeColor="text1"/>
          <w:sz w:val="28"/>
          <w:szCs w:val="28"/>
          <w:u w:val="single"/>
        </w:rPr>
        <w:t>20</w:t>
      </w:r>
      <w:r>
        <w:rPr>
          <w:rFonts w:hAnsi="宋体" w:hint="eastAsia"/>
          <w:color w:val="000000" w:themeColor="text1"/>
          <w:sz w:val="28"/>
          <w:szCs w:val="28"/>
          <w:u w:val="single"/>
        </w:rPr>
        <w:t xml:space="preserve"> </w:t>
      </w:r>
      <w:proofErr w:type="gramStart"/>
      <w:r>
        <w:rPr>
          <w:rFonts w:hAnsi="宋体" w:hint="eastAsia"/>
          <w:color w:val="000000" w:themeColor="text1"/>
          <w:sz w:val="28"/>
          <w:szCs w:val="28"/>
        </w:rPr>
        <w:t>个</w:t>
      </w:r>
      <w:proofErr w:type="gramEnd"/>
      <w:r>
        <w:rPr>
          <w:rFonts w:hAnsi="宋体" w:hint="eastAsia"/>
          <w:color w:val="000000" w:themeColor="text1"/>
          <w:sz w:val="28"/>
          <w:szCs w:val="28"/>
        </w:rPr>
        <w:t>工作日内,乙方向甲方开具等额增值税专用发票后，甲方支付总价款的</w:t>
      </w:r>
      <w:r>
        <w:rPr>
          <w:rFonts w:hAnsi="宋体"/>
          <w:color w:val="000000" w:themeColor="text1"/>
          <w:sz w:val="28"/>
          <w:szCs w:val="28"/>
          <w:u w:val="single"/>
        </w:rPr>
        <w:t xml:space="preserve">  </w:t>
      </w:r>
      <w:r>
        <w:rPr>
          <w:rFonts w:hAnsi="宋体" w:hint="eastAsia"/>
          <w:color w:val="000000" w:themeColor="text1"/>
          <w:sz w:val="28"/>
          <w:szCs w:val="28"/>
          <w:u w:val="single"/>
        </w:rPr>
        <w:t>3</w:t>
      </w:r>
      <w:r>
        <w:rPr>
          <w:rFonts w:hAnsi="宋体"/>
          <w:color w:val="000000" w:themeColor="text1"/>
          <w:sz w:val="28"/>
          <w:szCs w:val="28"/>
          <w:u w:val="single"/>
        </w:rPr>
        <w:t>0</w:t>
      </w:r>
      <w:r>
        <w:rPr>
          <w:rFonts w:hAnsi="宋体" w:hint="eastAsia"/>
          <w:color w:val="000000" w:themeColor="text1"/>
          <w:sz w:val="28"/>
          <w:szCs w:val="28"/>
          <w:u w:val="single"/>
        </w:rPr>
        <w:t xml:space="preserve"> </w:t>
      </w:r>
      <w:r>
        <w:rPr>
          <w:rFonts w:hAnsi="宋体"/>
          <w:color w:val="000000" w:themeColor="text1"/>
          <w:sz w:val="28"/>
          <w:szCs w:val="28"/>
          <w:u w:val="single"/>
        </w:rPr>
        <w:t xml:space="preserve"> </w:t>
      </w:r>
      <w:r>
        <w:rPr>
          <w:rFonts w:hAnsi="宋体" w:hint="eastAsia"/>
          <w:color w:val="000000" w:themeColor="text1"/>
          <w:sz w:val="28"/>
          <w:szCs w:val="28"/>
        </w:rPr>
        <w:t xml:space="preserve">%比例作为预付款，即人民币_____  整（￥ </w:t>
      </w:r>
      <w:r>
        <w:rPr>
          <w:rFonts w:hAnsi="宋体"/>
          <w:color w:val="000000" w:themeColor="text1"/>
          <w:sz w:val="28"/>
          <w:szCs w:val="28"/>
        </w:rPr>
        <w:t>____</w:t>
      </w:r>
      <w:r>
        <w:rPr>
          <w:rFonts w:hAnsi="宋体" w:hint="eastAsia"/>
          <w:color w:val="000000" w:themeColor="text1"/>
          <w:sz w:val="28"/>
          <w:szCs w:val="28"/>
        </w:rPr>
        <w:t xml:space="preserve">  元）。</w:t>
      </w:r>
    </w:p>
    <w:p w:rsidR="00C414AD" w:rsidRDefault="004957EA">
      <w:pPr>
        <w:pStyle w:val="a4"/>
        <w:spacing w:line="400" w:lineRule="exact"/>
        <w:ind w:firstLineChars="150" w:firstLine="420"/>
        <w:jc w:val="left"/>
        <w:rPr>
          <w:rFonts w:hAnsi="宋体"/>
          <w:color w:val="000000" w:themeColor="text1"/>
          <w:sz w:val="28"/>
          <w:szCs w:val="28"/>
        </w:rPr>
      </w:pPr>
      <w:r>
        <w:rPr>
          <w:rFonts w:hAnsi="宋体" w:hint="eastAsia"/>
          <w:color w:val="000000" w:themeColor="text1"/>
          <w:sz w:val="28"/>
          <w:szCs w:val="28"/>
        </w:rPr>
        <w:t>（</w:t>
      </w:r>
      <w:r>
        <w:rPr>
          <w:rFonts w:hAnsi="宋体"/>
          <w:color w:val="000000" w:themeColor="text1"/>
          <w:sz w:val="28"/>
          <w:szCs w:val="28"/>
        </w:rPr>
        <w:t>2</w:t>
      </w:r>
      <w:r>
        <w:rPr>
          <w:rFonts w:hAnsi="宋体" w:hint="eastAsia"/>
          <w:color w:val="000000" w:themeColor="text1"/>
          <w:sz w:val="28"/>
          <w:szCs w:val="28"/>
        </w:rPr>
        <w:t>）《应急预案》通过生态环境部门备案，甲方收到乙方开具的</w:t>
      </w:r>
      <w:r>
        <w:rPr>
          <w:rFonts w:hAnsi="宋体"/>
          <w:color w:val="000000" w:themeColor="text1"/>
          <w:sz w:val="28"/>
          <w:szCs w:val="28"/>
        </w:rPr>
        <w:t>等额</w:t>
      </w:r>
      <w:r>
        <w:rPr>
          <w:rFonts w:hAnsi="宋体" w:hint="eastAsia"/>
          <w:color w:val="000000" w:themeColor="text1"/>
          <w:sz w:val="28"/>
          <w:szCs w:val="28"/>
        </w:rPr>
        <w:t>增值税专用发票后</w:t>
      </w:r>
      <w:r>
        <w:rPr>
          <w:rFonts w:hAnsi="宋体"/>
          <w:color w:val="000000" w:themeColor="text1"/>
          <w:sz w:val="28"/>
          <w:szCs w:val="28"/>
        </w:rPr>
        <w:t>20</w:t>
      </w:r>
      <w:r>
        <w:rPr>
          <w:rFonts w:hAnsi="宋体" w:hint="eastAsia"/>
          <w:color w:val="000000" w:themeColor="text1"/>
          <w:sz w:val="28"/>
          <w:szCs w:val="28"/>
        </w:rPr>
        <w:t xml:space="preserve">个工作日内，甲方支付总价款的 </w:t>
      </w:r>
      <w:r>
        <w:rPr>
          <w:rFonts w:hAnsi="宋体" w:hint="eastAsia"/>
          <w:color w:val="000000" w:themeColor="text1"/>
          <w:sz w:val="28"/>
          <w:szCs w:val="28"/>
          <w:u w:val="single"/>
        </w:rPr>
        <w:t>70%</w:t>
      </w:r>
      <w:r>
        <w:rPr>
          <w:rFonts w:hAnsi="宋体"/>
          <w:color w:val="000000" w:themeColor="text1"/>
          <w:sz w:val="28"/>
          <w:szCs w:val="28"/>
          <w:u w:val="single"/>
        </w:rPr>
        <w:t xml:space="preserve">  </w:t>
      </w:r>
      <w:r>
        <w:rPr>
          <w:rFonts w:hAnsi="宋体" w:hint="eastAsia"/>
          <w:color w:val="000000" w:themeColor="text1"/>
          <w:sz w:val="28"/>
          <w:szCs w:val="28"/>
        </w:rPr>
        <w:t>尾款，即人民币______整（￥____元） 。</w:t>
      </w:r>
    </w:p>
    <w:p w:rsidR="00C414AD" w:rsidRDefault="004957EA">
      <w:pPr>
        <w:pStyle w:val="a4"/>
        <w:spacing w:line="400" w:lineRule="exact"/>
        <w:ind w:firstLineChars="150" w:firstLine="420"/>
        <w:jc w:val="left"/>
        <w:rPr>
          <w:rFonts w:hAnsi="宋体"/>
          <w:color w:val="000000" w:themeColor="text1"/>
          <w:sz w:val="28"/>
          <w:szCs w:val="28"/>
        </w:rPr>
      </w:pPr>
      <w:r>
        <w:rPr>
          <w:rFonts w:hAnsi="宋体" w:hint="eastAsia"/>
          <w:color w:val="000000" w:themeColor="text1"/>
          <w:sz w:val="28"/>
          <w:szCs w:val="28"/>
        </w:rPr>
        <w:t>（</w:t>
      </w:r>
      <w:r>
        <w:rPr>
          <w:rFonts w:hAnsi="宋体"/>
          <w:color w:val="000000" w:themeColor="text1"/>
          <w:sz w:val="28"/>
          <w:szCs w:val="28"/>
        </w:rPr>
        <w:t>3</w:t>
      </w:r>
      <w:r>
        <w:rPr>
          <w:rFonts w:hAnsi="宋体" w:hint="eastAsia"/>
          <w:color w:val="000000" w:themeColor="text1"/>
          <w:sz w:val="28"/>
          <w:szCs w:val="28"/>
        </w:rPr>
        <w:t>）乙方应按上述约定向甲方提供正式税务发票，否则甲方有权顺延付款。上述技术服务及咨询报酬直接支付至乙方指定的下列账号：</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乙方开户银行：   </w:t>
      </w:r>
      <w:r>
        <w:rPr>
          <w:rFonts w:hAnsi="宋体"/>
          <w:color w:val="000000" w:themeColor="text1"/>
          <w:sz w:val="28"/>
          <w:szCs w:val="28"/>
        </w:rPr>
        <w:t>________________</w:t>
      </w: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公司名称：_______________________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账号：_______________________________                             </w:t>
      </w:r>
      <w:r>
        <w:rPr>
          <w:rFonts w:hAnsi="宋体"/>
          <w:color w:val="000000" w:themeColor="text1"/>
          <w:sz w:val="28"/>
          <w:szCs w:val="28"/>
        </w:rPr>
        <w:t xml:space="preserve"> </w:t>
      </w: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第五条 双方确定因履行本合同应遵守的保密义务如下：</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lastRenderedPageBreak/>
        <w:t>1.保密内容：乙方提供的资料，服务咨询报告及该服务咨询报告的附件资料除外。</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2.涉密人员范围：甲方及甲方工作人员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3.泄密责任：  按本合同约定及国家有关保密法的规定执行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乙方：</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1.保密内容：甲方提供的资料以及乙方在提供本合同约定服务过程中知悉的甲方技术信息、经营信息、生产工艺、操作流程等。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2.涉密人员范围：乙方及乙方工作人员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3.泄密责任：按本合同约定及国家有关保密法的规定执行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第六条 本合同的变更必须由双方协商一致，并以书面形式确定。</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第七条 双方确定，按以下标准和方式对乙方提交的技术咨询工作成果进行验收：</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1、乙方提交技术</w:t>
      </w:r>
      <w:r>
        <w:rPr>
          <w:rFonts w:hAnsi="宋体" w:hint="eastAsia"/>
          <w:b/>
          <w:color w:val="000000" w:themeColor="text1"/>
          <w:sz w:val="28"/>
          <w:szCs w:val="28"/>
          <w:u w:val="single"/>
        </w:rPr>
        <w:t>咨询</w:t>
      </w:r>
      <w:r>
        <w:rPr>
          <w:rFonts w:hAnsi="宋体" w:hint="eastAsia"/>
          <w:color w:val="000000" w:themeColor="text1"/>
          <w:sz w:val="28"/>
          <w:szCs w:val="28"/>
        </w:rPr>
        <w:t>工作成果的形式：</w:t>
      </w:r>
      <w:r>
        <w:rPr>
          <w:rFonts w:hAnsi="宋体" w:hint="eastAsia"/>
          <w:b/>
          <w:color w:val="000000" w:themeColor="text1"/>
          <w:sz w:val="28"/>
          <w:szCs w:val="28"/>
          <w:u w:val="single"/>
        </w:rPr>
        <w:t>编制《福建省福化天辰气体有限公司生产安全事故应急预案</w:t>
      </w: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2、技术</w:t>
      </w:r>
      <w:r>
        <w:rPr>
          <w:rFonts w:hAnsi="宋体" w:hint="eastAsia"/>
          <w:b/>
          <w:color w:val="000000" w:themeColor="text1"/>
          <w:sz w:val="28"/>
          <w:szCs w:val="28"/>
          <w:u w:val="single"/>
        </w:rPr>
        <w:t>咨询</w:t>
      </w:r>
      <w:r>
        <w:rPr>
          <w:rFonts w:hAnsi="宋体" w:hint="eastAsia"/>
          <w:color w:val="000000" w:themeColor="text1"/>
          <w:sz w:val="28"/>
          <w:szCs w:val="28"/>
        </w:rPr>
        <w:t>工作成果的验收标准：</w:t>
      </w:r>
      <w:r>
        <w:rPr>
          <w:rFonts w:hAnsi="宋体" w:hint="eastAsia"/>
          <w:b/>
          <w:color w:val="000000" w:themeColor="text1"/>
          <w:sz w:val="28"/>
          <w:szCs w:val="28"/>
          <w:u w:val="single"/>
        </w:rPr>
        <w:t>报送应急部门备案。</w:t>
      </w:r>
      <w:r>
        <w:rPr>
          <w:rFonts w:hAnsi="宋体" w:hint="eastAsia"/>
          <w:color w:val="000000" w:themeColor="text1"/>
          <w:sz w:val="28"/>
          <w:szCs w:val="28"/>
        </w:rPr>
        <w:t xml:space="preserve">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3、验收地点：</w:t>
      </w:r>
      <w:r>
        <w:rPr>
          <w:rFonts w:hAnsi="宋体" w:hint="eastAsia"/>
          <w:b/>
          <w:color w:val="000000" w:themeColor="text1"/>
          <w:sz w:val="28"/>
          <w:szCs w:val="28"/>
          <w:u w:val="single"/>
        </w:rPr>
        <w:t>由甲方定。</w:t>
      </w:r>
      <w:r>
        <w:rPr>
          <w:rFonts w:hAnsi="宋体" w:hint="eastAsia"/>
          <w:b/>
          <w:color w:val="000000" w:themeColor="text1"/>
          <w:sz w:val="28"/>
          <w:szCs w:val="28"/>
        </w:rPr>
        <w:t xml:space="preserve">   </w:t>
      </w:r>
      <w:r>
        <w:rPr>
          <w:rFonts w:hAnsi="宋体" w:hint="eastAsia"/>
          <w:color w:val="000000" w:themeColor="text1"/>
          <w:sz w:val="28"/>
          <w:szCs w:val="28"/>
        </w:rPr>
        <w:t xml:space="preserve">                                </w:t>
      </w:r>
    </w:p>
    <w:p w:rsidR="00C414AD" w:rsidRDefault="004957EA">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4、双方确认，甲方的</w:t>
      </w:r>
      <w:proofErr w:type="gramStart"/>
      <w:r>
        <w:rPr>
          <w:rFonts w:ascii="宋体" w:hAnsi="宋体" w:hint="eastAsia"/>
          <w:color w:val="000000" w:themeColor="text1"/>
          <w:sz w:val="28"/>
          <w:szCs w:val="28"/>
        </w:rPr>
        <w:t>验收仅</w:t>
      </w:r>
      <w:proofErr w:type="gramEnd"/>
      <w:r>
        <w:rPr>
          <w:rFonts w:ascii="宋体" w:hAnsi="宋体" w:hint="eastAsia"/>
          <w:color w:val="000000" w:themeColor="text1"/>
          <w:sz w:val="28"/>
          <w:szCs w:val="28"/>
        </w:rPr>
        <w:t>作为付款依据，不代表甲方对乙方工作成果的最终认可。在技术咨询成果运用过程中，如有证据表明乙方存在弄虚作假等违反合同约定的情形，甲方仍有权要求乙方承担由此造成的损失和法律后果。</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第八条 双方确定，甲方</w:t>
      </w:r>
      <w:proofErr w:type="gramStart"/>
      <w:r>
        <w:rPr>
          <w:rFonts w:hAnsi="宋体" w:hint="eastAsia"/>
          <w:color w:val="000000" w:themeColor="text1"/>
          <w:sz w:val="28"/>
          <w:szCs w:val="28"/>
        </w:rPr>
        <w:t>指定</w:t>
      </w:r>
      <w:r>
        <w:rPr>
          <w:rFonts w:hAnsi="宋体" w:hint="eastAsia"/>
          <w:color w:val="000000" w:themeColor="text1"/>
          <w:sz w:val="28"/>
          <w:szCs w:val="28"/>
          <w:u w:val="single"/>
        </w:rPr>
        <w:t>刘</w:t>
      </w:r>
      <w:proofErr w:type="gramEnd"/>
      <w:r>
        <w:rPr>
          <w:rFonts w:hAnsi="宋体" w:hint="eastAsia"/>
          <w:color w:val="000000" w:themeColor="text1"/>
          <w:sz w:val="28"/>
          <w:szCs w:val="28"/>
          <w:u w:val="single"/>
        </w:rPr>
        <w:t>春景</w:t>
      </w:r>
      <w:r>
        <w:rPr>
          <w:rFonts w:hAnsi="宋体"/>
          <w:color w:val="000000" w:themeColor="text1"/>
          <w:sz w:val="28"/>
          <w:szCs w:val="28"/>
          <w:u w:val="single"/>
        </w:rPr>
        <w:t xml:space="preserve"> </w:t>
      </w:r>
      <w:r>
        <w:rPr>
          <w:rFonts w:hAnsi="宋体" w:hint="eastAsia"/>
          <w:color w:val="000000" w:themeColor="text1"/>
          <w:sz w:val="28"/>
          <w:szCs w:val="28"/>
        </w:rPr>
        <w:t>为甲方项目联系人，乙方指定______ 为乙方项目联系人。项目联系人承担以下责任：</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w:t>
      </w:r>
      <w:r>
        <w:rPr>
          <w:rFonts w:hAnsi="宋体" w:hint="eastAsia"/>
          <w:b/>
          <w:color w:val="000000" w:themeColor="text1"/>
          <w:sz w:val="28"/>
          <w:szCs w:val="28"/>
          <w:u w:val="single"/>
        </w:rPr>
        <w:t>负责双方资料的及时交流；</w:t>
      </w:r>
    </w:p>
    <w:p w:rsidR="00C414AD" w:rsidRDefault="004957EA">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2.</w:t>
      </w:r>
      <w:r>
        <w:rPr>
          <w:rFonts w:hAnsi="宋体" w:hint="eastAsia"/>
          <w:b/>
          <w:color w:val="000000" w:themeColor="text1"/>
          <w:sz w:val="28"/>
          <w:szCs w:val="28"/>
          <w:u w:val="single"/>
        </w:rPr>
        <w:t>督促工作进度和工费到位的情况；</w:t>
      </w:r>
    </w:p>
    <w:p w:rsidR="00C414AD" w:rsidRDefault="004957EA">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3.</w:t>
      </w:r>
      <w:r>
        <w:rPr>
          <w:rFonts w:hAnsi="宋体" w:hint="eastAsia"/>
          <w:b/>
          <w:color w:val="000000" w:themeColor="text1"/>
          <w:sz w:val="28"/>
          <w:szCs w:val="28"/>
          <w:u w:val="single"/>
        </w:rPr>
        <w:t>在外场工作时负责协调。</w:t>
      </w:r>
    </w:p>
    <w:p w:rsidR="00C414AD" w:rsidRDefault="004957EA">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w:t>
      </w:r>
      <w:r>
        <w:rPr>
          <w:rFonts w:hAnsi="宋体" w:hint="eastAsia"/>
          <w:color w:val="000000" w:themeColor="text1"/>
          <w:sz w:val="28"/>
          <w:szCs w:val="28"/>
        </w:rPr>
        <w:t xml:space="preserve">___________________________________________________ </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一方变更项目联系人的，应当及时以书面形式通知另一方。未及时通知并影响本合同履行或造成损失的，应承担相应的责任。</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第九条  违约责任</w:t>
      </w:r>
    </w:p>
    <w:p w:rsidR="00C414AD" w:rsidRDefault="004957EA">
      <w:pPr>
        <w:spacing w:line="4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1．乙方逾期提交服务咨询报告的，每日应向甲方支付违约金人民币</w:t>
      </w:r>
      <w:r>
        <w:rPr>
          <w:rFonts w:ascii="宋体" w:hAnsi="宋体"/>
          <w:color w:val="000000" w:themeColor="text1"/>
          <w:sz w:val="28"/>
          <w:szCs w:val="28"/>
          <w:u w:val="single"/>
        </w:rPr>
        <w:t>1000</w:t>
      </w:r>
      <w:r>
        <w:rPr>
          <w:rFonts w:ascii="宋体" w:hAnsi="宋体" w:hint="eastAsia"/>
          <w:color w:val="000000" w:themeColor="text1"/>
          <w:sz w:val="28"/>
          <w:szCs w:val="28"/>
        </w:rPr>
        <w:t>元，逾期超过</w:t>
      </w:r>
      <w:r>
        <w:rPr>
          <w:rFonts w:ascii="宋体" w:hAnsi="宋体"/>
          <w:color w:val="000000" w:themeColor="text1"/>
          <w:sz w:val="28"/>
          <w:szCs w:val="28"/>
          <w:u w:val="single"/>
        </w:rPr>
        <w:t xml:space="preserve">  7 </w:t>
      </w:r>
      <w:r>
        <w:rPr>
          <w:rFonts w:ascii="宋体" w:hAnsi="宋体" w:hint="eastAsia"/>
          <w:color w:val="000000" w:themeColor="text1"/>
          <w:sz w:val="28"/>
          <w:szCs w:val="28"/>
        </w:rPr>
        <w:t>日的，甲方还有权解除本合同并要求乙方退还已经收取的费用。</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lastRenderedPageBreak/>
        <w:t>2．乙方提交的服务咨询报告不符合合同约定的，应在甲方指定期限内修改完善直至符合合同约定为止，由此造成逾期提交的，按照第1款约定执行。</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3．任何一方违反保密义务的，应向对方支付违约金人民币      元；赔偿由此给对方造成的损失。</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第十条 双方因履行本合同而发生的争议，可协商、调解解决，也可直接采取下列第</w:t>
      </w:r>
      <w:r>
        <w:rPr>
          <w:rFonts w:hAnsi="宋体" w:hint="eastAsia"/>
          <w:color w:val="000000" w:themeColor="text1"/>
          <w:sz w:val="28"/>
          <w:szCs w:val="28"/>
          <w:u w:val="single"/>
        </w:rPr>
        <w:t xml:space="preserve"> </w:t>
      </w:r>
      <w:r>
        <w:rPr>
          <w:rFonts w:hAnsi="宋体" w:hint="eastAsia"/>
          <w:b/>
          <w:color w:val="000000" w:themeColor="text1"/>
          <w:sz w:val="28"/>
          <w:szCs w:val="28"/>
          <w:u w:val="single"/>
        </w:rPr>
        <w:t xml:space="preserve"> </w:t>
      </w:r>
      <w:r>
        <w:rPr>
          <w:rFonts w:hAnsi="宋体"/>
          <w:b/>
          <w:color w:val="000000" w:themeColor="text1"/>
          <w:sz w:val="28"/>
          <w:szCs w:val="28"/>
          <w:u w:val="single"/>
        </w:rPr>
        <w:t xml:space="preserve">2 </w:t>
      </w:r>
      <w:r>
        <w:rPr>
          <w:rFonts w:hAnsi="宋体" w:hint="eastAsia"/>
          <w:color w:val="000000" w:themeColor="text1"/>
          <w:sz w:val="28"/>
          <w:szCs w:val="28"/>
        </w:rPr>
        <w:t>种方式解决：</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1．向 </w:t>
      </w:r>
      <w:r>
        <w:rPr>
          <w:rFonts w:hAnsi="宋体" w:hint="eastAsia"/>
          <w:color w:val="000000" w:themeColor="text1"/>
          <w:sz w:val="28"/>
          <w:szCs w:val="28"/>
          <w:u w:val="single"/>
        </w:rPr>
        <w:t xml:space="preserve">  </w:t>
      </w:r>
      <w:r>
        <w:rPr>
          <w:rFonts w:hAnsi="宋体"/>
          <w:color w:val="000000" w:themeColor="text1"/>
          <w:sz w:val="28"/>
          <w:szCs w:val="28"/>
          <w:u w:val="single"/>
        </w:rPr>
        <w:t>/</w:t>
      </w:r>
      <w:r>
        <w:rPr>
          <w:rFonts w:hAnsi="宋体" w:hint="eastAsia"/>
          <w:color w:val="000000" w:themeColor="text1"/>
          <w:sz w:val="28"/>
          <w:szCs w:val="28"/>
          <w:u w:val="single"/>
        </w:rPr>
        <w:t xml:space="preserve">    </w:t>
      </w:r>
      <w:r>
        <w:rPr>
          <w:rFonts w:hAnsi="宋体" w:hint="eastAsia"/>
          <w:color w:val="000000" w:themeColor="text1"/>
          <w:sz w:val="28"/>
          <w:szCs w:val="28"/>
        </w:rPr>
        <w:t>仲裁委员会申请仲裁；</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2．向甲方所在地人民法院提起诉讼。</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第十一条 其他</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Ansi="宋体" w:hint="eastAsia"/>
          <w:color w:val="000000" w:themeColor="text1"/>
          <w:sz w:val="28"/>
          <w:szCs w:val="28"/>
        </w:rPr>
        <w:t>方应第一时间</w:t>
      </w:r>
      <w:proofErr w:type="gramEnd"/>
      <w:r>
        <w:rPr>
          <w:rFonts w:hAnsi="宋体" w:hint="eastAsia"/>
          <w:color w:val="000000" w:themeColor="text1"/>
          <w:sz w:val="28"/>
          <w:szCs w:val="28"/>
        </w:rPr>
        <w:t>通知另一方，否则，通知方按对方变更前地址寄出的，仍然视为有效送达，地址变更方对此无异议。</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第十二条 本合同经双方签订后，</w:t>
      </w:r>
      <w:r>
        <w:rPr>
          <w:rFonts w:hAnsi="宋体" w:hint="eastAsia"/>
          <w:color w:val="000000" w:themeColor="text1"/>
          <w:sz w:val="28"/>
          <w:szCs w:val="28"/>
          <w:highlight w:val="yellow"/>
        </w:rPr>
        <w:t xml:space="preserve">于 </w:t>
      </w:r>
      <w:r>
        <w:rPr>
          <w:rFonts w:hAnsi="宋体"/>
          <w:color w:val="000000" w:themeColor="text1"/>
          <w:sz w:val="28"/>
          <w:szCs w:val="28"/>
          <w:highlight w:val="yellow"/>
        </w:rPr>
        <w:t>2020</w:t>
      </w:r>
      <w:r>
        <w:rPr>
          <w:rFonts w:hAnsi="宋体" w:hint="eastAsia"/>
          <w:color w:val="000000" w:themeColor="text1"/>
          <w:sz w:val="28"/>
          <w:szCs w:val="28"/>
          <w:highlight w:val="yellow"/>
        </w:rPr>
        <w:t xml:space="preserve"> 年* 月  *日  生</w:t>
      </w:r>
      <w:r>
        <w:rPr>
          <w:rFonts w:hAnsi="宋体" w:hint="eastAsia"/>
          <w:color w:val="000000" w:themeColor="text1"/>
          <w:sz w:val="28"/>
          <w:szCs w:val="28"/>
        </w:rPr>
        <w:t>效。本合同一式伍份，甲方执</w:t>
      </w:r>
      <w:r>
        <w:rPr>
          <w:rFonts w:hAnsi="宋体"/>
          <w:color w:val="000000" w:themeColor="text1"/>
          <w:sz w:val="28"/>
          <w:szCs w:val="28"/>
        </w:rPr>
        <w:t>肆</w:t>
      </w:r>
      <w:r>
        <w:rPr>
          <w:rFonts w:hAnsi="宋体" w:hint="eastAsia"/>
          <w:color w:val="000000" w:themeColor="text1"/>
          <w:sz w:val="28"/>
          <w:szCs w:val="28"/>
        </w:rPr>
        <w:t>份，乙方执</w:t>
      </w:r>
      <w:r>
        <w:rPr>
          <w:rFonts w:hAnsi="宋体"/>
          <w:color w:val="000000" w:themeColor="text1"/>
          <w:sz w:val="28"/>
          <w:szCs w:val="28"/>
        </w:rPr>
        <w:t>壹</w:t>
      </w:r>
      <w:r>
        <w:rPr>
          <w:rFonts w:hAnsi="宋体" w:hint="eastAsia"/>
          <w:color w:val="000000" w:themeColor="text1"/>
          <w:sz w:val="28"/>
          <w:szCs w:val="28"/>
        </w:rPr>
        <w:t>份，具有同等法律效力。</w:t>
      </w:r>
    </w:p>
    <w:p w:rsidR="00C414AD" w:rsidRDefault="00C414AD">
      <w:pPr>
        <w:pStyle w:val="a4"/>
        <w:spacing w:line="400" w:lineRule="exact"/>
        <w:jc w:val="left"/>
        <w:rPr>
          <w:rFonts w:hAnsi="宋体"/>
          <w:color w:val="000000" w:themeColor="text1"/>
          <w:sz w:val="28"/>
          <w:szCs w:val="28"/>
        </w:rPr>
      </w:pP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甲方（公章）:   　               乙方：（公章）</w:t>
      </w:r>
    </w:p>
    <w:p w:rsidR="00C414AD" w:rsidRDefault="004957EA">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                           </w:t>
      </w:r>
    </w:p>
    <w:p w:rsidR="00C414AD" w:rsidRDefault="004957EA">
      <w:pPr>
        <w:pStyle w:val="a4"/>
        <w:spacing w:line="400" w:lineRule="exact"/>
        <w:ind w:firstLine="420"/>
        <w:jc w:val="left"/>
        <w:rPr>
          <w:rFonts w:hAnsi="宋体"/>
          <w:color w:val="000000" w:themeColor="text1"/>
          <w:sz w:val="28"/>
          <w:szCs w:val="28"/>
        </w:rPr>
      </w:pPr>
      <w:r>
        <w:rPr>
          <w:rFonts w:hAnsi="宋体" w:hint="eastAsia"/>
          <w:color w:val="000000" w:themeColor="text1"/>
          <w:sz w:val="28"/>
          <w:szCs w:val="28"/>
        </w:rPr>
        <w:t>2020</w:t>
      </w:r>
      <w:r>
        <w:rPr>
          <w:rFonts w:hAnsi="宋体"/>
          <w:color w:val="000000" w:themeColor="text1"/>
          <w:sz w:val="28"/>
          <w:szCs w:val="28"/>
        </w:rPr>
        <w:t>年</w:t>
      </w:r>
      <w:r>
        <w:rPr>
          <w:rFonts w:hAnsi="宋体" w:hint="eastAsia"/>
          <w:color w:val="000000" w:themeColor="text1"/>
          <w:sz w:val="28"/>
          <w:szCs w:val="28"/>
        </w:rPr>
        <w:t xml:space="preserve">     </w:t>
      </w:r>
      <w:r>
        <w:rPr>
          <w:rFonts w:hAnsi="宋体"/>
          <w:color w:val="000000" w:themeColor="text1"/>
          <w:sz w:val="28"/>
          <w:szCs w:val="28"/>
        </w:rPr>
        <w:t xml:space="preserve">月 </w:t>
      </w:r>
      <w:r>
        <w:rPr>
          <w:rFonts w:hAnsi="宋体" w:hint="eastAsia"/>
          <w:color w:val="000000" w:themeColor="text1"/>
          <w:sz w:val="28"/>
          <w:szCs w:val="28"/>
        </w:rPr>
        <w:t xml:space="preserve">   </w:t>
      </w:r>
      <w:r>
        <w:rPr>
          <w:rFonts w:hAnsi="宋体"/>
          <w:color w:val="000000" w:themeColor="text1"/>
          <w:sz w:val="28"/>
          <w:szCs w:val="28"/>
        </w:rPr>
        <w:t>日</w:t>
      </w:r>
      <w:r>
        <w:rPr>
          <w:rFonts w:hAnsi="宋体" w:hint="eastAsia"/>
          <w:color w:val="000000" w:themeColor="text1"/>
          <w:sz w:val="28"/>
          <w:szCs w:val="28"/>
        </w:rPr>
        <w:t xml:space="preserve">            2020年   月  日</w:t>
      </w:r>
    </w:p>
    <w:p w:rsidR="00C414AD" w:rsidRDefault="00C414AD">
      <w:pPr>
        <w:tabs>
          <w:tab w:val="left" w:pos="1080"/>
        </w:tabs>
        <w:spacing w:line="580" w:lineRule="exact"/>
        <w:rPr>
          <w:rFonts w:ascii="宋体" w:hAnsi="宋体"/>
          <w:color w:val="000000" w:themeColor="text1"/>
          <w:sz w:val="28"/>
          <w:szCs w:val="28"/>
        </w:rPr>
      </w:pPr>
    </w:p>
    <w:p w:rsidR="00C414AD" w:rsidRDefault="00C414AD">
      <w:pPr>
        <w:tabs>
          <w:tab w:val="left" w:pos="1080"/>
        </w:tabs>
        <w:spacing w:line="580" w:lineRule="exact"/>
        <w:rPr>
          <w:rFonts w:ascii="宋体" w:hAnsi="宋体"/>
          <w:color w:val="000000" w:themeColor="text1"/>
          <w:sz w:val="28"/>
          <w:szCs w:val="28"/>
        </w:rPr>
      </w:pPr>
    </w:p>
    <w:p w:rsidR="00C414AD" w:rsidRDefault="00C414AD">
      <w:pPr>
        <w:spacing w:line="580" w:lineRule="exact"/>
        <w:ind w:firstLineChars="150" w:firstLine="420"/>
        <w:rPr>
          <w:rFonts w:ascii="宋体" w:hAnsi="宋体"/>
          <w:color w:val="000000" w:themeColor="text1"/>
          <w:sz w:val="28"/>
          <w:szCs w:val="28"/>
        </w:rPr>
      </w:pPr>
    </w:p>
    <w:p w:rsidR="00C414AD" w:rsidRDefault="00C414AD">
      <w:pPr>
        <w:rPr>
          <w:rFonts w:ascii="宋体" w:hAnsi="宋体"/>
          <w:color w:val="000000" w:themeColor="text1"/>
          <w:sz w:val="28"/>
          <w:szCs w:val="28"/>
        </w:rPr>
      </w:pPr>
    </w:p>
    <w:p w:rsidR="00C414AD" w:rsidRDefault="00C414AD">
      <w:pPr>
        <w:widowControl/>
        <w:adjustRightInd/>
        <w:spacing w:line="240" w:lineRule="auto"/>
        <w:jc w:val="left"/>
        <w:textAlignment w:val="auto"/>
        <w:rPr>
          <w:rFonts w:ascii="宋体" w:hAnsi="Calibri"/>
          <w:b/>
          <w:bCs/>
          <w:sz w:val="24"/>
          <w:szCs w:val="24"/>
          <w:highlight w:val="yellow"/>
        </w:rPr>
      </w:pPr>
    </w:p>
    <w:p w:rsidR="00C414AD" w:rsidRDefault="00C414AD">
      <w:pPr>
        <w:widowControl/>
        <w:adjustRightInd/>
        <w:spacing w:line="240" w:lineRule="auto"/>
        <w:jc w:val="left"/>
        <w:textAlignment w:val="auto"/>
        <w:rPr>
          <w:rFonts w:ascii="宋体" w:hAnsi="Calibri"/>
          <w:b/>
          <w:bCs/>
          <w:sz w:val="24"/>
          <w:szCs w:val="24"/>
          <w:highlight w:val="yellow"/>
        </w:rPr>
      </w:pPr>
    </w:p>
    <w:p w:rsidR="00C414AD" w:rsidRDefault="004957EA">
      <w:pPr>
        <w:pStyle w:val="14"/>
        <w:spacing w:line="580" w:lineRule="exact"/>
        <w:outlineLvl w:val="0"/>
        <w:rPr>
          <w:bCs/>
          <w:sz w:val="28"/>
          <w:szCs w:val="28"/>
        </w:rPr>
      </w:pPr>
      <w:bookmarkStart w:id="12" w:name="_Toc18062866"/>
      <w:bookmarkStart w:id="13" w:name="_Toc251742852"/>
      <w:r>
        <w:rPr>
          <w:rFonts w:hint="eastAsia"/>
          <w:bCs/>
          <w:sz w:val="28"/>
          <w:szCs w:val="28"/>
          <w:highlight w:val="yellow"/>
        </w:rPr>
        <w:t>附件五：《参选文件快递外包装和范本格式》</w:t>
      </w:r>
      <w:bookmarkEnd w:id="12"/>
    </w:p>
    <w:p w:rsidR="00C414AD" w:rsidRDefault="00C414AD">
      <w:pPr>
        <w:pStyle w:val="14"/>
        <w:spacing w:line="580" w:lineRule="exact"/>
        <w:rPr>
          <w:bCs/>
          <w:sz w:val="28"/>
          <w:szCs w:val="28"/>
        </w:rPr>
      </w:pPr>
    </w:p>
    <w:p w:rsidR="00C414AD" w:rsidRDefault="004957EA">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C414AD" w:rsidRDefault="00C414AD">
      <w:pPr>
        <w:pStyle w:val="14"/>
        <w:spacing w:line="580" w:lineRule="exact"/>
        <w:rPr>
          <w:b/>
          <w:bCs/>
          <w:i/>
          <w:sz w:val="24"/>
          <w:szCs w:val="24"/>
        </w:rPr>
      </w:pPr>
    </w:p>
    <w:p w:rsidR="00C414AD" w:rsidRDefault="00C414AD">
      <w:pPr>
        <w:spacing w:line="580" w:lineRule="exact"/>
        <w:rPr>
          <w:b/>
          <w:sz w:val="44"/>
          <w:szCs w:val="44"/>
        </w:rPr>
      </w:pPr>
    </w:p>
    <w:p w:rsidR="00C414AD" w:rsidRDefault="00C414AD">
      <w:pPr>
        <w:spacing w:line="580" w:lineRule="exact"/>
        <w:rPr>
          <w:b/>
          <w:sz w:val="44"/>
          <w:szCs w:val="44"/>
        </w:rPr>
      </w:pPr>
    </w:p>
    <w:p w:rsidR="00C414AD" w:rsidRDefault="004957EA">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C414AD" w:rsidRDefault="00C414AD">
      <w:pPr>
        <w:pStyle w:val="14"/>
        <w:spacing w:line="580" w:lineRule="exact"/>
      </w:pPr>
    </w:p>
    <w:p w:rsidR="00C414AD" w:rsidRDefault="004957EA">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C414AD" w:rsidRDefault="00C414AD">
      <w:pPr>
        <w:pStyle w:val="14"/>
        <w:spacing w:line="580" w:lineRule="exact"/>
      </w:pPr>
    </w:p>
    <w:p w:rsidR="00C414AD" w:rsidRDefault="004957EA">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C414AD" w:rsidRDefault="00C414AD">
      <w:pPr>
        <w:pStyle w:val="14"/>
        <w:spacing w:line="580" w:lineRule="exact"/>
        <w:ind w:firstLine="422"/>
        <w:rPr>
          <w:b/>
        </w:rPr>
      </w:pPr>
    </w:p>
    <w:p w:rsidR="00C414AD" w:rsidRDefault="004957EA">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C414AD" w:rsidRDefault="00C414AD">
      <w:pPr>
        <w:pStyle w:val="14"/>
        <w:spacing w:line="580" w:lineRule="exact"/>
      </w:pPr>
    </w:p>
    <w:p w:rsidR="00C414AD" w:rsidRDefault="004957EA">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C414AD" w:rsidRDefault="00C414AD">
      <w:pPr>
        <w:spacing w:line="580" w:lineRule="exact"/>
        <w:jc w:val="center"/>
        <w:rPr>
          <w:b/>
          <w:sz w:val="44"/>
          <w:szCs w:val="44"/>
        </w:rPr>
      </w:pPr>
    </w:p>
    <w:p w:rsidR="00C414AD" w:rsidRDefault="00C414AD">
      <w:pPr>
        <w:pStyle w:val="14"/>
        <w:spacing w:line="580" w:lineRule="exact"/>
        <w:ind w:firstLine="482"/>
        <w:rPr>
          <w:b/>
          <w:bCs/>
          <w:i/>
          <w:sz w:val="24"/>
          <w:szCs w:val="24"/>
        </w:rPr>
      </w:pPr>
    </w:p>
    <w:p w:rsidR="00C414AD" w:rsidRDefault="00C414AD">
      <w:pPr>
        <w:pStyle w:val="14"/>
        <w:spacing w:line="580" w:lineRule="exact"/>
        <w:ind w:firstLine="482"/>
        <w:rPr>
          <w:b/>
          <w:bCs/>
          <w:i/>
          <w:sz w:val="24"/>
          <w:szCs w:val="24"/>
        </w:rPr>
      </w:pPr>
    </w:p>
    <w:p w:rsidR="00C414AD" w:rsidRDefault="00C414AD">
      <w:pPr>
        <w:pStyle w:val="14"/>
        <w:spacing w:line="580" w:lineRule="exact"/>
        <w:ind w:firstLine="482"/>
        <w:rPr>
          <w:b/>
          <w:bCs/>
          <w:i/>
          <w:sz w:val="24"/>
          <w:szCs w:val="24"/>
        </w:rPr>
      </w:pPr>
    </w:p>
    <w:p w:rsidR="00C414AD" w:rsidRDefault="00C414AD">
      <w:pPr>
        <w:pStyle w:val="14"/>
        <w:spacing w:line="580" w:lineRule="exact"/>
        <w:ind w:firstLine="482"/>
        <w:rPr>
          <w:b/>
          <w:bCs/>
          <w:i/>
          <w:sz w:val="24"/>
          <w:szCs w:val="24"/>
        </w:rPr>
      </w:pPr>
    </w:p>
    <w:p w:rsidR="00C414AD" w:rsidRDefault="00C414AD">
      <w:pPr>
        <w:pStyle w:val="14"/>
        <w:spacing w:line="580" w:lineRule="exact"/>
        <w:ind w:firstLine="482"/>
        <w:rPr>
          <w:b/>
          <w:bCs/>
          <w:i/>
          <w:sz w:val="24"/>
          <w:szCs w:val="24"/>
        </w:rPr>
      </w:pPr>
    </w:p>
    <w:p w:rsidR="00C414AD" w:rsidRDefault="00C414AD">
      <w:pPr>
        <w:widowControl/>
        <w:adjustRightInd/>
        <w:spacing w:line="240" w:lineRule="auto"/>
        <w:jc w:val="left"/>
        <w:textAlignment w:val="auto"/>
        <w:rPr>
          <w:rFonts w:ascii="宋体" w:hAnsi="Calibri"/>
          <w:b/>
          <w:bCs/>
          <w:i/>
          <w:sz w:val="24"/>
          <w:szCs w:val="24"/>
        </w:rPr>
      </w:pPr>
    </w:p>
    <w:p w:rsidR="00C414AD" w:rsidRDefault="004957EA">
      <w:pPr>
        <w:pStyle w:val="14"/>
        <w:spacing w:line="580" w:lineRule="exact"/>
        <w:rPr>
          <w:b/>
          <w:bCs/>
          <w:sz w:val="24"/>
          <w:szCs w:val="24"/>
        </w:rPr>
      </w:pPr>
      <w:r>
        <w:rPr>
          <w:rFonts w:hint="eastAsia"/>
          <w:b/>
          <w:bCs/>
          <w:sz w:val="24"/>
          <w:szCs w:val="24"/>
        </w:rPr>
        <w:t>参选文件范本格式</w:t>
      </w:r>
    </w:p>
    <w:p w:rsidR="00C414AD" w:rsidRDefault="00C414AD">
      <w:pPr>
        <w:pStyle w:val="14"/>
        <w:spacing w:line="580" w:lineRule="exact"/>
        <w:ind w:firstLine="482"/>
        <w:rPr>
          <w:b/>
          <w:bCs/>
          <w:i/>
          <w:sz w:val="24"/>
          <w:szCs w:val="24"/>
        </w:rPr>
      </w:pPr>
    </w:p>
    <w:p w:rsidR="00C414AD" w:rsidRDefault="004957EA">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C414AD" w:rsidRDefault="004957EA">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C414AD" w:rsidRDefault="00C414AD">
      <w:pPr>
        <w:spacing w:line="580" w:lineRule="exact"/>
        <w:jc w:val="center"/>
        <w:rPr>
          <w:b/>
          <w:sz w:val="44"/>
          <w:szCs w:val="44"/>
        </w:rPr>
      </w:pPr>
    </w:p>
    <w:p w:rsidR="00C414AD" w:rsidRDefault="00C414AD">
      <w:pPr>
        <w:spacing w:line="580" w:lineRule="exact"/>
        <w:jc w:val="center"/>
        <w:rPr>
          <w:b/>
          <w:sz w:val="44"/>
          <w:szCs w:val="44"/>
        </w:rPr>
      </w:pPr>
    </w:p>
    <w:p w:rsidR="00C414AD" w:rsidRDefault="004957EA">
      <w:pPr>
        <w:spacing w:line="580" w:lineRule="exact"/>
        <w:jc w:val="center"/>
        <w:rPr>
          <w:b/>
          <w:sz w:val="44"/>
          <w:szCs w:val="44"/>
        </w:rPr>
      </w:pPr>
      <w:r>
        <w:rPr>
          <w:rFonts w:hint="eastAsia"/>
          <w:b/>
          <w:sz w:val="44"/>
          <w:szCs w:val="44"/>
        </w:rPr>
        <w:t>参选</w:t>
      </w:r>
      <w:r>
        <w:rPr>
          <w:b/>
          <w:sz w:val="44"/>
          <w:szCs w:val="44"/>
        </w:rPr>
        <w:t>文件</w:t>
      </w:r>
    </w:p>
    <w:p w:rsidR="00C414AD" w:rsidRDefault="00C414AD">
      <w:pPr>
        <w:pStyle w:val="14"/>
        <w:spacing w:line="580" w:lineRule="exact"/>
      </w:pPr>
    </w:p>
    <w:p w:rsidR="00C414AD" w:rsidRDefault="00C414AD">
      <w:pPr>
        <w:pStyle w:val="a4"/>
        <w:spacing w:line="580" w:lineRule="exact"/>
        <w:ind w:left="5000"/>
        <w:rPr>
          <w:rFonts w:ascii="Times New Roman" w:hAnsi="Times New Roman"/>
        </w:rPr>
      </w:pPr>
    </w:p>
    <w:p w:rsidR="00C414AD" w:rsidRDefault="00C414AD">
      <w:pPr>
        <w:pStyle w:val="a4"/>
        <w:spacing w:line="580" w:lineRule="exact"/>
        <w:ind w:left="5000"/>
        <w:rPr>
          <w:rFonts w:ascii="Times New Roman" w:hAnsi="Times New Roman"/>
        </w:rPr>
      </w:pPr>
    </w:p>
    <w:p w:rsidR="00C414AD" w:rsidRDefault="00C414AD">
      <w:pPr>
        <w:pStyle w:val="a4"/>
        <w:spacing w:line="580" w:lineRule="exact"/>
        <w:ind w:left="5000"/>
        <w:rPr>
          <w:rFonts w:ascii="Times New Roman" w:hAnsi="Times New Roman"/>
        </w:rPr>
      </w:pPr>
    </w:p>
    <w:p w:rsidR="00C414AD" w:rsidRDefault="00C414AD">
      <w:pPr>
        <w:pStyle w:val="a4"/>
        <w:spacing w:line="580" w:lineRule="exact"/>
        <w:ind w:left="5000"/>
        <w:rPr>
          <w:rFonts w:ascii="Times New Roman" w:hAnsi="Times New Roman"/>
        </w:rPr>
      </w:pPr>
    </w:p>
    <w:p w:rsidR="00C414AD" w:rsidRDefault="00C414AD">
      <w:pPr>
        <w:pStyle w:val="a4"/>
        <w:spacing w:line="580" w:lineRule="exact"/>
        <w:rPr>
          <w:rFonts w:ascii="Times New Roman" w:hAnsi="Times New Roman"/>
          <w:b/>
          <w:bCs/>
          <w:sz w:val="32"/>
          <w:szCs w:val="36"/>
        </w:rPr>
      </w:pPr>
    </w:p>
    <w:p w:rsidR="00C414AD" w:rsidRDefault="004957EA">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C414AD" w:rsidRDefault="004957EA">
      <w:pPr>
        <w:pStyle w:val="a4"/>
        <w:spacing w:line="580" w:lineRule="exact"/>
        <w:jc w:val="center"/>
        <w:rPr>
          <w:rFonts w:ascii="Times New Roman" w:hAnsi="Times New Roman"/>
          <w:b/>
          <w:bCs/>
          <w:w w:val="95"/>
          <w:sz w:val="32"/>
        </w:rPr>
      </w:pPr>
      <w:r>
        <w:rPr>
          <w:rFonts w:ascii="Times New Roman" w:hAnsi="Times New Roman" w:hint="eastAsia"/>
          <w:b/>
          <w:bCs/>
          <w:w w:val="95"/>
          <w:sz w:val="32"/>
        </w:rPr>
        <w:t xml:space="preserve">2020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C414AD" w:rsidRDefault="00C414AD">
      <w:pPr>
        <w:spacing w:line="580" w:lineRule="exact"/>
        <w:jc w:val="center"/>
      </w:pPr>
    </w:p>
    <w:p w:rsidR="00C414AD" w:rsidRDefault="004957EA">
      <w:pPr>
        <w:widowControl/>
        <w:adjustRightInd/>
        <w:spacing w:line="240" w:lineRule="auto"/>
        <w:jc w:val="left"/>
        <w:textAlignment w:val="auto"/>
        <w:rPr>
          <w:b/>
          <w:i/>
          <w:iCs/>
          <w:color w:val="C00000"/>
          <w:sz w:val="44"/>
          <w:szCs w:val="44"/>
        </w:rPr>
      </w:pPr>
      <w:r>
        <w:rPr>
          <w:b/>
          <w:i/>
          <w:iCs/>
          <w:color w:val="C00000"/>
          <w:sz w:val="44"/>
          <w:szCs w:val="44"/>
        </w:rPr>
        <w:br w:type="page"/>
      </w:r>
    </w:p>
    <w:p w:rsidR="00C414AD" w:rsidRDefault="004957EA">
      <w:pPr>
        <w:spacing w:line="580" w:lineRule="exact"/>
        <w:jc w:val="center"/>
        <w:rPr>
          <w:b/>
          <w:i/>
          <w:iCs/>
          <w:color w:val="C00000"/>
          <w:sz w:val="44"/>
          <w:szCs w:val="44"/>
        </w:rPr>
      </w:pPr>
      <w:r>
        <w:rPr>
          <w:rFonts w:hint="eastAsia"/>
          <w:b/>
          <w:i/>
          <w:iCs/>
          <w:color w:val="C00000"/>
          <w:sz w:val="44"/>
          <w:szCs w:val="44"/>
        </w:rPr>
        <w:lastRenderedPageBreak/>
        <w:t>参选文件编写说明</w:t>
      </w:r>
    </w:p>
    <w:p w:rsidR="00C414AD" w:rsidRDefault="004957EA">
      <w:pPr>
        <w:spacing w:line="580" w:lineRule="exact"/>
        <w:jc w:val="center"/>
        <w:rPr>
          <w:b/>
          <w:i/>
          <w:iCs/>
          <w:color w:val="C00000"/>
          <w:sz w:val="44"/>
          <w:szCs w:val="44"/>
          <w:u w:val="double"/>
        </w:rPr>
      </w:pPr>
      <w:r>
        <w:rPr>
          <w:rFonts w:hint="eastAsia"/>
          <w:b/>
          <w:i/>
          <w:iCs/>
          <w:color w:val="C00000"/>
          <w:sz w:val="44"/>
          <w:szCs w:val="44"/>
          <w:u w:val="double"/>
        </w:rPr>
        <w:t>（本页无须打印）</w:t>
      </w:r>
    </w:p>
    <w:p w:rsidR="00C414AD" w:rsidRDefault="00C414AD">
      <w:pPr>
        <w:pStyle w:val="14"/>
        <w:spacing w:line="580" w:lineRule="exact"/>
        <w:rPr>
          <w:color w:val="4E6127"/>
        </w:rPr>
      </w:pPr>
    </w:p>
    <w:p w:rsidR="00C414AD" w:rsidRDefault="004957EA">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C414AD" w:rsidRDefault="004957EA">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C414AD" w:rsidRDefault="004957EA">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C414AD" w:rsidRDefault="004957EA">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C414AD" w:rsidRDefault="004957EA">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C414AD" w:rsidRDefault="00C414AD">
      <w:pPr>
        <w:spacing w:line="580" w:lineRule="exact"/>
        <w:jc w:val="center"/>
        <w:rPr>
          <w:b/>
          <w:sz w:val="44"/>
          <w:szCs w:val="44"/>
        </w:rPr>
      </w:pPr>
    </w:p>
    <w:p w:rsidR="00C414AD" w:rsidRDefault="004957EA">
      <w:pPr>
        <w:widowControl/>
        <w:spacing w:line="580" w:lineRule="exact"/>
        <w:rPr>
          <w:b/>
          <w:sz w:val="44"/>
          <w:szCs w:val="44"/>
        </w:rPr>
      </w:pPr>
      <w:r>
        <w:rPr>
          <w:b/>
          <w:sz w:val="44"/>
          <w:szCs w:val="44"/>
        </w:rPr>
        <w:br w:type="page"/>
      </w:r>
    </w:p>
    <w:p w:rsidR="00C414AD" w:rsidRDefault="004957EA">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C414AD" w:rsidRDefault="00C414AD">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C414AD">
        <w:trPr>
          <w:jc w:val="center"/>
        </w:trPr>
        <w:tc>
          <w:tcPr>
            <w:tcW w:w="970" w:type="dxa"/>
          </w:tcPr>
          <w:p w:rsidR="00C414AD" w:rsidRDefault="004957EA">
            <w:pPr>
              <w:spacing w:line="580" w:lineRule="exact"/>
              <w:jc w:val="center"/>
              <w:rPr>
                <w:b/>
                <w:bCs/>
                <w:sz w:val="28"/>
                <w:szCs w:val="28"/>
              </w:rPr>
            </w:pPr>
            <w:r>
              <w:rPr>
                <w:rFonts w:hint="eastAsia"/>
                <w:b/>
                <w:bCs/>
                <w:sz w:val="28"/>
                <w:szCs w:val="28"/>
              </w:rPr>
              <w:t>序号</w:t>
            </w:r>
          </w:p>
        </w:tc>
        <w:tc>
          <w:tcPr>
            <w:tcW w:w="6028" w:type="dxa"/>
          </w:tcPr>
          <w:p w:rsidR="00C414AD" w:rsidRDefault="004957EA">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C414AD" w:rsidRDefault="004957EA">
            <w:pPr>
              <w:spacing w:line="580" w:lineRule="exact"/>
              <w:jc w:val="center"/>
              <w:rPr>
                <w:b/>
                <w:bCs/>
                <w:sz w:val="28"/>
                <w:szCs w:val="28"/>
              </w:rPr>
            </w:pPr>
            <w:r>
              <w:rPr>
                <w:rFonts w:hint="eastAsia"/>
                <w:b/>
                <w:bCs/>
                <w:sz w:val="28"/>
                <w:szCs w:val="28"/>
              </w:rPr>
              <w:t>页码</w:t>
            </w:r>
          </w:p>
        </w:tc>
      </w:tr>
      <w:tr w:rsidR="00C414AD">
        <w:trPr>
          <w:jc w:val="center"/>
        </w:trPr>
        <w:tc>
          <w:tcPr>
            <w:tcW w:w="970" w:type="dxa"/>
          </w:tcPr>
          <w:p w:rsidR="00C414AD" w:rsidRDefault="004957EA">
            <w:pPr>
              <w:spacing w:line="580" w:lineRule="exact"/>
              <w:jc w:val="center"/>
              <w:rPr>
                <w:bCs/>
                <w:sz w:val="28"/>
                <w:szCs w:val="28"/>
              </w:rPr>
            </w:pPr>
            <w:r>
              <w:rPr>
                <w:rFonts w:hint="eastAsia"/>
                <w:bCs/>
                <w:sz w:val="28"/>
                <w:szCs w:val="28"/>
              </w:rPr>
              <w:t>1</w:t>
            </w:r>
          </w:p>
        </w:tc>
        <w:tc>
          <w:tcPr>
            <w:tcW w:w="6028" w:type="dxa"/>
          </w:tcPr>
          <w:p w:rsidR="00C414AD" w:rsidRDefault="004957EA">
            <w:pPr>
              <w:spacing w:line="580" w:lineRule="exact"/>
              <w:rPr>
                <w:bCs/>
                <w:sz w:val="28"/>
                <w:szCs w:val="28"/>
              </w:rPr>
            </w:pPr>
            <w:r>
              <w:rPr>
                <w:rFonts w:hint="eastAsia"/>
                <w:sz w:val="28"/>
                <w:szCs w:val="28"/>
              </w:rPr>
              <w:t>参选报价单（总价）</w:t>
            </w:r>
          </w:p>
        </w:tc>
        <w:tc>
          <w:tcPr>
            <w:tcW w:w="1363" w:type="dxa"/>
          </w:tcPr>
          <w:p w:rsidR="00C414AD" w:rsidRDefault="00C414AD">
            <w:pPr>
              <w:spacing w:line="580" w:lineRule="exact"/>
              <w:jc w:val="center"/>
              <w:rPr>
                <w:b/>
                <w:bCs/>
                <w:sz w:val="28"/>
                <w:szCs w:val="28"/>
              </w:rPr>
            </w:pPr>
          </w:p>
        </w:tc>
      </w:tr>
      <w:tr w:rsidR="00C414AD">
        <w:trPr>
          <w:jc w:val="center"/>
        </w:trPr>
        <w:tc>
          <w:tcPr>
            <w:tcW w:w="970" w:type="dxa"/>
          </w:tcPr>
          <w:p w:rsidR="00C414AD" w:rsidRDefault="004957EA">
            <w:pPr>
              <w:spacing w:line="580" w:lineRule="exact"/>
              <w:jc w:val="center"/>
              <w:rPr>
                <w:bCs/>
                <w:sz w:val="28"/>
                <w:szCs w:val="28"/>
              </w:rPr>
            </w:pPr>
            <w:r>
              <w:rPr>
                <w:rFonts w:hint="eastAsia"/>
                <w:bCs/>
                <w:sz w:val="28"/>
                <w:szCs w:val="28"/>
              </w:rPr>
              <w:t>2</w:t>
            </w:r>
          </w:p>
        </w:tc>
        <w:tc>
          <w:tcPr>
            <w:tcW w:w="6028" w:type="dxa"/>
          </w:tcPr>
          <w:p w:rsidR="00C414AD" w:rsidRDefault="004957EA">
            <w:pPr>
              <w:spacing w:line="580" w:lineRule="exact"/>
              <w:rPr>
                <w:sz w:val="28"/>
                <w:szCs w:val="28"/>
              </w:rPr>
            </w:pPr>
            <w:r>
              <w:rPr>
                <w:rFonts w:hint="eastAsia"/>
                <w:sz w:val="28"/>
                <w:szCs w:val="28"/>
              </w:rPr>
              <w:t>参选报价单（明细）（若有）</w:t>
            </w:r>
          </w:p>
        </w:tc>
        <w:tc>
          <w:tcPr>
            <w:tcW w:w="1363" w:type="dxa"/>
          </w:tcPr>
          <w:p w:rsidR="00C414AD" w:rsidRDefault="00C414AD">
            <w:pPr>
              <w:spacing w:line="580" w:lineRule="exact"/>
              <w:jc w:val="center"/>
              <w:rPr>
                <w:b/>
                <w:bCs/>
                <w:sz w:val="28"/>
                <w:szCs w:val="28"/>
              </w:rPr>
            </w:pPr>
          </w:p>
        </w:tc>
      </w:tr>
      <w:tr w:rsidR="00C414AD">
        <w:trPr>
          <w:jc w:val="center"/>
        </w:trPr>
        <w:tc>
          <w:tcPr>
            <w:tcW w:w="970" w:type="dxa"/>
          </w:tcPr>
          <w:p w:rsidR="00C414AD" w:rsidRDefault="004957EA">
            <w:pPr>
              <w:spacing w:line="580" w:lineRule="exact"/>
              <w:jc w:val="center"/>
              <w:rPr>
                <w:bCs/>
                <w:sz w:val="28"/>
                <w:szCs w:val="28"/>
              </w:rPr>
            </w:pPr>
            <w:r>
              <w:rPr>
                <w:rFonts w:hint="eastAsia"/>
                <w:bCs/>
                <w:sz w:val="28"/>
                <w:szCs w:val="28"/>
              </w:rPr>
              <w:t>3</w:t>
            </w:r>
          </w:p>
        </w:tc>
        <w:tc>
          <w:tcPr>
            <w:tcW w:w="6028" w:type="dxa"/>
          </w:tcPr>
          <w:p w:rsidR="00C414AD" w:rsidRDefault="004957EA">
            <w:pPr>
              <w:spacing w:line="580" w:lineRule="exact"/>
              <w:rPr>
                <w:sz w:val="28"/>
                <w:szCs w:val="28"/>
              </w:rPr>
            </w:pPr>
            <w:r>
              <w:rPr>
                <w:rFonts w:hint="eastAsia"/>
                <w:sz w:val="28"/>
                <w:szCs w:val="28"/>
              </w:rPr>
              <w:t>营业执照复印件</w:t>
            </w:r>
          </w:p>
        </w:tc>
        <w:tc>
          <w:tcPr>
            <w:tcW w:w="1363" w:type="dxa"/>
          </w:tcPr>
          <w:p w:rsidR="00C414AD" w:rsidRDefault="00C414AD">
            <w:pPr>
              <w:spacing w:line="580" w:lineRule="exact"/>
              <w:jc w:val="center"/>
              <w:rPr>
                <w:b/>
                <w:bCs/>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4</w:t>
            </w:r>
          </w:p>
        </w:tc>
        <w:tc>
          <w:tcPr>
            <w:tcW w:w="6028" w:type="dxa"/>
          </w:tcPr>
          <w:p w:rsidR="00C414AD" w:rsidRDefault="004957EA">
            <w:pPr>
              <w:spacing w:line="580" w:lineRule="exact"/>
              <w:rPr>
                <w:sz w:val="28"/>
                <w:szCs w:val="28"/>
              </w:rPr>
            </w:pPr>
            <w:r>
              <w:rPr>
                <w:rFonts w:hint="eastAsia"/>
                <w:sz w:val="28"/>
                <w:szCs w:val="28"/>
              </w:rPr>
              <w:t>法定代表人授权书</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5</w:t>
            </w:r>
          </w:p>
        </w:tc>
        <w:tc>
          <w:tcPr>
            <w:tcW w:w="6028" w:type="dxa"/>
          </w:tcPr>
          <w:p w:rsidR="00C414AD" w:rsidRDefault="004957EA">
            <w:pPr>
              <w:spacing w:line="580" w:lineRule="exact"/>
              <w:rPr>
                <w:sz w:val="28"/>
                <w:szCs w:val="28"/>
              </w:rPr>
            </w:pPr>
            <w:r>
              <w:rPr>
                <w:rFonts w:hint="eastAsia"/>
                <w:sz w:val="28"/>
                <w:szCs w:val="28"/>
              </w:rPr>
              <w:t>法定代表人身份证复印件</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6</w:t>
            </w:r>
          </w:p>
        </w:tc>
        <w:tc>
          <w:tcPr>
            <w:tcW w:w="6028" w:type="dxa"/>
          </w:tcPr>
          <w:p w:rsidR="00C414AD" w:rsidRDefault="004957EA">
            <w:pPr>
              <w:spacing w:line="580" w:lineRule="exact"/>
              <w:rPr>
                <w:sz w:val="28"/>
                <w:szCs w:val="28"/>
              </w:rPr>
            </w:pPr>
            <w:r>
              <w:rPr>
                <w:rFonts w:hint="eastAsia"/>
                <w:sz w:val="28"/>
                <w:szCs w:val="28"/>
              </w:rPr>
              <w:t>授权代表身份证复印件</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rFonts w:hint="eastAsia"/>
                <w:sz w:val="28"/>
                <w:szCs w:val="28"/>
              </w:rPr>
              <w:t>7</w:t>
            </w:r>
          </w:p>
        </w:tc>
        <w:tc>
          <w:tcPr>
            <w:tcW w:w="6028" w:type="dxa"/>
          </w:tcPr>
          <w:p w:rsidR="00C414AD" w:rsidRDefault="004957EA">
            <w:pPr>
              <w:spacing w:line="580" w:lineRule="exact"/>
              <w:rPr>
                <w:sz w:val="28"/>
                <w:szCs w:val="28"/>
              </w:rPr>
            </w:pPr>
            <w:r>
              <w:rPr>
                <w:rFonts w:hint="eastAsia"/>
                <w:sz w:val="28"/>
                <w:szCs w:val="28"/>
              </w:rPr>
              <w:t>承诺函</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8</w:t>
            </w:r>
          </w:p>
        </w:tc>
        <w:tc>
          <w:tcPr>
            <w:tcW w:w="6028" w:type="dxa"/>
          </w:tcPr>
          <w:p w:rsidR="00C414AD" w:rsidRDefault="004957EA">
            <w:pPr>
              <w:spacing w:line="580" w:lineRule="exact"/>
              <w:rPr>
                <w:sz w:val="28"/>
                <w:szCs w:val="28"/>
              </w:rPr>
            </w:pPr>
            <w:r>
              <w:rPr>
                <w:rFonts w:hint="eastAsia"/>
                <w:sz w:val="28"/>
                <w:szCs w:val="28"/>
              </w:rPr>
              <w:t>企业概况</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9</w:t>
            </w:r>
          </w:p>
        </w:tc>
        <w:tc>
          <w:tcPr>
            <w:tcW w:w="6028" w:type="dxa"/>
          </w:tcPr>
          <w:p w:rsidR="00C414AD" w:rsidRDefault="004957EA">
            <w:pPr>
              <w:spacing w:line="580" w:lineRule="exact"/>
              <w:rPr>
                <w:sz w:val="28"/>
                <w:szCs w:val="28"/>
              </w:rPr>
            </w:pPr>
            <w:r>
              <w:rPr>
                <w:rFonts w:hint="eastAsia"/>
                <w:sz w:val="28"/>
                <w:szCs w:val="28"/>
              </w:rPr>
              <w:t>业绩的证明（近三年至少一次预案</w:t>
            </w:r>
            <w:proofErr w:type="gramStart"/>
            <w:r>
              <w:rPr>
                <w:rFonts w:hint="eastAsia"/>
                <w:sz w:val="28"/>
                <w:szCs w:val="28"/>
              </w:rPr>
              <w:t>案</w:t>
            </w:r>
            <w:proofErr w:type="gramEnd"/>
            <w:r>
              <w:rPr>
                <w:rFonts w:hint="eastAsia"/>
                <w:sz w:val="28"/>
                <w:szCs w:val="28"/>
              </w:rPr>
              <w:t>编制备案）</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10</w:t>
            </w:r>
          </w:p>
        </w:tc>
        <w:tc>
          <w:tcPr>
            <w:tcW w:w="6028" w:type="dxa"/>
          </w:tcPr>
          <w:p w:rsidR="00C414AD" w:rsidRDefault="004957EA">
            <w:pPr>
              <w:spacing w:line="580" w:lineRule="exact"/>
              <w:rPr>
                <w:sz w:val="28"/>
                <w:szCs w:val="28"/>
              </w:rPr>
            </w:pPr>
            <w:r>
              <w:rPr>
                <w:rFonts w:hint="eastAsia"/>
                <w:sz w:val="28"/>
                <w:szCs w:val="28"/>
              </w:rPr>
              <w:t>其他</w:t>
            </w:r>
          </w:p>
        </w:tc>
        <w:tc>
          <w:tcPr>
            <w:tcW w:w="1363" w:type="dxa"/>
          </w:tcPr>
          <w:p w:rsidR="00C414AD" w:rsidRDefault="00C414AD">
            <w:pPr>
              <w:spacing w:line="580" w:lineRule="exact"/>
              <w:jc w:val="center"/>
              <w:rPr>
                <w:sz w:val="28"/>
                <w:szCs w:val="28"/>
              </w:rPr>
            </w:pPr>
          </w:p>
        </w:tc>
      </w:tr>
      <w:tr w:rsidR="00C414AD">
        <w:trPr>
          <w:jc w:val="center"/>
        </w:trPr>
        <w:tc>
          <w:tcPr>
            <w:tcW w:w="970" w:type="dxa"/>
          </w:tcPr>
          <w:p w:rsidR="00C414AD" w:rsidRDefault="004957EA">
            <w:pPr>
              <w:spacing w:line="580" w:lineRule="exact"/>
              <w:jc w:val="center"/>
              <w:rPr>
                <w:sz w:val="28"/>
                <w:szCs w:val="28"/>
              </w:rPr>
            </w:pPr>
            <w:r>
              <w:rPr>
                <w:sz w:val="28"/>
                <w:szCs w:val="28"/>
              </w:rPr>
              <w:t>…</w:t>
            </w:r>
          </w:p>
        </w:tc>
        <w:tc>
          <w:tcPr>
            <w:tcW w:w="6028" w:type="dxa"/>
          </w:tcPr>
          <w:p w:rsidR="00C414AD" w:rsidRDefault="00C414AD">
            <w:pPr>
              <w:spacing w:line="580" w:lineRule="exact"/>
              <w:rPr>
                <w:sz w:val="28"/>
                <w:szCs w:val="28"/>
              </w:rPr>
            </w:pPr>
          </w:p>
        </w:tc>
        <w:tc>
          <w:tcPr>
            <w:tcW w:w="1363" w:type="dxa"/>
          </w:tcPr>
          <w:p w:rsidR="00C414AD" w:rsidRDefault="00C414AD">
            <w:pPr>
              <w:spacing w:line="580" w:lineRule="exact"/>
              <w:jc w:val="center"/>
              <w:rPr>
                <w:sz w:val="28"/>
                <w:szCs w:val="28"/>
              </w:rPr>
            </w:pPr>
          </w:p>
        </w:tc>
      </w:tr>
    </w:tbl>
    <w:p w:rsidR="00C414AD" w:rsidRDefault="00C414AD">
      <w:pPr>
        <w:spacing w:line="580" w:lineRule="exact"/>
        <w:jc w:val="center"/>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pPr>
    </w:p>
    <w:p w:rsidR="00C414AD" w:rsidRDefault="004957EA">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C414AD" w:rsidRDefault="004957EA">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C414AD" w:rsidRDefault="004957EA">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生产安全事故应急预案编制、评审项目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C414AD" w:rsidRDefault="00C414AD">
      <w:pPr>
        <w:spacing w:line="580" w:lineRule="exact"/>
        <w:ind w:firstLineChars="200" w:firstLine="480"/>
        <w:rPr>
          <w:rFonts w:ascii="宋体" w:hAnsi="宋体"/>
          <w:color w:val="000000" w:themeColor="text1"/>
          <w:sz w:val="24"/>
          <w:szCs w:val="24"/>
        </w:rPr>
      </w:pPr>
    </w:p>
    <w:p w:rsidR="00C414AD" w:rsidRDefault="004957EA">
      <w:pPr>
        <w:ind w:firstLineChars="300" w:firstLine="723"/>
        <w:rPr>
          <w:rFonts w:ascii="宋体" w:hAnsi="宋体"/>
          <w:color w:val="000000" w:themeColor="text1"/>
          <w:sz w:val="24"/>
          <w:szCs w:val="24"/>
        </w:rPr>
      </w:pPr>
      <w:r>
        <w:rPr>
          <w:rFonts w:ascii="宋体" w:hAnsi="宋体" w:hint="eastAsia"/>
          <w:b/>
          <w:color w:val="000000" w:themeColor="text1"/>
          <w:sz w:val="24"/>
          <w:szCs w:val="24"/>
          <w:u w:val="single"/>
        </w:rPr>
        <w:t>生产安全事故应急预案编制、评审项目</w:t>
      </w:r>
      <w:r>
        <w:rPr>
          <w:rFonts w:ascii="宋体" w:hAnsi="宋体" w:hint="eastAsia"/>
          <w:color w:val="000000" w:themeColor="text1"/>
          <w:sz w:val="24"/>
          <w:szCs w:val="24"/>
        </w:rPr>
        <w:t>含税总价（增值税专用发票）人民币（大写）_______元（￥____）。</w:t>
      </w:r>
    </w:p>
    <w:p w:rsidR="00C414AD" w:rsidRDefault="00C414AD">
      <w:pPr>
        <w:pStyle w:val="22"/>
        <w:ind w:firstLine="560"/>
        <w:rPr>
          <w:kern w:val="0"/>
          <w:sz w:val="24"/>
          <w:szCs w:val="24"/>
        </w:rPr>
      </w:pPr>
    </w:p>
    <w:p w:rsidR="00C414AD" w:rsidRDefault="004957EA">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 请注明中选后所开具发票的税率_</w:t>
      </w:r>
      <w:r>
        <w:rPr>
          <w:rFonts w:ascii="宋体" w:hAnsi="宋体" w:hint="eastAsia"/>
          <w:color w:val="000000" w:themeColor="text1"/>
          <w:sz w:val="24"/>
          <w:szCs w:val="24"/>
          <w:u w:val="single"/>
        </w:rPr>
        <w:t>_</w:t>
      </w:r>
      <w:r>
        <w:rPr>
          <w:rFonts w:ascii="宋体" w:hAnsi="宋体" w:hint="eastAsia"/>
          <w:i/>
          <w:color w:val="000000" w:themeColor="text1"/>
          <w:sz w:val="24"/>
          <w:szCs w:val="24"/>
          <w:u w:val="single"/>
        </w:rPr>
        <w:t>_</w:t>
      </w:r>
      <w:r>
        <w:rPr>
          <w:rFonts w:ascii="宋体" w:hAnsi="宋体" w:hint="eastAsia"/>
          <w:i/>
          <w:color w:val="FF0000"/>
          <w:sz w:val="24"/>
          <w:szCs w:val="24"/>
          <w:u w:val="single"/>
        </w:rPr>
        <w:t xml:space="preserve">（必填）  </w:t>
      </w:r>
      <w:r>
        <w:rPr>
          <w:rFonts w:ascii="宋体" w:hAnsi="宋体" w:hint="eastAsia"/>
          <w:i/>
          <w:color w:val="000000" w:themeColor="text1"/>
          <w:sz w:val="24"/>
          <w:szCs w:val="24"/>
          <w:u w:val="single"/>
        </w:rPr>
        <w:t>_</w:t>
      </w:r>
      <w:r>
        <w:rPr>
          <w:rFonts w:ascii="宋体" w:hAnsi="宋体" w:hint="eastAsia"/>
          <w:color w:val="000000" w:themeColor="text1"/>
          <w:sz w:val="24"/>
          <w:szCs w:val="24"/>
        </w:rPr>
        <w:t>%。</w:t>
      </w:r>
    </w:p>
    <w:p w:rsidR="00C414AD" w:rsidRDefault="004957EA">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 《生产安全事故应急预案》应在2020年</w:t>
      </w:r>
      <w:r>
        <w:rPr>
          <w:rFonts w:ascii="宋体" w:hAnsi="宋体"/>
          <w:color w:val="000000" w:themeColor="text1"/>
          <w:sz w:val="24"/>
          <w:szCs w:val="24"/>
        </w:rPr>
        <w:t>3</w:t>
      </w:r>
      <w:r>
        <w:rPr>
          <w:rFonts w:ascii="宋体" w:hAnsi="宋体" w:hint="eastAsia"/>
          <w:color w:val="000000" w:themeColor="text1"/>
          <w:sz w:val="24"/>
          <w:szCs w:val="24"/>
        </w:rPr>
        <w:t>月</w:t>
      </w:r>
      <w:r>
        <w:rPr>
          <w:rFonts w:ascii="宋体" w:hAnsi="宋体"/>
          <w:color w:val="000000" w:themeColor="text1"/>
          <w:sz w:val="24"/>
          <w:szCs w:val="24"/>
        </w:rPr>
        <w:t>31</w:t>
      </w:r>
      <w:r>
        <w:rPr>
          <w:rFonts w:ascii="宋体" w:hAnsi="宋体" w:hint="eastAsia"/>
          <w:color w:val="000000" w:themeColor="text1"/>
          <w:sz w:val="24"/>
          <w:szCs w:val="24"/>
        </w:rPr>
        <w:t>日前完成到相关备案。</w:t>
      </w:r>
    </w:p>
    <w:p w:rsidR="00C414AD" w:rsidRDefault="004957EA">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b/>
          <w:color w:val="000000" w:themeColor="text1"/>
          <w:sz w:val="24"/>
          <w:szCs w:val="24"/>
        </w:rPr>
        <w:t>.</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w:t>
      </w:r>
      <w:r>
        <w:rPr>
          <w:rFonts w:ascii="宋体" w:hAnsi="宋体" w:hint="eastAsia"/>
          <w:color w:val="000000" w:themeColor="text1"/>
          <w:sz w:val="24"/>
          <w:szCs w:val="24"/>
        </w:rPr>
        <w:t>生产安全事故应急预案</w:t>
      </w:r>
      <w:proofErr w:type="gramStart"/>
      <w:r>
        <w:rPr>
          <w:rFonts w:hint="eastAsia"/>
          <w:color w:val="000000" w:themeColor="text1"/>
          <w:sz w:val="24"/>
          <w:szCs w:val="24"/>
        </w:rPr>
        <w:t>案</w:t>
      </w:r>
      <w:proofErr w:type="gramEnd"/>
      <w:r>
        <w:rPr>
          <w:rFonts w:hint="eastAsia"/>
          <w:color w:val="000000" w:themeColor="text1"/>
          <w:sz w:val="24"/>
          <w:szCs w:val="24"/>
        </w:rPr>
        <w:t>、事故风险评估报告、应急资源调查报告编制费用及组织评审所需的会务费、专家咨询费、差旅费、食宿费及与会人员参会费、税费、利润、风险、责任等和政策性文件规定的所有费用等。</w:t>
      </w:r>
    </w:p>
    <w:p w:rsidR="00C414AD" w:rsidRDefault="004957EA">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4.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C414AD" w:rsidRDefault="004957EA">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C414AD" w:rsidRDefault="004957EA">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C414AD" w:rsidRDefault="004957EA">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C414AD" w:rsidRDefault="004957EA">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C414AD" w:rsidRDefault="004957EA">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C414AD" w:rsidRDefault="004957EA">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C414AD" w:rsidRDefault="00C414AD">
      <w:pPr>
        <w:spacing w:line="580" w:lineRule="exact"/>
        <w:jc w:val="center"/>
        <w:rPr>
          <w:rFonts w:ascii="宋体" w:hAnsi="宋体" w:cs="Arial"/>
          <w:b/>
          <w:bCs/>
          <w:color w:val="000000" w:themeColor="text1"/>
          <w:sz w:val="44"/>
          <w:szCs w:val="44"/>
        </w:rPr>
      </w:pPr>
    </w:p>
    <w:p w:rsidR="00C414AD" w:rsidRDefault="004957EA">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C414AD" w:rsidRDefault="004957EA">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C414AD" w:rsidRDefault="00C414AD">
      <w:pPr>
        <w:pStyle w:val="14"/>
        <w:spacing w:line="580" w:lineRule="exact"/>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4957EA">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spacing w:line="580" w:lineRule="exact"/>
        <w:rPr>
          <w:b/>
          <w:bCs/>
          <w:sz w:val="36"/>
          <w:szCs w:val="36"/>
        </w:rPr>
      </w:pPr>
    </w:p>
    <w:p w:rsidR="00C414AD" w:rsidRDefault="00C414AD">
      <w:pPr>
        <w:spacing w:line="580" w:lineRule="exact"/>
        <w:rPr>
          <w:color w:val="000000" w:themeColor="text1"/>
          <w:sz w:val="32"/>
          <w:szCs w:val="32"/>
        </w:rPr>
      </w:pPr>
    </w:p>
    <w:p w:rsidR="00C414AD" w:rsidRDefault="004957EA">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C414AD" w:rsidRDefault="00C414AD">
      <w:pPr>
        <w:snapToGrid w:val="0"/>
        <w:spacing w:line="580" w:lineRule="exact"/>
        <w:jc w:val="center"/>
        <w:rPr>
          <w:color w:val="000000" w:themeColor="text1"/>
          <w:sz w:val="28"/>
          <w:szCs w:val="28"/>
        </w:rPr>
      </w:pPr>
    </w:p>
    <w:p w:rsidR="00C414AD" w:rsidRDefault="004957EA">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C414AD" w:rsidRDefault="004957EA">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C414AD" w:rsidRDefault="004957EA">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C414AD" w:rsidRDefault="00C414AD">
      <w:pPr>
        <w:snapToGrid w:val="0"/>
        <w:spacing w:line="580" w:lineRule="exact"/>
        <w:rPr>
          <w:color w:val="000000" w:themeColor="text1"/>
          <w:sz w:val="28"/>
          <w:szCs w:val="28"/>
        </w:rPr>
      </w:pPr>
    </w:p>
    <w:p w:rsidR="00C414AD" w:rsidRDefault="00C414AD">
      <w:pPr>
        <w:snapToGrid w:val="0"/>
        <w:spacing w:line="580" w:lineRule="exact"/>
        <w:rPr>
          <w:color w:val="000000" w:themeColor="text1"/>
          <w:sz w:val="28"/>
          <w:szCs w:val="28"/>
        </w:rPr>
      </w:pPr>
    </w:p>
    <w:p w:rsidR="00C414AD" w:rsidRDefault="004957EA">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C414AD" w:rsidRDefault="00C414AD">
      <w:pPr>
        <w:pStyle w:val="14"/>
        <w:spacing w:line="580" w:lineRule="exact"/>
        <w:jc w:val="center"/>
        <w:rPr>
          <w:color w:val="4E6127"/>
        </w:rP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widowControl/>
        <w:adjustRightInd/>
        <w:spacing w:line="240" w:lineRule="auto"/>
        <w:jc w:val="left"/>
        <w:textAlignment w:val="auto"/>
        <w:rPr>
          <w:b/>
          <w:bCs/>
          <w:sz w:val="36"/>
          <w:szCs w:val="36"/>
        </w:rPr>
      </w:pPr>
    </w:p>
    <w:p w:rsidR="00C414AD" w:rsidRDefault="004957EA">
      <w:pPr>
        <w:spacing w:line="580" w:lineRule="exact"/>
        <w:jc w:val="center"/>
        <w:rPr>
          <w:b/>
          <w:bCs/>
          <w:sz w:val="44"/>
          <w:szCs w:val="44"/>
        </w:rPr>
      </w:pPr>
      <w:r>
        <w:rPr>
          <w:rFonts w:hint="eastAsia"/>
          <w:b/>
          <w:bCs/>
          <w:sz w:val="44"/>
          <w:szCs w:val="44"/>
        </w:rPr>
        <w:lastRenderedPageBreak/>
        <w:t>法定代表人身份证复印件</w:t>
      </w:r>
    </w:p>
    <w:p w:rsidR="00C414AD" w:rsidRDefault="00C414AD">
      <w:pPr>
        <w:spacing w:line="580" w:lineRule="exact"/>
        <w:jc w:val="center"/>
        <w:rPr>
          <w:b/>
          <w:bCs/>
          <w:color w:val="4E6127"/>
          <w:sz w:val="36"/>
          <w:szCs w:val="36"/>
        </w:rPr>
      </w:pPr>
    </w:p>
    <w:p w:rsidR="00C414AD" w:rsidRDefault="00C414AD">
      <w:pPr>
        <w:spacing w:line="580" w:lineRule="exact"/>
        <w:jc w:val="center"/>
        <w:rPr>
          <w:b/>
          <w:bCs/>
          <w:color w:val="4E6127"/>
          <w:sz w:val="36"/>
          <w:szCs w:val="36"/>
        </w:rPr>
      </w:pPr>
    </w:p>
    <w:p w:rsidR="00C414AD" w:rsidRDefault="00C414AD">
      <w:pPr>
        <w:spacing w:line="580" w:lineRule="exact"/>
        <w:jc w:val="center"/>
        <w:rPr>
          <w:b/>
          <w:bCs/>
          <w:color w:val="4E6127"/>
          <w:sz w:val="36"/>
          <w:szCs w:val="36"/>
        </w:rPr>
      </w:pPr>
    </w:p>
    <w:p w:rsidR="00C414AD" w:rsidRDefault="00C414AD">
      <w:pPr>
        <w:spacing w:line="580" w:lineRule="exact"/>
        <w:jc w:val="center"/>
        <w:rPr>
          <w:b/>
          <w:bCs/>
          <w:color w:val="4E6127"/>
          <w:sz w:val="36"/>
          <w:szCs w:val="36"/>
        </w:rPr>
      </w:pPr>
    </w:p>
    <w:p w:rsidR="00C414AD" w:rsidRDefault="00C414AD">
      <w:pPr>
        <w:spacing w:line="580" w:lineRule="exact"/>
        <w:jc w:val="center"/>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spacing w:line="580" w:lineRule="exact"/>
        <w:jc w:val="center"/>
        <w:rPr>
          <w:b/>
          <w:bCs/>
          <w:color w:val="4E6127"/>
          <w:sz w:val="36"/>
          <w:szCs w:val="36"/>
        </w:rPr>
      </w:pPr>
    </w:p>
    <w:p w:rsidR="00C414AD" w:rsidRDefault="00C414AD">
      <w:pPr>
        <w:spacing w:line="580" w:lineRule="exact"/>
        <w:jc w:val="center"/>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pStyle w:val="14"/>
        <w:spacing w:line="580" w:lineRule="exact"/>
        <w:ind w:firstLine="723"/>
        <w:rPr>
          <w:b/>
          <w:bCs/>
          <w:color w:val="4E6127"/>
          <w:sz w:val="36"/>
          <w:szCs w:val="36"/>
        </w:rPr>
      </w:pPr>
    </w:p>
    <w:p w:rsidR="00C414AD" w:rsidRDefault="00C414AD">
      <w:pPr>
        <w:spacing w:line="580" w:lineRule="exact"/>
        <w:rPr>
          <w:b/>
          <w:bCs/>
          <w:color w:val="4E6127"/>
          <w:sz w:val="36"/>
          <w:szCs w:val="36"/>
        </w:rPr>
      </w:pPr>
    </w:p>
    <w:p w:rsidR="00C414AD" w:rsidRDefault="004957EA">
      <w:pPr>
        <w:widowControl/>
        <w:adjustRightInd/>
        <w:spacing w:line="240" w:lineRule="auto"/>
        <w:jc w:val="left"/>
        <w:textAlignment w:val="auto"/>
        <w:rPr>
          <w:b/>
          <w:bCs/>
          <w:sz w:val="36"/>
          <w:szCs w:val="36"/>
        </w:rPr>
      </w:pPr>
      <w:r>
        <w:rPr>
          <w:b/>
          <w:sz w:val="36"/>
          <w:szCs w:val="36"/>
        </w:rPr>
        <w:br w:type="page"/>
      </w:r>
    </w:p>
    <w:p w:rsidR="00C414AD" w:rsidRDefault="004957EA">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C414AD" w:rsidRDefault="00C414AD">
      <w:pPr>
        <w:spacing w:line="580" w:lineRule="exact"/>
        <w:jc w:val="center"/>
        <w:rPr>
          <w:b/>
          <w:bCs/>
          <w:color w:val="4E6127"/>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spacing w:line="580" w:lineRule="exact"/>
        <w:rPr>
          <w:b/>
          <w:bCs/>
          <w:sz w:val="36"/>
          <w:szCs w:val="36"/>
        </w:rPr>
      </w:pPr>
    </w:p>
    <w:p w:rsidR="00C414AD" w:rsidRDefault="00C414AD">
      <w:pPr>
        <w:spacing w:line="580" w:lineRule="exact"/>
        <w:jc w:val="center"/>
        <w:rPr>
          <w:b/>
          <w:bCs/>
          <w:sz w:val="36"/>
          <w:szCs w:val="36"/>
        </w:rPr>
      </w:pPr>
    </w:p>
    <w:p w:rsidR="00C414AD" w:rsidRDefault="00C414AD">
      <w:pPr>
        <w:spacing w:line="580" w:lineRule="exact"/>
        <w:jc w:val="center"/>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ind w:firstLine="723"/>
        <w:rPr>
          <w:b/>
          <w:bCs/>
          <w:sz w:val="36"/>
          <w:szCs w:val="36"/>
        </w:rPr>
      </w:pPr>
    </w:p>
    <w:p w:rsidR="00C414AD" w:rsidRDefault="00C414AD">
      <w:pPr>
        <w:pStyle w:val="14"/>
        <w:spacing w:line="580" w:lineRule="exact"/>
        <w:ind w:firstLine="723"/>
        <w:rPr>
          <w:b/>
          <w:bCs/>
          <w:sz w:val="36"/>
          <w:szCs w:val="36"/>
        </w:rPr>
      </w:pPr>
    </w:p>
    <w:p w:rsidR="00C414AD" w:rsidRDefault="004957EA">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C414AD" w:rsidRDefault="004957EA">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C414AD" w:rsidRDefault="00C414AD">
      <w:pPr>
        <w:snapToGrid w:val="0"/>
        <w:spacing w:line="580" w:lineRule="exact"/>
        <w:jc w:val="center"/>
        <w:rPr>
          <w:b/>
          <w:color w:val="000000" w:themeColor="text1"/>
          <w:sz w:val="44"/>
          <w:szCs w:val="44"/>
        </w:rPr>
      </w:pPr>
    </w:p>
    <w:p w:rsidR="00C414AD" w:rsidRDefault="004957EA">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C414AD" w:rsidRDefault="004957EA">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C414AD" w:rsidRDefault="004957EA">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C414AD" w:rsidRDefault="004957EA">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C414AD" w:rsidRDefault="004957EA">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C414AD" w:rsidRDefault="004957EA">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C414AD" w:rsidRDefault="004957EA">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C414AD" w:rsidRDefault="00C414AD">
      <w:pPr>
        <w:snapToGrid w:val="0"/>
        <w:spacing w:line="580" w:lineRule="exact"/>
        <w:ind w:firstLineChars="100" w:firstLine="280"/>
        <w:rPr>
          <w:color w:val="000000" w:themeColor="text1"/>
          <w:sz w:val="28"/>
          <w:szCs w:val="28"/>
        </w:rPr>
      </w:pPr>
    </w:p>
    <w:p w:rsidR="00C414AD" w:rsidRDefault="004957EA">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C414AD" w:rsidRDefault="004957EA">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C414AD" w:rsidRDefault="004957EA">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C414AD" w:rsidRDefault="004957EA">
      <w:pPr>
        <w:widowControl/>
        <w:adjustRightInd/>
        <w:spacing w:line="240" w:lineRule="auto"/>
        <w:jc w:val="left"/>
        <w:textAlignment w:val="auto"/>
        <w:rPr>
          <w:b/>
          <w:sz w:val="44"/>
          <w:szCs w:val="44"/>
        </w:rPr>
      </w:pPr>
      <w:r>
        <w:rPr>
          <w:b/>
          <w:sz w:val="44"/>
          <w:szCs w:val="44"/>
        </w:rPr>
        <w:br w:type="page"/>
      </w:r>
    </w:p>
    <w:p w:rsidR="00C414AD" w:rsidRDefault="004957EA">
      <w:pPr>
        <w:jc w:val="center"/>
        <w:rPr>
          <w:b/>
          <w:sz w:val="44"/>
          <w:szCs w:val="44"/>
        </w:rPr>
      </w:pPr>
      <w:r>
        <w:rPr>
          <w:rFonts w:hint="eastAsia"/>
          <w:b/>
          <w:sz w:val="44"/>
          <w:szCs w:val="44"/>
        </w:rPr>
        <w:lastRenderedPageBreak/>
        <w:t>企业概况</w:t>
      </w:r>
    </w:p>
    <w:p w:rsidR="00C414AD" w:rsidRDefault="004957EA">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C414AD" w:rsidRDefault="00C414AD">
      <w:pPr>
        <w:pStyle w:val="14"/>
        <w:spacing w:line="580" w:lineRule="exact"/>
        <w:jc w:val="center"/>
        <w:rPr>
          <w:color w:val="FF0000"/>
        </w:rP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jc w:val="center"/>
      </w:pPr>
    </w:p>
    <w:p w:rsidR="00C414AD" w:rsidRDefault="00C414AD">
      <w:pPr>
        <w:pStyle w:val="14"/>
        <w:spacing w:line="580" w:lineRule="exact"/>
      </w:pPr>
    </w:p>
    <w:p w:rsidR="00C414AD" w:rsidRDefault="00C414AD">
      <w:pPr>
        <w:pStyle w:val="14"/>
        <w:spacing w:line="580" w:lineRule="exact"/>
        <w:ind w:firstLine="723"/>
        <w:jc w:val="center"/>
        <w:rPr>
          <w:rFonts w:ascii="Times New Roman" w:hAnsi="Times New Roman"/>
          <w:b/>
          <w:bCs/>
          <w:kern w:val="2"/>
          <w:sz w:val="36"/>
          <w:szCs w:val="36"/>
        </w:rPr>
      </w:pPr>
    </w:p>
    <w:p w:rsidR="00C414AD" w:rsidRDefault="004957EA">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C414AD" w:rsidRDefault="004957EA">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C414AD" w:rsidRDefault="00C414AD">
      <w:pPr>
        <w:pStyle w:val="ae"/>
        <w:spacing w:beforeLines="0" w:afterLines="0" w:line="580" w:lineRule="exact"/>
        <w:rPr>
          <w:rFonts w:cs="Times New Roman"/>
          <w:bCs w:val="0"/>
          <w:color w:val="4E6127"/>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rPr>
          <w:rFonts w:cs="Times New Roman"/>
          <w:bCs w:val="0"/>
          <w:lang w:eastAsia="zh-CN"/>
        </w:rPr>
      </w:pPr>
    </w:p>
    <w:p w:rsidR="00C414AD" w:rsidRDefault="00C414AD">
      <w:pPr>
        <w:pStyle w:val="ae"/>
        <w:spacing w:beforeLines="0" w:afterLines="0" w:line="580" w:lineRule="exact"/>
        <w:ind w:firstLineChars="0" w:firstLine="0"/>
        <w:rPr>
          <w:rFonts w:hAnsi="Calibri" w:cs="Times New Roman"/>
          <w:bCs w:val="0"/>
          <w:color w:val="0000FF"/>
          <w:sz w:val="34"/>
          <w:szCs w:val="22"/>
          <w:lang w:eastAsia="zh-CN"/>
        </w:rPr>
      </w:pPr>
    </w:p>
    <w:p w:rsidR="00C414AD" w:rsidRDefault="004957EA">
      <w:pPr>
        <w:widowControl/>
        <w:adjustRightInd/>
        <w:spacing w:line="240" w:lineRule="auto"/>
        <w:jc w:val="left"/>
        <w:textAlignment w:val="auto"/>
        <w:rPr>
          <w:b/>
          <w:bCs/>
          <w:sz w:val="36"/>
          <w:szCs w:val="36"/>
        </w:rPr>
      </w:pPr>
      <w:r>
        <w:rPr>
          <w:b/>
          <w:sz w:val="36"/>
          <w:szCs w:val="36"/>
        </w:rPr>
        <w:br w:type="page"/>
      </w:r>
    </w:p>
    <w:p w:rsidR="00C414AD" w:rsidRDefault="004957EA">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C414AD" w:rsidRDefault="004957EA">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C414AD" w:rsidRDefault="00C414AD">
      <w:pPr>
        <w:pStyle w:val="14"/>
        <w:spacing w:line="580" w:lineRule="exact"/>
        <w:jc w:val="center"/>
        <w:rPr>
          <w:color w:val="FF0000"/>
          <w:kern w:val="2"/>
        </w:rPr>
      </w:pPr>
    </w:p>
    <w:p w:rsidR="00C414AD" w:rsidRDefault="00C414AD">
      <w:pPr>
        <w:pStyle w:val="14"/>
        <w:spacing w:line="580" w:lineRule="exact"/>
        <w:jc w:val="center"/>
        <w:rPr>
          <w:color w:val="0000FF"/>
          <w:kern w:val="2"/>
        </w:rPr>
      </w:pPr>
    </w:p>
    <w:p w:rsidR="00C414AD" w:rsidRDefault="00C414AD">
      <w:pPr>
        <w:pStyle w:val="14"/>
        <w:spacing w:line="580" w:lineRule="exact"/>
        <w:jc w:val="center"/>
        <w:rPr>
          <w:color w:val="0000FF"/>
          <w:kern w:val="2"/>
        </w:rPr>
      </w:pPr>
    </w:p>
    <w:p w:rsidR="00C414AD" w:rsidRDefault="00C414AD">
      <w:pPr>
        <w:pStyle w:val="14"/>
        <w:spacing w:line="580" w:lineRule="exact"/>
        <w:jc w:val="center"/>
        <w:rPr>
          <w:color w:val="0000FF"/>
          <w:kern w:val="2"/>
        </w:rPr>
      </w:pPr>
    </w:p>
    <w:p w:rsidR="00C414AD" w:rsidRDefault="00C414AD">
      <w:pPr>
        <w:pStyle w:val="14"/>
        <w:spacing w:line="580" w:lineRule="exact"/>
        <w:jc w:val="center"/>
        <w:rPr>
          <w:color w:val="0000FF"/>
          <w:kern w:val="2"/>
        </w:rPr>
      </w:pPr>
    </w:p>
    <w:p w:rsidR="00C414AD" w:rsidRDefault="00C414AD">
      <w:pPr>
        <w:pStyle w:val="14"/>
        <w:spacing w:line="580" w:lineRule="exact"/>
        <w:jc w:val="center"/>
        <w:rPr>
          <w:color w:val="0000FF"/>
          <w:kern w:val="2"/>
        </w:rPr>
      </w:pPr>
    </w:p>
    <w:bookmarkEnd w:id="13"/>
    <w:p w:rsidR="00C414AD" w:rsidRDefault="00C414AD">
      <w:pPr>
        <w:spacing w:line="580" w:lineRule="exact"/>
        <w:rPr>
          <w:rFonts w:ascii="宋体" w:hAnsi="宋体"/>
          <w:color w:val="000000" w:themeColor="text1"/>
          <w:sz w:val="28"/>
          <w:szCs w:val="28"/>
        </w:rPr>
      </w:pPr>
    </w:p>
    <w:sectPr w:rsidR="00C414AD">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52" w:rsidRDefault="002D5352">
      <w:pPr>
        <w:spacing w:line="240" w:lineRule="auto"/>
      </w:pPr>
      <w:r>
        <w:separator/>
      </w:r>
    </w:p>
  </w:endnote>
  <w:endnote w:type="continuationSeparator" w:id="0">
    <w:p w:rsidR="002D5352" w:rsidRDefault="002D5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AD" w:rsidRDefault="004957EA">
    <w:pPr>
      <w:pStyle w:val="a7"/>
      <w:jc w:val="center"/>
    </w:pPr>
    <w:r>
      <w:rPr>
        <w:lang w:val="zh-CN"/>
      </w:rPr>
      <w:t xml:space="preserve"> </w:t>
    </w:r>
    <w:r>
      <w:fldChar w:fldCharType="begin"/>
    </w:r>
    <w:r>
      <w:instrText>PAGE  \* Arabic  \* MERGEFORMAT</w:instrText>
    </w:r>
    <w:r>
      <w:fldChar w:fldCharType="separate"/>
    </w:r>
    <w:r w:rsidR="00424387" w:rsidRPr="00424387">
      <w:rPr>
        <w:noProof/>
        <w:lang w:val="zh-CN"/>
      </w:rPr>
      <w:t>18</w:t>
    </w:r>
    <w:r>
      <w:fldChar w:fldCharType="end"/>
    </w:r>
    <w:r>
      <w:rPr>
        <w:lang w:val="zh-CN"/>
      </w:rPr>
      <w:t xml:space="preserve"> / </w:t>
    </w:r>
    <w:r w:rsidR="002D5352">
      <w:fldChar w:fldCharType="begin"/>
    </w:r>
    <w:r w:rsidR="002D5352">
      <w:instrText>NUMPAGES  \* Arabic  \* MERGEFORMAT</w:instrText>
    </w:r>
    <w:r w:rsidR="002D5352">
      <w:fldChar w:fldCharType="separate"/>
    </w:r>
    <w:r w:rsidR="00424387" w:rsidRPr="00424387">
      <w:rPr>
        <w:noProof/>
        <w:lang w:val="zh-CN"/>
      </w:rPr>
      <w:t>36</w:t>
    </w:r>
    <w:r w:rsidR="002D5352">
      <w:rPr>
        <w:noProof/>
        <w:lang w:val="zh-CN"/>
      </w:rPr>
      <w:fldChar w:fldCharType="end"/>
    </w:r>
  </w:p>
  <w:p w:rsidR="00C414AD" w:rsidRDefault="00C414A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AD" w:rsidRDefault="004957EA">
    <w:pPr>
      <w:pStyle w:val="a7"/>
      <w:jc w:val="center"/>
    </w:pPr>
    <w:r>
      <w:rPr>
        <w:lang w:val="zh-CN"/>
      </w:rPr>
      <w:t xml:space="preserve"> </w:t>
    </w:r>
    <w:r>
      <w:fldChar w:fldCharType="begin"/>
    </w:r>
    <w:r>
      <w:instrText>PAGE  \* Arabic  \* MERGEFORMAT</w:instrText>
    </w:r>
    <w:r>
      <w:fldChar w:fldCharType="separate"/>
    </w:r>
    <w:r w:rsidR="00424387" w:rsidRPr="00424387">
      <w:rPr>
        <w:noProof/>
        <w:lang w:val="zh-CN"/>
      </w:rPr>
      <w:t>34</w:t>
    </w:r>
    <w:r>
      <w:fldChar w:fldCharType="end"/>
    </w:r>
    <w:r>
      <w:rPr>
        <w:lang w:val="zh-CN"/>
      </w:rPr>
      <w:t xml:space="preserve"> / </w:t>
    </w:r>
    <w:r w:rsidR="002D5352">
      <w:fldChar w:fldCharType="begin"/>
    </w:r>
    <w:r w:rsidR="002D5352">
      <w:instrText>NUMPAGES  \* Arabic  \* MERGEFORMAT</w:instrText>
    </w:r>
    <w:r w:rsidR="002D5352">
      <w:fldChar w:fldCharType="separate"/>
    </w:r>
    <w:r w:rsidR="00424387" w:rsidRPr="00424387">
      <w:rPr>
        <w:noProof/>
        <w:lang w:val="zh-CN"/>
      </w:rPr>
      <w:t>36</w:t>
    </w:r>
    <w:r w:rsidR="002D5352">
      <w:rPr>
        <w:noProof/>
        <w:lang w:val="zh-CN"/>
      </w:rPr>
      <w:fldChar w:fldCharType="end"/>
    </w:r>
  </w:p>
  <w:p w:rsidR="00C414AD" w:rsidRDefault="00C414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52" w:rsidRDefault="002D5352">
      <w:pPr>
        <w:spacing w:line="240" w:lineRule="auto"/>
      </w:pPr>
      <w:r>
        <w:separator/>
      </w:r>
    </w:p>
  </w:footnote>
  <w:footnote w:type="continuationSeparator" w:id="0">
    <w:p w:rsidR="002D5352" w:rsidRDefault="002D53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AD" w:rsidRDefault="00C414AD">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AD" w:rsidRDefault="00C414AD">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6C1"/>
    <w:rsid w:val="000017F5"/>
    <w:rsid w:val="000031DA"/>
    <w:rsid w:val="00003273"/>
    <w:rsid w:val="00004244"/>
    <w:rsid w:val="0000555C"/>
    <w:rsid w:val="000069CB"/>
    <w:rsid w:val="000073D6"/>
    <w:rsid w:val="00007C6A"/>
    <w:rsid w:val="0001079B"/>
    <w:rsid w:val="000112CC"/>
    <w:rsid w:val="00011A55"/>
    <w:rsid w:val="00011BFA"/>
    <w:rsid w:val="00012219"/>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CA0"/>
    <w:rsid w:val="00067F39"/>
    <w:rsid w:val="00071116"/>
    <w:rsid w:val="00073ED3"/>
    <w:rsid w:val="0007427D"/>
    <w:rsid w:val="000760EA"/>
    <w:rsid w:val="000768A0"/>
    <w:rsid w:val="00076B89"/>
    <w:rsid w:val="00076ED7"/>
    <w:rsid w:val="000772DA"/>
    <w:rsid w:val="0007755F"/>
    <w:rsid w:val="00080068"/>
    <w:rsid w:val="000820BD"/>
    <w:rsid w:val="000836DE"/>
    <w:rsid w:val="00084CBB"/>
    <w:rsid w:val="00086FB7"/>
    <w:rsid w:val="000875CC"/>
    <w:rsid w:val="00087632"/>
    <w:rsid w:val="00090CF2"/>
    <w:rsid w:val="000978E5"/>
    <w:rsid w:val="000A39E0"/>
    <w:rsid w:val="000A4C8B"/>
    <w:rsid w:val="000A7F95"/>
    <w:rsid w:val="000A7FEF"/>
    <w:rsid w:val="000B01B8"/>
    <w:rsid w:val="000B26F4"/>
    <w:rsid w:val="000B4ED8"/>
    <w:rsid w:val="000B4FA4"/>
    <w:rsid w:val="000C4F39"/>
    <w:rsid w:val="000C5074"/>
    <w:rsid w:val="000C518E"/>
    <w:rsid w:val="000C5B24"/>
    <w:rsid w:val="000C7720"/>
    <w:rsid w:val="000D156F"/>
    <w:rsid w:val="000D3A5C"/>
    <w:rsid w:val="000D5390"/>
    <w:rsid w:val="000D65B4"/>
    <w:rsid w:val="000D66E8"/>
    <w:rsid w:val="000E1804"/>
    <w:rsid w:val="000E2777"/>
    <w:rsid w:val="000E34A0"/>
    <w:rsid w:val="000E3821"/>
    <w:rsid w:val="000E691A"/>
    <w:rsid w:val="000F0563"/>
    <w:rsid w:val="000F08A8"/>
    <w:rsid w:val="000F30F1"/>
    <w:rsid w:val="000F4316"/>
    <w:rsid w:val="000F5007"/>
    <w:rsid w:val="000F53A8"/>
    <w:rsid w:val="000F7D70"/>
    <w:rsid w:val="001026F4"/>
    <w:rsid w:val="0010408B"/>
    <w:rsid w:val="00104C0E"/>
    <w:rsid w:val="00105083"/>
    <w:rsid w:val="00105F28"/>
    <w:rsid w:val="001060F3"/>
    <w:rsid w:val="00107C9E"/>
    <w:rsid w:val="00107CAA"/>
    <w:rsid w:val="001121EC"/>
    <w:rsid w:val="00115322"/>
    <w:rsid w:val="00116416"/>
    <w:rsid w:val="00120495"/>
    <w:rsid w:val="00125096"/>
    <w:rsid w:val="00126556"/>
    <w:rsid w:val="00127253"/>
    <w:rsid w:val="00131D8E"/>
    <w:rsid w:val="00133832"/>
    <w:rsid w:val="00133B32"/>
    <w:rsid w:val="001377D0"/>
    <w:rsid w:val="00140444"/>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2BC"/>
    <w:rsid w:val="001927F7"/>
    <w:rsid w:val="00193FAE"/>
    <w:rsid w:val="00194572"/>
    <w:rsid w:val="00194A14"/>
    <w:rsid w:val="001950F3"/>
    <w:rsid w:val="00195175"/>
    <w:rsid w:val="001966DF"/>
    <w:rsid w:val="001A0835"/>
    <w:rsid w:val="001A1BAF"/>
    <w:rsid w:val="001A1D7A"/>
    <w:rsid w:val="001A2E53"/>
    <w:rsid w:val="001A570F"/>
    <w:rsid w:val="001B2573"/>
    <w:rsid w:val="001B49F1"/>
    <w:rsid w:val="001B4BED"/>
    <w:rsid w:val="001B5578"/>
    <w:rsid w:val="001C00F4"/>
    <w:rsid w:val="001C0C4B"/>
    <w:rsid w:val="001C1B6D"/>
    <w:rsid w:val="001C224B"/>
    <w:rsid w:val="001C535E"/>
    <w:rsid w:val="001C5E72"/>
    <w:rsid w:val="001C6099"/>
    <w:rsid w:val="001C6381"/>
    <w:rsid w:val="001C63DE"/>
    <w:rsid w:val="001D015D"/>
    <w:rsid w:val="001D1CD6"/>
    <w:rsid w:val="001D2EDD"/>
    <w:rsid w:val="001D380A"/>
    <w:rsid w:val="001E07AA"/>
    <w:rsid w:val="001E11A3"/>
    <w:rsid w:val="001E63FE"/>
    <w:rsid w:val="001E7092"/>
    <w:rsid w:val="001E7F23"/>
    <w:rsid w:val="001F0B1E"/>
    <w:rsid w:val="001F24EA"/>
    <w:rsid w:val="001F3772"/>
    <w:rsid w:val="001F3D33"/>
    <w:rsid w:val="001F5021"/>
    <w:rsid w:val="001F56A2"/>
    <w:rsid w:val="001F5986"/>
    <w:rsid w:val="001F6672"/>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5FC"/>
    <w:rsid w:val="0022182C"/>
    <w:rsid w:val="0022368C"/>
    <w:rsid w:val="002245A8"/>
    <w:rsid w:val="00226C0C"/>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2659"/>
    <w:rsid w:val="002609D1"/>
    <w:rsid w:val="00262779"/>
    <w:rsid w:val="0026361A"/>
    <w:rsid w:val="00264424"/>
    <w:rsid w:val="00264C73"/>
    <w:rsid w:val="0026561D"/>
    <w:rsid w:val="002656A8"/>
    <w:rsid w:val="002657E8"/>
    <w:rsid w:val="00270C94"/>
    <w:rsid w:val="00271353"/>
    <w:rsid w:val="002726BF"/>
    <w:rsid w:val="00272DFF"/>
    <w:rsid w:val="002759D2"/>
    <w:rsid w:val="00280AB6"/>
    <w:rsid w:val="00280E3B"/>
    <w:rsid w:val="00281672"/>
    <w:rsid w:val="00281B5F"/>
    <w:rsid w:val="0028305C"/>
    <w:rsid w:val="00283BA6"/>
    <w:rsid w:val="00285D6C"/>
    <w:rsid w:val="002868DB"/>
    <w:rsid w:val="002913B6"/>
    <w:rsid w:val="00291F86"/>
    <w:rsid w:val="00295A0E"/>
    <w:rsid w:val="00295FC9"/>
    <w:rsid w:val="00297CEA"/>
    <w:rsid w:val="002A0BEA"/>
    <w:rsid w:val="002A25E0"/>
    <w:rsid w:val="002A3001"/>
    <w:rsid w:val="002A3877"/>
    <w:rsid w:val="002A3B4F"/>
    <w:rsid w:val="002A439F"/>
    <w:rsid w:val="002A5EB8"/>
    <w:rsid w:val="002A617F"/>
    <w:rsid w:val="002A6286"/>
    <w:rsid w:val="002A6DD4"/>
    <w:rsid w:val="002A7325"/>
    <w:rsid w:val="002A7F6C"/>
    <w:rsid w:val="002B225F"/>
    <w:rsid w:val="002B2582"/>
    <w:rsid w:val="002B2D8D"/>
    <w:rsid w:val="002B4205"/>
    <w:rsid w:val="002B4414"/>
    <w:rsid w:val="002B6082"/>
    <w:rsid w:val="002B7332"/>
    <w:rsid w:val="002B7AF6"/>
    <w:rsid w:val="002B7CF4"/>
    <w:rsid w:val="002C64A2"/>
    <w:rsid w:val="002C6CCA"/>
    <w:rsid w:val="002D0671"/>
    <w:rsid w:val="002D0B46"/>
    <w:rsid w:val="002D19CB"/>
    <w:rsid w:val="002D2438"/>
    <w:rsid w:val="002D3505"/>
    <w:rsid w:val="002D4B35"/>
    <w:rsid w:val="002D5352"/>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53C0"/>
    <w:rsid w:val="002F6B3A"/>
    <w:rsid w:val="003023BA"/>
    <w:rsid w:val="0030271D"/>
    <w:rsid w:val="00310005"/>
    <w:rsid w:val="003100AA"/>
    <w:rsid w:val="00311A51"/>
    <w:rsid w:val="003122E7"/>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B8C"/>
    <w:rsid w:val="00341C49"/>
    <w:rsid w:val="00341D91"/>
    <w:rsid w:val="00344488"/>
    <w:rsid w:val="0034496C"/>
    <w:rsid w:val="00344DAF"/>
    <w:rsid w:val="00346C66"/>
    <w:rsid w:val="003470E5"/>
    <w:rsid w:val="0035056E"/>
    <w:rsid w:val="003508E0"/>
    <w:rsid w:val="00350EF4"/>
    <w:rsid w:val="003514A9"/>
    <w:rsid w:val="00351961"/>
    <w:rsid w:val="00351987"/>
    <w:rsid w:val="003540D5"/>
    <w:rsid w:val="00355999"/>
    <w:rsid w:val="003575C2"/>
    <w:rsid w:val="00357E35"/>
    <w:rsid w:val="003601F2"/>
    <w:rsid w:val="00360652"/>
    <w:rsid w:val="0036098D"/>
    <w:rsid w:val="00361904"/>
    <w:rsid w:val="00363469"/>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67D"/>
    <w:rsid w:val="003A174E"/>
    <w:rsid w:val="003A2F3E"/>
    <w:rsid w:val="003A78E3"/>
    <w:rsid w:val="003B0ED7"/>
    <w:rsid w:val="003B103B"/>
    <w:rsid w:val="003B1359"/>
    <w:rsid w:val="003B1837"/>
    <w:rsid w:val="003B39EB"/>
    <w:rsid w:val="003B3EDB"/>
    <w:rsid w:val="003B4844"/>
    <w:rsid w:val="003B593F"/>
    <w:rsid w:val="003B62B1"/>
    <w:rsid w:val="003B6CA2"/>
    <w:rsid w:val="003C25F4"/>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D7D2B"/>
    <w:rsid w:val="003E0343"/>
    <w:rsid w:val="003E0FC9"/>
    <w:rsid w:val="003E1F18"/>
    <w:rsid w:val="003E347A"/>
    <w:rsid w:val="003E4F99"/>
    <w:rsid w:val="003E7B14"/>
    <w:rsid w:val="003F2A8C"/>
    <w:rsid w:val="003F2E21"/>
    <w:rsid w:val="003F3B29"/>
    <w:rsid w:val="003F4971"/>
    <w:rsid w:val="003F4C2D"/>
    <w:rsid w:val="003F7A2A"/>
    <w:rsid w:val="00400A4C"/>
    <w:rsid w:val="00404168"/>
    <w:rsid w:val="0040477C"/>
    <w:rsid w:val="00406476"/>
    <w:rsid w:val="004079BC"/>
    <w:rsid w:val="00412DF9"/>
    <w:rsid w:val="00417E4D"/>
    <w:rsid w:val="00421CDB"/>
    <w:rsid w:val="00423593"/>
    <w:rsid w:val="00424387"/>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62F6"/>
    <w:rsid w:val="00447661"/>
    <w:rsid w:val="004505DF"/>
    <w:rsid w:val="00452BAB"/>
    <w:rsid w:val="00452C56"/>
    <w:rsid w:val="00455484"/>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5542"/>
    <w:rsid w:val="004957EA"/>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637D"/>
    <w:rsid w:val="004B7188"/>
    <w:rsid w:val="004D15CC"/>
    <w:rsid w:val="004D201D"/>
    <w:rsid w:val="004D3DDD"/>
    <w:rsid w:val="004D6BEF"/>
    <w:rsid w:val="004D7753"/>
    <w:rsid w:val="004D7C84"/>
    <w:rsid w:val="004E002D"/>
    <w:rsid w:val="004E0511"/>
    <w:rsid w:val="004E1056"/>
    <w:rsid w:val="004E1469"/>
    <w:rsid w:val="004E182C"/>
    <w:rsid w:val="004E22AA"/>
    <w:rsid w:val="004E2ED4"/>
    <w:rsid w:val="004E366E"/>
    <w:rsid w:val="004E3EC7"/>
    <w:rsid w:val="004E4AAF"/>
    <w:rsid w:val="004E4D84"/>
    <w:rsid w:val="004E5010"/>
    <w:rsid w:val="004E54AB"/>
    <w:rsid w:val="004E707F"/>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B87"/>
    <w:rsid w:val="0051308D"/>
    <w:rsid w:val="005130C1"/>
    <w:rsid w:val="00513198"/>
    <w:rsid w:val="00515B4E"/>
    <w:rsid w:val="00515D26"/>
    <w:rsid w:val="00520479"/>
    <w:rsid w:val="0052359E"/>
    <w:rsid w:val="00523EC0"/>
    <w:rsid w:val="00527008"/>
    <w:rsid w:val="00527DB1"/>
    <w:rsid w:val="00527FA6"/>
    <w:rsid w:val="0053089D"/>
    <w:rsid w:val="0053223B"/>
    <w:rsid w:val="00534AA0"/>
    <w:rsid w:val="00534EC7"/>
    <w:rsid w:val="00535EA5"/>
    <w:rsid w:val="00537299"/>
    <w:rsid w:val="00537568"/>
    <w:rsid w:val="00537CB2"/>
    <w:rsid w:val="00542A6A"/>
    <w:rsid w:val="0054327E"/>
    <w:rsid w:val="005438EB"/>
    <w:rsid w:val="00547911"/>
    <w:rsid w:val="00552C82"/>
    <w:rsid w:val="0055375A"/>
    <w:rsid w:val="00554909"/>
    <w:rsid w:val="00554A97"/>
    <w:rsid w:val="0055688D"/>
    <w:rsid w:val="00556BFA"/>
    <w:rsid w:val="00557185"/>
    <w:rsid w:val="00562323"/>
    <w:rsid w:val="00562A9B"/>
    <w:rsid w:val="00565B41"/>
    <w:rsid w:val="00566BB5"/>
    <w:rsid w:val="00567E24"/>
    <w:rsid w:val="005709C3"/>
    <w:rsid w:val="00570E8A"/>
    <w:rsid w:val="00570ED5"/>
    <w:rsid w:val="00575535"/>
    <w:rsid w:val="00575BEA"/>
    <w:rsid w:val="00576D7C"/>
    <w:rsid w:val="00577862"/>
    <w:rsid w:val="00577EA1"/>
    <w:rsid w:val="0058247C"/>
    <w:rsid w:val="00583742"/>
    <w:rsid w:val="005841A9"/>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C4E"/>
    <w:rsid w:val="005A4930"/>
    <w:rsid w:val="005A5410"/>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1DAF"/>
    <w:rsid w:val="005E38C4"/>
    <w:rsid w:val="005E3F2E"/>
    <w:rsid w:val="005E70AE"/>
    <w:rsid w:val="005E7B9B"/>
    <w:rsid w:val="005F4180"/>
    <w:rsid w:val="005F484D"/>
    <w:rsid w:val="006000D3"/>
    <w:rsid w:val="00600A94"/>
    <w:rsid w:val="0060297C"/>
    <w:rsid w:val="00605218"/>
    <w:rsid w:val="0060525A"/>
    <w:rsid w:val="006053C8"/>
    <w:rsid w:val="00607573"/>
    <w:rsid w:val="00611522"/>
    <w:rsid w:val="0061348E"/>
    <w:rsid w:val="00613527"/>
    <w:rsid w:val="00614ABF"/>
    <w:rsid w:val="006157B6"/>
    <w:rsid w:val="006202EE"/>
    <w:rsid w:val="0062064F"/>
    <w:rsid w:val="00626534"/>
    <w:rsid w:val="00627592"/>
    <w:rsid w:val="00627709"/>
    <w:rsid w:val="00627998"/>
    <w:rsid w:val="00630410"/>
    <w:rsid w:val="00631DB0"/>
    <w:rsid w:val="00632055"/>
    <w:rsid w:val="006329B8"/>
    <w:rsid w:val="00633B54"/>
    <w:rsid w:val="00634278"/>
    <w:rsid w:val="006401AF"/>
    <w:rsid w:val="006404AE"/>
    <w:rsid w:val="006409A5"/>
    <w:rsid w:val="0064281E"/>
    <w:rsid w:val="00643583"/>
    <w:rsid w:val="00643BF3"/>
    <w:rsid w:val="00645CDE"/>
    <w:rsid w:val="00646DE8"/>
    <w:rsid w:val="0064763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140"/>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96A0F"/>
    <w:rsid w:val="006B0F3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2367"/>
    <w:rsid w:val="006E3339"/>
    <w:rsid w:val="006E595F"/>
    <w:rsid w:val="006E7729"/>
    <w:rsid w:val="006E7F10"/>
    <w:rsid w:val="006F1498"/>
    <w:rsid w:val="006F4F06"/>
    <w:rsid w:val="006F6A34"/>
    <w:rsid w:val="00700F3A"/>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4A7"/>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875"/>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392"/>
    <w:rsid w:val="007C2A67"/>
    <w:rsid w:val="007C43CE"/>
    <w:rsid w:val="007C512E"/>
    <w:rsid w:val="007C67BE"/>
    <w:rsid w:val="007D2DD3"/>
    <w:rsid w:val="007D3BE2"/>
    <w:rsid w:val="007D5A31"/>
    <w:rsid w:val="007E047B"/>
    <w:rsid w:val="007E362E"/>
    <w:rsid w:val="007E4605"/>
    <w:rsid w:val="007E654C"/>
    <w:rsid w:val="007F1423"/>
    <w:rsid w:val="007F1BB3"/>
    <w:rsid w:val="007F386C"/>
    <w:rsid w:val="007F4055"/>
    <w:rsid w:val="007F449A"/>
    <w:rsid w:val="007F5900"/>
    <w:rsid w:val="007F61BB"/>
    <w:rsid w:val="0080316A"/>
    <w:rsid w:val="00804FE8"/>
    <w:rsid w:val="0080536F"/>
    <w:rsid w:val="00805C3F"/>
    <w:rsid w:val="0080758F"/>
    <w:rsid w:val="00807C54"/>
    <w:rsid w:val="008100F4"/>
    <w:rsid w:val="00811753"/>
    <w:rsid w:val="008117CA"/>
    <w:rsid w:val="00812316"/>
    <w:rsid w:val="00813096"/>
    <w:rsid w:val="008143DF"/>
    <w:rsid w:val="00814721"/>
    <w:rsid w:val="0081486E"/>
    <w:rsid w:val="00815262"/>
    <w:rsid w:val="00820AD1"/>
    <w:rsid w:val="00820EE8"/>
    <w:rsid w:val="00822BFE"/>
    <w:rsid w:val="00822CC7"/>
    <w:rsid w:val="00823224"/>
    <w:rsid w:val="0082416F"/>
    <w:rsid w:val="00827154"/>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662D"/>
    <w:rsid w:val="0085733B"/>
    <w:rsid w:val="00857EA3"/>
    <w:rsid w:val="0086046C"/>
    <w:rsid w:val="00860BB8"/>
    <w:rsid w:val="00860DC8"/>
    <w:rsid w:val="00870981"/>
    <w:rsid w:val="00870B82"/>
    <w:rsid w:val="0087223E"/>
    <w:rsid w:val="008760DB"/>
    <w:rsid w:val="0087782C"/>
    <w:rsid w:val="0088056C"/>
    <w:rsid w:val="00881472"/>
    <w:rsid w:val="008824DB"/>
    <w:rsid w:val="00882962"/>
    <w:rsid w:val="0088301B"/>
    <w:rsid w:val="00885100"/>
    <w:rsid w:val="00891F6B"/>
    <w:rsid w:val="008926D3"/>
    <w:rsid w:val="00892B2D"/>
    <w:rsid w:val="00893355"/>
    <w:rsid w:val="00894FAC"/>
    <w:rsid w:val="00895C43"/>
    <w:rsid w:val="00896655"/>
    <w:rsid w:val="00896825"/>
    <w:rsid w:val="0089793A"/>
    <w:rsid w:val="008A060D"/>
    <w:rsid w:val="008A21A6"/>
    <w:rsid w:val="008A31B0"/>
    <w:rsid w:val="008A44B3"/>
    <w:rsid w:val="008A59A4"/>
    <w:rsid w:val="008A5C7E"/>
    <w:rsid w:val="008A6D52"/>
    <w:rsid w:val="008A723B"/>
    <w:rsid w:val="008A7273"/>
    <w:rsid w:val="008B02A6"/>
    <w:rsid w:val="008B15A7"/>
    <w:rsid w:val="008B17DC"/>
    <w:rsid w:val="008B194F"/>
    <w:rsid w:val="008B26F0"/>
    <w:rsid w:val="008B64BF"/>
    <w:rsid w:val="008B689C"/>
    <w:rsid w:val="008B784A"/>
    <w:rsid w:val="008C08DF"/>
    <w:rsid w:val="008C09D6"/>
    <w:rsid w:val="008C1B71"/>
    <w:rsid w:val="008C2119"/>
    <w:rsid w:val="008C5346"/>
    <w:rsid w:val="008C58DC"/>
    <w:rsid w:val="008C6102"/>
    <w:rsid w:val="008C7C01"/>
    <w:rsid w:val="008C7CCD"/>
    <w:rsid w:val="008D01D3"/>
    <w:rsid w:val="008D1C5E"/>
    <w:rsid w:val="008D4E5F"/>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293C"/>
    <w:rsid w:val="00902A73"/>
    <w:rsid w:val="00902C95"/>
    <w:rsid w:val="00903708"/>
    <w:rsid w:val="00905B6B"/>
    <w:rsid w:val="00905CE1"/>
    <w:rsid w:val="00905EA2"/>
    <w:rsid w:val="00906046"/>
    <w:rsid w:val="00907179"/>
    <w:rsid w:val="009073DB"/>
    <w:rsid w:val="00907654"/>
    <w:rsid w:val="00912A20"/>
    <w:rsid w:val="009138D3"/>
    <w:rsid w:val="0091462F"/>
    <w:rsid w:val="00916DAF"/>
    <w:rsid w:val="00917E47"/>
    <w:rsid w:val="009205E6"/>
    <w:rsid w:val="00921959"/>
    <w:rsid w:val="00922940"/>
    <w:rsid w:val="00923340"/>
    <w:rsid w:val="0092769A"/>
    <w:rsid w:val="009278EE"/>
    <w:rsid w:val="00927DD8"/>
    <w:rsid w:val="00930331"/>
    <w:rsid w:val="009316C8"/>
    <w:rsid w:val="00931FAB"/>
    <w:rsid w:val="00932954"/>
    <w:rsid w:val="009336E6"/>
    <w:rsid w:val="009345F3"/>
    <w:rsid w:val="00936272"/>
    <w:rsid w:val="00936883"/>
    <w:rsid w:val="00937581"/>
    <w:rsid w:val="00937C35"/>
    <w:rsid w:val="00941B27"/>
    <w:rsid w:val="00942DE8"/>
    <w:rsid w:val="00946DA4"/>
    <w:rsid w:val="00947309"/>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4357"/>
    <w:rsid w:val="009B55D7"/>
    <w:rsid w:val="009B59E2"/>
    <w:rsid w:val="009C0985"/>
    <w:rsid w:val="009C17D4"/>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7E1"/>
    <w:rsid w:val="00A63287"/>
    <w:rsid w:val="00A64775"/>
    <w:rsid w:val="00A6511B"/>
    <w:rsid w:val="00A7009D"/>
    <w:rsid w:val="00A706D6"/>
    <w:rsid w:val="00A712DA"/>
    <w:rsid w:val="00A71672"/>
    <w:rsid w:val="00A71728"/>
    <w:rsid w:val="00A7495C"/>
    <w:rsid w:val="00A75830"/>
    <w:rsid w:val="00A769C0"/>
    <w:rsid w:val="00A76C37"/>
    <w:rsid w:val="00A8006A"/>
    <w:rsid w:val="00A80A21"/>
    <w:rsid w:val="00A81A57"/>
    <w:rsid w:val="00A81C73"/>
    <w:rsid w:val="00A81E00"/>
    <w:rsid w:val="00A826D3"/>
    <w:rsid w:val="00A83C74"/>
    <w:rsid w:val="00A84973"/>
    <w:rsid w:val="00A86193"/>
    <w:rsid w:val="00A86721"/>
    <w:rsid w:val="00A8696B"/>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171"/>
    <w:rsid w:val="00AE3735"/>
    <w:rsid w:val="00AE3CC2"/>
    <w:rsid w:val="00AE5F5D"/>
    <w:rsid w:val="00AE6CED"/>
    <w:rsid w:val="00AE6EC1"/>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0171"/>
    <w:rsid w:val="00B0201A"/>
    <w:rsid w:val="00B033D5"/>
    <w:rsid w:val="00B04135"/>
    <w:rsid w:val="00B045EA"/>
    <w:rsid w:val="00B04822"/>
    <w:rsid w:val="00B1321D"/>
    <w:rsid w:val="00B14677"/>
    <w:rsid w:val="00B14B56"/>
    <w:rsid w:val="00B17102"/>
    <w:rsid w:val="00B20319"/>
    <w:rsid w:val="00B21504"/>
    <w:rsid w:val="00B21DB2"/>
    <w:rsid w:val="00B222FD"/>
    <w:rsid w:val="00B22D43"/>
    <w:rsid w:val="00B2313F"/>
    <w:rsid w:val="00B232FE"/>
    <w:rsid w:val="00B24CB4"/>
    <w:rsid w:val="00B25CF5"/>
    <w:rsid w:val="00B307AD"/>
    <w:rsid w:val="00B30864"/>
    <w:rsid w:val="00B31D12"/>
    <w:rsid w:val="00B3242F"/>
    <w:rsid w:val="00B33AB6"/>
    <w:rsid w:val="00B33F95"/>
    <w:rsid w:val="00B35038"/>
    <w:rsid w:val="00B35405"/>
    <w:rsid w:val="00B358D4"/>
    <w:rsid w:val="00B40203"/>
    <w:rsid w:val="00B41734"/>
    <w:rsid w:val="00B41B5D"/>
    <w:rsid w:val="00B46BFF"/>
    <w:rsid w:val="00B51AAF"/>
    <w:rsid w:val="00B529BC"/>
    <w:rsid w:val="00B54CA5"/>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1EC3"/>
    <w:rsid w:val="00B94182"/>
    <w:rsid w:val="00B94267"/>
    <w:rsid w:val="00B94DBD"/>
    <w:rsid w:val="00B94FF1"/>
    <w:rsid w:val="00B957E0"/>
    <w:rsid w:val="00B95BF4"/>
    <w:rsid w:val="00B95CA5"/>
    <w:rsid w:val="00BA0A62"/>
    <w:rsid w:val="00BA1379"/>
    <w:rsid w:val="00BA1CD5"/>
    <w:rsid w:val="00BA30CF"/>
    <w:rsid w:val="00BA5C98"/>
    <w:rsid w:val="00BA79E0"/>
    <w:rsid w:val="00BB0E5B"/>
    <w:rsid w:val="00BB2A60"/>
    <w:rsid w:val="00BB3687"/>
    <w:rsid w:val="00BB445A"/>
    <w:rsid w:val="00BB7011"/>
    <w:rsid w:val="00BB7EFD"/>
    <w:rsid w:val="00BC029E"/>
    <w:rsid w:val="00BC17A5"/>
    <w:rsid w:val="00BC49E6"/>
    <w:rsid w:val="00BC61A9"/>
    <w:rsid w:val="00BC6E30"/>
    <w:rsid w:val="00BD043D"/>
    <w:rsid w:val="00BD062F"/>
    <w:rsid w:val="00BD29D6"/>
    <w:rsid w:val="00BD2A97"/>
    <w:rsid w:val="00BD61F6"/>
    <w:rsid w:val="00BD65EA"/>
    <w:rsid w:val="00BD71B1"/>
    <w:rsid w:val="00BE083E"/>
    <w:rsid w:val="00BE1585"/>
    <w:rsid w:val="00BE2740"/>
    <w:rsid w:val="00BE2995"/>
    <w:rsid w:val="00BE33B4"/>
    <w:rsid w:val="00BE35C1"/>
    <w:rsid w:val="00BE3A3E"/>
    <w:rsid w:val="00BE6D7B"/>
    <w:rsid w:val="00BE6FCC"/>
    <w:rsid w:val="00BF00AC"/>
    <w:rsid w:val="00BF00AE"/>
    <w:rsid w:val="00BF03FA"/>
    <w:rsid w:val="00BF0711"/>
    <w:rsid w:val="00BF1A8B"/>
    <w:rsid w:val="00BF2D65"/>
    <w:rsid w:val="00BF3ED4"/>
    <w:rsid w:val="00BF4ADA"/>
    <w:rsid w:val="00BF4FBB"/>
    <w:rsid w:val="00BF5D05"/>
    <w:rsid w:val="00BF70C4"/>
    <w:rsid w:val="00C00D32"/>
    <w:rsid w:val="00C01688"/>
    <w:rsid w:val="00C01C3F"/>
    <w:rsid w:val="00C03E31"/>
    <w:rsid w:val="00C070E4"/>
    <w:rsid w:val="00C10096"/>
    <w:rsid w:val="00C14130"/>
    <w:rsid w:val="00C14628"/>
    <w:rsid w:val="00C14A79"/>
    <w:rsid w:val="00C16301"/>
    <w:rsid w:val="00C20F30"/>
    <w:rsid w:val="00C23575"/>
    <w:rsid w:val="00C246C1"/>
    <w:rsid w:val="00C25768"/>
    <w:rsid w:val="00C267AA"/>
    <w:rsid w:val="00C3163B"/>
    <w:rsid w:val="00C34375"/>
    <w:rsid w:val="00C355FB"/>
    <w:rsid w:val="00C36516"/>
    <w:rsid w:val="00C414AD"/>
    <w:rsid w:val="00C4308F"/>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3302"/>
    <w:rsid w:val="00C8552D"/>
    <w:rsid w:val="00C87EC6"/>
    <w:rsid w:val="00C87FCA"/>
    <w:rsid w:val="00C900FE"/>
    <w:rsid w:val="00C91341"/>
    <w:rsid w:val="00C91A2C"/>
    <w:rsid w:val="00C91EA3"/>
    <w:rsid w:val="00C94C57"/>
    <w:rsid w:val="00CA37AF"/>
    <w:rsid w:val="00CA3EC8"/>
    <w:rsid w:val="00CA4151"/>
    <w:rsid w:val="00CA6826"/>
    <w:rsid w:val="00CA6D6A"/>
    <w:rsid w:val="00CA73CE"/>
    <w:rsid w:val="00CA7AF2"/>
    <w:rsid w:val="00CB107A"/>
    <w:rsid w:val="00CB1C04"/>
    <w:rsid w:val="00CB1E4A"/>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14E"/>
    <w:rsid w:val="00CE361A"/>
    <w:rsid w:val="00CE3A3B"/>
    <w:rsid w:val="00CE44C7"/>
    <w:rsid w:val="00CE4BFF"/>
    <w:rsid w:val="00CE4EFF"/>
    <w:rsid w:val="00CE6DF8"/>
    <w:rsid w:val="00CF20ED"/>
    <w:rsid w:val="00CF3202"/>
    <w:rsid w:val="00CF5B98"/>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3EA9"/>
    <w:rsid w:val="00D44D42"/>
    <w:rsid w:val="00D4789E"/>
    <w:rsid w:val="00D47B08"/>
    <w:rsid w:val="00D50C05"/>
    <w:rsid w:val="00D52F78"/>
    <w:rsid w:val="00D56532"/>
    <w:rsid w:val="00D56A28"/>
    <w:rsid w:val="00D62A4B"/>
    <w:rsid w:val="00D62ED0"/>
    <w:rsid w:val="00D65435"/>
    <w:rsid w:val="00D66244"/>
    <w:rsid w:val="00D67212"/>
    <w:rsid w:val="00D70DE6"/>
    <w:rsid w:val="00D745E5"/>
    <w:rsid w:val="00D75EAD"/>
    <w:rsid w:val="00D80547"/>
    <w:rsid w:val="00D80753"/>
    <w:rsid w:val="00D81F8D"/>
    <w:rsid w:val="00D84283"/>
    <w:rsid w:val="00D8582F"/>
    <w:rsid w:val="00D85BA3"/>
    <w:rsid w:val="00D871E4"/>
    <w:rsid w:val="00D872F5"/>
    <w:rsid w:val="00D90736"/>
    <w:rsid w:val="00D91C39"/>
    <w:rsid w:val="00D91F0A"/>
    <w:rsid w:val="00D92808"/>
    <w:rsid w:val="00D92909"/>
    <w:rsid w:val="00D92DAE"/>
    <w:rsid w:val="00D9337D"/>
    <w:rsid w:val="00D95644"/>
    <w:rsid w:val="00D96319"/>
    <w:rsid w:val="00D966DE"/>
    <w:rsid w:val="00D9733C"/>
    <w:rsid w:val="00D97987"/>
    <w:rsid w:val="00DA0AB5"/>
    <w:rsid w:val="00DA0B7C"/>
    <w:rsid w:val="00DA18B8"/>
    <w:rsid w:val="00DA4B6B"/>
    <w:rsid w:val="00DA5374"/>
    <w:rsid w:val="00DA6CE6"/>
    <w:rsid w:val="00DA6FBB"/>
    <w:rsid w:val="00DA7B2C"/>
    <w:rsid w:val="00DA7B46"/>
    <w:rsid w:val="00DB292B"/>
    <w:rsid w:val="00DB54A3"/>
    <w:rsid w:val="00DB76FC"/>
    <w:rsid w:val="00DC388A"/>
    <w:rsid w:val="00DC4219"/>
    <w:rsid w:val="00DC5444"/>
    <w:rsid w:val="00DC6EF7"/>
    <w:rsid w:val="00DC778D"/>
    <w:rsid w:val="00DC7DF8"/>
    <w:rsid w:val="00DD78BB"/>
    <w:rsid w:val="00DE158C"/>
    <w:rsid w:val="00DE211B"/>
    <w:rsid w:val="00DE5134"/>
    <w:rsid w:val="00DE6CA5"/>
    <w:rsid w:val="00DE7C8F"/>
    <w:rsid w:val="00DF1FC3"/>
    <w:rsid w:val="00DF6C9F"/>
    <w:rsid w:val="00DF77B4"/>
    <w:rsid w:val="00DF77BC"/>
    <w:rsid w:val="00DF780C"/>
    <w:rsid w:val="00E00133"/>
    <w:rsid w:val="00E0026F"/>
    <w:rsid w:val="00E00CCE"/>
    <w:rsid w:val="00E047B7"/>
    <w:rsid w:val="00E1359E"/>
    <w:rsid w:val="00E13680"/>
    <w:rsid w:val="00E13D7D"/>
    <w:rsid w:val="00E145CC"/>
    <w:rsid w:val="00E178F8"/>
    <w:rsid w:val="00E215E4"/>
    <w:rsid w:val="00E237CD"/>
    <w:rsid w:val="00E24455"/>
    <w:rsid w:val="00E258D2"/>
    <w:rsid w:val="00E266CF"/>
    <w:rsid w:val="00E26B56"/>
    <w:rsid w:val="00E279F0"/>
    <w:rsid w:val="00E27C6E"/>
    <w:rsid w:val="00E3072F"/>
    <w:rsid w:val="00E319A7"/>
    <w:rsid w:val="00E32AE3"/>
    <w:rsid w:val="00E3524C"/>
    <w:rsid w:val="00E3540C"/>
    <w:rsid w:val="00E36B00"/>
    <w:rsid w:val="00E36E3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027B"/>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904"/>
    <w:rsid w:val="00EA5DC7"/>
    <w:rsid w:val="00EA5E57"/>
    <w:rsid w:val="00EA6A7F"/>
    <w:rsid w:val="00EA6F29"/>
    <w:rsid w:val="00EA77D7"/>
    <w:rsid w:val="00EA7FBA"/>
    <w:rsid w:val="00EB0427"/>
    <w:rsid w:val="00EB29FD"/>
    <w:rsid w:val="00EB500C"/>
    <w:rsid w:val="00EB5DC6"/>
    <w:rsid w:val="00EB6759"/>
    <w:rsid w:val="00EB720A"/>
    <w:rsid w:val="00EC0D1D"/>
    <w:rsid w:val="00EC13D1"/>
    <w:rsid w:val="00EC21BE"/>
    <w:rsid w:val="00EC4972"/>
    <w:rsid w:val="00EC6580"/>
    <w:rsid w:val="00EC6B56"/>
    <w:rsid w:val="00EC6C4A"/>
    <w:rsid w:val="00EC6E5C"/>
    <w:rsid w:val="00ED0C38"/>
    <w:rsid w:val="00ED28D8"/>
    <w:rsid w:val="00ED3B0C"/>
    <w:rsid w:val="00ED500D"/>
    <w:rsid w:val="00EE394C"/>
    <w:rsid w:val="00EE3EBF"/>
    <w:rsid w:val="00EE4A70"/>
    <w:rsid w:val="00EE54BD"/>
    <w:rsid w:val="00EE6396"/>
    <w:rsid w:val="00EE67FD"/>
    <w:rsid w:val="00EE70BE"/>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6BE"/>
    <w:rsid w:val="00F24F25"/>
    <w:rsid w:val="00F2570A"/>
    <w:rsid w:val="00F308FF"/>
    <w:rsid w:val="00F33120"/>
    <w:rsid w:val="00F33471"/>
    <w:rsid w:val="00F33594"/>
    <w:rsid w:val="00F34E6E"/>
    <w:rsid w:val="00F35E50"/>
    <w:rsid w:val="00F362FB"/>
    <w:rsid w:val="00F41B5C"/>
    <w:rsid w:val="00F41E2F"/>
    <w:rsid w:val="00F4250C"/>
    <w:rsid w:val="00F42ECA"/>
    <w:rsid w:val="00F45614"/>
    <w:rsid w:val="00F47945"/>
    <w:rsid w:val="00F47CA6"/>
    <w:rsid w:val="00F50929"/>
    <w:rsid w:val="00F50D84"/>
    <w:rsid w:val="00F525E3"/>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4D5"/>
    <w:rsid w:val="00F9076A"/>
    <w:rsid w:val="00F909F5"/>
    <w:rsid w:val="00F90FE5"/>
    <w:rsid w:val="00F926DB"/>
    <w:rsid w:val="00F9421F"/>
    <w:rsid w:val="00F944DE"/>
    <w:rsid w:val="00F9457C"/>
    <w:rsid w:val="00F954D8"/>
    <w:rsid w:val="00F96B16"/>
    <w:rsid w:val="00F96DEE"/>
    <w:rsid w:val="00F9795F"/>
    <w:rsid w:val="00FA12B3"/>
    <w:rsid w:val="00FA20E7"/>
    <w:rsid w:val="00FA3A99"/>
    <w:rsid w:val="00FA3DE4"/>
    <w:rsid w:val="00FA4BF2"/>
    <w:rsid w:val="00FA5902"/>
    <w:rsid w:val="00FA7E33"/>
    <w:rsid w:val="00FB08D5"/>
    <w:rsid w:val="00FB254F"/>
    <w:rsid w:val="00FB4730"/>
    <w:rsid w:val="00FB623F"/>
    <w:rsid w:val="00FB69FB"/>
    <w:rsid w:val="00FC0096"/>
    <w:rsid w:val="00FC1C0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0F0A"/>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9CE1A07"/>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275A8"/>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0B7BA2"/>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0E6D62"/>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8FE6CF6"/>
    <w:rsid w:val="69574A73"/>
    <w:rsid w:val="69A374CF"/>
    <w:rsid w:val="69EA7E49"/>
    <w:rsid w:val="69F65269"/>
    <w:rsid w:val="6A2F6342"/>
    <w:rsid w:val="6AB1748B"/>
    <w:rsid w:val="6AFB2D88"/>
    <w:rsid w:val="6B1B2B39"/>
    <w:rsid w:val="6B240AC7"/>
    <w:rsid w:val="6B6B5F89"/>
    <w:rsid w:val="6B6E29D5"/>
    <w:rsid w:val="6C601C65"/>
    <w:rsid w:val="6C782C15"/>
    <w:rsid w:val="6D0C4436"/>
    <w:rsid w:val="6D3E20C9"/>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4D09BB"/>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AF5303-ADC0-43B1-870F-0148CDD6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character" w:customStyle="1" w:styleId="apple-converted-space">
    <w:name w:val="apple-converted-space"/>
    <w:basedOn w:val="a0"/>
    <w:qFormat/>
  </w:style>
  <w:style w:type="paragraph" w:customStyle="1" w:styleId="22">
    <w:name w:val="正文2"/>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B48B8-BAD9-4E40-8652-71FA6DC4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2036</Words>
  <Characters>11607</Characters>
  <Application>Microsoft Office Word</Application>
  <DocSecurity>0</DocSecurity>
  <Lines>96</Lines>
  <Paragraphs>27</Paragraphs>
  <ScaleCrop>false</ScaleCrop>
  <Company>lenovo</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452</cp:revision>
  <cp:lastPrinted>2019-09-04T05:24:00Z</cp:lastPrinted>
  <dcterms:created xsi:type="dcterms:W3CDTF">2019-10-11T07:32:00Z</dcterms:created>
  <dcterms:modified xsi:type="dcterms:W3CDTF">2019-12-05T01:35:00Z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