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251E0" w:rsidRDefault="009251E0">
      <w:pPr>
        <w:spacing w:line="580" w:lineRule="exact"/>
        <w:ind w:firstLineChars="700" w:firstLine="2530"/>
        <w:rPr>
          <w:rFonts w:ascii="宋体" w:hAnsi="宋体" w:cs="黑体"/>
          <w:b/>
          <w:bCs/>
          <w:color w:val="000000" w:themeColor="text1"/>
          <w:sz w:val="36"/>
          <w:szCs w:val="36"/>
        </w:rPr>
      </w:pPr>
    </w:p>
    <w:p w:rsidR="009251E0" w:rsidRDefault="009251E0">
      <w:pPr>
        <w:spacing w:line="580" w:lineRule="exact"/>
        <w:ind w:firstLineChars="700" w:firstLine="2530"/>
        <w:rPr>
          <w:rFonts w:ascii="宋体" w:hAnsi="宋体" w:cs="黑体"/>
          <w:b/>
          <w:bCs/>
          <w:color w:val="000000" w:themeColor="text1"/>
          <w:sz w:val="36"/>
          <w:szCs w:val="36"/>
        </w:rPr>
      </w:pPr>
    </w:p>
    <w:p w:rsidR="009251E0" w:rsidRDefault="009251E0">
      <w:pPr>
        <w:spacing w:line="580" w:lineRule="exact"/>
        <w:ind w:firstLineChars="700" w:firstLine="2530"/>
        <w:rPr>
          <w:rFonts w:ascii="宋体" w:hAnsi="宋体" w:cs="黑体"/>
          <w:b/>
          <w:bCs/>
          <w:color w:val="000000" w:themeColor="text1"/>
          <w:sz w:val="36"/>
          <w:szCs w:val="36"/>
        </w:rPr>
      </w:pPr>
    </w:p>
    <w:p w:rsidR="009251E0" w:rsidRDefault="00111CD0">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福建省福化天辰气体有限公司</w:t>
      </w:r>
    </w:p>
    <w:p w:rsidR="009251E0" w:rsidRPr="00D8680B" w:rsidRDefault="00111CD0">
      <w:pPr>
        <w:spacing w:line="580" w:lineRule="exact"/>
        <w:jc w:val="center"/>
        <w:rPr>
          <w:rFonts w:ascii="宋体" w:hAnsi="宋体" w:cs="黑体"/>
          <w:b/>
          <w:bCs/>
          <w:color w:val="000000" w:themeColor="text1"/>
          <w:sz w:val="44"/>
          <w:szCs w:val="44"/>
        </w:rPr>
      </w:pPr>
      <w:r w:rsidRPr="00D8680B">
        <w:rPr>
          <w:rFonts w:ascii="宋体" w:hAnsi="宋体" w:cs="黑体"/>
          <w:b/>
          <w:bCs/>
          <w:color w:val="000000" w:themeColor="text1"/>
          <w:sz w:val="44"/>
          <w:szCs w:val="44"/>
        </w:rPr>
        <w:t>2019年</w:t>
      </w:r>
      <w:r w:rsidRPr="00D8680B">
        <w:rPr>
          <w:rFonts w:ascii="宋体" w:hAnsi="宋体" w:cs="黑体" w:hint="eastAsia"/>
          <w:b/>
          <w:bCs/>
          <w:color w:val="000000" w:themeColor="text1"/>
          <w:sz w:val="44"/>
          <w:szCs w:val="44"/>
        </w:rPr>
        <w:t>货架采购与安装项目</w:t>
      </w:r>
    </w:p>
    <w:p w:rsidR="009251E0" w:rsidRPr="00D8680B" w:rsidRDefault="009251E0">
      <w:pPr>
        <w:spacing w:line="580" w:lineRule="exact"/>
        <w:ind w:firstLineChars="900" w:firstLine="3975"/>
        <w:rPr>
          <w:rFonts w:ascii="宋体" w:hAnsi="宋体" w:cs="黑体"/>
          <w:b/>
          <w:bCs/>
          <w:color w:val="000000" w:themeColor="text1"/>
          <w:sz w:val="44"/>
          <w:szCs w:val="44"/>
        </w:rPr>
      </w:pPr>
    </w:p>
    <w:p w:rsidR="009251E0" w:rsidRPr="00D8680B" w:rsidRDefault="009251E0">
      <w:pPr>
        <w:spacing w:line="580" w:lineRule="exact"/>
        <w:rPr>
          <w:rFonts w:ascii="宋体" w:hAnsi="宋体" w:cs="黑体"/>
          <w:b/>
          <w:bCs/>
          <w:color w:val="000000" w:themeColor="text1"/>
          <w:sz w:val="44"/>
          <w:szCs w:val="44"/>
        </w:rPr>
      </w:pPr>
    </w:p>
    <w:p w:rsidR="009251E0" w:rsidRPr="00D8680B" w:rsidRDefault="00111CD0">
      <w:pPr>
        <w:spacing w:line="580" w:lineRule="exact"/>
        <w:jc w:val="center"/>
        <w:rPr>
          <w:rFonts w:ascii="宋体" w:hAnsi="宋体" w:cs="黑体"/>
          <w:b/>
          <w:bCs/>
          <w:color w:val="000000" w:themeColor="text1"/>
          <w:sz w:val="44"/>
          <w:szCs w:val="44"/>
        </w:rPr>
      </w:pPr>
      <w:r w:rsidRPr="00D8680B">
        <w:rPr>
          <w:rFonts w:ascii="宋体" w:hAnsi="宋体" w:cs="黑体" w:hint="eastAsia"/>
          <w:b/>
          <w:bCs/>
          <w:color w:val="000000" w:themeColor="text1"/>
          <w:sz w:val="44"/>
          <w:szCs w:val="44"/>
        </w:rPr>
        <w:t>自主比选文件</w:t>
      </w:r>
    </w:p>
    <w:p w:rsidR="009251E0" w:rsidRPr="00D8680B" w:rsidRDefault="009251E0">
      <w:pPr>
        <w:spacing w:line="580" w:lineRule="exact"/>
        <w:jc w:val="center"/>
        <w:rPr>
          <w:rFonts w:ascii="宋体" w:hAnsi="宋体" w:cs="黑体"/>
          <w:b/>
          <w:bCs/>
          <w:color w:val="000000" w:themeColor="text1"/>
          <w:sz w:val="36"/>
          <w:szCs w:val="36"/>
        </w:rPr>
      </w:pPr>
    </w:p>
    <w:p w:rsidR="009251E0" w:rsidRPr="00D8680B" w:rsidRDefault="009251E0">
      <w:pPr>
        <w:spacing w:line="580" w:lineRule="exact"/>
        <w:jc w:val="center"/>
        <w:rPr>
          <w:rFonts w:ascii="宋体" w:hAnsi="宋体" w:cs="黑体"/>
          <w:b/>
          <w:bCs/>
          <w:color w:val="000000" w:themeColor="text1"/>
          <w:sz w:val="36"/>
          <w:szCs w:val="36"/>
        </w:rPr>
      </w:pPr>
    </w:p>
    <w:p w:rsidR="009251E0" w:rsidRPr="00D8680B" w:rsidRDefault="009251E0">
      <w:pPr>
        <w:spacing w:line="580" w:lineRule="exact"/>
        <w:jc w:val="center"/>
        <w:rPr>
          <w:rFonts w:ascii="宋体" w:hAnsi="宋体" w:cs="黑体"/>
          <w:b/>
          <w:bCs/>
          <w:color w:val="000000" w:themeColor="text1"/>
          <w:sz w:val="36"/>
          <w:szCs w:val="36"/>
        </w:rPr>
      </w:pPr>
    </w:p>
    <w:p w:rsidR="009251E0" w:rsidRPr="00D8680B" w:rsidRDefault="009251E0">
      <w:pPr>
        <w:spacing w:line="580" w:lineRule="exact"/>
        <w:jc w:val="center"/>
        <w:rPr>
          <w:rFonts w:ascii="宋体" w:hAnsi="宋体" w:cs="黑体"/>
          <w:b/>
          <w:bCs/>
          <w:color w:val="000000" w:themeColor="text1"/>
          <w:sz w:val="36"/>
          <w:szCs w:val="36"/>
        </w:rPr>
      </w:pPr>
    </w:p>
    <w:p w:rsidR="009251E0" w:rsidRPr="00D8680B" w:rsidRDefault="009251E0">
      <w:pPr>
        <w:spacing w:line="580" w:lineRule="exact"/>
        <w:jc w:val="center"/>
        <w:rPr>
          <w:rFonts w:ascii="宋体" w:hAnsi="宋体" w:cs="黑体"/>
          <w:b/>
          <w:bCs/>
          <w:color w:val="000000" w:themeColor="text1"/>
          <w:sz w:val="36"/>
          <w:szCs w:val="36"/>
        </w:rPr>
      </w:pPr>
    </w:p>
    <w:p w:rsidR="009251E0" w:rsidRPr="00D8680B" w:rsidRDefault="009251E0">
      <w:pPr>
        <w:spacing w:line="580" w:lineRule="exact"/>
        <w:jc w:val="center"/>
        <w:rPr>
          <w:rFonts w:ascii="宋体" w:hAnsi="宋体" w:cs="黑体"/>
          <w:b/>
          <w:bCs/>
          <w:color w:val="000000" w:themeColor="text1"/>
          <w:sz w:val="36"/>
          <w:szCs w:val="36"/>
        </w:rPr>
      </w:pPr>
    </w:p>
    <w:p w:rsidR="009251E0" w:rsidRPr="00D8680B" w:rsidRDefault="009251E0">
      <w:pPr>
        <w:spacing w:line="580" w:lineRule="exact"/>
        <w:jc w:val="center"/>
        <w:rPr>
          <w:rFonts w:ascii="宋体" w:hAnsi="宋体" w:cs="黑体"/>
          <w:b/>
          <w:bCs/>
          <w:color w:val="000000" w:themeColor="text1"/>
          <w:sz w:val="36"/>
          <w:szCs w:val="36"/>
        </w:rPr>
      </w:pPr>
    </w:p>
    <w:p w:rsidR="009251E0" w:rsidRPr="00D8680B" w:rsidRDefault="009251E0">
      <w:pPr>
        <w:spacing w:line="580" w:lineRule="exact"/>
        <w:rPr>
          <w:rFonts w:ascii="宋体" w:hAnsi="宋体" w:cs="黑体"/>
          <w:b/>
          <w:bCs/>
          <w:color w:val="000000" w:themeColor="text1"/>
          <w:sz w:val="36"/>
          <w:szCs w:val="36"/>
        </w:rPr>
      </w:pPr>
    </w:p>
    <w:p w:rsidR="009251E0" w:rsidRPr="00D8680B" w:rsidRDefault="009251E0">
      <w:pPr>
        <w:spacing w:line="580" w:lineRule="exact"/>
        <w:jc w:val="center"/>
        <w:rPr>
          <w:rFonts w:ascii="宋体" w:hAnsi="宋体" w:cs="黑体"/>
          <w:b/>
          <w:bCs/>
          <w:color w:val="000000" w:themeColor="text1"/>
          <w:sz w:val="36"/>
          <w:szCs w:val="36"/>
        </w:rPr>
      </w:pPr>
    </w:p>
    <w:p w:rsidR="009251E0" w:rsidRPr="00D8680B" w:rsidRDefault="00111CD0">
      <w:pPr>
        <w:spacing w:line="580" w:lineRule="exact"/>
        <w:jc w:val="center"/>
        <w:rPr>
          <w:rFonts w:ascii="宋体" w:hAnsi="宋体" w:cs="黑体"/>
          <w:b/>
          <w:bCs/>
          <w:color w:val="000000" w:themeColor="text1"/>
          <w:sz w:val="36"/>
          <w:szCs w:val="36"/>
        </w:rPr>
      </w:pPr>
      <w:r w:rsidRPr="00D8680B">
        <w:rPr>
          <w:rFonts w:ascii="宋体" w:hAnsi="宋体" w:cs="黑体" w:hint="eastAsia"/>
          <w:b/>
          <w:bCs/>
          <w:color w:val="000000" w:themeColor="text1"/>
          <w:sz w:val="36"/>
          <w:szCs w:val="36"/>
        </w:rPr>
        <w:t>比选人：福建省福化天辰气体有限公司</w:t>
      </w:r>
    </w:p>
    <w:p w:rsidR="009251E0" w:rsidRPr="00D8680B" w:rsidRDefault="00111CD0">
      <w:pPr>
        <w:spacing w:line="580" w:lineRule="exact"/>
        <w:jc w:val="center"/>
        <w:rPr>
          <w:rFonts w:ascii="宋体" w:hAnsi="宋体" w:cs="黑体"/>
          <w:b/>
          <w:bCs/>
          <w:color w:val="000000" w:themeColor="text1"/>
          <w:sz w:val="36"/>
          <w:szCs w:val="36"/>
        </w:rPr>
      </w:pPr>
      <w:r w:rsidRPr="00D8680B">
        <w:rPr>
          <w:rFonts w:ascii="宋体" w:hAnsi="宋体" w:cs="黑体"/>
          <w:b/>
          <w:bCs/>
          <w:color w:val="000000" w:themeColor="text1"/>
          <w:sz w:val="36"/>
          <w:szCs w:val="36"/>
        </w:rPr>
        <w:t xml:space="preserve">  </w:t>
      </w:r>
      <w:r w:rsidRPr="00D8680B">
        <w:rPr>
          <w:rFonts w:ascii="宋体" w:hAnsi="宋体" w:cs="黑体" w:hint="eastAsia"/>
          <w:b/>
          <w:bCs/>
          <w:color w:val="000000" w:themeColor="text1"/>
          <w:sz w:val="36"/>
          <w:szCs w:val="36"/>
        </w:rPr>
        <w:t>二〇一九年十</w:t>
      </w:r>
      <w:r w:rsidR="009E4E5B">
        <w:rPr>
          <w:rFonts w:ascii="宋体" w:hAnsi="宋体" w:cs="黑体" w:hint="eastAsia"/>
          <w:b/>
          <w:bCs/>
          <w:color w:val="000000" w:themeColor="text1"/>
          <w:sz w:val="36"/>
          <w:szCs w:val="36"/>
        </w:rPr>
        <w:t>二</w:t>
      </w:r>
      <w:r w:rsidRPr="00D8680B">
        <w:rPr>
          <w:rFonts w:ascii="宋体" w:hAnsi="宋体" w:cs="黑体" w:hint="eastAsia"/>
          <w:b/>
          <w:bCs/>
          <w:color w:val="000000" w:themeColor="text1"/>
          <w:sz w:val="36"/>
          <w:szCs w:val="36"/>
        </w:rPr>
        <w:t>月</w:t>
      </w:r>
    </w:p>
    <w:p w:rsidR="009251E0" w:rsidRPr="00D8680B" w:rsidRDefault="00111CD0">
      <w:pPr>
        <w:widowControl/>
        <w:adjustRightInd/>
        <w:spacing w:line="240" w:lineRule="auto"/>
        <w:jc w:val="left"/>
        <w:textAlignment w:val="auto"/>
        <w:rPr>
          <w:rFonts w:ascii="宋体" w:hAnsi="宋体" w:cs="黑体"/>
          <w:b/>
          <w:bCs/>
          <w:color w:val="000000" w:themeColor="text1"/>
          <w:sz w:val="36"/>
          <w:szCs w:val="36"/>
        </w:rPr>
      </w:pPr>
      <w:r w:rsidRPr="00D8680B">
        <w:rPr>
          <w:rFonts w:ascii="宋体" w:hAnsi="宋体" w:cs="黑体"/>
          <w:b/>
          <w:bCs/>
          <w:color w:val="000000" w:themeColor="text1"/>
          <w:sz w:val="36"/>
          <w:szCs w:val="36"/>
        </w:rPr>
        <w:br w:type="page"/>
      </w:r>
    </w:p>
    <w:sdt>
      <w:sdtPr>
        <w:rPr>
          <w:lang w:val="zh-CN"/>
        </w:rPr>
        <w:id w:val="-807555924"/>
        <w:docPartObj>
          <w:docPartGallery w:val="Table of Contents"/>
          <w:docPartUnique/>
        </w:docPartObj>
      </w:sdtPr>
      <w:sdtEndPr>
        <w:rPr>
          <w:b/>
          <w:bCs/>
        </w:rPr>
      </w:sdtEndPr>
      <w:sdtContent>
        <w:p w:rsidR="009251E0" w:rsidRPr="00D8680B" w:rsidRDefault="00111CD0">
          <w:pPr>
            <w:spacing w:line="240" w:lineRule="auto"/>
            <w:jc w:val="center"/>
          </w:pPr>
          <w:r w:rsidRPr="00D8680B">
            <w:rPr>
              <w:rFonts w:ascii="宋体" w:hAnsi="宋体"/>
            </w:rPr>
            <w:t>目录</w:t>
          </w:r>
        </w:p>
        <w:p w:rsidR="00E32962" w:rsidRDefault="00111CD0">
          <w:pPr>
            <w:pStyle w:val="10"/>
            <w:tabs>
              <w:tab w:val="right" w:leader="dot" w:pos="8296"/>
            </w:tabs>
            <w:rPr>
              <w:rFonts w:asciiTheme="minorHAnsi" w:eastAsiaTheme="minorEastAsia" w:hAnsiTheme="minorHAnsi" w:cstheme="minorBidi"/>
              <w:noProof/>
              <w:kern w:val="2"/>
              <w:sz w:val="21"/>
              <w:szCs w:val="22"/>
            </w:rPr>
          </w:pPr>
          <w:r w:rsidRPr="00D8680B">
            <w:fldChar w:fldCharType="begin"/>
          </w:r>
          <w:r w:rsidRPr="00D8680B">
            <w:instrText xml:space="preserve"> TOC \o "1-3" \h \z \u </w:instrText>
          </w:r>
          <w:r w:rsidRPr="00D8680B">
            <w:fldChar w:fldCharType="separate"/>
          </w:r>
          <w:hyperlink w:anchor="_Toc25937276" w:history="1">
            <w:r w:rsidR="00E32962" w:rsidRPr="00CC733D">
              <w:rPr>
                <w:rStyle w:val="ab"/>
                <w:rFonts w:ascii="宋体" w:hAnsi="宋体" w:cs="宋体" w:hint="eastAsia"/>
                <w:noProof/>
              </w:rPr>
              <w:t>第一章</w:t>
            </w:r>
            <w:r w:rsidR="00E32962" w:rsidRPr="00CC733D">
              <w:rPr>
                <w:rStyle w:val="ab"/>
                <w:rFonts w:ascii="宋体" w:hAnsi="宋体" w:cs="宋体"/>
                <w:noProof/>
              </w:rPr>
              <w:t xml:space="preserve"> </w:t>
            </w:r>
            <w:r w:rsidR="00E32962" w:rsidRPr="00CC733D">
              <w:rPr>
                <w:rStyle w:val="ab"/>
                <w:rFonts w:ascii="宋体" w:hAnsi="宋体" w:cs="宋体" w:hint="eastAsia"/>
                <w:noProof/>
              </w:rPr>
              <w:t>比选公告</w:t>
            </w:r>
            <w:r w:rsidR="00E32962">
              <w:rPr>
                <w:noProof/>
                <w:webHidden/>
              </w:rPr>
              <w:tab/>
            </w:r>
            <w:r w:rsidR="00E32962">
              <w:rPr>
                <w:noProof/>
                <w:webHidden/>
              </w:rPr>
              <w:fldChar w:fldCharType="begin"/>
            </w:r>
            <w:r w:rsidR="00E32962">
              <w:rPr>
                <w:noProof/>
                <w:webHidden/>
              </w:rPr>
              <w:instrText xml:space="preserve"> PAGEREF _Toc25937276 \h </w:instrText>
            </w:r>
            <w:r w:rsidR="00E32962">
              <w:rPr>
                <w:noProof/>
                <w:webHidden/>
              </w:rPr>
            </w:r>
            <w:r w:rsidR="00E32962">
              <w:rPr>
                <w:noProof/>
                <w:webHidden/>
              </w:rPr>
              <w:fldChar w:fldCharType="separate"/>
            </w:r>
            <w:r w:rsidR="00E32962">
              <w:rPr>
                <w:noProof/>
                <w:webHidden/>
              </w:rPr>
              <w:t>3</w:t>
            </w:r>
            <w:r w:rsidR="00E32962">
              <w:rPr>
                <w:noProof/>
                <w:webHidden/>
              </w:rPr>
              <w:fldChar w:fldCharType="end"/>
            </w:r>
          </w:hyperlink>
        </w:p>
        <w:p w:rsidR="00E32962" w:rsidRDefault="001E162B">
          <w:pPr>
            <w:pStyle w:val="10"/>
            <w:tabs>
              <w:tab w:val="right" w:leader="dot" w:pos="8296"/>
            </w:tabs>
            <w:rPr>
              <w:rFonts w:asciiTheme="minorHAnsi" w:eastAsiaTheme="minorEastAsia" w:hAnsiTheme="minorHAnsi" w:cstheme="minorBidi"/>
              <w:noProof/>
              <w:kern w:val="2"/>
              <w:sz w:val="21"/>
              <w:szCs w:val="22"/>
            </w:rPr>
          </w:pPr>
          <w:hyperlink w:anchor="_Toc25937277" w:history="1">
            <w:r w:rsidR="00E32962" w:rsidRPr="00CC733D">
              <w:rPr>
                <w:rStyle w:val="ab"/>
                <w:rFonts w:ascii="宋体" w:hAnsi="宋体" w:cs="宋体" w:hint="eastAsia"/>
                <w:noProof/>
              </w:rPr>
              <w:t>第二章</w:t>
            </w:r>
            <w:r w:rsidR="00E32962" w:rsidRPr="00CC733D">
              <w:rPr>
                <w:rStyle w:val="ab"/>
                <w:rFonts w:ascii="宋体" w:hAnsi="宋体" w:cs="宋体"/>
                <w:noProof/>
              </w:rPr>
              <w:t xml:space="preserve"> </w:t>
            </w:r>
            <w:r w:rsidR="00E32962" w:rsidRPr="00CC733D">
              <w:rPr>
                <w:rStyle w:val="ab"/>
                <w:rFonts w:ascii="宋体" w:hAnsi="宋体" w:cs="宋体" w:hint="eastAsia"/>
                <w:noProof/>
              </w:rPr>
              <w:t>比选须知</w:t>
            </w:r>
            <w:r w:rsidR="00E32962">
              <w:rPr>
                <w:noProof/>
                <w:webHidden/>
              </w:rPr>
              <w:tab/>
            </w:r>
            <w:r w:rsidR="00E32962">
              <w:rPr>
                <w:noProof/>
                <w:webHidden/>
              </w:rPr>
              <w:fldChar w:fldCharType="begin"/>
            </w:r>
            <w:r w:rsidR="00E32962">
              <w:rPr>
                <w:noProof/>
                <w:webHidden/>
              </w:rPr>
              <w:instrText xml:space="preserve"> PAGEREF _Toc25937277 \h </w:instrText>
            </w:r>
            <w:r w:rsidR="00E32962">
              <w:rPr>
                <w:noProof/>
                <w:webHidden/>
              </w:rPr>
            </w:r>
            <w:r w:rsidR="00E32962">
              <w:rPr>
                <w:noProof/>
                <w:webHidden/>
              </w:rPr>
              <w:fldChar w:fldCharType="separate"/>
            </w:r>
            <w:r w:rsidR="00E32962">
              <w:rPr>
                <w:noProof/>
                <w:webHidden/>
              </w:rPr>
              <w:t>5</w:t>
            </w:r>
            <w:r w:rsidR="00E32962">
              <w:rPr>
                <w:noProof/>
                <w:webHidden/>
              </w:rPr>
              <w:fldChar w:fldCharType="end"/>
            </w:r>
          </w:hyperlink>
        </w:p>
        <w:p w:rsidR="00E32962" w:rsidRDefault="001E162B">
          <w:pPr>
            <w:pStyle w:val="10"/>
            <w:tabs>
              <w:tab w:val="right" w:leader="dot" w:pos="8296"/>
            </w:tabs>
            <w:rPr>
              <w:rFonts w:asciiTheme="minorHAnsi" w:eastAsiaTheme="minorEastAsia" w:hAnsiTheme="minorHAnsi" w:cstheme="minorBidi"/>
              <w:noProof/>
              <w:kern w:val="2"/>
              <w:sz w:val="21"/>
              <w:szCs w:val="22"/>
            </w:rPr>
          </w:pPr>
          <w:hyperlink w:anchor="_Toc25937278" w:history="1">
            <w:r w:rsidR="00E32962" w:rsidRPr="00CC733D">
              <w:rPr>
                <w:rStyle w:val="ab"/>
                <w:rFonts w:asciiTheme="minorEastAsia" w:hAnsiTheme="minorEastAsia" w:hint="eastAsia"/>
                <w:noProof/>
              </w:rPr>
              <w:t>第三章</w:t>
            </w:r>
            <w:r w:rsidR="00E32962" w:rsidRPr="00CC733D">
              <w:rPr>
                <w:rStyle w:val="ab"/>
                <w:rFonts w:asciiTheme="minorEastAsia" w:hAnsiTheme="minorEastAsia"/>
                <w:noProof/>
              </w:rPr>
              <w:t xml:space="preserve"> </w:t>
            </w:r>
            <w:r w:rsidR="00E32962" w:rsidRPr="00CC733D">
              <w:rPr>
                <w:rStyle w:val="ab"/>
                <w:rFonts w:asciiTheme="minorEastAsia" w:hAnsiTheme="minorEastAsia" w:hint="eastAsia"/>
                <w:noProof/>
              </w:rPr>
              <w:t>参选文件的编制</w:t>
            </w:r>
            <w:r w:rsidR="00E32962">
              <w:rPr>
                <w:noProof/>
                <w:webHidden/>
              </w:rPr>
              <w:tab/>
            </w:r>
            <w:r w:rsidR="00E32962">
              <w:rPr>
                <w:noProof/>
                <w:webHidden/>
              </w:rPr>
              <w:fldChar w:fldCharType="begin"/>
            </w:r>
            <w:r w:rsidR="00E32962">
              <w:rPr>
                <w:noProof/>
                <w:webHidden/>
              </w:rPr>
              <w:instrText xml:space="preserve"> PAGEREF _Toc25937278 \h </w:instrText>
            </w:r>
            <w:r w:rsidR="00E32962">
              <w:rPr>
                <w:noProof/>
                <w:webHidden/>
              </w:rPr>
            </w:r>
            <w:r w:rsidR="00E32962">
              <w:rPr>
                <w:noProof/>
                <w:webHidden/>
              </w:rPr>
              <w:fldChar w:fldCharType="separate"/>
            </w:r>
            <w:r w:rsidR="00E32962">
              <w:rPr>
                <w:noProof/>
                <w:webHidden/>
              </w:rPr>
              <w:t>9</w:t>
            </w:r>
            <w:r w:rsidR="00E32962">
              <w:rPr>
                <w:noProof/>
                <w:webHidden/>
              </w:rPr>
              <w:fldChar w:fldCharType="end"/>
            </w:r>
          </w:hyperlink>
        </w:p>
        <w:p w:rsidR="00E32962" w:rsidRDefault="001E162B">
          <w:pPr>
            <w:pStyle w:val="10"/>
            <w:tabs>
              <w:tab w:val="right" w:leader="dot" w:pos="8296"/>
            </w:tabs>
            <w:rPr>
              <w:rFonts w:asciiTheme="minorHAnsi" w:eastAsiaTheme="minorEastAsia" w:hAnsiTheme="minorHAnsi" w:cstheme="minorBidi"/>
              <w:noProof/>
              <w:kern w:val="2"/>
              <w:sz w:val="21"/>
              <w:szCs w:val="22"/>
            </w:rPr>
          </w:pPr>
          <w:hyperlink w:anchor="_Toc25937279" w:history="1">
            <w:r w:rsidR="00E32962" w:rsidRPr="00CC733D">
              <w:rPr>
                <w:rStyle w:val="ab"/>
                <w:rFonts w:ascii="宋体" w:hAnsi="宋体" w:cs="宋体" w:hint="eastAsia"/>
                <w:noProof/>
              </w:rPr>
              <w:t>第四章</w:t>
            </w:r>
            <w:r w:rsidR="00E32962" w:rsidRPr="00CC733D">
              <w:rPr>
                <w:rStyle w:val="ab"/>
                <w:rFonts w:ascii="宋体" w:hAnsi="宋体" w:cs="宋体"/>
                <w:noProof/>
              </w:rPr>
              <w:t xml:space="preserve"> </w:t>
            </w:r>
            <w:r w:rsidR="00E32962" w:rsidRPr="00CC733D">
              <w:rPr>
                <w:rStyle w:val="ab"/>
                <w:rFonts w:ascii="宋体" w:hAnsi="宋体" w:cs="宋体" w:hint="eastAsia"/>
                <w:noProof/>
              </w:rPr>
              <w:t>评选规则</w:t>
            </w:r>
            <w:r w:rsidR="00E32962">
              <w:rPr>
                <w:noProof/>
                <w:webHidden/>
              </w:rPr>
              <w:tab/>
            </w:r>
            <w:r w:rsidR="00E32962">
              <w:rPr>
                <w:noProof/>
                <w:webHidden/>
              </w:rPr>
              <w:fldChar w:fldCharType="begin"/>
            </w:r>
            <w:r w:rsidR="00E32962">
              <w:rPr>
                <w:noProof/>
                <w:webHidden/>
              </w:rPr>
              <w:instrText xml:space="preserve"> PAGEREF _Toc25937279 \h </w:instrText>
            </w:r>
            <w:r w:rsidR="00E32962">
              <w:rPr>
                <w:noProof/>
                <w:webHidden/>
              </w:rPr>
            </w:r>
            <w:r w:rsidR="00E32962">
              <w:rPr>
                <w:noProof/>
                <w:webHidden/>
              </w:rPr>
              <w:fldChar w:fldCharType="separate"/>
            </w:r>
            <w:r w:rsidR="00E32962">
              <w:rPr>
                <w:noProof/>
                <w:webHidden/>
              </w:rPr>
              <w:t>11</w:t>
            </w:r>
            <w:r w:rsidR="00E32962">
              <w:rPr>
                <w:noProof/>
                <w:webHidden/>
              </w:rPr>
              <w:fldChar w:fldCharType="end"/>
            </w:r>
          </w:hyperlink>
        </w:p>
        <w:p w:rsidR="00E32962" w:rsidRDefault="001E162B">
          <w:pPr>
            <w:pStyle w:val="10"/>
            <w:tabs>
              <w:tab w:val="right" w:leader="dot" w:pos="8296"/>
            </w:tabs>
            <w:rPr>
              <w:rFonts w:asciiTheme="minorHAnsi" w:eastAsiaTheme="minorEastAsia" w:hAnsiTheme="minorHAnsi" w:cstheme="minorBidi"/>
              <w:noProof/>
              <w:kern w:val="2"/>
              <w:sz w:val="21"/>
              <w:szCs w:val="22"/>
            </w:rPr>
          </w:pPr>
          <w:hyperlink w:anchor="_Toc25937280" w:history="1">
            <w:r w:rsidR="00E32962" w:rsidRPr="00CC733D">
              <w:rPr>
                <w:rStyle w:val="ab"/>
                <w:rFonts w:ascii="宋体" w:hAnsi="宋体" w:cs="宋体" w:hint="eastAsia"/>
                <w:noProof/>
              </w:rPr>
              <w:t>第五章</w:t>
            </w:r>
            <w:r w:rsidR="00E32962" w:rsidRPr="00CC733D">
              <w:rPr>
                <w:rStyle w:val="ab"/>
                <w:rFonts w:ascii="宋体" w:hAnsi="宋体" w:cs="宋体"/>
                <w:noProof/>
              </w:rPr>
              <w:t xml:space="preserve"> </w:t>
            </w:r>
            <w:r w:rsidR="00E32962" w:rsidRPr="00CC733D">
              <w:rPr>
                <w:rStyle w:val="ab"/>
                <w:rFonts w:ascii="宋体" w:hAnsi="宋体" w:cs="宋体" w:hint="eastAsia"/>
                <w:noProof/>
              </w:rPr>
              <w:t>参选人选定</w:t>
            </w:r>
            <w:r w:rsidR="00E32962">
              <w:rPr>
                <w:noProof/>
                <w:webHidden/>
              </w:rPr>
              <w:tab/>
            </w:r>
            <w:r w:rsidR="00E32962">
              <w:rPr>
                <w:noProof/>
                <w:webHidden/>
              </w:rPr>
              <w:fldChar w:fldCharType="begin"/>
            </w:r>
            <w:r w:rsidR="00E32962">
              <w:rPr>
                <w:noProof/>
                <w:webHidden/>
              </w:rPr>
              <w:instrText xml:space="preserve"> PAGEREF _Toc25937280 \h </w:instrText>
            </w:r>
            <w:r w:rsidR="00E32962">
              <w:rPr>
                <w:noProof/>
                <w:webHidden/>
              </w:rPr>
            </w:r>
            <w:r w:rsidR="00E32962">
              <w:rPr>
                <w:noProof/>
                <w:webHidden/>
              </w:rPr>
              <w:fldChar w:fldCharType="separate"/>
            </w:r>
            <w:r w:rsidR="00E32962">
              <w:rPr>
                <w:noProof/>
                <w:webHidden/>
              </w:rPr>
              <w:t>13</w:t>
            </w:r>
            <w:r w:rsidR="00E32962">
              <w:rPr>
                <w:noProof/>
                <w:webHidden/>
              </w:rPr>
              <w:fldChar w:fldCharType="end"/>
            </w:r>
          </w:hyperlink>
        </w:p>
        <w:p w:rsidR="00E32962" w:rsidRDefault="001E162B">
          <w:pPr>
            <w:pStyle w:val="10"/>
            <w:tabs>
              <w:tab w:val="right" w:leader="dot" w:pos="8296"/>
            </w:tabs>
            <w:rPr>
              <w:rFonts w:asciiTheme="minorHAnsi" w:eastAsiaTheme="minorEastAsia" w:hAnsiTheme="minorHAnsi" w:cstheme="minorBidi"/>
              <w:noProof/>
              <w:kern w:val="2"/>
              <w:sz w:val="21"/>
              <w:szCs w:val="22"/>
            </w:rPr>
          </w:pPr>
          <w:hyperlink w:anchor="_Toc25937281" w:history="1">
            <w:r w:rsidR="00E32962" w:rsidRPr="00CC733D">
              <w:rPr>
                <w:rStyle w:val="ab"/>
                <w:rFonts w:ascii="宋体" w:hAnsi="宋体" w:cs="宋体" w:hint="eastAsia"/>
                <w:noProof/>
              </w:rPr>
              <w:t>第六章</w:t>
            </w:r>
            <w:r w:rsidR="00E32962" w:rsidRPr="00CC733D">
              <w:rPr>
                <w:rStyle w:val="ab"/>
                <w:rFonts w:ascii="宋体" w:hAnsi="宋体" w:cs="宋体"/>
                <w:noProof/>
              </w:rPr>
              <w:t xml:space="preserve"> </w:t>
            </w:r>
            <w:r w:rsidR="00E32962" w:rsidRPr="00CC733D">
              <w:rPr>
                <w:rStyle w:val="ab"/>
                <w:rFonts w:ascii="宋体" w:hAnsi="宋体" w:cs="宋体" w:hint="eastAsia"/>
                <w:noProof/>
              </w:rPr>
              <w:t>合同授予</w:t>
            </w:r>
            <w:r w:rsidR="00E32962">
              <w:rPr>
                <w:noProof/>
                <w:webHidden/>
              </w:rPr>
              <w:tab/>
            </w:r>
            <w:r w:rsidR="00E32962">
              <w:rPr>
                <w:noProof/>
                <w:webHidden/>
              </w:rPr>
              <w:fldChar w:fldCharType="begin"/>
            </w:r>
            <w:r w:rsidR="00E32962">
              <w:rPr>
                <w:noProof/>
                <w:webHidden/>
              </w:rPr>
              <w:instrText xml:space="preserve"> PAGEREF _Toc25937281 \h </w:instrText>
            </w:r>
            <w:r w:rsidR="00E32962">
              <w:rPr>
                <w:noProof/>
                <w:webHidden/>
              </w:rPr>
            </w:r>
            <w:r w:rsidR="00E32962">
              <w:rPr>
                <w:noProof/>
                <w:webHidden/>
              </w:rPr>
              <w:fldChar w:fldCharType="separate"/>
            </w:r>
            <w:r w:rsidR="00E32962">
              <w:rPr>
                <w:noProof/>
                <w:webHidden/>
              </w:rPr>
              <w:t>14</w:t>
            </w:r>
            <w:r w:rsidR="00E32962">
              <w:rPr>
                <w:noProof/>
                <w:webHidden/>
              </w:rPr>
              <w:fldChar w:fldCharType="end"/>
            </w:r>
          </w:hyperlink>
        </w:p>
        <w:p w:rsidR="00E32962" w:rsidRDefault="001E162B">
          <w:pPr>
            <w:pStyle w:val="10"/>
            <w:tabs>
              <w:tab w:val="right" w:leader="dot" w:pos="8296"/>
            </w:tabs>
            <w:rPr>
              <w:rFonts w:asciiTheme="minorHAnsi" w:eastAsiaTheme="minorEastAsia" w:hAnsiTheme="minorHAnsi" w:cstheme="minorBidi"/>
              <w:noProof/>
              <w:kern w:val="2"/>
              <w:sz w:val="21"/>
              <w:szCs w:val="22"/>
            </w:rPr>
          </w:pPr>
          <w:hyperlink w:anchor="_Toc25937282" w:history="1">
            <w:r w:rsidR="00E32962" w:rsidRPr="00CC733D">
              <w:rPr>
                <w:rStyle w:val="ab"/>
                <w:rFonts w:ascii="宋体" w:hAnsi="宋体" w:cs="宋体" w:hint="eastAsia"/>
                <w:noProof/>
              </w:rPr>
              <w:t>第七章</w:t>
            </w:r>
            <w:r w:rsidR="00E32962" w:rsidRPr="00CC733D">
              <w:rPr>
                <w:rStyle w:val="ab"/>
                <w:rFonts w:ascii="宋体" w:hAnsi="宋体" w:cs="宋体"/>
                <w:noProof/>
              </w:rPr>
              <w:t xml:space="preserve"> </w:t>
            </w:r>
            <w:r w:rsidR="00E32962" w:rsidRPr="00CC733D">
              <w:rPr>
                <w:rStyle w:val="ab"/>
                <w:rFonts w:ascii="宋体" w:hAnsi="宋体" w:cs="宋体" w:hint="eastAsia"/>
                <w:noProof/>
              </w:rPr>
              <w:t>其它</w:t>
            </w:r>
            <w:r w:rsidR="00E32962">
              <w:rPr>
                <w:noProof/>
                <w:webHidden/>
              </w:rPr>
              <w:tab/>
            </w:r>
            <w:r w:rsidR="00E32962">
              <w:rPr>
                <w:noProof/>
                <w:webHidden/>
              </w:rPr>
              <w:fldChar w:fldCharType="begin"/>
            </w:r>
            <w:r w:rsidR="00E32962">
              <w:rPr>
                <w:noProof/>
                <w:webHidden/>
              </w:rPr>
              <w:instrText xml:space="preserve"> PAGEREF _Toc25937282 \h </w:instrText>
            </w:r>
            <w:r w:rsidR="00E32962">
              <w:rPr>
                <w:noProof/>
                <w:webHidden/>
              </w:rPr>
            </w:r>
            <w:r w:rsidR="00E32962">
              <w:rPr>
                <w:noProof/>
                <w:webHidden/>
              </w:rPr>
              <w:fldChar w:fldCharType="separate"/>
            </w:r>
            <w:r w:rsidR="00E32962">
              <w:rPr>
                <w:noProof/>
                <w:webHidden/>
              </w:rPr>
              <w:t>15</w:t>
            </w:r>
            <w:r w:rsidR="00E32962">
              <w:rPr>
                <w:noProof/>
                <w:webHidden/>
              </w:rPr>
              <w:fldChar w:fldCharType="end"/>
            </w:r>
          </w:hyperlink>
        </w:p>
        <w:p w:rsidR="00E32962" w:rsidRDefault="001E162B">
          <w:pPr>
            <w:pStyle w:val="10"/>
            <w:tabs>
              <w:tab w:val="right" w:leader="dot" w:pos="8296"/>
            </w:tabs>
            <w:rPr>
              <w:rFonts w:asciiTheme="minorHAnsi" w:eastAsiaTheme="minorEastAsia" w:hAnsiTheme="minorHAnsi" w:cstheme="minorBidi"/>
              <w:noProof/>
              <w:kern w:val="2"/>
              <w:sz w:val="21"/>
              <w:szCs w:val="22"/>
            </w:rPr>
          </w:pPr>
          <w:hyperlink w:anchor="_Toc25937283" w:history="1">
            <w:r w:rsidR="00E32962" w:rsidRPr="00CC733D">
              <w:rPr>
                <w:rStyle w:val="ab"/>
                <w:rFonts w:ascii="宋体" w:hAnsi="宋体" w:cs="宋体" w:hint="eastAsia"/>
                <w:noProof/>
              </w:rPr>
              <w:t>附件一：参选报价单</w:t>
            </w:r>
            <w:r w:rsidR="00E32962">
              <w:rPr>
                <w:noProof/>
                <w:webHidden/>
              </w:rPr>
              <w:tab/>
            </w:r>
            <w:r w:rsidR="00E32962">
              <w:rPr>
                <w:noProof/>
                <w:webHidden/>
              </w:rPr>
              <w:fldChar w:fldCharType="begin"/>
            </w:r>
            <w:r w:rsidR="00E32962">
              <w:rPr>
                <w:noProof/>
                <w:webHidden/>
              </w:rPr>
              <w:instrText xml:space="preserve"> PAGEREF _Toc25937283 \h </w:instrText>
            </w:r>
            <w:r w:rsidR="00E32962">
              <w:rPr>
                <w:noProof/>
                <w:webHidden/>
              </w:rPr>
            </w:r>
            <w:r w:rsidR="00E32962">
              <w:rPr>
                <w:noProof/>
                <w:webHidden/>
              </w:rPr>
              <w:fldChar w:fldCharType="separate"/>
            </w:r>
            <w:r w:rsidR="00E32962">
              <w:rPr>
                <w:noProof/>
                <w:webHidden/>
              </w:rPr>
              <w:t>16</w:t>
            </w:r>
            <w:r w:rsidR="00E32962">
              <w:rPr>
                <w:noProof/>
                <w:webHidden/>
              </w:rPr>
              <w:fldChar w:fldCharType="end"/>
            </w:r>
          </w:hyperlink>
        </w:p>
        <w:p w:rsidR="00E32962" w:rsidRDefault="001E162B">
          <w:pPr>
            <w:pStyle w:val="10"/>
            <w:tabs>
              <w:tab w:val="right" w:leader="dot" w:pos="8296"/>
            </w:tabs>
            <w:rPr>
              <w:rFonts w:asciiTheme="minorHAnsi" w:eastAsiaTheme="minorEastAsia" w:hAnsiTheme="minorHAnsi" w:cstheme="minorBidi"/>
              <w:noProof/>
              <w:kern w:val="2"/>
              <w:sz w:val="21"/>
              <w:szCs w:val="22"/>
            </w:rPr>
          </w:pPr>
          <w:hyperlink w:anchor="_Toc25937284" w:history="1">
            <w:r w:rsidR="00E32962" w:rsidRPr="00CC733D">
              <w:rPr>
                <w:rStyle w:val="ab"/>
                <w:rFonts w:ascii="宋体" w:hAnsi="宋体" w:cs="宋体" w:hint="eastAsia"/>
                <w:noProof/>
              </w:rPr>
              <w:t>附件二：法定代表人授权委托书</w:t>
            </w:r>
            <w:r w:rsidR="00E32962">
              <w:rPr>
                <w:noProof/>
                <w:webHidden/>
              </w:rPr>
              <w:tab/>
            </w:r>
            <w:r w:rsidR="00E32962">
              <w:rPr>
                <w:noProof/>
                <w:webHidden/>
              </w:rPr>
              <w:fldChar w:fldCharType="begin"/>
            </w:r>
            <w:r w:rsidR="00E32962">
              <w:rPr>
                <w:noProof/>
                <w:webHidden/>
              </w:rPr>
              <w:instrText xml:space="preserve"> PAGEREF _Toc25937284 \h </w:instrText>
            </w:r>
            <w:r w:rsidR="00E32962">
              <w:rPr>
                <w:noProof/>
                <w:webHidden/>
              </w:rPr>
            </w:r>
            <w:r w:rsidR="00E32962">
              <w:rPr>
                <w:noProof/>
                <w:webHidden/>
              </w:rPr>
              <w:fldChar w:fldCharType="separate"/>
            </w:r>
            <w:r w:rsidR="00E32962">
              <w:rPr>
                <w:noProof/>
                <w:webHidden/>
              </w:rPr>
              <w:t>19</w:t>
            </w:r>
            <w:r w:rsidR="00E32962">
              <w:rPr>
                <w:noProof/>
                <w:webHidden/>
              </w:rPr>
              <w:fldChar w:fldCharType="end"/>
            </w:r>
          </w:hyperlink>
        </w:p>
        <w:p w:rsidR="00E32962" w:rsidRDefault="001E162B">
          <w:pPr>
            <w:pStyle w:val="10"/>
            <w:tabs>
              <w:tab w:val="right" w:leader="dot" w:pos="8296"/>
            </w:tabs>
            <w:rPr>
              <w:rFonts w:asciiTheme="minorHAnsi" w:eastAsiaTheme="minorEastAsia" w:hAnsiTheme="minorHAnsi" w:cstheme="minorBidi"/>
              <w:noProof/>
              <w:kern w:val="2"/>
              <w:sz w:val="21"/>
              <w:szCs w:val="22"/>
            </w:rPr>
          </w:pPr>
          <w:hyperlink w:anchor="_Toc25937285" w:history="1">
            <w:r w:rsidR="00E32962" w:rsidRPr="00CC733D">
              <w:rPr>
                <w:rStyle w:val="ab"/>
                <w:rFonts w:ascii="宋体" w:hAnsi="宋体" w:cs="宋体" w:hint="eastAsia"/>
                <w:noProof/>
              </w:rPr>
              <w:t>附件三：</w:t>
            </w:r>
            <w:r w:rsidR="00E32962" w:rsidRPr="00CC733D">
              <w:rPr>
                <w:rStyle w:val="ab"/>
                <w:rFonts w:ascii="宋体" w:hAnsi="宋体" w:hint="eastAsia"/>
                <w:noProof/>
              </w:rPr>
              <w:t>承诺函</w:t>
            </w:r>
            <w:r w:rsidR="00E32962">
              <w:rPr>
                <w:noProof/>
                <w:webHidden/>
              </w:rPr>
              <w:tab/>
            </w:r>
            <w:r w:rsidR="00E32962">
              <w:rPr>
                <w:noProof/>
                <w:webHidden/>
              </w:rPr>
              <w:fldChar w:fldCharType="begin"/>
            </w:r>
            <w:r w:rsidR="00E32962">
              <w:rPr>
                <w:noProof/>
                <w:webHidden/>
              </w:rPr>
              <w:instrText xml:space="preserve"> PAGEREF _Toc25937285 \h </w:instrText>
            </w:r>
            <w:r w:rsidR="00E32962">
              <w:rPr>
                <w:noProof/>
                <w:webHidden/>
              </w:rPr>
            </w:r>
            <w:r w:rsidR="00E32962">
              <w:rPr>
                <w:noProof/>
                <w:webHidden/>
              </w:rPr>
              <w:fldChar w:fldCharType="separate"/>
            </w:r>
            <w:r w:rsidR="00E32962">
              <w:rPr>
                <w:noProof/>
                <w:webHidden/>
              </w:rPr>
              <w:t>20</w:t>
            </w:r>
            <w:r w:rsidR="00E32962">
              <w:rPr>
                <w:noProof/>
                <w:webHidden/>
              </w:rPr>
              <w:fldChar w:fldCharType="end"/>
            </w:r>
          </w:hyperlink>
        </w:p>
        <w:p w:rsidR="00E32962" w:rsidRDefault="001E162B">
          <w:pPr>
            <w:pStyle w:val="10"/>
            <w:tabs>
              <w:tab w:val="right" w:leader="dot" w:pos="8296"/>
            </w:tabs>
            <w:rPr>
              <w:rFonts w:asciiTheme="minorHAnsi" w:eastAsiaTheme="minorEastAsia" w:hAnsiTheme="minorHAnsi" w:cstheme="minorBidi"/>
              <w:noProof/>
              <w:kern w:val="2"/>
              <w:sz w:val="21"/>
              <w:szCs w:val="22"/>
            </w:rPr>
          </w:pPr>
          <w:hyperlink w:anchor="_Toc25937286" w:history="1">
            <w:r w:rsidR="00E32962" w:rsidRPr="00CC733D">
              <w:rPr>
                <w:rStyle w:val="ab"/>
                <w:rFonts w:ascii="宋体" w:hAnsi="宋体" w:hint="eastAsia"/>
                <w:noProof/>
              </w:rPr>
              <w:t>附件四：合同范本</w:t>
            </w:r>
            <w:r w:rsidR="00E32962">
              <w:rPr>
                <w:noProof/>
                <w:webHidden/>
              </w:rPr>
              <w:tab/>
            </w:r>
            <w:r w:rsidR="00E32962">
              <w:rPr>
                <w:noProof/>
                <w:webHidden/>
              </w:rPr>
              <w:fldChar w:fldCharType="begin"/>
            </w:r>
            <w:r w:rsidR="00E32962">
              <w:rPr>
                <w:noProof/>
                <w:webHidden/>
              </w:rPr>
              <w:instrText xml:space="preserve"> PAGEREF _Toc25937286 \h </w:instrText>
            </w:r>
            <w:r w:rsidR="00E32962">
              <w:rPr>
                <w:noProof/>
                <w:webHidden/>
              </w:rPr>
            </w:r>
            <w:r w:rsidR="00E32962">
              <w:rPr>
                <w:noProof/>
                <w:webHidden/>
              </w:rPr>
              <w:fldChar w:fldCharType="separate"/>
            </w:r>
            <w:r w:rsidR="00E32962">
              <w:rPr>
                <w:noProof/>
                <w:webHidden/>
              </w:rPr>
              <w:t>21</w:t>
            </w:r>
            <w:r w:rsidR="00E32962">
              <w:rPr>
                <w:noProof/>
                <w:webHidden/>
              </w:rPr>
              <w:fldChar w:fldCharType="end"/>
            </w:r>
          </w:hyperlink>
        </w:p>
        <w:p w:rsidR="00E32962" w:rsidRDefault="001E162B">
          <w:pPr>
            <w:pStyle w:val="10"/>
            <w:tabs>
              <w:tab w:val="right" w:leader="dot" w:pos="8296"/>
            </w:tabs>
            <w:rPr>
              <w:rFonts w:asciiTheme="minorHAnsi" w:eastAsiaTheme="minorEastAsia" w:hAnsiTheme="minorHAnsi" w:cstheme="minorBidi"/>
              <w:noProof/>
              <w:kern w:val="2"/>
              <w:sz w:val="21"/>
              <w:szCs w:val="22"/>
            </w:rPr>
          </w:pPr>
          <w:hyperlink w:anchor="_Toc25937287" w:history="1">
            <w:r w:rsidR="00E32962" w:rsidRPr="00CC733D">
              <w:rPr>
                <w:rStyle w:val="ab"/>
                <w:rFonts w:hint="eastAsia"/>
                <w:bCs/>
                <w:noProof/>
              </w:rPr>
              <w:t>附件五</w:t>
            </w:r>
            <w:r w:rsidR="00E32962" w:rsidRPr="00CC733D">
              <w:rPr>
                <w:rStyle w:val="ab"/>
                <w:bCs/>
                <w:noProof/>
              </w:rPr>
              <w:t xml:space="preserve"> </w:t>
            </w:r>
            <w:r w:rsidR="00E32962" w:rsidRPr="00CC733D">
              <w:rPr>
                <w:rStyle w:val="ab"/>
                <w:rFonts w:hint="eastAsia"/>
                <w:bCs/>
                <w:noProof/>
              </w:rPr>
              <w:t>《</w:t>
            </w:r>
            <w:r w:rsidR="00E32962" w:rsidRPr="00CC733D">
              <w:rPr>
                <w:rStyle w:val="ab"/>
                <w:bCs/>
                <w:noProof/>
              </w:rPr>
              <w:t>2019</w:t>
            </w:r>
            <w:r w:rsidR="00E32962" w:rsidRPr="00CC733D">
              <w:rPr>
                <w:rStyle w:val="ab"/>
                <w:rFonts w:hint="eastAsia"/>
                <w:bCs/>
                <w:noProof/>
              </w:rPr>
              <w:t>年货架采购与安装评分细则》</w:t>
            </w:r>
            <w:r w:rsidR="00E32962">
              <w:rPr>
                <w:noProof/>
                <w:webHidden/>
              </w:rPr>
              <w:tab/>
            </w:r>
            <w:r w:rsidR="00E32962">
              <w:rPr>
                <w:noProof/>
                <w:webHidden/>
              </w:rPr>
              <w:fldChar w:fldCharType="begin"/>
            </w:r>
            <w:r w:rsidR="00E32962">
              <w:rPr>
                <w:noProof/>
                <w:webHidden/>
              </w:rPr>
              <w:instrText xml:space="preserve"> PAGEREF _Toc25937287 \h </w:instrText>
            </w:r>
            <w:r w:rsidR="00E32962">
              <w:rPr>
                <w:noProof/>
                <w:webHidden/>
              </w:rPr>
            </w:r>
            <w:r w:rsidR="00E32962">
              <w:rPr>
                <w:noProof/>
                <w:webHidden/>
              </w:rPr>
              <w:fldChar w:fldCharType="separate"/>
            </w:r>
            <w:r w:rsidR="00E32962">
              <w:rPr>
                <w:noProof/>
                <w:webHidden/>
              </w:rPr>
              <w:t>32</w:t>
            </w:r>
            <w:r w:rsidR="00E32962">
              <w:rPr>
                <w:noProof/>
                <w:webHidden/>
              </w:rPr>
              <w:fldChar w:fldCharType="end"/>
            </w:r>
          </w:hyperlink>
        </w:p>
        <w:p w:rsidR="00E32962" w:rsidRDefault="001E162B">
          <w:pPr>
            <w:pStyle w:val="10"/>
            <w:tabs>
              <w:tab w:val="right" w:leader="dot" w:pos="8296"/>
            </w:tabs>
            <w:rPr>
              <w:rFonts w:asciiTheme="minorHAnsi" w:eastAsiaTheme="minorEastAsia" w:hAnsiTheme="minorHAnsi" w:cstheme="minorBidi"/>
              <w:noProof/>
              <w:kern w:val="2"/>
              <w:sz w:val="21"/>
              <w:szCs w:val="22"/>
            </w:rPr>
          </w:pPr>
          <w:hyperlink w:anchor="_Toc25937288" w:history="1">
            <w:r w:rsidR="00E32962" w:rsidRPr="00CC733D">
              <w:rPr>
                <w:rStyle w:val="ab"/>
                <w:rFonts w:hint="eastAsia"/>
                <w:bCs/>
                <w:noProof/>
              </w:rPr>
              <w:t>附件六：回退保证金声明函</w:t>
            </w:r>
            <w:r w:rsidR="00E32962">
              <w:rPr>
                <w:noProof/>
                <w:webHidden/>
              </w:rPr>
              <w:tab/>
            </w:r>
            <w:r w:rsidR="00E32962">
              <w:rPr>
                <w:noProof/>
                <w:webHidden/>
              </w:rPr>
              <w:fldChar w:fldCharType="begin"/>
            </w:r>
            <w:r w:rsidR="00E32962">
              <w:rPr>
                <w:noProof/>
                <w:webHidden/>
              </w:rPr>
              <w:instrText xml:space="preserve"> PAGEREF _Toc25937288 \h </w:instrText>
            </w:r>
            <w:r w:rsidR="00E32962">
              <w:rPr>
                <w:noProof/>
                <w:webHidden/>
              </w:rPr>
            </w:r>
            <w:r w:rsidR="00E32962">
              <w:rPr>
                <w:noProof/>
                <w:webHidden/>
              </w:rPr>
              <w:fldChar w:fldCharType="separate"/>
            </w:r>
            <w:r w:rsidR="00E32962">
              <w:rPr>
                <w:noProof/>
                <w:webHidden/>
              </w:rPr>
              <w:t>33</w:t>
            </w:r>
            <w:r w:rsidR="00E32962">
              <w:rPr>
                <w:noProof/>
                <w:webHidden/>
              </w:rPr>
              <w:fldChar w:fldCharType="end"/>
            </w:r>
          </w:hyperlink>
        </w:p>
        <w:p w:rsidR="00E32962" w:rsidRDefault="001E162B">
          <w:pPr>
            <w:pStyle w:val="10"/>
            <w:tabs>
              <w:tab w:val="right" w:leader="dot" w:pos="8296"/>
            </w:tabs>
            <w:rPr>
              <w:rFonts w:asciiTheme="minorHAnsi" w:eastAsiaTheme="minorEastAsia" w:hAnsiTheme="minorHAnsi" w:cstheme="minorBidi"/>
              <w:noProof/>
              <w:kern w:val="2"/>
              <w:sz w:val="21"/>
              <w:szCs w:val="22"/>
            </w:rPr>
          </w:pPr>
          <w:hyperlink w:anchor="_Toc25937289" w:history="1">
            <w:r w:rsidR="00E32962" w:rsidRPr="00CC733D">
              <w:rPr>
                <w:rStyle w:val="ab"/>
                <w:rFonts w:hint="eastAsia"/>
                <w:bCs/>
                <w:noProof/>
              </w:rPr>
              <w:t>附件七：《参选文件快递外包装和范本格式》</w:t>
            </w:r>
            <w:r w:rsidR="00E32962">
              <w:rPr>
                <w:noProof/>
                <w:webHidden/>
              </w:rPr>
              <w:tab/>
            </w:r>
            <w:r w:rsidR="00E32962">
              <w:rPr>
                <w:noProof/>
                <w:webHidden/>
              </w:rPr>
              <w:fldChar w:fldCharType="begin"/>
            </w:r>
            <w:r w:rsidR="00E32962">
              <w:rPr>
                <w:noProof/>
                <w:webHidden/>
              </w:rPr>
              <w:instrText xml:space="preserve"> PAGEREF _Toc25937289 \h </w:instrText>
            </w:r>
            <w:r w:rsidR="00E32962">
              <w:rPr>
                <w:noProof/>
                <w:webHidden/>
              </w:rPr>
            </w:r>
            <w:r w:rsidR="00E32962">
              <w:rPr>
                <w:noProof/>
                <w:webHidden/>
              </w:rPr>
              <w:fldChar w:fldCharType="separate"/>
            </w:r>
            <w:r w:rsidR="00E32962">
              <w:rPr>
                <w:noProof/>
                <w:webHidden/>
              </w:rPr>
              <w:t>34</w:t>
            </w:r>
            <w:r w:rsidR="00E32962">
              <w:rPr>
                <w:noProof/>
                <w:webHidden/>
              </w:rPr>
              <w:fldChar w:fldCharType="end"/>
            </w:r>
          </w:hyperlink>
        </w:p>
        <w:p w:rsidR="009251E0" w:rsidRPr="00D8680B" w:rsidRDefault="00111CD0">
          <w:r w:rsidRPr="00D8680B">
            <w:rPr>
              <w:bCs/>
              <w:lang w:val="zh-CN"/>
            </w:rPr>
            <w:fldChar w:fldCharType="end"/>
          </w:r>
        </w:p>
      </w:sdtContent>
    </w:sdt>
    <w:p w:rsidR="009251E0" w:rsidRPr="00D8680B" w:rsidRDefault="009251E0">
      <w:pPr>
        <w:spacing w:line="580" w:lineRule="exact"/>
        <w:rPr>
          <w:rFonts w:ascii="宋体" w:hAnsi="宋体" w:cs="宋体"/>
          <w:color w:val="000000" w:themeColor="text1"/>
          <w:sz w:val="28"/>
          <w:szCs w:val="28"/>
        </w:rPr>
      </w:pPr>
    </w:p>
    <w:p w:rsidR="009251E0" w:rsidRPr="00D8680B" w:rsidRDefault="009251E0">
      <w:pPr>
        <w:spacing w:line="580" w:lineRule="exact"/>
        <w:ind w:firstLineChars="200" w:firstLine="560"/>
        <w:jc w:val="center"/>
        <w:rPr>
          <w:rFonts w:ascii="宋体" w:hAnsi="宋体" w:cs="宋体"/>
          <w:color w:val="000000" w:themeColor="text1"/>
          <w:sz w:val="28"/>
          <w:szCs w:val="28"/>
        </w:rPr>
      </w:pPr>
    </w:p>
    <w:p w:rsidR="009251E0" w:rsidRPr="00D8680B" w:rsidRDefault="009251E0">
      <w:pPr>
        <w:spacing w:line="580" w:lineRule="exact"/>
        <w:ind w:firstLineChars="200" w:firstLine="560"/>
        <w:jc w:val="center"/>
        <w:rPr>
          <w:rFonts w:ascii="宋体" w:hAnsi="宋体" w:cs="宋体"/>
          <w:color w:val="000000" w:themeColor="text1"/>
          <w:sz w:val="28"/>
          <w:szCs w:val="28"/>
        </w:rPr>
      </w:pPr>
    </w:p>
    <w:p w:rsidR="009251E0" w:rsidRPr="00D8680B" w:rsidRDefault="009251E0">
      <w:pPr>
        <w:spacing w:line="580" w:lineRule="exact"/>
        <w:ind w:firstLineChars="200" w:firstLine="560"/>
        <w:jc w:val="center"/>
        <w:rPr>
          <w:rFonts w:ascii="宋体" w:hAnsi="宋体" w:cs="宋体"/>
          <w:color w:val="000000" w:themeColor="text1"/>
          <w:sz w:val="28"/>
          <w:szCs w:val="28"/>
        </w:rPr>
      </w:pPr>
    </w:p>
    <w:p w:rsidR="009251E0" w:rsidRPr="00D8680B" w:rsidRDefault="00111CD0">
      <w:pPr>
        <w:widowControl/>
        <w:adjustRightInd/>
        <w:spacing w:line="240" w:lineRule="auto"/>
        <w:jc w:val="left"/>
        <w:textAlignment w:val="auto"/>
        <w:rPr>
          <w:rFonts w:ascii="宋体" w:hAnsi="宋体" w:cs="宋体"/>
          <w:b/>
          <w:bCs/>
          <w:color w:val="000000" w:themeColor="text1"/>
          <w:kern w:val="44"/>
          <w:sz w:val="44"/>
          <w:szCs w:val="44"/>
        </w:rPr>
      </w:pPr>
      <w:r w:rsidRPr="00D8680B">
        <w:rPr>
          <w:rFonts w:ascii="宋体" w:hAnsi="宋体" w:cs="宋体"/>
          <w:color w:val="000000" w:themeColor="text1"/>
        </w:rPr>
        <w:br w:type="page"/>
      </w:r>
    </w:p>
    <w:p w:rsidR="009251E0" w:rsidRPr="00D8680B" w:rsidRDefault="00111CD0">
      <w:pPr>
        <w:pStyle w:val="1"/>
        <w:jc w:val="center"/>
        <w:rPr>
          <w:rFonts w:ascii="宋体" w:hAnsi="宋体" w:cs="宋体"/>
          <w:color w:val="000000" w:themeColor="text1"/>
        </w:rPr>
      </w:pPr>
      <w:bookmarkStart w:id="0" w:name="_Toc25937276"/>
      <w:r w:rsidRPr="00D8680B">
        <w:rPr>
          <w:rFonts w:ascii="宋体" w:hAnsi="宋体" w:cs="宋体" w:hint="eastAsia"/>
          <w:color w:val="000000" w:themeColor="text1"/>
        </w:rPr>
        <w:lastRenderedPageBreak/>
        <w:t>第一章</w:t>
      </w:r>
      <w:r w:rsidRPr="00D8680B">
        <w:rPr>
          <w:rFonts w:ascii="宋体" w:hAnsi="宋体" w:cs="宋体"/>
          <w:color w:val="000000" w:themeColor="text1"/>
        </w:rPr>
        <w:t xml:space="preserve"> </w:t>
      </w:r>
      <w:r w:rsidRPr="00D8680B">
        <w:rPr>
          <w:rFonts w:ascii="宋体" w:hAnsi="宋体" w:cs="宋体" w:hint="eastAsia"/>
          <w:color w:val="000000" w:themeColor="text1"/>
        </w:rPr>
        <w:t>比选公告</w:t>
      </w:r>
      <w:bookmarkEnd w:id="0"/>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福建省福化天辰气体有限公司</w:t>
      </w:r>
      <w:r w:rsidRPr="00D8680B">
        <w:rPr>
          <w:rFonts w:ascii="宋体" w:hAnsi="宋体" w:cs="宋体" w:hint="eastAsia"/>
          <w:color w:val="000000" w:themeColor="text1"/>
          <w:sz w:val="28"/>
          <w:szCs w:val="28"/>
          <w:u w:val="single"/>
        </w:rPr>
        <w:t>2019年货架采购与安装项目</w:t>
      </w:r>
      <w:r w:rsidRPr="00D8680B">
        <w:rPr>
          <w:rFonts w:ascii="宋体" w:hAnsi="宋体" w:cs="宋体" w:hint="eastAsia"/>
          <w:color w:val="000000" w:themeColor="text1"/>
          <w:sz w:val="28"/>
          <w:szCs w:val="28"/>
        </w:rPr>
        <w:t>进行公开比选，现欢迎国内合格参选人对该项目服务进行密封比选。</w:t>
      </w:r>
    </w:p>
    <w:p w:rsidR="009251E0" w:rsidRPr="00D8680B" w:rsidRDefault="00111CD0">
      <w:pPr>
        <w:spacing w:beforeLines="25" w:before="78" w:line="580" w:lineRule="exact"/>
        <w:rPr>
          <w:rFonts w:ascii="宋体" w:hAnsi="宋体" w:cs="宋体"/>
          <w:b/>
          <w:color w:val="000000" w:themeColor="text1"/>
          <w:sz w:val="28"/>
          <w:szCs w:val="28"/>
        </w:rPr>
      </w:pPr>
      <w:r w:rsidRPr="00D8680B">
        <w:rPr>
          <w:rFonts w:ascii="宋体" w:hAnsi="宋体" w:cs="宋体"/>
          <w:b/>
          <w:color w:val="000000" w:themeColor="text1"/>
          <w:sz w:val="28"/>
          <w:szCs w:val="28"/>
        </w:rPr>
        <w:t>1</w:t>
      </w:r>
      <w:r w:rsidRPr="00D8680B">
        <w:rPr>
          <w:rFonts w:ascii="宋体" w:hAnsi="宋体" w:cs="宋体" w:hint="eastAsia"/>
          <w:b/>
          <w:color w:val="000000" w:themeColor="text1"/>
          <w:sz w:val="28"/>
          <w:szCs w:val="28"/>
        </w:rPr>
        <w:t>．参选人资格要求：</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1.</w:t>
      </w:r>
      <w:r w:rsidRPr="00D8680B">
        <w:rPr>
          <w:rFonts w:ascii="宋体" w:hAnsi="宋体" w:cs="宋体"/>
          <w:color w:val="000000" w:themeColor="text1"/>
          <w:sz w:val="28"/>
          <w:szCs w:val="28"/>
        </w:rPr>
        <w:t>1</w:t>
      </w:r>
      <w:r w:rsidRPr="00D8680B">
        <w:rPr>
          <w:rFonts w:ascii="宋体" w:hAnsi="宋体" w:cs="宋体" w:hint="eastAsia"/>
          <w:color w:val="000000" w:themeColor="text1"/>
          <w:sz w:val="28"/>
          <w:szCs w:val="28"/>
        </w:rPr>
        <w:t xml:space="preserve"> 本次要求参选人具有独立法人。</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color w:val="000000" w:themeColor="text1"/>
          <w:sz w:val="28"/>
          <w:szCs w:val="28"/>
        </w:rPr>
        <w:t>1</w:t>
      </w:r>
      <w:r w:rsidRPr="00D8680B">
        <w:rPr>
          <w:rFonts w:ascii="宋体" w:hAnsi="宋体" w:cs="宋体" w:hint="eastAsia"/>
          <w:color w:val="000000" w:themeColor="text1"/>
          <w:sz w:val="28"/>
          <w:szCs w:val="28"/>
        </w:rPr>
        <w:t>.2 在我国境内有合法有效的注册资质，具有独立法人资格，具有独立承担民事责任的能力。</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color w:val="000000" w:themeColor="text1"/>
          <w:sz w:val="28"/>
          <w:szCs w:val="28"/>
        </w:rPr>
        <w:t>1</w:t>
      </w:r>
      <w:r w:rsidRPr="00D8680B">
        <w:rPr>
          <w:rFonts w:ascii="宋体" w:hAnsi="宋体" w:cs="宋体" w:hint="eastAsia"/>
          <w:color w:val="000000" w:themeColor="text1"/>
          <w:sz w:val="28"/>
          <w:szCs w:val="28"/>
        </w:rPr>
        <w:t>.3本比选项目不接受联合体参选。</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color w:val="000000" w:themeColor="text1"/>
          <w:sz w:val="28"/>
          <w:szCs w:val="28"/>
        </w:rPr>
        <w:t>1</w:t>
      </w:r>
      <w:r w:rsidRPr="00D8680B">
        <w:rPr>
          <w:rFonts w:ascii="宋体" w:hAnsi="宋体" w:cs="宋体" w:hint="eastAsia"/>
          <w:color w:val="000000" w:themeColor="text1"/>
          <w:sz w:val="28"/>
          <w:szCs w:val="28"/>
        </w:rPr>
        <w:t>.4</w:t>
      </w:r>
      <w:r w:rsidRPr="00D8680B">
        <w:rPr>
          <w:rFonts w:ascii="宋体" w:hAnsi="宋体" w:cs="宋体"/>
          <w:color w:val="000000" w:themeColor="text1"/>
          <w:sz w:val="28"/>
          <w:szCs w:val="28"/>
        </w:rPr>
        <w:t xml:space="preserve"> </w:t>
      </w:r>
      <w:r w:rsidRPr="00D8680B">
        <w:rPr>
          <w:rFonts w:ascii="宋体" w:hAnsi="宋体" w:cs="宋体" w:hint="eastAsia"/>
          <w:color w:val="000000" w:themeColor="text1"/>
          <w:sz w:val="28"/>
          <w:szCs w:val="28"/>
        </w:rPr>
        <w:t>其他资格要求详见比选文件。</w:t>
      </w:r>
    </w:p>
    <w:p w:rsidR="009251E0" w:rsidRPr="00D8680B" w:rsidRDefault="00111CD0">
      <w:pPr>
        <w:spacing w:beforeLines="25" w:before="78" w:line="580" w:lineRule="exact"/>
        <w:rPr>
          <w:rFonts w:ascii="宋体" w:hAnsi="宋体" w:cs="宋体"/>
          <w:b/>
          <w:color w:val="000000" w:themeColor="text1"/>
          <w:sz w:val="28"/>
          <w:szCs w:val="28"/>
        </w:rPr>
      </w:pPr>
      <w:r w:rsidRPr="00D8680B">
        <w:rPr>
          <w:rFonts w:ascii="宋体" w:hAnsi="宋体" w:cs="宋体"/>
          <w:b/>
          <w:color w:val="000000" w:themeColor="text1"/>
          <w:sz w:val="28"/>
          <w:szCs w:val="28"/>
        </w:rPr>
        <w:t>2</w:t>
      </w:r>
      <w:r w:rsidRPr="00D8680B">
        <w:rPr>
          <w:rFonts w:ascii="宋体" w:hAnsi="宋体" w:cs="宋体" w:hint="eastAsia"/>
          <w:b/>
          <w:color w:val="000000" w:themeColor="text1"/>
          <w:sz w:val="28"/>
          <w:szCs w:val="28"/>
        </w:rPr>
        <w:t>．参选文件递交：</w:t>
      </w:r>
    </w:p>
    <w:p w:rsidR="009251E0" w:rsidRPr="00D8680B" w:rsidRDefault="00111CD0">
      <w:pPr>
        <w:spacing w:line="580" w:lineRule="exact"/>
        <w:ind w:firstLineChars="200" w:firstLine="560"/>
        <w:rPr>
          <w:rFonts w:ascii="宋体" w:hAnsi="宋体" w:cs="宋体"/>
          <w:b/>
          <w:color w:val="000000" w:themeColor="text1"/>
          <w:sz w:val="28"/>
          <w:szCs w:val="28"/>
        </w:rPr>
      </w:pPr>
      <w:r w:rsidRPr="00D8680B">
        <w:rPr>
          <w:rFonts w:ascii="宋体" w:hAnsi="宋体" w:cs="宋体"/>
          <w:color w:val="000000" w:themeColor="text1"/>
          <w:sz w:val="28"/>
          <w:szCs w:val="28"/>
        </w:rPr>
        <w:t>2</w:t>
      </w:r>
      <w:r w:rsidRPr="00D8680B">
        <w:rPr>
          <w:rFonts w:ascii="宋体" w:hAnsi="宋体" w:cs="宋体" w:hint="eastAsia"/>
          <w:color w:val="000000" w:themeColor="text1"/>
          <w:sz w:val="28"/>
          <w:szCs w:val="28"/>
        </w:rPr>
        <w:t>.</w:t>
      </w:r>
      <w:r w:rsidRPr="00D8680B">
        <w:rPr>
          <w:rFonts w:ascii="宋体" w:hAnsi="宋体" w:cs="宋体"/>
          <w:color w:val="000000" w:themeColor="text1"/>
          <w:sz w:val="28"/>
          <w:szCs w:val="28"/>
        </w:rPr>
        <w:t xml:space="preserve">1 </w:t>
      </w:r>
      <w:r w:rsidRPr="00D8680B">
        <w:rPr>
          <w:rFonts w:ascii="宋体" w:hAnsi="宋体" w:cs="宋体" w:hint="eastAsia"/>
          <w:color w:val="000000" w:themeColor="text1"/>
          <w:sz w:val="28"/>
          <w:szCs w:val="28"/>
        </w:rPr>
        <w:t>比选文件递交的截止时间</w:t>
      </w:r>
      <w:r w:rsidRPr="00D8680B">
        <w:rPr>
          <w:rFonts w:ascii="宋体" w:hAnsi="宋体" w:cs="宋体" w:hint="eastAsia"/>
          <w:b/>
          <w:color w:val="000000" w:themeColor="text1"/>
          <w:sz w:val="28"/>
          <w:szCs w:val="28"/>
        </w:rPr>
        <w:t>：</w:t>
      </w:r>
      <w:r w:rsidRPr="00D8680B">
        <w:rPr>
          <w:rFonts w:ascii="宋体" w:hAnsi="宋体" w:cs="宋体"/>
          <w:b/>
          <w:color w:val="000000" w:themeColor="text1"/>
          <w:sz w:val="28"/>
          <w:szCs w:val="28"/>
        </w:rPr>
        <w:t>2019年</w:t>
      </w:r>
      <w:r w:rsidR="009E4E5B">
        <w:rPr>
          <w:rFonts w:ascii="宋体" w:hAnsi="宋体" w:cs="宋体"/>
          <w:b/>
          <w:color w:val="000000" w:themeColor="text1"/>
          <w:sz w:val="28"/>
          <w:szCs w:val="28"/>
        </w:rPr>
        <w:t>12</w:t>
      </w:r>
      <w:r w:rsidRPr="00D8680B">
        <w:rPr>
          <w:rFonts w:ascii="宋体" w:hAnsi="宋体" w:cs="宋体" w:hint="eastAsia"/>
          <w:b/>
          <w:color w:val="000000" w:themeColor="text1"/>
          <w:sz w:val="28"/>
          <w:szCs w:val="28"/>
        </w:rPr>
        <w:t>月</w:t>
      </w:r>
      <w:r w:rsidR="009E4E5B">
        <w:rPr>
          <w:rFonts w:ascii="宋体" w:hAnsi="宋体" w:cs="宋体"/>
          <w:b/>
          <w:color w:val="000000" w:themeColor="text1"/>
          <w:sz w:val="28"/>
          <w:szCs w:val="28"/>
        </w:rPr>
        <w:t>12</w:t>
      </w:r>
      <w:r w:rsidRPr="00D8680B">
        <w:rPr>
          <w:rFonts w:ascii="宋体" w:hAnsi="宋体" w:cs="宋体" w:hint="eastAsia"/>
          <w:b/>
          <w:color w:val="000000" w:themeColor="text1"/>
          <w:sz w:val="28"/>
          <w:szCs w:val="28"/>
        </w:rPr>
        <w:t>日</w:t>
      </w:r>
      <w:r w:rsidRPr="00D8680B">
        <w:rPr>
          <w:rFonts w:ascii="宋体" w:hAnsi="宋体" w:cs="宋体"/>
          <w:b/>
          <w:color w:val="000000" w:themeColor="text1"/>
          <w:sz w:val="28"/>
          <w:szCs w:val="28"/>
        </w:rPr>
        <w:t>11</w:t>
      </w:r>
      <w:r w:rsidRPr="00D8680B">
        <w:rPr>
          <w:rFonts w:ascii="宋体" w:hAnsi="宋体" w:cs="宋体" w:hint="eastAsia"/>
          <w:b/>
          <w:color w:val="000000" w:themeColor="text1"/>
          <w:sz w:val="28"/>
          <w:szCs w:val="28"/>
        </w:rPr>
        <w:t>时</w:t>
      </w:r>
      <w:r w:rsidRPr="00D8680B">
        <w:rPr>
          <w:rFonts w:ascii="宋体" w:hAnsi="宋体" w:cs="宋体"/>
          <w:b/>
          <w:color w:val="000000" w:themeColor="text1"/>
          <w:sz w:val="28"/>
          <w:szCs w:val="28"/>
        </w:rPr>
        <w:t>30</w:t>
      </w:r>
      <w:r w:rsidRPr="00D8680B">
        <w:rPr>
          <w:rFonts w:ascii="宋体" w:hAnsi="宋体" w:cs="宋体" w:hint="eastAsia"/>
          <w:b/>
          <w:color w:val="000000" w:themeColor="text1"/>
          <w:sz w:val="28"/>
          <w:szCs w:val="28"/>
        </w:rPr>
        <w:t>分。</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color w:val="000000" w:themeColor="text1"/>
          <w:sz w:val="28"/>
          <w:szCs w:val="28"/>
        </w:rPr>
        <w:t>2</w:t>
      </w:r>
      <w:r w:rsidRPr="00D8680B">
        <w:rPr>
          <w:rFonts w:ascii="宋体" w:hAnsi="宋体" w:cs="宋体" w:hint="eastAsia"/>
          <w:color w:val="000000" w:themeColor="text1"/>
          <w:sz w:val="28"/>
          <w:szCs w:val="28"/>
        </w:rPr>
        <w:t>.</w:t>
      </w:r>
      <w:r w:rsidRPr="00D8680B">
        <w:rPr>
          <w:rFonts w:ascii="宋体" w:hAnsi="宋体" w:cs="宋体"/>
          <w:color w:val="000000" w:themeColor="text1"/>
          <w:sz w:val="28"/>
          <w:szCs w:val="28"/>
        </w:rPr>
        <w:t xml:space="preserve">2 </w:t>
      </w:r>
      <w:r w:rsidRPr="00D8680B">
        <w:rPr>
          <w:rFonts w:ascii="宋体" w:hAnsi="宋体" w:cs="宋体" w:hint="eastAsia"/>
          <w:color w:val="000000" w:themeColor="text1"/>
          <w:sz w:val="28"/>
          <w:szCs w:val="28"/>
        </w:rPr>
        <w:t>提交参选文件的地点为：福州市福清市江阴镇南曹村海通大厦13楼（福化天辰气体有限公司）联系人：林剑威、联系电话：</w:t>
      </w:r>
      <w:r w:rsidRPr="00D8680B">
        <w:rPr>
          <w:rFonts w:ascii="宋体" w:hAnsi="宋体" w:cs="宋体"/>
          <w:color w:val="000000" w:themeColor="text1"/>
          <w:sz w:val="28"/>
          <w:szCs w:val="28"/>
        </w:rPr>
        <w:t>18060685069</w:t>
      </w:r>
      <w:r w:rsidRPr="00D8680B">
        <w:rPr>
          <w:rFonts w:ascii="宋体" w:hAnsi="宋体" w:cs="宋体" w:hint="eastAsia"/>
          <w:color w:val="000000" w:themeColor="text1"/>
          <w:sz w:val="28"/>
          <w:szCs w:val="28"/>
        </w:rPr>
        <w:t>，</w:t>
      </w:r>
      <w:r w:rsidRPr="00D8680B">
        <w:rPr>
          <w:rFonts w:ascii="宋体" w:hAnsi="宋体" w:cs="宋体" w:hint="eastAsia"/>
          <w:b/>
          <w:color w:val="000000" w:themeColor="text1"/>
          <w:sz w:val="28"/>
          <w:szCs w:val="28"/>
        </w:rPr>
        <w:t>因收件地区偏远，请使用顺丰快递或亲自送至比选方处，其他快递无法送达！外包装上必须注明参选项目名称、参选单位、联系人电话、联系人邮箱。</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color w:val="000000" w:themeColor="text1"/>
          <w:sz w:val="28"/>
          <w:szCs w:val="28"/>
        </w:rPr>
        <w:t>2</w:t>
      </w:r>
      <w:r w:rsidRPr="00D8680B">
        <w:rPr>
          <w:rFonts w:ascii="宋体" w:hAnsi="宋体" w:cs="宋体" w:hint="eastAsia"/>
          <w:color w:val="000000" w:themeColor="text1"/>
          <w:sz w:val="28"/>
          <w:szCs w:val="28"/>
        </w:rPr>
        <w:t>.3</w:t>
      </w:r>
      <w:r w:rsidRPr="00D8680B">
        <w:rPr>
          <w:rFonts w:ascii="宋体" w:hAnsi="宋体" w:cs="宋体"/>
          <w:color w:val="000000" w:themeColor="text1"/>
          <w:sz w:val="28"/>
          <w:szCs w:val="28"/>
        </w:rPr>
        <w:t xml:space="preserve"> </w:t>
      </w:r>
      <w:r w:rsidRPr="00D8680B">
        <w:rPr>
          <w:rFonts w:ascii="宋体" w:hAnsi="宋体" w:cs="宋体" w:hint="eastAsia"/>
          <w:color w:val="000000" w:themeColor="text1"/>
          <w:sz w:val="28"/>
          <w:szCs w:val="28"/>
        </w:rPr>
        <w:t>逾期送达的或未送达指定地点或参选文件密封不符合规定要求的参选文件，比选人不予受理。</w:t>
      </w:r>
    </w:p>
    <w:p w:rsidR="009251E0" w:rsidRPr="00D8680B" w:rsidRDefault="00111CD0">
      <w:pPr>
        <w:spacing w:beforeLines="25" w:before="78" w:line="580" w:lineRule="exact"/>
        <w:rPr>
          <w:rFonts w:ascii="宋体" w:hAnsi="宋体" w:cs="宋体"/>
          <w:color w:val="000000" w:themeColor="text1"/>
          <w:sz w:val="28"/>
          <w:szCs w:val="28"/>
        </w:rPr>
      </w:pPr>
      <w:r w:rsidRPr="00D8680B">
        <w:rPr>
          <w:rFonts w:ascii="宋体" w:hAnsi="宋体" w:cs="宋体"/>
          <w:b/>
          <w:color w:val="000000" w:themeColor="text1"/>
          <w:sz w:val="28"/>
          <w:szCs w:val="28"/>
        </w:rPr>
        <w:t>3</w:t>
      </w:r>
      <w:r w:rsidRPr="00D8680B">
        <w:rPr>
          <w:rFonts w:ascii="宋体" w:hAnsi="宋体" w:cs="宋体" w:hint="eastAsia"/>
          <w:b/>
          <w:color w:val="000000" w:themeColor="text1"/>
          <w:sz w:val="28"/>
          <w:szCs w:val="28"/>
        </w:rPr>
        <w:t>．本次比选采用综合评估法。</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福建省福化天辰气体有限公司承诺本次自主比选不存在任何障碍，保证本公告的内容不存在任何重大遗漏、虚假陈述或严重误导，并对其内容的真实性、完整性和有效性负责。</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lastRenderedPageBreak/>
        <w:t>为了“公开、公平、公正、透明”，引导参选人进行正确参选，特制定本文件。</w:t>
      </w:r>
    </w:p>
    <w:p w:rsidR="009251E0" w:rsidRPr="00D8680B" w:rsidRDefault="00111CD0">
      <w:pPr>
        <w:spacing w:line="480" w:lineRule="exact"/>
        <w:rPr>
          <w:rFonts w:ascii="宋体" w:hAnsi="宋体" w:cs="宋体"/>
          <w:b/>
          <w:color w:val="000000" w:themeColor="text1"/>
          <w:sz w:val="28"/>
          <w:szCs w:val="28"/>
        </w:rPr>
      </w:pPr>
      <w:r w:rsidRPr="00D8680B">
        <w:rPr>
          <w:rFonts w:ascii="宋体" w:hAnsi="宋体" w:cs="宋体" w:hint="eastAsia"/>
          <w:b/>
          <w:color w:val="000000" w:themeColor="text1"/>
          <w:sz w:val="28"/>
          <w:szCs w:val="28"/>
        </w:rPr>
        <w:t>4.参选保证金</w:t>
      </w:r>
    </w:p>
    <w:p w:rsidR="009251E0" w:rsidRPr="00D8680B" w:rsidRDefault="00111CD0">
      <w:pPr>
        <w:spacing w:line="480" w:lineRule="exact"/>
        <w:ind w:firstLineChars="200" w:firstLine="562"/>
        <w:rPr>
          <w:rFonts w:ascii="宋体" w:hAnsi="宋体" w:cs="宋体"/>
          <w:b/>
          <w:color w:val="000000" w:themeColor="text1"/>
          <w:sz w:val="28"/>
          <w:szCs w:val="28"/>
        </w:rPr>
      </w:pPr>
      <w:r w:rsidRPr="00D8680B">
        <w:rPr>
          <w:rFonts w:ascii="宋体" w:hAnsi="宋体" w:cs="宋体" w:hint="eastAsia"/>
          <w:b/>
          <w:color w:val="000000" w:themeColor="text1"/>
          <w:sz w:val="28"/>
          <w:szCs w:val="28"/>
        </w:rPr>
        <w:t>4.1参选保证金：</w:t>
      </w:r>
      <w:r w:rsidRPr="00D8680B">
        <w:rPr>
          <w:rFonts w:ascii="宋体" w:hAnsi="宋体" w:cs="宋体" w:hint="eastAsia"/>
          <w:b/>
          <w:color w:val="000000" w:themeColor="text1"/>
          <w:sz w:val="28"/>
          <w:szCs w:val="28"/>
          <w:u w:val="single"/>
        </w:rPr>
        <w:t>￥3000.00  </w:t>
      </w:r>
      <w:r w:rsidRPr="00D8680B">
        <w:rPr>
          <w:rFonts w:ascii="宋体" w:hAnsi="宋体" w:cs="宋体" w:hint="eastAsia"/>
          <w:b/>
          <w:color w:val="000000" w:themeColor="text1"/>
          <w:sz w:val="28"/>
          <w:szCs w:val="28"/>
        </w:rPr>
        <w:t>大写：人民币叁仟元整。</w:t>
      </w:r>
    </w:p>
    <w:p w:rsidR="009251E0" w:rsidRPr="00D8680B" w:rsidRDefault="00111CD0">
      <w:pPr>
        <w:spacing w:line="480" w:lineRule="exact"/>
        <w:ind w:firstLineChars="200" w:firstLine="562"/>
        <w:rPr>
          <w:rFonts w:ascii="宋体" w:hAnsi="宋体" w:cs="宋体"/>
          <w:b/>
          <w:color w:val="000000" w:themeColor="text1"/>
          <w:sz w:val="28"/>
          <w:szCs w:val="28"/>
        </w:rPr>
      </w:pPr>
      <w:r w:rsidRPr="00D8680B">
        <w:rPr>
          <w:rFonts w:ascii="宋体" w:hAnsi="宋体" w:cs="宋体" w:hint="eastAsia"/>
          <w:b/>
          <w:color w:val="000000" w:themeColor="text1"/>
          <w:sz w:val="28"/>
          <w:szCs w:val="28"/>
        </w:rPr>
        <w:t>4.2参选保证金应从参选人所在地银行的参选人企业基本账户以电汇或银行转账的形式在比选文件递交截止日</w:t>
      </w:r>
      <w:r w:rsidRPr="00D8680B">
        <w:rPr>
          <w:rFonts w:ascii="宋体" w:hAnsi="宋体" w:cs="宋体"/>
          <w:b/>
          <w:color w:val="000000" w:themeColor="text1"/>
          <w:sz w:val="28"/>
          <w:szCs w:val="28"/>
        </w:rPr>
        <w:t>2019年</w:t>
      </w:r>
      <w:r w:rsidR="00760FD6">
        <w:rPr>
          <w:rFonts w:ascii="宋体" w:hAnsi="宋体" w:cs="宋体"/>
          <w:b/>
          <w:color w:val="000000" w:themeColor="text1"/>
          <w:sz w:val="28"/>
          <w:szCs w:val="28"/>
        </w:rPr>
        <w:t>12</w:t>
      </w:r>
      <w:r w:rsidRPr="00D8680B">
        <w:rPr>
          <w:rFonts w:ascii="宋体" w:hAnsi="宋体" w:cs="宋体"/>
          <w:b/>
          <w:color w:val="000000" w:themeColor="text1"/>
          <w:sz w:val="28"/>
          <w:szCs w:val="28"/>
        </w:rPr>
        <w:t>月</w:t>
      </w:r>
      <w:r w:rsidR="00760FD6">
        <w:rPr>
          <w:rFonts w:ascii="宋体" w:hAnsi="宋体" w:cs="宋体" w:hint="eastAsia"/>
          <w:b/>
          <w:color w:val="000000" w:themeColor="text1"/>
          <w:sz w:val="28"/>
          <w:szCs w:val="28"/>
        </w:rPr>
        <w:t>12</w:t>
      </w:r>
      <w:r w:rsidRPr="00D8680B">
        <w:rPr>
          <w:rFonts w:ascii="宋体" w:hAnsi="宋体" w:cs="宋体"/>
          <w:b/>
          <w:color w:val="000000" w:themeColor="text1"/>
          <w:sz w:val="28"/>
          <w:szCs w:val="28"/>
        </w:rPr>
        <w:t>日中午11时30分前</w:t>
      </w:r>
      <w:r w:rsidRPr="00D8680B">
        <w:rPr>
          <w:rFonts w:ascii="宋体" w:hAnsi="宋体" w:cs="宋体" w:hint="eastAsia"/>
          <w:b/>
          <w:color w:val="000000" w:themeColor="text1"/>
          <w:sz w:val="28"/>
          <w:szCs w:val="28"/>
        </w:rPr>
        <w:t>汇到我司指定的账户，并应在电汇或银行转账单上注明用途：</w:t>
      </w:r>
      <w:r w:rsidRPr="00D8680B">
        <w:rPr>
          <w:rFonts w:ascii="宋体" w:hAnsi="宋体" w:cs="宋体" w:hint="eastAsia"/>
          <w:b/>
          <w:color w:val="000000" w:themeColor="text1"/>
          <w:sz w:val="28"/>
          <w:szCs w:val="28"/>
          <w:u w:val="single"/>
        </w:rPr>
        <w:t>“2019年货架采购与安装参选保证金”</w:t>
      </w:r>
      <w:r w:rsidRPr="00D8680B">
        <w:rPr>
          <w:rFonts w:ascii="宋体" w:hAnsi="宋体" w:cs="宋体" w:hint="eastAsia"/>
          <w:b/>
          <w:color w:val="000000" w:themeColor="text1"/>
          <w:sz w:val="28"/>
          <w:szCs w:val="28"/>
        </w:rPr>
        <w:t>。</w:t>
      </w:r>
    </w:p>
    <w:p w:rsidR="009251E0" w:rsidRPr="00D8680B" w:rsidRDefault="00111CD0">
      <w:pPr>
        <w:spacing w:line="480" w:lineRule="exact"/>
        <w:ind w:firstLineChars="200" w:firstLine="562"/>
        <w:rPr>
          <w:rFonts w:ascii="宋体" w:hAnsi="宋体" w:cs="宋体"/>
          <w:b/>
          <w:color w:val="000000" w:themeColor="text1"/>
          <w:sz w:val="28"/>
          <w:szCs w:val="28"/>
        </w:rPr>
      </w:pPr>
      <w:r w:rsidRPr="00D8680B">
        <w:rPr>
          <w:rFonts w:ascii="宋体" w:hAnsi="宋体" w:cs="宋体" w:hint="eastAsia"/>
          <w:b/>
          <w:color w:val="000000" w:themeColor="text1"/>
          <w:sz w:val="28"/>
          <w:szCs w:val="28"/>
        </w:rPr>
        <w:t>参选保证金银行账号</w:t>
      </w:r>
    </w:p>
    <w:p w:rsidR="009251E0" w:rsidRPr="00D8680B" w:rsidRDefault="00111CD0">
      <w:pPr>
        <w:spacing w:line="480" w:lineRule="exact"/>
        <w:ind w:firstLineChars="200" w:firstLine="562"/>
        <w:rPr>
          <w:rFonts w:ascii="宋体" w:hAnsi="宋体" w:cs="宋体"/>
          <w:b/>
          <w:color w:val="000000" w:themeColor="text1"/>
          <w:sz w:val="28"/>
          <w:szCs w:val="28"/>
        </w:rPr>
      </w:pPr>
      <w:r w:rsidRPr="00D8680B">
        <w:rPr>
          <w:rFonts w:ascii="宋体" w:hAnsi="宋体" w:cs="宋体" w:hint="eastAsia"/>
          <w:b/>
          <w:color w:val="000000" w:themeColor="text1"/>
          <w:sz w:val="28"/>
          <w:szCs w:val="28"/>
        </w:rPr>
        <w:t>开户银行：</w:t>
      </w:r>
      <w:r w:rsidRPr="00D8680B">
        <w:rPr>
          <w:rFonts w:ascii="宋体" w:hAnsi="宋体" w:cs="宋体" w:hint="eastAsia"/>
          <w:b/>
          <w:color w:val="000000" w:themeColor="text1"/>
          <w:sz w:val="28"/>
          <w:szCs w:val="28"/>
          <w:u w:val="single"/>
        </w:rPr>
        <w:t>中国建设银行福州城北支行</w:t>
      </w:r>
    </w:p>
    <w:p w:rsidR="009251E0" w:rsidRPr="00D8680B" w:rsidRDefault="00111CD0">
      <w:pPr>
        <w:spacing w:line="480" w:lineRule="exact"/>
        <w:ind w:firstLineChars="200" w:firstLine="562"/>
        <w:rPr>
          <w:rFonts w:ascii="宋体" w:hAnsi="宋体" w:cs="宋体"/>
          <w:b/>
          <w:color w:val="000000" w:themeColor="text1"/>
          <w:sz w:val="28"/>
          <w:szCs w:val="28"/>
        </w:rPr>
      </w:pPr>
      <w:r w:rsidRPr="00D8680B">
        <w:rPr>
          <w:rFonts w:ascii="宋体" w:hAnsi="宋体" w:cs="宋体" w:hint="eastAsia"/>
          <w:b/>
          <w:color w:val="000000" w:themeColor="text1"/>
          <w:sz w:val="28"/>
          <w:szCs w:val="28"/>
        </w:rPr>
        <w:t>开户名称：</w:t>
      </w:r>
      <w:r w:rsidRPr="00D8680B">
        <w:rPr>
          <w:rFonts w:ascii="宋体" w:hAnsi="宋体" w:cs="宋体" w:hint="eastAsia"/>
          <w:b/>
          <w:color w:val="000000" w:themeColor="text1"/>
          <w:sz w:val="28"/>
          <w:szCs w:val="28"/>
          <w:u w:val="single"/>
        </w:rPr>
        <w:t>福建省福化天辰气体有限公司</w:t>
      </w:r>
    </w:p>
    <w:p w:rsidR="009251E0" w:rsidRPr="00D8680B" w:rsidRDefault="00111CD0">
      <w:pPr>
        <w:spacing w:line="480" w:lineRule="exact"/>
        <w:ind w:firstLineChars="200" w:firstLine="562"/>
        <w:rPr>
          <w:rFonts w:ascii="宋体" w:hAnsi="宋体" w:cs="宋体"/>
          <w:b/>
          <w:color w:val="000000" w:themeColor="text1"/>
          <w:sz w:val="28"/>
          <w:szCs w:val="28"/>
        </w:rPr>
      </w:pPr>
      <w:r w:rsidRPr="00D8680B">
        <w:rPr>
          <w:rFonts w:ascii="宋体" w:hAnsi="宋体" w:cs="宋体" w:hint="eastAsia"/>
          <w:b/>
          <w:color w:val="000000" w:themeColor="text1"/>
          <w:sz w:val="28"/>
          <w:szCs w:val="28"/>
        </w:rPr>
        <w:t>帐  号：</w:t>
      </w:r>
      <w:r w:rsidRPr="00D8680B">
        <w:rPr>
          <w:rFonts w:ascii="宋体" w:hAnsi="宋体" w:cs="宋体" w:hint="eastAsia"/>
          <w:b/>
          <w:color w:val="000000" w:themeColor="text1"/>
          <w:sz w:val="28"/>
          <w:szCs w:val="28"/>
          <w:u w:val="single"/>
        </w:rPr>
        <w:t>3505 0189 0007 0000 1679</w:t>
      </w:r>
    </w:p>
    <w:p w:rsidR="009251E0" w:rsidRPr="00D8680B" w:rsidRDefault="00111CD0">
      <w:pPr>
        <w:spacing w:line="480" w:lineRule="exact"/>
        <w:ind w:firstLineChars="200" w:firstLine="562"/>
        <w:rPr>
          <w:rFonts w:ascii="宋体" w:hAnsi="宋体" w:cs="宋体"/>
          <w:b/>
          <w:color w:val="000000" w:themeColor="text1"/>
          <w:sz w:val="28"/>
          <w:szCs w:val="28"/>
        </w:rPr>
      </w:pPr>
      <w:r w:rsidRPr="00D8680B">
        <w:rPr>
          <w:rFonts w:ascii="宋体" w:hAnsi="宋体" w:cs="宋体" w:hint="eastAsia"/>
          <w:b/>
          <w:color w:val="000000" w:themeColor="text1"/>
          <w:sz w:val="28"/>
          <w:szCs w:val="28"/>
        </w:rPr>
        <w:t>说明：注明用途：</w:t>
      </w:r>
      <w:r w:rsidRPr="00D8680B">
        <w:rPr>
          <w:rFonts w:ascii="宋体" w:hAnsi="宋体" w:cs="宋体" w:hint="eastAsia"/>
          <w:b/>
          <w:color w:val="000000" w:themeColor="text1"/>
          <w:sz w:val="28"/>
          <w:szCs w:val="28"/>
          <w:u w:val="single"/>
        </w:rPr>
        <w:t>“2019年货架采购与安装参选保证金”</w:t>
      </w:r>
    </w:p>
    <w:p w:rsidR="009251E0" w:rsidRPr="00D8680B" w:rsidRDefault="00111CD0">
      <w:pPr>
        <w:spacing w:line="4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参选有效期为投标截止期后30个日历天，参选保证金有效期与参选有效期一致。</w:t>
      </w:r>
    </w:p>
    <w:p w:rsidR="009251E0" w:rsidRPr="00D8680B" w:rsidRDefault="00111CD0">
      <w:pPr>
        <w:spacing w:line="4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未中选人的参选保证金在公示期结束后七个工作日内退还，中选人的参选保证金在合同签订之后七个工作日内退还。</w:t>
      </w:r>
    </w:p>
    <w:p w:rsidR="009251E0" w:rsidRPr="00D8680B" w:rsidRDefault="009251E0">
      <w:pPr>
        <w:spacing w:line="580" w:lineRule="exact"/>
        <w:ind w:firstLineChars="200" w:firstLine="560"/>
        <w:rPr>
          <w:rFonts w:ascii="宋体" w:hAnsi="宋体" w:cs="宋体"/>
          <w:color w:val="000000" w:themeColor="text1"/>
          <w:sz w:val="28"/>
          <w:szCs w:val="28"/>
        </w:rPr>
      </w:pP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联 系 人：陈斯</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电    话：</w:t>
      </w:r>
      <w:r w:rsidRPr="00D8680B">
        <w:rPr>
          <w:rFonts w:ascii="宋体" w:hAnsi="宋体" w:cs="宋体"/>
          <w:color w:val="000000" w:themeColor="text1"/>
          <w:sz w:val="28"/>
          <w:szCs w:val="28"/>
        </w:rPr>
        <w:t>18806066958</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联系地址：福建省福清市江阴工业集中区</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邮    编：350309</w:t>
      </w:r>
    </w:p>
    <w:p w:rsidR="009251E0" w:rsidRPr="00D8680B" w:rsidRDefault="009251E0">
      <w:pPr>
        <w:spacing w:line="580" w:lineRule="exact"/>
        <w:ind w:firstLineChars="200" w:firstLine="560"/>
        <w:rPr>
          <w:rFonts w:ascii="宋体" w:hAnsi="宋体" w:cs="宋体"/>
          <w:color w:val="000000" w:themeColor="text1"/>
          <w:sz w:val="28"/>
          <w:szCs w:val="28"/>
        </w:rPr>
      </w:pPr>
    </w:p>
    <w:p w:rsidR="009251E0" w:rsidRPr="00D8680B" w:rsidRDefault="009251E0">
      <w:pPr>
        <w:spacing w:line="580" w:lineRule="exact"/>
        <w:ind w:firstLineChars="200" w:firstLine="560"/>
        <w:rPr>
          <w:rFonts w:ascii="宋体" w:hAnsi="宋体" w:cs="宋体"/>
          <w:color w:val="000000" w:themeColor="text1"/>
          <w:sz w:val="28"/>
          <w:szCs w:val="28"/>
        </w:rPr>
      </w:pP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 xml:space="preserve">       </w:t>
      </w:r>
      <w:r w:rsidRPr="00D8680B">
        <w:rPr>
          <w:rFonts w:ascii="宋体" w:hAnsi="宋体" w:cs="宋体"/>
          <w:color w:val="000000" w:themeColor="text1"/>
          <w:sz w:val="28"/>
          <w:szCs w:val="28"/>
        </w:rPr>
        <w:t xml:space="preserve">                    </w:t>
      </w:r>
      <w:r w:rsidRPr="00D8680B">
        <w:rPr>
          <w:rFonts w:ascii="宋体" w:hAnsi="宋体" w:cs="宋体" w:hint="eastAsia"/>
          <w:color w:val="000000" w:themeColor="text1"/>
          <w:sz w:val="28"/>
          <w:szCs w:val="28"/>
        </w:rPr>
        <w:t xml:space="preserve">  福建省福化天辰气体有限公司 </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 xml:space="preserve">                              </w:t>
      </w:r>
      <w:r w:rsidRPr="00D8680B">
        <w:rPr>
          <w:rFonts w:ascii="宋体" w:hAnsi="宋体" w:cs="宋体"/>
          <w:color w:val="000000" w:themeColor="text1"/>
          <w:sz w:val="28"/>
          <w:szCs w:val="28"/>
        </w:rPr>
        <w:t>2019年</w:t>
      </w:r>
      <w:r w:rsidR="009E4E5B">
        <w:rPr>
          <w:rFonts w:ascii="宋体" w:hAnsi="宋体" w:cs="宋体"/>
          <w:color w:val="000000" w:themeColor="text1"/>
          <w:sz w:val="28"/>
          <w:szCs w:val="28"/>
        </w:rPr>
        <w:t>12</w:t>
      </w:r>
      <w:r w:rsidRPr="00D8680B">
        <w:rPr>
          <w:rFonts w:ascii="宋体" w:hAnsi="宋体" w:cs="宋体" w:hint="eastAsia"/>
          <w:color w:val="000000" w:themeColor="text1"/>
          <w:sz w:val="28"/>
          <w:szCs w:val="28"/>
        </w:rPr>
        <w:t>月</w:t>
      </w:r>
      <w:r w:rsidR="001E162B">
        <w:rPr>
          <w:rFonts w:ascii="宋体" w:hAnsi="宋体" w:cs="宋体"/>
          <w:color w:val="000000" w:themeColor="text1"/>
          <w:sz w:val="28"/>
          <w:szCs w:val="28"/>
        </w:rPr>
        <w:t>05</w:t>
      </w:r>
      <w:bookmarkStart w:id="1" w:name="_GoBack"/>
      <w:bookmarkEnd w:id="1"/>
      <w:r w:rsidRPr="00D8680B">
        <w:rPr>
          <w:rFonts w:ascii="宋体" w:hAnsi="宋体" w:cs="宋体" w:hint="eastAsia"/>
          <w:color w:val="000000" w:themeColor="text1"/>
          <w:sz w:val="28"/>
          <w:szCs w:val="28"/>
        </w:rPr>
        <w:t>日</w:t>
      </w:r>
    </w:p>
    <w:p w:rsidR="009251E0" w:rsidRPr="00D8680B" w:rsidRDefault="00111CD0">
      <w:pPr>
        <w:pStyle w:val="1"/>
        <w:jc w:val="center"/>
        <w:rPr>
          <w:rFonts w:ascii="宋体" w:hAnsi="宋体" w:cs="宋体"/>
          <w:color w:val="000000" w:themeColor="text1"/>
        </w:rPr>
      </w:pPr>
      <w:bookmarkStart w:id="2" w:name="_Toc25937277"/>
      <w:r w:rsidRPr="00D8680B">
        <w:rPr>
          <w:rFonts w:ascii="宋体" w:hAnsi="宋体" w:cs="宋体" w:hint="eastAsia"/>
          <w:color w:val="000000" w:themeColor="text1"/>
        </w:rPr>
        <w:lastRenderedPageBreak/>
        <w:t>第二章</w:t>
      </w:r>
      <w:r w:rsidRPr="00D8680B">
        <w:rPr>
          <w:rFonts w:ascii="宋体" w:hAnsi="宋体" w:cs="宋体"/>
          <w:color w:val="000000" w:themeColor="text1"/>
        </w:rPr>
        <w:t xml:space="preserve"> </w:t>
      </w:r>
      <w:r w:rsidRPr="00D8680B">
        <w:rPr>
          <w:rFonts w:ascii="宋体" w:hAnsi="宋体" w:cs="宋体" w:hint="eastAsia"/>
          <w:color w:val="000000" w:themeColor="text1"/>
        </w:rPr>
        <w:t>比选须知</w:t>
      </w:r>
      <w:bookmarkEnd w:id="2"/>
    </w:p>
    <w:p w:rsidR="009251E0" w:rsidRPr="00D8680B" w:rsidRDefault="00111CD0">
      <w:pPr>
        <w:spacing w:beforeLines="25" w:before="78" w:line="580" w:lineRule="exact"/>
        <w:jc w:val="left"/>
        <w:rPr>
          <w:rFonts w:ascii="宋体" w:hAnsi="宋体"/>
          <w:b/>
          <w:color w:val="000000" w:themeColor="text1"/>
          <w:sz w:val="28"/>
          <w:szCs w:val="28"/>
        </w:rPr>
      </w:pPr>
      <w:r w:rsidRPr="00D8680B">
        <w:rPr>
          <w:rFonts w:ascii="宋体" w:hAnsi="宋体"/>
          <w:b/>
          <w:color w:val="000000" w:themeColor="text1"/>
          <w:sz w:val="28"/>
          <w:szCs w:val="28"/>
        </w:rPr>
        <w:t>1</w:t>
      </w:r>
      <w:r w:rsidRPr="00D8680B">
        <w:rPr>
          <w:rFonts w:ascii="宋体" w:hAnsi="宋体" w:hint="eastAsia"/>
          <w:b/>
          <w:color w:val="000000" w:themeColor="text1"/>
          <w:sz w:val="28"/>
          <w:szCs w:val="28"/>
        </w:rPr>
        <w:t>．比选范围</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1.1 </w:t>
      </w:r>
      <w:r w:rsidRPr="00D8680B">
        <w:rPr>
          <w:rFonts w:ascii="宋体" w:hAnsi="宋体" w:hint="eastAsia"/>
          <w:color w:val="000000" w:themeColor="text1"/>
          <w:sz w:val="28"/>
          <w:szCs w:val="28"/>
        </w:rPr>
        <w:t>福建省福化天辰气体有限公</w:t>
      </w:r>
      <w:r w:rsidRPr="00D8680B">
        <w:rPr>
          <w:rFonts w:ascii="宋体" w:hAnsi="宋体" w:cs="宋体" w:hint="eastAsia"/>
          <w:color w:val="000000" w:themeColor="text1"/>
          <w:sz w:val="28"/>
          <w:szCs w:val="28"/>
        </w:rPr>
        <w:t>司</w:t>
      </w:r>
      <w:r w:rsidRPr="00D8680B">
        <w:rPr>
          <w:rFonts w:ascii="宋体" w:hAnsi="宋体" w:cs="宋体" w:hint="eastAsia"/>
          <w:color w:val="000000" w:themeColor="text1"/>
          <w:sz w:val="28"/>
          <w:szCs w:val="28"/>
          <w:u w:val="single"/>
        </w:rPr>
        <w:t>2019年货架采购与安装</w:t>
      </w:r>
      <w:r w:rsidRPr="00D8680B">
        <w:rPr>
          <w:rFonts w:ascii="宋体" w:hAnsi="宋体" w:cs="宋体" w:hint="eastAsia"/>
          <w:color w:val="000000" w:themeColor="text1"/>
          <w:sz w:val="28"/>
          <w:szCs w:val="28"/>
        </w:rPr>
        <w:t>项目</w:t>
      </w:r>
      <w:r w:rsidRPr="00D8680B">
        <w:rPr>
          <w:rFonts w:ascii="宋体" w:hAnsi="宋体" w:hint="eastAsia"/>
          <w:color w:val="000000" w:themeColor="text1"/>
          <w:sz w:val="28"/>
          <w:szCs w:val="28"/>
        </w:rPr>
        <w:t>。</w:t>
      </w:r>
    </w:p>
    <w:p w:rsidR="009251E0" w:rsidRPr="00D8680B" w:rsidRDefault="00111CD0">
      <w:pPr>
        <w:spacing w:line="580" w:lineRule="exact"/>
        <w:ind w:firstLineChars="200" w:firstLine="560"/>
        <w:jc w:val="center"/>
        <w:rPr>
          <w:rFonts w:ascii="宋体" w:hAnsi="宋体"/>
          <w:color w:val="000000" w:themeColor="text1"/>
          <w:sz w:val="28"/>
          <w:szCs w:val="28"/>
        </w:rPr>
      </w:pPr>
      <w:r w:rsidRPr="00D8680B">
        <w:rPr>
          <w:rFonts w:ascii="宋体" w:hAnsi="宋体" w:hint="eastAsia"/>
          <w:color w:val="000000" w:themeColor="text1"/>
          <w:sz w:val="28"/>
          <w:szCs w:val="28"/>
        </w:rPr>
        <w:t>2019年货架</w:t>
      </w:r>
      <w:r w:rsidRPr="00D8680B">
        <w:rPr>
          <w:rFonts w:ascii="宋体" w:hAnsi="宋体"/>
          <w:color w:val="000000" w:themeColor="text1"/>
          <w:sz w:val="28"/>
          <w:szCs w:val="28"/>
        </w:rPr>
        <w:t>采购与安装</w:t>
      </w:r>
      <w:r w:rsidRPr="00D8680B">
        <w:rPr>
          <w:rFonts w:ascii="宋体" w:hAnsi="宋体" w:hint="eastAsia"/>
          <w:color w:val="000000" w:themeColor="text1"/>
          <w:sz w:val="28"/>
          <w:szCs w:val="28"/>
        </w:rPr>
        <w:t>技术规格要求</w:t>
      </w:r>
    </w:p>
    <w:tbl>
      <w:tblPr>
        <w:tblW w:w="11371" w:type="dxa"/>
        <w:jc w:val="center"/>
        <w:tblLayout w:type="fixed"/>
        <w:tblLook w:val="04A0" w:firstRow="1" w:lastRow="0" w:firstColumn="1" w:lastColumn="0" w:noHBand="0" w:noVBand="1"/>
      </w:tblPr>
      <w:tblGrid>
        <w:gridCol w:w="776"/>
        <w:gridCol w:w="1962"/>
        <w:gridCol w:w="3206"/>
        <w:gridCol w:w="992"/>
        <w:gridCol w:w="1134"/>
        <w:gridCol w:w="2268"/>
        <w:gridCol w:w="1033"/>
      </w:tblGrid>
      <w:tr w:rsidR="009251E0" w:rsidRPr="00D8680B">
        <w:trPr>
          <w:trHeight w:val="402"/>
          <w:jc w:val="center"/>
        </w:trPr>
        <w:tc>
          <w:tcPr>
            <w:tcW w:w="776" w:type="dxa"/>
            <w:tcBorders>
              <w:top w:val="single" w:sz="8" w:space="0" w:color="auto"/>
              <w:left w:val="single" w:sz="8"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序号</w:t>
            </w:r>
          </w:p>
        </w:tc>
        <w:tc>
          <w:tcPr>
            <w:tcW w:w="1962" w:type="dxa"/>
            <w:tcBorders>
              <w:top w:val="single" w:sz="8" w:space="0" w:color="auto"/>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品名</w:t>
            </w:r>
          </w:p>
        </w:tc>
        <w:tc>
          <w:tcPr>
            <w:tcW w:w="3206" w:type="dxa"/>
            <w:tcBorders>
              <w:top w:val="single" w:sz="8" w:space="0" w:color="auto"/>
              <w:left w:val="nil"/>
              <w:bottom w:val="single" w:sz="4" w:space="0" w:color="auto"/>
              <w:right w:val="single" w:sz="4" w:space="0" w:color="auto"/>
            </w:tcBorders>
            <w:shd w:val="clear" w:color="auto" w:fill="auto"/>
            <w:vAlign w:val="center"/>
          </w:tcPr>
          <w:p w:rsidR="009251E0" w:rsidRPr="00D8680B" w:rsidRDefault="00111CD0">
            <w:pPr>
              <w:spacing w:line="580" w:lineRule="exact"/>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规格（高*长*宽.外尺寸）</w:t>
            </w:r>
          </w:p>
        </w:tc>
        <w:tc>
          <w:tcPr>
            <w:tcW w:w="992" w:type="dxa"/>
            <w:tcBorders>
              <w:top w:val="single" w:sz="8" w:space="0" w:color="auto"/>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层数</w:t>
            </w:r>
          </w:p>
        </w:tc>
        <w:tc>
          <w:tcPr>
            <w:tcW w:w="1134" w:type="dxa"/>
            <w:tcBorders>
              <w:top w:val="single" w:sz="8" w:space="0" w:color="auto"/>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数量</w:t>
            </w:r>
          </w:p>
        </w:tc>
        <w:tc>
          <w:tcPr>
            <w:tcW w:w="2268" w:type="dxa"/>
            <w:tcBorders>
              <w:top w:val="single" w:sz="8" w:space="0" w:color="auto"/>
              <w:left w:val="nil"/>
              <w:bottom w:val="single" w:sz="4" w:space="0" w:color="auto"/>
              <w:right w:val="single" w:sz="8"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承重量</w:t>
            </w:r>
          </w:p>
        </w:tc>
        <w:tc>
          <w:tcPr>
            <w:tcW w:w="1033" w:type="dxa"/>
            <w:tcBorders>
              <w:top w:val="single" w:sz="8" w:space="0" w:color="auto"/>
              <w:left w:val="nil"/>
              <w:bottom w:val="single" w:sz="4" w:space="0" w:color="auto"/>
              <w:right w:val="single" w:sz="8" w:space="0" w:color="auto"/>
            </w:tcBorders>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备注</w:t>
            </w:r>
          </w:p>
        </w:tc>
      </w:tr>
      <w:tr w:rsidR="009251E0" w:rsidRPr="00D8680B">
        <w:trPr>
          <w:trHeight w:val="402"/>
          <w:jc w:val="center"/>
        </w:trPr>
        <w:tc>
          <w:tcPr>
            <w:tcW w:w="11371" w:type="dxa"/>
            <w:gridSpan w:val="7"/>
            <w:tcBorders>
              <w:top w:val="nil"/>
              <w:left w:val="single" w:sz="8"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A间中型仓储</w:t>
            </w:r>
          </w:p>
        </w:tc>
      </w:tr>
      <w:tr w:rsidR="009251E0" w:rsidRPr="00D8680B">
        <w:trPr>
          <w:trHeight w:val="402"/>
          <w:jc w:val="center"/>
        </w:trPr>
        <w:tc>
          <w:tcPr>
            <w:tcW w:w="776" w:type="dxa"/>
            <w:tcBorders>
              <w:top w:val="nil"/>
              <w:left w:val="single" w:sz="8"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1</w:t>
            </w:r>
          </w:p>
        </w:tc>
        <w:tc>
          <w:tcPr>
            <w:tcW w:w="1962"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中型仓储主架</w:t>
            </w:r>
          </w:p>
        </w:tc>
        <w:tc>
          <w:tcPr>
            <w:tcW w:w="3206"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≥2800*≥1800*≥580</w:t>
            </w:r>
          </w:p>
        </w:tc>
        <w:tc>
          <w:tcPr>
            <w:tcW w:w="992"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6</w:t>
            </w:r>
          </w:p>
        </w:tc>
        <w:tc>
          <w:tcPr>
            <w:tcW w:w="1134"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11套</w:t>
            </w:r>
          </w:p>
        </w:tc>
        <w:tc>
          <w:tcPr>
            <w:tcW w:w="2268" w:type="dxa"/>
            <w:vMerge w:val="restart"/>
            <w:tcBorders>
              <w:top w:val="nil"/>
              <w:left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每层隔板承重</w:t>
            </w:r>
          </w:p>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≥280KG</w:t>
            </w:r>
          </w:p>
        </w:tc>
        <w:tc>
          <w:tcPr>
            <w:tcW w:w="1033" w:type="dxa"/>
            <w:tcBorders>
              <w:top w:val="single" w:sz="4" w:space="0" w:color="auto"/>
              <w:left w:val="single" w:sz="4" w:space="0" w:color="auto"/>
              <w:bottom w:val="single" w:sz="4" w:space="0" w:color="auto"/>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8"/>
                <w:szCs w:val="28"/>
              </w:rPr>
            </w:pPr>
          </w:p>
        </w:tc>
      </w:tr>
      <w:tr w:rsidR="009251E0" w:rsidRPr="00D8680B">
        <w:trPr>
          <w:trHeight w:val="402"/>
          <w:jc w:val="center"/>
        </w:trPr>
        <w:tc>
          <w:tcPr>
            <w:tcW w:w="776" w:type="dxa"/>
            <w:tcBorders>
              <w:top w:val="nil"/>
              <w:left w:val="single" w:sz="8"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2</w:t>
            </w:r>
          </w:p>
        </w:tc>
        <w:tc>
          <w:tcPr>
            <w:tcW w:w="1962"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中型仓储副架</w:t>
            </w:r>
          </w:p>
        </w:tc>
        <w:tc>
          <w:tcPr>
            <w:tcW w:w="3206"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≥2800*≥1800*≥580</w:t>
            </w:r>
          </w:p>
        </w:tc>
        <w:tc>
          <w:tcPr>
            <w:tcW w:w="992"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6</w:t>
            </w:r>
          </w:p>
        </w:tc>
        <w:tc>
          <w:tcPr>
            <w:tcW w:w="1134"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20套</w:t>
            </w:r>
          </w:p>
        </w:tc>
        <w:tc>
          <w:tcPr>
            <w:tcW w:w="2268" w:type="dxa"/>
            <w:vMerge/>
            <w:tcBorders>
              <w:left w:val="single" w:sz="4" w:space="0" w:color="auto"/>
              <w:right w:val="single" w:sz="4" w:space="0" w:color="auto"/>
            </w:tcBorders>
            <w:vAlign w:val="center"/>
          </w:tcPr>
          <w:p w:rsidR="009251E0" w:rsidRPr="00D8680B" w:rsidRDefault="009251E0">
            <w:pPr>
              <w:spacing w:line="580" w:lineRule="exact"/>
              <w:rPr>
                <w:rFonts w:asciiTheme="minorEastAsia" w:eastAsiaTheme="minorEastAsia" w:hAnsiTheme="minorEastAsia"/>
                <w:color w:val="000000" w:themeColor="text1"/>
                <w:sz w:val="28"/>
                <w:szCs w:val="28"/>
              </w:rPr>
            </w:pPr>
          </w:p>
        </w:tc>
        <w:tc>
          <w:tcPr>
            <w:tcW w:w="1033" w:type="dxa"/>
            <w:tcBorders>
              <w:top w:val="single" w:sz="4" w:space="0" w:color="auto"/>
              <w:left w:val="single" w:sz="4" w:space="0" w:color="auto"/>
              <w:bottom w:val="single" w:sz="4" w:space="0" w:color="auto"/>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8"/>
                <w:szCs w:val="28"/>
              </w:rPr>
            </w:pPr>
          </w:p>
        </w:tc>
      </w:tr>
      <w:tr w:rsidR="009251E0" w:rsidRPr="00D8680B">
        <w:trPr>
          <w:trHeight w:val="402"/>
          <w:jc w:val="center"/>
        </w:trPr>
        <w:tc>
          <w:tcPr>
            <w:tcW w:w="776" w:type="dxa"/>
            <w:tcBorders>
              <w:top w:val="nil"/>
              <w:left w:val="single" w:sz="8" w:space="0" w:color="auto"/>
              <w:bottom w:val="single" w:sz="4" w:space="0" w:color="auto"/>
              <w:right w:val="nil"/>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3</w:t>
            </w:r>
          </w:p>
        </w:tc>
        <w:tc>
          <w:tcPr>
            <w:tcW w:w="1962" w:type="dxa"/>
            <w:tcBorders>
              <w:top w:val="nil"/>
              <w:left w:val="single" w:sz="4"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中型仓储副架</w:t>
            </w:r>
          </w:p>
        </w:tc>
        <w:tc>
          <w:tcPr>
            <w:tcW w:w="3206"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≥2800*≥1300*≥580</w:t>
            </w:r>
          </w:p>
        </w:tc>
        <w:tc>
          <w:tcPr>
            <w:tcW w:w="992"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6</w:t>
            </w:r>
          </w:p>
        </w:tc>
        <w:tc>
          <w:tcPr>
            <w:tcW w:w="1134"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7套</w:t>
            </w:r>
          </w:p>
        </w:tc>
        <w:tc>
          <w:tcPr>
            <w:tcW w:w="2268" w:type="dxa"/>
            <w:vMerge/>
            <w:tcBorders>
              <w:left w:val="single" w:sz="4" w:space="0" w:color="auto"/>
              <w:bottom w:val="single" w:sz="4" w:space="0" w:color="auto"/>
              <w:right w:val="single" w:sz="4" w:space="0" w:color="auto"/>
            </w:tcBorders>
            <w:shd w:val="clear" w:color="auto" w:fill="auto"/>
            <w:vAlign w:val="center"/>
          </w:tcPr>
          <w:p w:rsidR="009251E0" w:rsidRPr="00D8680B" w:rsidRDefault="009251E0">
            <w:pPr>
              <w:spacing w:line="580" w:lineRule="exact"/>
              <w:rPr>
                <w:rFonts w:asciiTheme="minorEastAsia" w:eastAsiaTheme="minorEastAsia" w:hAnsiTheme="minorEastAsia"/>
                <w:color w:val="000000" w:themeColor="text1"/>
                <w:sz w:val="28"/>
                <w:szCs w:val="28"/>
              </w:rPr>
            </w:pPr>
          </w:p>
        </w:tc>
        <w:tc>
          <w:tcPr>
            <w:tcW w:w="1033" w:type="dxa"/>
            <w:tcBorders>
              <w:top w:val="single" w:sz="4" w:space="0" w:color="auto"/>
              <w:left w:val="single" w:sz="4" w:space="0" w:color="auto"/>
              <w:bottom w:val="single" w:sz="4" w:space="0" w:color="auto"/>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8"/>
                <w:szCs w:val="28"/>
              </w:rPr>
            </w:pPr>
          </w:p>
        </w:tc>
      </w:tr>
      <w:tr w:rsidR="009251E0" w:rsidRPr="00D8680B">
        <w:trPr>
          <w:trHeight w:val="402"/>
          <w:jc w:val="center"/>
        </w:trPr>
        <w:tc>
          <w:tcPr>
            <w:tcW w:w="776" w:type="dxa"/>
            <w:tcBorders>
              <w:top w:val="nil"/>
              <w:left w:val="single" w:sz="8" w:space="0" w:color="auto"/>
              <w:bottom w:val="single" w:sz="4" w:space="0" w:color="auto"/>
              <w:right w:val="nil"/>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color w:val="000000" w:themeColor="text1"/>
                <w:sz w:val="28"/>
                <w:szCs w:val="28"/>
              </w:rPr>
              <w:t>4</w:t>
            </w:r>
          </w:p>
        </w:tc>
        <w:tc>
          <w:tcPr>
            <w:tcW w:w="1962" w:type="dxa"/>
            <w:tcBorders>
              <w:top w:val="nil"/>
              <w:left w:val="single" w:sz="4"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登高取物车</w:t>
            </w:r>
          </w:p>
        </w:tc>
        <w:tc>
          <w:tcPr>
            <w:tcW w:w="3206"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color w:val="000000" w:themeColor="text1"/>
                <w:sz w:val="28"/>
                <w:szCs w:val="28"/>
              </w:rPr>
              <w:t>与预留通道适应</w:t>
            </w:r>
          </w:p>
        </w:tc>
        <w:tc>
          <w:tcPr>
            <w:tcW w:w="992" w:type="dxa"/>
            <w:tcBorders>
              <w:top w:val="nil"/>
              <w:left w:val="nil"/>
              <w:bottom w:val="single" w:sz="4" w:space="0" w:color="auto"/>
              <w:right w:val="single" w:sz="4" w:space="0" w:color="auto"/>
            </w:tcBorders>
            <w:shd w:val="clear" w:color="auto" w:fill="auto"/>
            <w:vAlign w:val="center"/>
          </w:tcPr>
          <w:p w:rsidR="009251E0" w:rsidRPr="00D8680B" w:rsidRDefault="009251E0">
            <w:pPr>
              <w:spacing w:line="580" w:lineRule="exact"/>
              <w:jc w:val="center"/>
              <w:rPr>
                <w:rFonts w:asciiTheme="minorEastAsia" w:eastAsiaTheme="minorEastAsia" w:hAnsiTheme="minorEastAsia"/>
                <w:color w:val="000000" w:themeColor="text1"/>
                <w:sz w:val="28"/>
                <w:szCs w:val="28"/>
              </w:rPr>
            </w:pPr>
          </w:p>
        </w:tc>
        <w:tc>
          <w:tcPr>
            <w:tcW w:w="1134"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1部</w:t>
            </w:r>
          </w:p>
        </w:tc>
        <w:tc>
          <w:tcPr>
            <w:tcW w:w="2268" w:type="dxa"/>
            <w:tcBorders>
              <w:top w:val="single" w:sz="4" w:space="0" w:color="auto"/>
              <w:left w:val="single" w:sz="4" w:space="0" w:color="auto"/>
              <w:bottom w:val="single" w:sz="4" w:space="0" w:color="000000"/>
              <w:right w:val="single" w:sz="8" w:space="0" w:color="auto"/>
            </w:tcBorders>
            <w:shd w:val="clear" w:color="auto" w:fill="auto"/>
            <w:vAlign w:val="center"/>
          </w:tcPr>
          <w:p w:rsidR="009251E0" w:rsidRPr="00D8680B" w:rsidRDefault="009251E0">
            <w:pPr>
              <w:spacing w:line="580" w:lineRule="exact"/>
              <w:rPr>
                <w:rFonts w:asciiTheme="minorEastAsia" w:eastAsiaTheme="minorEastAsia" w:hAnsiTheme="minorEastAsia"/>
                <w:color w:val="000000" w:themeColor="text1"/>
                <w:sz w:val="28"/>
                <w:szCs w:val="28"/>
              </w:rPr>
            </w:pPr>
          </w:p>
        </w:tc>
        <w:tc>
          <w:tcPr>
            <w:tcW w:w="1033" w:type="dxa"/>
            <w:tcBorders>
              <w:top w:val="single" w:sz="4" w:space="0" w:color="auto"/>
              <w:left w:val="single" w:sz="4" w:space="0" w:color="auto"/>
              <w:bottom w:val="single" w:sz="4" w:space="0" w:color="000000"/>
              <w:right w:val="single" w:sz="8" w:space="0" w:color="auto"/>
            </w:tcBorders>
          </w:tcPr>
          <w:p w:rsidR="009251E0" w:rsidRPr="00D8680B" w:rsidRDefault="009251E0">
            <w:pPr>
              <w:spacing w:line="580" w:lineRule="exact"/>
              <w:rPr>
                <w:rFonts w:asciiTheme="minorEastAsia" w:eastAsiaTheme="minorEastAsia" w:hAnsiTheme="minorEastAsia"/>
                <w:color w:val="000000" w:themeColor="text1"/>
                <w:sz w:val="28"/>
                <w:szCs w:val="28"/>
              </w:rPr>
            </w:pPr>
          </w:p>
        </w:tc>
      </w:tr>
      <w:tr w:rsidR="009251E0" w:rsidRPr="00D8680B">
        <w:trPr>
          <w:trHeight w:val="402"/>
          <w:jc w:val="center"/>
        </w:trPr>
        <w:tc>
          <w:tcPr>
            <w:tcW w:w="11371" w:type="dxa"/>
            <w:gridSpan w:val="7"/>
            <w:tcBorders>
              <w:top w:val="nil"/>
              <w:left w:val="single" w:sz="8" w:space="0" w:color="auto"/>
              <w:bottom w:val="single" w:sz="4" w:space="0" w:color="auto"/>
              <w:right w:val="single" w:sz="8"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B间中型仓储</w:t>
            </w:r>
          </w:p>
        </w:tc>
      </w:tr>
      <w:tr w:rsidR="009251E0" w:rsidRPr="00D8680B">
        <w:trPr>
          <w:trHeight w:val="402"/>
          <w:jc w:val="center"/>
        </w:trPr>
        <w:tc>
          <w:tcPr>
            <w:tcW w:w="776" w:type="dxa"/>
            <w:tcBorders>
              <w:top w:val="nil"/>
              <w:left w:val="single" w:sz="8" w:space="0" w:color="auto"/>
              <w:bottom w:val="single" w:sz="4" w:space="0" w:color="auto"/>
              <w:right w:val="nil"/>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1</w:t>
            </w:r>
          </w:p>
        </w:tc>
        <w:tc>
          <w:tcPr>
            <w:tcW w:w="1962" w:type="dxa"/>
            <w:tcBorders>
              <w:top w:val="nil"/>
              <w:left w:val="single" w:sz="4"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中型仓储主架</w:t>
            </w:r>
          </w:p>
        </w:tc>
        <w:tc>
          <w:tcPr>
            <w:tcW w:w="3206"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≥2800*≥1800*≥580</w:t>
            </w:r>
          </w:p>
        </w:tc>
        <w:tc>
          <w:tcPr>
            <w:tcW w:w="992"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6</w:t>
            </w:r>
          </w:p>
        </w:tc>
        <w:tc>
          <w:tcPr>
            <w:tcW w:w="1134"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12套</w:t>
            </w:r>
          </w:p>
        </w:tc>
        <w:tc>
          <w:tcPr>
            <w:tcW w:w="2268" w:type="dxa"/>
            <w:vMerge w:val="restart"/>
            <w:tcBorders>
              <w:top w:val="nil"/>
              <w:left w:val="single" w:sz="4" w:space="0" w:color="auto"/>
              <w:bottom w:val="single" w:sz="4" w:space="0" w:color="000000"/>
              <w:right w:val="single" w:sz="8"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每层隔板承重</w:t>
            </w:r>
          </w:p>
          <w:p w:rsidR="009251E0" w:rsidRPr="00D8680B" w:rsidRDefault="00111CD0">
            <w:pPr>
              <w:spacing w:line="580" w:lineRule="exact"/>
              <w:ind w:firstLineChars="200" w:firstLine="560"/>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≥280KG</w:t>
            </w:r>
          </w:p>
        </w:tc>
        <w:tc>
          <w:tcPr>
            <w:tcW w:w="1033" w:type="dxa"/>
            <w:tcBorders>
              <w:top w:val="nil"/>
              <w:left w:val="single" w:sz="4" w:space="0" w:color="auto"/>
              <w:bottom w:val="single" w:sz="4" w:space="0" w:color="000000"/>
              <w:right w:val="single" w:sz="8" w:space="0" w:color="auto"/>
            </w:tcBorders>
          </w:tcPr>
          <w:p w:rsidR="009251E0" w:rsidRPr="00D8680B" w:rsidRDefault="009251E0">
            <w:pPr>
              <w:spacing w:line="580" w:lineRule="exact"/>
              <w:rPr>
                <w:rFonts w:asciiTheme="minorEastAsia" w:eastAsiaTheme="minorEastAsia" w:hAnsiTheme="minorEastAsia"/>
                <w:color w:val="000000" w:themeColor="text1"/>
                <w:sz w:val="28"/>
                <w:szCs w:val="28"/>
              </w:rPr>
            </w:pPr>
          </w:p>
        </w:tc>
      </w:tr>
      <w:tr w:rsidR="009251E0" w:rsidRPr="00D8680B">
        <w:trPr>
          <w:trHeight w:val="402"/>
          <w:jc w:val="center"/>
        </w:trPr>
        <w:tc>
          <w:tcPr>
            <w:tcW w:w="776" w:type="dxa"/>
            <w:tcBorders>
              <w:top w:val="nil"/>
              <w:left w:val="single" w:sz="8" w:space="0" w:color="auto"/>
              <w:bottom w:val="single" w:sz="4" w:space="0" w:color="auto"/>
              <w:right w:val="nil"/>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2</w:t>
            </w:r>
          </w:p>
        </w:tc>
        <w:tc>
          <w:tcPr>
            <w:tcW w:w="1962" w:type="dxa"/>
            <w:tcBorders>
              <w:top w:val="nil"/>
              <w:left w:val="single" w:sz="4"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中型仓储副架</w:t>
            </w:r>
          </w:p>
        </w:tc>
        <w:tc>
          <w:tcPr>
            <w:tcW w:w="3206"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≥2800*≥1800*≥580</w:t>
            </w:r>
          </w:p>
        </w:tc>
        <w:tc>
          <w:tcPr>
            <w:tcW w:w="992"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6</w:t>
            </w:r>
          </w:p>
        </w:tc>
        <w:tc>
          <w:tcPr>
            <w:tcW w:w="1134"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36套</w:t>
            </w:r>
          </w:p>
        </w:tc>
        <w:tc>
          <w:tcPr>
            <w:tcW w:w="2268" w:type="dxa"/>
            <w:vMerge/>
            <w:tcBorders>
              <w:top w:val="nil"/>
              <w:left w:val="single" w:sz="4" w:space="0" w:color="auto"/>
              <w:bottom w:val="single" w:sz="4" w:space="0" w:color="000000"/>
              <w:right w:val="single" w:sz="8" w:space="0" w:color="auto"/>
            </w:tcBorders>
            <w:vAlign w:val="center"/>
          </w:tcPr>
          <w:p w:rsidR="009251E0" w:rsidRPr="00D8680B" w:rsidRDefault="009251E0">
            <w:pPr>
              <w:spacing w:line="580" w:lineRule="exact"/>
              <w:rPr>
                <w:rFonts w:asciiTheme="minorEastAsia" w:eastAsiaTheme="minorEastAsia" w:hAnsiTheme="minorEastAsia"/>
                <w:color w:val="000000" w:themeColor="text1"/>
                <w:sz w:val="28"/>
                <w:szCs w:val="28"/>
              </w:rPr>
            </w:pPr>
          </w:p>
        </w:tc>
        <w:tc>
          <w:tcPr>
            <w:tcW w:w="1033" w:type="dxa"/>
            <w:tcBorders>
              <w:top w:val="nil"/>
              <w:left w:val="single" w:sz="4" w:space="0" w:color="auto"/>
              <w:bottom w:val="single" w:sz="4" w:space="0" w:color="000000"/>
              <w:right w:val="single" w:sz="8" w:space="0" w:color="auto"/>
            </w:tcBorders>
          </w:tcPr>
          <w:p w:rsidR="009251E0" w:rsidRPr="00D8680B" w:rsidRDefault="009251E0">
            <w:pPr>
              <w:spacing w:line="580" w:lineRule="exact"/>
              <w:rPr>
                <w:rFonts w:asciiTheme="minorEastAsia" w:eastAsiaTheme="minorEastAsia" w:hAnsiTheme="minorEastAsia"/>
                <w:color w:val="000000" w:themeColor="text1"/>
                <w:sz w:val="28"/>
                <w:szCs w:val="28"/>
              </w:rPr>
            </w:pPr>
          </w:p>
        </w:tc>
      </w:tr>
      <w:tr w:rsidR="009251E0" w:rsidRPr="00D8680B">
        <w:trPr>
          <w:trHeight w:val="402"/>
          <w:jc w:val="center"/>
        </w:trPr>
        <w:tc>
          <w:tcPr>
            <w:tcW w:w="776" w:type="dxa"/>
            <w:tcBorders>
              <w:top w:val="nil"/>
              <w:left w:val="single" w:sz="8" w:space="0" w:color="auto"/>
              <w:bottom w:val="single" w:sz="4" w:space="0" w:color="auto"/>
              <w:right w:val="nil"/>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3</w:t>
            </w:r>
          </w:p>
        </w:tc>
        <w:tc>
          <w:tcPr>
            <w:tcW w:w="1962" w:type="dxa"/>
            <w:tcBorders>
              <w:top w:val="nil"/>
              <w:left w:val="single" w:sz="4"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登高取物车</w:t>
            </w:r>
          </w:p>
        </w:tc>
        <w:tc>
          <w:tcPr>
            <w:tcW w:w="3206"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color w:val="000000" w:themeColor="text1"/>
                <w:sz w:val="28"/>
                <w:szCs w:val="28"/>
              </w:rPr>
              <w:t>与预留通道适应</w:t>
            </w:r>
          </w:p>
        </w:tc>
        <w:tc>
          <w:tcPr>
            <w:tcW w:w="992" w:type="dxa"/>
            <w:tcBorders>
              <w:top w:val="nil"/>
              <w:left w:val="nil"/>
              <w:bottom w:val="single" w:sz="4" w:space="0" w:color="auto"/>
              <w:right w:val="single" w:sz="4" w:space="0" w:color="auto"/>
            </w:tcBorders>
            <w:shd w:val="clear" w:color="auto" w:fill="auto"/>
            <w:vAlign w:val="center"/>
          </w:tcPr>
          <w:p w:rsidR="009251E0" w:rsidRPr="00D8680B" w:rsidRDefault="009251E0">
            <w:pPr>
              <w:spacing w:line="580" w:lineRule="exact"/>
              <w:jc w:val="center"/>
              <w:rPr>
                <w:rFonts w:asciiTheme="minorEastAsia" w:eastAsiaTheme="minorEastAsia" w:hAnsiTheme="minorEastAsia"/>
                <w:color w:val="000000" w:themeColor="text1"/>
                <w:sz w:val="28"/>
                <w:szCs w:val="28"/>
              </w:rPr>
            </w:pPr>
          </w:p>
        </w:tc>
        <w:tc>
          <w:tcPr>
            <w:tcW w:w="1134"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1部</w:t>
            </w:r>
          </w:p>
        </w:tc>
        <w:tc>
          <w:tcPr>
            <w:tcW w:w="2268" w:type="dxa"/>
            <w:tcBorders>
              <w:top w:val="nil"/>
              <w:left w:val="single" w:sz="4" w:space="0" w:color="auto"/>
              <w:bottom w:val="single" w:sz="4" w:space="0" w:color="000000"/>
              <w:right w:val="single" w:sz="8" w:space="0" w:color="auto"/>
            </w:tcBorders>
            <w:vAlign w:val="center"/>
          </w:tcPr>
          <w:p w:rsidR="009251E0" w:rsidRPr="00D8680B" w:rsidRDefault="009251E0">
            <w:pPr>
              <w:spacing w:line="580" w:lineRule="exact"/>
              <w:rPr>
                <w:rFonts w:asciiTheme="minorEastAsia" w:eastAsiaTheme="minorEastAsia" w:hAnsiTheme="minorEastAsia"/>
                <w:color w:val="000000" w:themeColor="text1"/>
                <w:sz w:val="28"/>
                <w:szCs w:val="28"/>
              </w:rPr>
            </w:pPr>
          </w:p>
        </w:tc>
        <w:tc>
          <w:tcPr>
            <w:tcW w:w="1033" w:type="dxa"/>
            <w:tcBorders>
              <w:top w:val="nil"/>
              <w:left w:val="single" w:sz="4" w:space="0" w:color="auto"/>
              <w:bottom w:val="single" w:sz="4" w:space="0" w:color="000000"/>
              <w:right w:val="single" w:sz="8" w:space="0" w:color="auto"/>
            </w:tcBorders>
          </w:tcPr>
          <w:p w:rsidR="009251E0" w:rsidRPr="00D8680B" w:rsidRDefault="009251E0">
            <w:pPr>
              <w:spacing w:line="580" w:lineRule="exact"/>
              <w:rPr>
                <w:rFonts w:asciiTheme="minorEastAsia" w:eastAsiaTheme="minorEastAsia" w:hAnsiTheme="minorEastAsia"/>
                <w:color w:val="000000" w:themeColor="text1"/>
                <w:sz w:val="28"/>
                <w:szCs w:val="28"/>
              </w:rPr>
            </w:pPr>
          </w:p>
        </w:tc>
      </w:tr>
      <w:tr w:rsidR="009251E0" w:rsidRPr="00D8680B">
        <w:trPr>
          <w:trHeight w:val="402"/>
          <w:jc w:val="center"/>
        </w:trPr>
        <w:tc>
          <w:tcPr>
            <w:tcW w:w="11371" w:type="dxa"/>
            <w:gridSpan w:val="7"/>
            <w:tcBorders>
              <w:top w:val="nil"/>
              <w:left w:val="single" w:sz="8" w:space="0" w:color="auto"/>
              <w:bottom w:val="single" w:sz="4" w:space="0" w:color="auto"/>
              <w:right w:val="single" w:sz="8"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C间中型仓储</w:t>
            </w:r>
          </w:p>
        </w:tc>
      </w:tr>
      <w:tr w:rsidR="009251E0" w:rsidRPr="00D8680B">
        <w:trPr>
          <w:trHeight w:val="402"/>
          <w:jc w:val="center"/>
        </w:trPr>
        <w:tc>
          <w:tcPr>
            <w:tcW w:w="776" w:type="dxa"/>
            <w:tcBorders>
              <w:top w:val="nil"/>
              <w:left w:val="single" w:sz="8"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1</w:t>
            </w:r>
          </w:p>
        </w:tc>
        <w:tc>
          <w:tcPr>
            <w:tcW w:w="1962"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中型仓储主架</w:t>
            </w:r>
          </w:p>
        </w:tc>
        <w:tc>
          <w:tcPr>
            <w:tcW w:w="3206"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≥2800*≥1800*≥580</w:t>
            </w:r>
          </w:p>
        </w:tc>
        <w:tc>
          <w:tcPr>
            <w:tcW w:w="992"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6</w:t>
            </w:r>
          </w:p>
        </w:tc>
        <w:tc>
          <w:tcPr>
            <w:tcW w:w="1134"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color w:val="000000" w:themeColor="text1"/>
                <w:sz w:val="28"/>
                <w:szCs w:val="28"/>
              </w:rPr>
              <w:t>10</w:t>
            </w:r>
            <w:r w:rsidRPr="00D8680B">
              <w:rPr>
                <w:rFonts w:asciiTheme="minorEastAsia" w:eastAsiaTheme="minorEastAsia" w:hAnsiTheme="minorEastAsia" w:hint="eastAsia"/>
                <w:color w:val="000000" w:themeColor="text1"/>
                <w:sz w:val="28"/>
                <w:szCs w:val="28"/>
              </w:rPr>
              <w:t>套</w:t>
            </w:r>
          </w:p>
        </w:tc>
        <w:tc>
          <w:tcPr>
            <w:tcW w:w="2268" w:type="dxa"/>
            <w:vMerge w:val="restart"/>
            <w:tcBorders>
              <w:top w:val="nil"/>
              <w:left w:val="single" w:sz="4" w:space="0" w:color="auto"/>
              <w:bottom w:val="single" w:sz="4" w:space="0" w:color="000000"/>
              <w:right w:val="single" w:sz="8"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每层隔板承重</w:t>
            </w:r>
          </w:p>
          <w:p w:rsidR="009251E0" w:rsidRPr="00D8680B" w:rsidRDefault="00111CD0">
            <w:pPr>
              <w:spacing w:line="580" w:lineRule="exact"/>
              <w:ind w:firstLineChars="200" w:firstLine="560"/>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≥280KG</w:t>
            </w:r>
          </w:p>
        </w:tc>
        <w:tc>
          <w:tcPr>
            <w:tcW w:w="1033" w:type="dxa"/>
            <w:tcBorders>
              <w:top w:val="nil"/>
              <w:left w:val="single" w:sz="4" w:space="0" w:color="auto"/>
              <w:bottom w:val="single" w:sz="4" w:space="0" w:color="000000"/>
              <w:right w:val="single" w:sz="8" w:space="0" w:color="auto"/>
            </w:tcBorders>
          </w:tcPr>
          <w:p w:rsidR="009251E0" w:rsidRPr="00D8680B" w:rsidRDefault="009251E0">
            <w:pPr>
              <w:spacing w:line="580" w:lineRule="exact"/>
              <w:rPr>
                <w:rFonts w:asciiTheme="minorEastAsia" w:eastAsiaTheme="minorEastAsia" w:hAnsiTheme="minorEastAsia"/>
                <w:color w:val="000000" w:themeColor="text1"/>
                <w:sz w:val="28"/>
                <w:szCs w:val="28"/>
              </w:rPr>
            </w:pPr>
          </w:p>
        </w:tc>
      </w:tr>
      <w:tr w:rsidR="009251E0" w:rsidRPr="00D8680B">
        <w:trPr>
          <w:trHeight w:val="402"/>
          <w:jc w:val="center"/>
        </w:trPr>
        <w:tc>
          <w:tcPr>
            <w:tcW w:w="776" w:type="dxa"/>
            <w:tcBorders>
              <w:top w:val="nil"/>
              <w:left w:val="single" w:sz="8"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2</w:t>
            </w:r>
          </w:p>
        </w:tc>
        <w:tc>
          <w:tcPr>
            <w:tcW w:w="1962"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中型仓储副架</w:t>
            </w:r>
          </w:p>
        </w:tc>
        <w:tc>
          <w:tcPr>
            <w:tcW w:w="3206"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≥2800*≥1800*≥580</w:t>
            </w:r>
          </w:p>
        </w:tc>
        <w:tc>
          <w:tcPr>
            <w:tcW w:w="992"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6</w:t>
            </w:r>
          </w:p>
        </w:tc>
        <w:tc>
          <w:tcPr>
            <w:tcW w:w="1134"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color w:val="000000" w:themeColor="text1"/>
                <w:sz w:val="28"/>
                <w:szCs w:val="28"/>
              </w:rPr>
              <w:t>34</w:t>
            </w:r>
            <w:r w:rsidRPr="00D8680B">
              <w:rPr>
                <w:rFonts w:asciiTheme="minorEastAsia" w:eastAsiaTheme="minorEastAsia" w:hAnsiTheme="minorEastAsia" w:hint="eastAsia"/>
                <w:color w:val="000000" w:themeColor="text1"/>
                <w:sz w:val="28"/>
                <w:szCs w:val="28"/>
              </w:rPr>
              <w:t>套</w:t>
            </w:r>
          </w:p>
        </w:tc>
        <w:tc>
          <w:tcPr>
            <w:tcW w:w="2268" w:type="dxa"/>
            <w:vMerge/>
            <w:tcBorders>
              <w:top w:val="nil"/>
              <w:left w:val="single" w:sz="4" w:space="0" w:color="auto"/>
              <w:bottom w:val="single" w:sz="4" w:space="0" w:color="000000"/>
              <w:right w:val="single" w:sz="8" w:space="0" w:color="auto"/>
            </w:tcBorders>
            <w:vAlign w:val="center"/>
          </w:tcPr>
          <w:p w:rsidR="009251E0" w:rsidRPr="00D8680B" w:rsidRDefault="009251E0">
            <w:pPr>
              <w:spacing w:line="580" w:lineRule="exact"/>
              <w:rPr>
                <w:rFonts w:asciiTheme="minorEastAsia" w:eastAsiaTheme="minorEastAsia" w:hAnsiTheme="minorEastAsia"/>
                <w:color w:val="000000" w:themeColor="text1"/>
                <w:sz w:val="28"/>
                <w:szCs w:val="28"/>
              </w:rPr>
            </w:pPr>
          </w:p>
        </w:tc>
        <w:tc>
          <w:tcPr>
            <w:tcW w:w="1033" w:type="dxa"/>
            <w:tcBorders>
              <w:top w:val="nil"/>
              <w:left w:val="single" w:sz="4" w:space="0" w:color="auto"/>
              <w:bottom w:val="single" w:sz="4" w:space="0" w:color="000000"/>
              <w:right w:val="single" w:sz="8" w:space="0" w:color="auto"/>
            </w:tcBorders>
          </w:tcPr>
          <w:p w:rsidR="009251E0" w:rsidRPr="00D8680B" w:rsidRDefault="009251E0">
            <w:pPr>
              <w:spacing w:line="580" w:lineRule="exact"/>
              <w:rPr>
                <w:rFonts w:asciiTheme="minorEastAsia" w:eastAsiaTheme="minorEastAsia" w:hAnsiTheme="minorEastAsia"/>
                <w:color w:val="000000" w:themeColor="text1"/>
                <w:sz w:val="28"/>
                <w:szCs w:val="28"/>
              </w:rPr>
            </w:pPr>
          </w:p>
        </w:tc>
      </w:tr>
      <w:tr w:rsidR="009251E0" w:rsidRPr="00D8680B">
        <w:trPr>
          <w:trHeight w:val="402"/>
          <w:jc w:val="center"/>
        </w:trPr>
        <w:tc>
          <w:tcPr>
            <w:tcW w:w="776" w:type="dxa"/>
            <w:tcBorders>
              <w:top w:val="nil"/>
              <w:left w:val="single" w:sz="8"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3</w:t>
            </w:r>
          </w:p>
        </w:tc>
        <w:tc>
          <w:tcPr>
            <w:tcW w:w="1962"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登高取物车</w:t>
            </w:r>
          </w:p>
        </w:tc>
        <w:tc>
          <w:tcPr>
            <w:tcW w:w="3206"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color w:val="000000" w:themeColor="text1"/>
                <w:sz w:val="28"/>
                <w:szCs w:val="28"/>
              </w:rPr>
              <w:t>与预留通道适应</w:t>
            </w:r>
          </w:p>
        </w:tc>
        <w:tc>
          <w:tcPr>
            <w:tcW w:w="992" w:type="dxa"/>
            <w:tcBorders>
              <w:top w:val="nil"/>
              <w:left w:val="nil"/>
              <w:bottom w:val="single" w:sz="4" w:space="0" w:color="auto"/>
              <w:right w:val="single" w:sz="4" w:space="0" w:color="auto"/>
            </w:tcBorders>
            <w:shd w:val="clear" w:color="auto" w:fill="auto"/>
            <w:vAlign w:val="center"/>
          </w:tcPr>
          <w:p w:rsidR="009251E0" w:rsidRPr="00D8680B" w:rsidRDefault="009251E0">
            <w:pPr>
              <w:spacing w:line="580" w:lineRule="exact"/>
              <w:jc w:val="center"/>
              <w:rPr>
                <w:rFonts w:asciiTheme="minorEastAsia" w:eastAsiaTheme="minorEastAsia" w:hAnsiTheme="minorEastAsia"/>
                <w:color w:val="000000" w:themeColor="text1"/>
                <w:sz w:val="28"/>
                <w:szCs w:val="28"/>
              </w:rPr>
            </w:pPr>
          </w:p>
        </w:tc>
        <w:tc>
          <w:tcPr>
            <w:tcW w:w="1134"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1部</w:t>
            </w:r>
          </w:p>
        </w:tc>
        <w:tc>
          <w:tcPr>
            <w:tcW w:w="2268" w:type="dxa"/>
            <w:tcBorders>
              <w:top w:val="nil"/>
              <w:left w:val="single" w:sz="4" w:space="0" w:color="auto"/>
              <w:bottom w:val="single" w:sz="4" w:space="0" w:color="auto"/>
              <w:right w:val="single" w:sz="8" w:space="0" w:color="auto"/>
            </w:tcBorders>
            <w:vAlign w:val="center"/>
          </w:tcPr>
          <w:p w:rsidR="009251E0" w:rsidRPr="00D8680B" w:rsidRDefault="009251E0">
            <w:pPr>
              <w:spacing w:line="580" w:lineRule="exact"/>
              <w:rPr>
                <w:rFonts w:asciiTheme="minorEastAsia" w:eastAsiaTheme="minorEastAsia" w:hAnsiTheme="minorEastAsia"/>
                <w:color w:val="000000" w:themeColor="text1"/>
                <w:sz w:val="28"/>
                <w:szCs w:val="28"/>
              </w:rPr>
            </w:pPr>
          </w:p>
        </w:tc>
        <w:tc>
          <w:tcPr>
            <w:tcW w:w="1033" w:type="dxa"/>
            <w:tcBorders>
              <w:top w:val="nil"/>
              <w:left w:val="single" w:sz="4" w:space="0" w:color="auto"/>
              <w:bottom w:val="single" w:sz="4" w:space="0" w:color="auto"/>
              <w:right w:val="single" w:sz="8" w:space="0" w:color="auto"/>
            </w:tcBorders>
          </w:tcPr>
          <w:p w:rsidR="009251E0" w:rsidRPr="00D8680B" w:rsidRDefault="009251E0">
            <w:pPr>
              <w:spacing w:line="580" w:lineRule="exact"/>
              <w:rPr>
                <w:rFonts w:asciiTheme="minorEastAsia" w:eastAsiaTheme="minorEastAsia" w:hAnsiTheme="minorEastAsia"/>
                <w:color w:val="000000" w:themeColor="text1"/>
                <w:sz w:val="28"/>
                <w:szCs w:val="28"/>
              </w:rPr>
            </w:pPr>
          </w:p>
        </w:tc>
      </w:tr>
      <w:tr w:rsidR="009251E0" w:rsidRPr="00D8680B">
        <w:trPr>
          <w:trHeight w:val="402"/>
          <w:jc w:val="center"/>
        </w:trPr>
        <w:tc>
          <w:tcPr>
            <w:tcW w:w="11371"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9251E0" w:rsidRPr="00D8680B" w:rsidRDefault="00111CD0">
            <w:pPr>
              <w:spacing w:line="360" w:lineRule="auto"/>
              <w:jc w:val="left"/>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注：</w:t>
            </w:r>
          </w:p>
          <w:p w:rsidR="009251E0" w:rsidRPr="00D8680B" w:rsidRDefault="00111CD0">
            <w:pPr>
              <w:spacing w:line="360" w:lineRule="auto"/>
              <w:jc w:val="left"/>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1、隔板、立柱、</w:t>
            </w:r>
            <w:r w:rsidRPr="00D8680B">
              <w:rPr>
                <w:rFonts w:asciiTheme="minorEastAsia" w:eastAsiaTheme="minorEastAsia" w:hAnsiTheme="minorEastAsia"/>
                <w:color w:val="000000" w:themeColor="text1"/>
                <w:sz w:val="24"/>
                <w:szCs w:val="24"/>
              </w:rPr>
              <w:t>横梁要求使用</w:t>
            </w:r>
            <w:r w:rsidRPr="00D8680B">
              <w:rPr>
                <w:rFonts w:asciiTheme="minorEastAsia" w:eastAsiaTheme="minorEastAsia" w:hAnsiTheme="minorEastAsia" w:hint="eastAsia"/>
                <w:color w:val="000000" w:themeColor="text1"/>
                <w:sz w:val="24"/>
                <w:szCs w:val="24"/>
              </w:rPr>
              <w:t>Q235b及以上材料，以</w:t>
            </w:r>
            <w:r w:rsidRPr="00D8680B">
              <w:rPr>
                <w:rFonts w:asciiTheme="minorEastAsia" w:eastAsiaTheme="minorEastAsia" w:hAnsiTheme="minorEastAsia"/>
                <w:color w:val="000000" w:themeColor="text1"/>
                <w:sz w:val="24"/>
                <w:szCs w:val="24"/>
              </w:rPr>
              <w:t>满足货架最大承重要求</w:t>
            </w:r>
            <w:r w:rsidRPr="00D8680B">
              <w:rPr>
                <w:rFonts w:asciiTheme="minorEastAsia" w:eastAsiaTheme="minorEastAsia" w:hAnsiTheme="minorEastAsia" w:hint="eastAsia"/>
                <w:color w:val="000000" w:themeColor="text1"/>
                <w:sz w:val="24"/>
                <w:szCs w:val="24"/>
              </w:rPr>
              <w:t>。组合件的厚度、直径以能满足整体最大承重为准。</w:t>
            </w:r>
          </w:p>
          <w:p w:rsidR="009251E0" w:rsidRPr="00D8680B" w:rsidRDefault="00111CD0">
            <w:pPr>
              <w:spacing w:line="360" w:lineRule="auto"/>
              <w:jc w:val="left"/>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2、货架隔板板间距需可调节。</w:t>
            </w:r>
          </w:p>
          <w:p w:rsidR="009251E0" w:rsidRPr="00D8680B" w:rsidRDefault="00111CD0">
            <w:pPr>
              <w:spacing w:line="360" w:lineRule="auto"/>
              <w:jc w:val="left"/>
              <w:rPr>
                <w:rFonts w:asciiTheme="minorEastAsia" w:eastAsiaTheme="minorEastAsia" w:hAnsiTheme="minorEastAsia"/>
                <w:color w:val="000000" w:themeColor="text1"/>
                <w:sz w:val="24"/>
                <w:szCs w:val="24"/>
              </w:rPr>
            </w:pPr>
            <w:r w:rsidRPr="00D8680B">
              <w:rPr>
                <w:rFonts w:asciiTheme="minorEastAsia" w:eastAsiaTheme="minorEastAsia" w:hAnsiTheme="minorEastAsia"/>
                <w:color w:val="000000" w:themeColor="text1"/>
                <w:sz w:val="24"/>
                <w:szCs w:val="24"/>
              </w:rPr>
              <w:lastRenderedPageBreak/>
              <w:t>3</w:t>
            </w:r>
            <w:r w:rsidRPr="00D8680B">
              <w:rPr>
                <w:rFonts w:asciiTheme="minorEastAsia" w:eastAsiaTheme="minorEastAsia" w:hAnsiTheme="minorEastAsia" w:hint="eastAsia"/>
                <w:color w:val="000000" w:themeColor="text1"/>
                <w:sz w:val="24"/>
                <w:szCs w:val="24"/>
              </w:rPr>
              <w:t>、最终产品防腐质量必须满足以下检验标准：</w:t>
            </w:r>
          </w:p>
          <w:p w:rsidR="009251E0" w:rsidRPr="00D8680B" w:rsidRDefault="00111CD0">
            <w:pPr>
              <w:spacing w:line="360" w:lineRule="auto"/>
              <w:jc w:val="left"/>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（1）表面附着力执行GB/T 9286-1998《漆膜划格试验标准》中的0级标准。</w:t>
            </w:r>
          </w:p>
          <w:p w:rsidR="009251E0" w:rsidRPr="00D8680B" w:rsidRDefault="00111CD0">
            <w:pPr>
              <w:spacing w:line="360" w:lineRule="auto"/>
              <w:jc w:val="left"/>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（2）耐腐蚀性（盐酸实验）按GB1771-91大于500小时。</w:t>
            </w:r>
          </w:p>
          <w:p w:rsidR="009251E0" w:rsidRPr="00D8680B" w:rsidRDefault="00111CD0">
            <w:pPr>
              <w:spacing w:line="360" w:lineRule="auto"/>
              <w:jc w:val="left"/>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（3）涂层厚度按GB 13452.2-2008中的干膜厚度测定法进行测定，不得小于60μm。</w:t>
            </w:r>
          </w:p>
          <w:p w:rsidR="009251E0" w:rsidRPr="00D8680B" w:rsidRDefault="00111CD0">
            <w:pPr>
              <w:spacing w:line="360" w:lineRule="auto"/>
              <w:jc w:val="left"/>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（4）涂层硬度按GB6739-</w:t>
            </w:r>
            <w:r w:rsidRPr="00D8680B">
              <w:rPr>
                <w:rFonts w:asciiTheme="minorEastAsia" w:eastAsiaTheme="minorEastAsia" w:hAnsiTheme="minorEastAsia"/>
                <w:color w:val="000000" w:themeColor="text1"/>
                <w:sz w:val="24"/>
                <w:szCs w:val="24"/>
              </w:rPr>
              <w:t xml:space="preserve">2006 </w:t>
            </w:r>
            <w:r w:rsidRPr="00D8680B">
              <w:rPr>
                <w:rFonts w:asciiTheme="minorEastAsia" w:eastAsiaTheme="minorEastAsia" w:hAnsiTheme="minorEastAsia" w:hint="eastAsia"/>
                <w:color w:val="000000" w:themeColor="text1"/>
                <w:sz w:val="24"/>
                <w:szCs w:val="24"/>
              </w:rPr>
              <w:t>《色漆和清漆 铅笔法测定漆膜硬度》进行测定，</w:t>
            </w:r>
            <w:r w:rsidRPr="00D8680B">
              <w:rPr>
                <w:rFonts w:asciiTheme="minorEastAsia" w:eastAsiaTheme="minorEastAsia" w:hAnsiTheme="minorEastAsia"/>
                <w:color w:val="000000" w:themeColor="text1"/>
                <w:sz w:val="24"/>
                <w:szCs w:val="24"/>
              </w:rPr>
              <w:t>硬度</w:t>
            </w:r>
            <w:r w:rsidRPr="00D8680B">
              <w:rPr>
                <w:rFonts w:asciiTheme="minorEastAsia" w:eastAsiaTheme="minorEastAsia" w:hAnsiTheme="minorEastAsia" w:hint="eastAsia"/>
                <w:color w:val="000000" w:themeColor="text1"/>
                <w:sz w:val="24"/>
                <w:szCs w:val="24"/>
              </w:rPr>
              <w:t>≥2H；</w:t>
            </w:r>
          </w:p>
          <w:p w:rsidR="009251E0" w:rsidRPr="00D8680B" w:rsidRDefault="00111CD0">
            <w:pPr>
              <w:spacing w:line="360" w:lineRule="auto"/>
              <w:jc w:val="left"/>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4、货架具体数量为估算值，以满足附图1、2（详见PDF文件）的建筑空间最大使用的具体方案为准，在参选文件中需注明具体面积，利用面积最大者为优。报价明细单需注明实际参选货架的规格、承重量、数量以及价格。</w:t>
            </w:r>
          </w:p>
          <w:p w:rsidR="009251E0" w:rsidRPr="00D8680B" w:rsidRDefault="00111CD0">
            <w:pPr>
              <w:spacing w:line="360" w:lineRule="auto"/>
              <w:jc w:val="left"/>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5、登高取物车在易于移动的同时，需配置可靠制动装置以保证人员在操作过程中的安全。</w:t>
            </w:r>
          </w:p>
          <w:p w:rsidR="009251E0" w:rsidRPr="00D8680B" w:rsidRDefault="00111CD0">
            <w:pPr>
              <w:spacing w:line="360" w:lineRule="auto"/>
              <w:jc w:val="left"/>
              <w:rPr>
                <w:rFonts w:asciiTheme="minorEastAsia" w:eastAsiaTheme="minorEastAsia" w:hAnsiTheme="minorEastAsia"/>
                <w:color w:val="000000" w:themeColor="text1"/>
                <w:sz w:val="28"/>
                <w:szCs w:val="28"/>
              </w:rPr>
            </w:pPr>
            <w:r w:rsidRPr="00D8680B">
              <w:rPr>
                <w:rFonts w:asciiTheme="minorEastAsia" w:eastAsiaTheme="minorEastAsia" w:hAnsiTheme="minorEastAsia"/>
                <w:color w:val="000000" w:themeColor="text1"/>
                <w:sz w:val="24"/>
                <w:szCs w:val="24"/>
              </w:rPr>
              <w:t>6</w:t>
            </w:r>
            <w:r w:rsidRPr="00D8680B">
              <w:rPr>
                <w:rFonts w:asciiTheme="minorEastAsia" w:eastAsiaTheme="minorEastAsia" w:hAnsiTheme="minorEastAsia" w:hint="eastAsia"/>
                <w:color w:val="000000" w:themeColor="text1"/>
                <w:sz w:val="24"/>
                <w:szCs w:val="24"/>
              </w:rPr>
              <w:t>、货架的参选人应提供货架安装服务。</w:t>
            </w:r>
          </w:p>
        </w:tc>
      </w:tr>
    </w:tbl>
    <w:p w:rsidR="009251E0" w:rsidRPr="00D8680B" w:rsidRDefault="00111CD0">
      <w:pPr>
        <w:spacing w:beforeLines="25" w:before="78" w:line="580" w:lineRule="exact"/>
        <w:jc w:val="left"/>
        <w:rPr>
          <w:rFonts w:ascii="宋体" w:hAnsi="宋体"/>
          <w:b/>
          <w:color w:val="000000" w:themeColor="text1"/>
          <w:sz w:val="28"/>
          <w:szCs w:val="28"/>
        </w:rPr>
      </w:pPr>
      <w:r w:rsidRPr="00D8680B">
        <w:rPr>
          <w:rFonts w:ascii="宋体" w:hAnsi="宋体"/>
          <w:b/>
          <w:color w:val="000000" w:themeColor="text1"/>
          <w:sz w:val="28"/>
          <w:szCs w:val="28"/>
        </w:rPr>
        <w:lastRenderedPageBreak/>
        <w:t>2</w:t>
      </w:r>
      <w:r w:rsidRPr="00D8680B">
        <w:rPr>
          <w:rFonts w:ascii="宋体" w:hAnsi="宋体" w:hint="eastAsia"/>
          <w:b/>
          <w:color w:val="000000" w:themeColor="text1"/>
          <w:sz w:val="28"/>
          <w:szCs w:val="28"/>
        </w:rPr>
        <w:t>．定义和解释</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2.1 </w:t>
      </w:r>
      <w:r w:rsidRPr="00D8680B">
        <w:rPr>
          <w:rFonts w:ascii="宋体" w:hAnsi="宋体" w:hint="eastAsia"/>
          <w:color w:val="000000" w:themeColor="text1"/>
          <w:sz w:val="28"/>
          <w:szCs w:val="28"/>
        </w:rPr>
        <w:t>“比选人”系福建省福化天辰气体有限公司，即业主方。</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2.2 </w:t>
      </w:r>
      <w:r w:rsidRPr="00D8680B">
        <w:rPr>
          <w:rFonts w:ascii="宋体" w:hAnsi="宋体" w:hint="eastAsia"/>
          <w:color w:val="000000" w:themeColor="text1"/>
          <w:sz w:val="28"/>
          <w:szCs w:val="28"/>
        </w:rPr>
        <w:t>“参选人”系指向比选人报名并接受邀请，领取比选文件，且已经提交或准备提交本次参选文件的法人。</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2.3 </w:t>
      </w:r>
      <w:r w:rsidRPr="00D8680B">
        <w:rPr>
          <w:rFonts w:ascii="宋体" w:hAnsi="宋体" w:hint="eastAsia"/>
          <w:color w:val="000000" w:themeColor="text1"/>
          <w:sz w:val="28"/>
          <w:szCs w:val="28"/>
        </w:rPr>
        <w:t>“参选人代表”系指全权代表参选人参加本次比选活动并签署参选文件的人，如果参选人代表不是参选人的法定代表人，须持有《法定代表人授权委托书》详见附件。</w:t>
      </w:r>
    </w:p>
    <w:p w:rsidR="009251E0" w:rsidRPr="00D8680B" w:rsidRDefault="00111CD0">
      <w:pPr>
        <w:spacing w:beforeLines="25" w:before="78" w:line="580" w:lineRule="exact"/>
        <w:jc w:val="left"/>
        <w:rPr>
          <w:rFonts w:ascii="宋体" w:hAnsi="宋体"/>
          <w:b/>
          <w:color w:val="000000" w:themeColor="text1"/>
          <w:sz w:val="28"/>
          <w:szCs w:val="28"/>
        </w:rPr>
      </w:pPr>
      <w:r w:rsidRPr="00D8680B">
        <w:rPr>
          <w:rFonts w:ascii="宋体" w:hAnsi="宋体"/>
          <w:b/>
          <w:color w:val="000000" w:themeColor="text1"/>
          <w:sz w:val="28"/>
          <w:szCs w:val="28"/>
        </w:rPr>
        <w:t>3</w:t>
      </w:r>
      <w:r w:rsidRPr="00D8680B">
        <w:rPr>
          <w:rFonts w:ascii="宋体" w:hAnsi="宋体" w:hint="eastAsia"/>
          <w:b/>
          <w:color w:val="000000" w:themeColor="text1"/>
          <w:sz w:val="28"/>
          <w:szCs w:val="28"/>
        </w:rPr>
        <w:t>．比选文件组成</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3.1 </w:t>
      </w:r>
      <w:r w:rsidRPr="00D8680B">
        <w:rPr>
          <w:rFonts w:ascii="宋体" w:hAnsi="宋体" w:hint="eastAsia"/>
          <w:color w:val="000000" w:themeColor="text1"/>
          <w:sz w:val="28"/>
          <w:szCs w:val="28"/>
        </w:rPr>
        <w:t>比选文件包括下列内容：</w:t>
      </w:r>
      <w:r w:rsidRPr="00D8680B">
        <w:rPr>
          <w:rFonts w:ascii="宋体" w:hAnsi="宋体"/>
          <w:color w:val="000000" w:themeColor="text1"/>
          <w:sz w:val="28"/>
          <w:szCs w:val="28"/>
        </w:rPr>
        <w:t xml:space="preserve">    </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hint="eastAsia"/>
          <w:color w:val="000000" w:themeColor="text1"/>
          <w:sz w:val="28"/>
          <w:szCs w:val="28"/>
        </w:rPr>
        <w:t>比选公告、比选须知、参选文件的编制、评选规则、参选人选定、合同授予、附件等。</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3.2 </w:t>
      </w:r>
      <w:r w:rsidRPr="00D8680B">
        <w:rPr>
          <w:rFonts w:ascii="宋体" w:hAnsi="宋体" w:hint="eastAsia"/>
          <w:color w:val="000000" w:themeColor="text1"/>
          <w:sz w:val="28"/>
          <w:szCs w:val="28"/>
        </w:rPr>
        <w:t>比选文件除第二章</w:t>
      </w:r>
      <w:r w:rsidRPr="00D8680B">
        <w:rPr>
          <w:rFonts w:ascii="宋体" w:hAnsi="宋体"/>
          <w:color w:val="000000" w:themeColor="text1"/>
          <w:sz w:val="28"/>
          <w:szCs w:val="28"/>
        </w:rPr>
        <w:t>3.1</w:t>
      </w:r>
      <w:r w:rsidRPr="00D8680B">
        <w:rPr>
          <w:rFonts w:ascii="宋体" w:hAnsi="宋体" w:hint="eastAsia"/>
          <w:color w:val="000000" w:themeColor="text1"/>
          <w:sz w:val="28"/>
          <w:szCs w:val="28"/>
        </w:rPr>
        <w:t>内容外，比选人在比选期间发出的书面文件和其他修改或补充函件，均是比选文件不可分割的组成部分。</w:t>
      </w:r>
    </w:p>
    <w:p w:rsidR="009251E0" w:rsidRPr="00D8680B" w:rsidRDefault="00111CD0">
      <w:pPr>
        <w:spacing w:beforeLines="25" w:before="78" w:line="580" w:lineRule="exact"/>
        <w:jc w:val="left"/>
        <w:rPr>
          <w:rFonts w:ascii="宋体" w:hAnsi="宋体"/>
          <w:b/>
          <w:color w:val="000000" w:themeColor="text1"/>
          <w:sz w:val="28"/>
          <w:szCs w:val="28"/>
        </w:rPr>
      </w:pPr>
      <w:r w:rsidRPr="00D8680B">
        <w:rPr>
          <w:rFonts w:ascii="宋体" w:hAnsi="宋体"/>
          <w:b/>
          <w:color w:val="000000" w:themeColor="text1"/>
          <w:sz w:val="28"/>
          <w:szCs w:val="28"/>
        </w:rPr>
        <w:t>4</w:t>
      </w:r>
      <w:r w:rsidRPr="00D8680B">
        <w:rPr>
          <w:rFonts w:ascii="宋体" w:hAnsi="宋体" w:hint="eastAsia"/>
          <w:b/>
          <w:color w:val="000000" w:themeColor="text1"/>
          <w:sz w:val="28"/>
          <w:szCs w:val="28"/>
        </w:rPr>
        <w:t>．比选文件的澄清</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hint="eastAsia"/>
          <w:color w:val="000000" w:themeColor="text1"/>
          <w:sz w:val="28"/>
          <w:szCs w:val="28"/>
        </w:rPr>
        <w:lastRenderedPageBreak/>
        <w:t>4.</w:t>
      </w:r>
      <w:r w:rsidRPr="00D8680B">
        <w:rPr>
          <w:rFonts w:ascii="宋体" w:hAnsi="宋体"/>
          <w:color w:val="000000" w:themeColor="text1"/>
          <w:sz w:val="28"/>
          <w:szCs w:val="28"/>
        </w:rPr>
        <w:t xml:space="preserve">1 </w:t>
      </w:r>
      <w:r w:rsidRPr="00D8680B">
        <w:rPr>
          <w:rFonts w:ascii="宋体" w:hAnsi="宋体" w:hint="eastAsia"/>
          <w:color w:val="000000" w:themeColor="text1"/>
          <w:sz w:val="28"/>
          <w:szCs w:val="28"/>
        </w:rPr>
        <w:t>参选人获取比选文件后，应仔细检查比选文件的所有内容，如有残缺等问题应在参选</w:t>
      </w:r>
      <w:r w:rsidRPr="00D8680B">
        <w:rPr>
          <w:rFonts w:ascii="宋体" w:hAnsi="宋体"/>
          <w:color w:val="000000" w:themeColor="text1"/>
          <w:sz w:val="28"/>
          <w:szCs w:val="28"/>
        </w:rPr>
        <w:t>截止之日前</w:t>
      </w:r>
      <w:r w:rsidRPr="00D8680B">
        <w:rPr>
          <w:rFonts w:ascii="宋体" w:hAnsi="宋体" w:hint="eastAsia"/>
          <w:color w:val="000000" w:themeColor="text1"/>
          <w:sz w:val="28"/>
          <w:szCs w:val="28"/>
        </w:rPr>
        <w:t>向比选人提出。参选人若对比选文件有任何疑问，应在比选文件挂网之日起3日内，按参选须知载明的地址以书面形式通知到比选人。比选人将视情况确定采用适当方式予以澄清或以书面形式或挂网形式予以答复，澄清文件作为比选文件的组成部分，具有约束作用。</w:t>
      </w:r>
    </w:p>
    <w:p w:rsidR="009251E0" w:rsidRPr="00D8680B" w:rsidRDefault="00111CD0">
      <w:pPr>
        <w:spacing w:beforeLines="25" w:before="78" w:line="580" w:lineRule="exact"/>
        <w:jc w:val="left"/>
        <w:rPr>
          <w:rFonts w:ascii="宋体" w:hAnsi="宋体"/>
          <w:b/>
          <w:color w:val="000000" w:themeColor="text1"/>
          <w:sz w:val="28"/>
          <w:szCs w:val="28"/>
        </w:rPr>
      </w:pPr>
      <w:r w:rsidRPr="00D8680B">
        <w:rPr>
          <w:rFonts w:ascii="宋体" w:hAnsi="宋体"/>
          <w:b/>
          <w:color w:val="000000" w:themeColor="text1"/>
          <w:sz w:val="28"/>
          <w:szCs w:val="28"/>
        </w:rPr>
        <w:t>5</w:t>
      </w:r>
      <w:r w:rsidRPr="00D8680B">
        <w:rPr>
          <w:rFonts w:ascii="宋体" w:hAnsi="宋体" w:hint="eastAsia"/>
          <w:b/>
          <w:color w:val="000000" w:themeColor="text1"/>
          <w:sz w:val="28"/>
          <w:szCs w:val="28"/>
        </w:rPr>
        <w:t>．比选文件的修改、补充</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5.1 </w:t>
      </w:r>
      <w:r w:rsidRPr="00D8680B">
        <w:rPr>
          <w:rFonts w:ascii="宋体" w:hAnsi="宋体" w:hint="eastAsia"/>
          <w:color w:val="000000" w:themeColor="text1"/>
          <w:sz w:val="28"/>
          <w:szCs w:val="28"/>
        </w:rPr>
        <w:t>在参选截止之日前，比选人可主动地或依据参选人要求澄清的问题而修改比选文件，并以书面形式或挂网形式通知所有报名参加比选项目的每一参选人，对方在收到该通知后应立即以书面形式予以确认；以书面形式通知，参选人未按规定时间予以确认或未按规定时间地点领取书面文件的，视比选通知已收到；以挂网形式通知的，澄清文件上传公司官网，视比选通知已收到。</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5.2 </w:t>
      </w:r>
      <w:r w:rsidRPr="00D8680B">
        <w:rPr>
          <w:rFonts w:ascii="宋体" w:hAnsi="宋体" w:hint="eastAsia"/>
          <w:color w:val="000000" w:themeColor="text1"/>
          <w:sz w:val="28"/>
          <w:szCs w:val="28"/>
        </w:rPr>
        <w:t>为使参选人在准备参选文件时有合理的时间考虑比选文件的修改，比选人可酌情推迟参选截止时间和开评时间，并以书面形式或挂网形式通知已获得比选文件的每一参选人。</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5.3 </w:t>
      </w:r>
      <w:r w:rsidRPr="00D8680B">
        <w:rPr>
          <w:rFonts w:ascii="宋体" w:hAnsi="宋体" w:hint="eastAsia"/>
          <w:color w:val="000000" w:themeColor="text1"/>
          <w:sz w:val="28"/>
          <w:szCs w:val="28"/>
        </w:rPr>
        <w:t>比选文件的修改书将构成比选文件的一部分，对参选人具有约束作用。</w:t>
      </w:r>
    </w:p>
    <w:p w:rsidR="009251E0" w:rsidRPr="00D8680B" w:rsidRDefault="00111CD0">
      <w:pPr>
        <w:spacing w:beforeLines="25" w:before="78" w:line="580" w:lineRule="exact"/>
        <w:jc w:val="left"/>
        <w:rPr>
          <w:rFonts w:ascii="宋体" w:hAnsi="宋体"/>
          <w:b/>
          <w:color w:val="000000" w:themeColor="text1"/>
          <w:sz w:val="28"/>
          <w:szCs w:val="28"/>
        </w:rPr>
      </w:pPr>
      <w:r w:rsidRPr="00D8680B">
        <w:rPr>
          <w:rFonts w:ascii="宋体" w:hAnsi="宋体"/>
          <w:b/>
          <w:color w:val="000000" w:themeColor="text1"/>
          <w:sz w:val="28"/>
          <w:szCs w:val="28"/>
        </w:rPr>
        <w:t>6</w:t>
      </w:r>
      <w:r w:rsidRPr="00D8680B">
        <w:rPr>
          <w:rFonts w:ascii="宋体" w:hAnsi="宋体" w:hint="eastAsia"/>
          <w:b/>
          <w:color w:val="000000" w:themeColor="text1"/>
          <w:sz w:val="28"/>
          <w:szCs w:val="28"/>
        </w:rPr>
        <w:t>．参选人资格</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color w:val="000000" w:themeColor="text1"/>
          <w:sz w:val="28"/>
          <w:szCs w:val="28"/>
        </w:rPr>
        <w:t>6.</w:t>
      </w:r>
      <w:r w:rsidRPr="00D8680B">
        <w:rPr>
          <w:rFonts w:ascii="宋体" w:hAnsi="宋体" w:cs="宋体" w:hint="eastAsia"/>
          <w:color w:val="000000" w:themeColor="text1"/>
          <w:sz w:val="28"/>
          <w:szCs w:val="28"/>
        </w:rPr>
        <w:t>1</w:t>
      </w:r>
      <w:r w:rsidRPr="00D8680B">
        <w:rPr>
          <w:rFonts w:ascii="宋体" w:hAnsi="宋体" w:cs="宋体"/>
          <w:color w:val="000000" w:themeColor="text1"/>
          <w:sz w:val="28"/>
          <w:szCs w:val="28"/>
        </w:rPr>
        <w:t xml:space="preserve"> </w:t>
      </w:r>
      <w:r w:rsidRPr="00D8680B">
        <w:rPr>
          <w:rFonts w:ascii="宋体" w:hAnsi="宋体" w:cs="宋体" w:hint="eastAsia"/>
          <w:color w:val="000000" w:themeColor="text1"/>
          <w:sz w:val="28"/>
          <w:szCs w:val="28"/>
        </w:rPr>
        <w:t>本次要求参选人具有独立法人。</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color w:val="000000" w:themeColor="text1"/>
          <w:sz w:val="28"/>
          <w:szCs w:val="28"/>
        </w:rPr>
        <w:t>6.</w:t>
      </w:r>
      <w:r w:rsidRPr="00D8680B">
        <w:rPr>
          <w:rFonts w:ascii="宋体" w:hAnsi="宋体" w:cs="宋体" w:hint="eastAsia"/>
          <w:color w:val="000000" w:themeColor="text1"/>
          <w:sz w:val="28"/>
          <w:szCs w:val="28"/>
        </w:rPr>
        <w:t>2 在我国境内有合法有效的注册资质，具有独立法人资格，具有独立承担民事责任的能力。</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color w:val="000000" w:themeColor="text1"/>
          <w:sz w:val="28"/>
          <w:szCs w:val="28"/>
        </w:rPr>
        <w:t>6.</w:t>
      </w:r>
      <w:r w:rsidRPr="00D8680B">
        <w:rPr>
          <w:rFonts w:ascii="宋体" w:hAnsi="宋体" w:cs="宋体" w:hint="eastAsia"/>
          <w:color w:val="000000" w:themeColor="text1"/>
          <w:sz w:val="28"/>
          <w:szCs w:val="28"/>
        </w:rPr>
        <w:t>3 本比选项目不接受联合体参选。</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color w:val="000000" w:themeColor="text1"/>
          <w:sz w:val="28"/>
          <w:szCs w:val="28"/>
        </w:rPr>
        <w:lastRenderedPageBreak/>
        <w:t>6.</w:t>
      </w:r>
      <w:r w:rsidRPr="00D8680B">
        <w:rPr>
          <w:rFonts w:ascii="宋体" w:hAnsi="宋体" w:cs="宋体" w:hint="eastAsia"/>
          <w:color w:val="000000" w:themeColor="text1"/>
          <w:sz w:val="28"/>
          <w:szCs w:val="28"/>
        </w:rPr>
        <w:t>4其他资格要求详见比选文件。</w:t>
      </w:r>
    </w:p>
    <w:p w:rsidR="009251E0" w:rsidRPr="00D8680B" w:rsidRDefault="00111CD0">
      <w:pPr>
        <w:spacing w:beforeLines="25" w:before="78" w:line="580" w:lineRule="exact"/>
        <w:jc w:val="left"/>
        <w:rPr>
          <w:rFonts w:ascii="宋体" w:hAnsi="宋体"/>
          <w:b/>
          <w:color w:val="000000" w:themeColor="text1"/>
          <w:sz w:val="28"/>
          <w:szCs w:val="28"/>
        </w:rPr>
      </w:pPr>
      <w:r w:rsidRPr="00D8680B">
        <w:rPr>
          <w:rFonts w:ascii="宋体" w:hAnsi="宋体"/>
          <w:b/>
          <w:color w:val="000000" w:themeColor="text1"/>
          <w:sz w:val="28"/>
          <w:szCs w:val="28"/>
        </w:rPr>
        <w:t>7</w:t>
      </w:r>
      <w:r w:rsidRPr="00D8680B">
        <w:rPr>
          <w:rFonts w:ascii="宋体" w:hAnsi="宋体" w:hint="eastAsia"/>
          <w:b/>
          <w:color w:val="000000" w:themeColor="text1"/>
          <w:sz w:val="28"/>
          <w:szCs w:val="28"/>
        </w:rPr>
        <w:t>.</w:t>
      </w:r>
      <w:r w:rsidRPr="00D8680B">
        <w:rPr>
          <w:rFonts w:ascii="宋体" w:hAnsi="宋体"/>
          <w:b/>
          <w:color w:val="000000" w:themeColor="text1"/>
          <w:sz w:val="28"/>
          <w:szCs w:val="28"/>
        </w:rPr>
        <w:t xml:space="preserve"> </w:t>
      </w:r>
      <w:r w:rsidRPr="00D8680B">
        <w:rPr>
          <w:rFonts w:ascii="宋体" w:hAnsi="宋体" w:hint="eastAsia"/>
          <w:b/>
          <w:color w:val="000000" w:themeColor="text1"/>
          <w:sz w:val="28"/>
          <w:szCs w:val="28"/>
        </w:rPr>
        <w:t>参选文件的递交</w:t>
      </w:r>
    </w:p>
    <w:p w:rsidR="009251E0" w:rsidRPr="00D8680B" w:rsidRDefault="00111CD0">
      <w:pPr>
        <w:spacing w:line="580" w:lineRule="exact"/>
        <w:ind w:firstLineChars="200" w:firstLine="560"/>
        <w:jc w:val="left"/>
        <w:rPr>
          <w:rFonts w:ascii="宋体" w:hAnsi="宋体"/>
          <w:b/>
          <w:color w:val="000000" w:themeColor="text1"/>
          <w:sz w:val="28"/>
          <w:szCs w:val="28"/>
        </w:rPr>
      </w:pPr>
      <w:r w:rsidRPr="00D8680B">
        <w:rPr>
          <w:rFonts w:ascii="宋体" w:hAnsi="宋体"/>
          <w:color w:val="000000" w:themeColor="text1"/>
          <w:sz w:val="28"/>
          <w:szCs w:val="28"/>
        </w:rPr>
        <w:t xml:space="preserve">7.1 </w:t>
      </w:r>
      <w:r w:rsidRPr="00D8680B">
        <w:rPr>
          <w:rFonts w:ascii="宋体" w:hAnsi="宋体" w:hint="eastAsia"/>
          <w:color w:val="000000" w:themeColor="text1"/>
          <w:sz w:val="28"/>
          <w:szCs w:val="28"/>
        </w:rPr>
        <w:t>参选文件递交的截止时间</w:t>
      </w:r>
      <w:r w:rsidRPr="00D8680B">
        <w:rPr>
          <w:rFonts w:ascii="宋体" w:hAnsi="宋体" w:hint="eastAsia"/>
          <w:b/>
          <w:color w:val="000000" w:themeColor="text1"/>
          <w:sz w:val="28"/>
          <w:szCs w:val="28"/>
        </w:rPr>
        <w:t>：</w:t>
      </w:r>
      <w:r w:rsidRPr="00D8680B">
        <w:rPr>
          <w:rFonts w:ascii="宋体" w:hAnsi="宋体"/>
          <w:b/>
          <w:color w:val="000000" w:themeColor="text1"/>
          <w:sz w:val="28"/>
          <w:szCs w:val="28"/>
        </w:rPr>
        <w:t>2019</w:t>
      </w:r>
      <w:r w:rsidRPr="00D8680B">
        <w:rPr>
          <w:rFonts w:ascii="宋体" w:hAnsi="宋体" w:hint="eastAsia"/>
          <w:b/>
          <w:color w:val="000000" w:themeColor="text1"/>
          <w:sz w:val="28"/>
          <w:szCs w:val="28"/>
        </w:rPr>
        <w:t>年</w:t>
      </w:r>
      <w:r w:rsidR="009E4E5B">
        <w:rPr>
          <w:rFonts w:ascii="宋体" w:hAnsi="宋体"/>
          <w:b/>
          <w:color w:val="000000" w:themeColor="text1"/>
          <w:sz w:val="28"/>
          <w:szCs w:val="28"/>
        </w:rPr>
        <w:t>12</w:t>
      </w:r>
      <w:r w:rsidRPr="00D8680B">
        <w:rPr>
          <w:rFonts w:ascii="宋体" w:hAnsi="宋体" w:hint="eastAsia"/>
          <w:b/>
          <w:color w:val="000000" w:themeColor="text1"/>
          <w:sz w:val="28"/>
          <w:szCs w:val="28"/>
        </w:rPr>
        <w:t>月</w:t>
      </w:r>
      <w:r w:rsidR="009E4E5B">
        <w:rPr>
          <w:rFonts w:ascii="宋体" w:hAnsi="宋体" w:hint="eastAsia"/>
          <w:b/>
          <w:color w:val="000000" w:themeColor="text1"/>
          <w:sz w:val="28"/>
          <w:szCs w:val="28"/>
        </w:rPr>
        <w:t>12</w:t>
      </w:r>
      <w:r w:rsidRPr="00D8680B">
        <w:rPr>
          <w:rFonts w:ascii="宋体" w:hAnsi="宋体" w:hint="eastAsia"/>
          <w:b/>
          <w:color w:val="000000" w:themeColor="text1"/>
          <w:sz w:val="28"/>
          <w:szCs w:val="28"/>
        </w:rPr>
        <w:t>日</w:t>
      </w:r>
      <w:r w:rsidRPr="00D8680B">
        <w:rPr>
          <w:rFonts w:ascii="宋体" w:hAnsi="宋体"/>
          <w:b/>
          <w:color w:val="000000" w:themeColor="text1"/>
          <w:sz w:val="28"/>
          <w:szCs w:val="28"/>
        </w:rPr>
        <w:t>11</w:t>
      </w:r>
      <w:r w:rsidRPr="00D8680B">
        <w:rPr>
          <w:rFonts w:ascii="宋体" w:hAnsi="宋体" w:hint="eastAsia"/>
          <w:b/>
          <w:color w:val="000000" w:themeColor="text1"/>
          <w:sz w:val="28"/>
          <w:szCs w:val="28"/>
        </w:rPr>
        <w:t>时</w:t>
      </w:r>
      <w:r w:rsidRPr="00D8680B">
        <w:rPr>
          <w:rFonts w:ascii="宋体" w:hAnsi="宋体"/>
          <w:b/>
          <w:color w:val="000000" w:themeColor="text1"/>
          <w:sz w:val="28"/>
          <w:szCs w:val="28"/>
        </w:rPr>
        <w:t>30</w:t>
      </w:r>
      <w:r w:rsidRPr="00D8680B">
        <w:rPr>
          <w:rFonts w:ascii="宋体" w:hAnsi="宋体" w:hint="eastAsia"/>
          <w:b/>
          <w:color w:val="000000" w:themeColor="text1"/>
          <w:sz w:val="28"/>
          <w:szCs w:val="28"/>
        </w:rPr>
        <w:t>分。</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7.2 </w:t>
      </w:r>
      <w:r w:rsidRPr="00D8680B">
        <w:rPr>
          <w:rFonts w:ascii="宋体" w:hAnsi="宋体" w:cs="宋体" w:hint="eastAsia"/>
          <w:color w:val="000000" w:themeColor="text1"/>
          <w:sz w:val="28"/>
          <w:szCs w:val="28"/>
        </w:rPr>
        <w:t>提交参选文件的地点为：福州市福清市江阴镇南曹村海通大厦13楼（福建省福化天辰气体有限公司）联系人：林剑威、联系电话：</w:t>
      </w:r>
      <w:r w:rsidRPr="00D8680B">
        <w:rPr>
          <w:rFonts w:ascii="宋体" w:hAnsi="宋体" w:cs="宋体"/>
          <w:color w:val="000000" w:themeColor="text1"/>
          <w:sz w:val="28"/>
          <w:szCs w:val="28"/>
        </w:rPr>
        <w:t xml:space="preserve">18060685069  </w:t>
      </w:r>
      <w:r w:rsidRPr="00D8680B">
        <w:rPr>
          <w:rFonts w:ascii="宋体" w:hAnsi="宋体" w:cs="宋体" w:hint="eastAsia"/>
          <w:color w:val="000000" w:themeColor="text1"/>
          <w:sz w:val="28"/>
          <w:szCs w:val="28"/>
        </w:rPr>
        <w:t>因收件地区偏远，</w:t>
      </w:r>
      <w:r w:rsidRPr="00D8680B">
        <w:rPr>
          <w:rFonts w:ascii="宋体" w:hAnsi="宋体" w:cs="宋体" w:hint="eastAsia"/>
          <w:b/>
          <w:color w:val="000000" w:themeColor="text1"/>
          <w:sz w:val="28"/>
          <w:szCs w:val="28"/>
        </w:rPr>
        <w:t>因收件地区偏远，请使用顺丰快递或亲自送至比选方处，其他快递无法送达！外包装上必须注明参选项目名称、参选单位、联系人电话、联系人邮箱。</w:t>
      </w:r>
    </w:p>
    <w:p w:rsidR="009251E0" w:rsidRPr="00D8680B" w:rsidRDefault="00111CD0">
      <w:pPr>
        <w:spacing w:line="580" w:lineRule="exact"/>
        <w:ind w:firstLineChars="200" w:firstLine="560"/>
        <w:jc w:val="left"/>
        <w:rPr>
          <w:rFonts w:ascii="宋体" w:hAnsi="宋体"/>
          <w:color w:val="000000" w:themeColor="text1"/>
          <w:sz w:val="28"/>
          <w:szCs w:val="28"/>
        </w:rPr>
      </w:pPr>
      <w:r w:rsidRPr="00D8680B">
        <w:rPr>
          <w:rFonts w:ascii="宋体" w:hAnsi="宋体"/>
          <w:color w:val="000000" w:themeColor="text1"/>
          <w:sz w:val="28"/>
          <w:szCs w:val="28"/>
        </w:rPr>
        <w:t xml:space="preserve">7.3 </w:t>
      </w:r>
      <w:r w:rsidRPr="00D8680B">
        <w:rPr>
          <w:rFonts w:ascii="宋体" w:hAnsi="宋体" w:hint="eastAsia"/>
          <w:color w:val="000000" w:themeColor="text1"/>
          <w:sz w:val="28"/>
          <w:szCs w:val="28"/>
        </w:rPr>
        <w:t>逾期送达的或未送达指定地点或参选文件密封不符合规定要求的参选文件，比选人不予受理。</w:t>
      </w:r>
    </w:p>
    <w:p w:rsidR="009251E0" w:rsidRPr="00D8680B" w:rsidRDefault="009251E0">
      <w:pPr>
        <w:spacing w:line="580" w:lineRule="exact"/>
        <w:ind w:firstLineChars="200" w:firstLine="560"/>
        <w:jc w:val="left"/>
        <w:rPr>
          <w:rFonts w:ascii="宋体" w:hAnsi="宋体"/>
          <w:color w:val="000000" w:themeColor="text1"/>
          <w:sz w:val="28"/>
          <w:szCs w:val="28"/>
        </w:rPr>
      </w:pPr>
    </w:p>
    <w:p w:rsidR="009251E0" w:rsidRPr="00D8680B" w:rsidRDefault="009251E0">
      <w:pPr>
        <w:spacing w:line="580" w:lineRule="exact"/>
        <w:ind w:firstLineChars="200" w:firstLine="560"/>
        <w:jc w:val="left"/>
        <w:rPr>
          <w:rFonts w:ascii="宋体" w:hAnsi="宋体"/>
          <w:color w:val="000000" w:themeColor="text1"/>
          <w:sz w:val="28"/>
          <w:szCs w:val="28"/>
        </w:rPr>
      </w:pPr>
    </w:p>
    <w:p w:rsidR="009251E0" w:rsidRPr="00D8680B" w:rsidRDefault="009251E0">
      <w:pPr>
        <w:spacing w:line="580" w:lineRule="exact"/>
        <w:ind w:firstLineChars="200" w:firstLine="560"/>
        <w:jc w:val="left"/>
        <w:rPr>
          <w:rFonts w:ascii="宋体" w:hAnsi="宋体"/>
          <w:color w:val="000000" w:themeColor="text1"/>
          <w:sz w:val="28"/>
          <w:szCs w:val="28"/>
        </w:rPr>
      </w:pPr>
    </w:p>
    <w:p w:rsidR="009251E0" w:rsidRPr="00D8680B" w:rsidRDefault="009251E0">
      <w:pPr>
        <w:spacing w:line="580" w:lineRule="exact"/>
        <w:ind w:firstLineChars="200" w:firstLine="560"/>
        <w:jc w:val="left"/>
        <w:rPr>
          <w:rFonts w:ascii="宋体" w:hAnsi="宋体"/>
          <w:color w:val="000000" w:themeColor="text1"/>
          <w:sz w:val="28"/>
          <w:szCs w:val="28"/>
        </w:rPr>
      </w:pPr>
    </w:p>
    <w:p w:rsidR="009251E0" w:rsidRPr="00D8680B" w:rsidRDefault="009251E0">
      <w:pPr>
        <w:spacing w:line="580" w:lineRule="exact"/>
        <w:ind w:firstLineChars="200" w:firstLine="560"/>
        <w:jc w:val="left"/>
        <w:rPr>
          <w:rFonts w:ascii="宋体" w:hAnsi="宋体"/>
          <w:color w:val="000000" w:themeColor="text1"/>
          <w:sz w:val="28"/>
          <w:szCs w:val="28"/>
        </w:rPr>
      </w:pPr>
    </w:p>
    <w:p w:rsidR="009251E0" w:rsidRPr="00D8680B" w:rsidRDefault="009251E0">
      <w:pPr>
        <w:spacing w:line="580" w:lineRule="exact"/>
        <w:ind w:firstLineChars="200" w:firstLine="560"/>
        <w:jc w:val="left"/>
        <w:rPr>
          <w:rFonts w:ascii="宋体" w:hAnsi="宋体"/>
          <w:color w:val="000000" w:themeColor="text1"/>
          <w:sz w:val="28"/>
          <w:szCs w:val="28"/>
        </w:rPr>
      </w:pPr>
    </w:p>
    <w:p w:rsidR="009251E0" w:rsidRPr="00D8680B" w:rsidRDefault="009251E0">
      <w:pPr>
        <w:spacing w:line="580" w:lineRule="exact"/>
        <w:ind w:firstLineChars="200" w:firstLine="560"/>
        <w:jc w:val="left"/>
        <w:rPr>
          <w:rFonts w:ascii="宋体" w:hAnsi="宋体"/>
          <w:color w:val="000000" w:themeColor="text1"/>
          <w:sz w:val="28"/>
          <w:szCs w:val="28"/>
        </w:rPr>
      </w:pPr>
    </w:p>
    <w:p w:rsidR="009251E0" w:rsidRPr="00D8680B" w:rsidRDefault="009251E0">
      <w:pPr>
        <w:spacing w:line="580" w:lineRule="exact"/>
        <w:ind w:firstLineChars="200" w:firstLine="560"/>
        <w:jc w:val="left"/>
        <w:rPr>
          <w:rFonts w:ascii="宋体" w:hAnsi="宋体"/>
          <w:color w:val="000000" w:themeColor="text1"/>
          <w:sz w:val="28"/>
          <w:szCs w:val="28"/>
        </w:rPr>
      </w:pPr>
    </w:p>
    <w:p w:rsidR="009251E0" w:rsidRPr="00D8680B" w:rsidRDefault="009251E0">
      <w:pPr>
        <w:spacing w:line="580" w:lineRule="exact"/>
        <w:ind w:firstLineChars="200" w:firstLine="560"/>
        <w:jc w:val="left"/>
        <w:rPr>
          <w:rFonts w:ascii="宋体" w:hAnsi="宋体"/>
          <w:color w:val="000000" w:themeColor="text1"/>
          <w:sz w:val="28"/>
          <w:szCs w:val="28"/>
        </w:rPr>
      </w:pPr>
    </w:p>
    <w:p w:rsidR="009251E0" w:rsidRPr="00D8680B" w:rsidRDefault="009251E0">
      <w:pPr>
        <w:spacing w:line="580" w:lineRule="exact"/>
        <w:ind w:firstLineChars="200" w:firstLine="560"/>
        <w:jc w:val="left"/>
        <w:rPr>
          <w:rFonts w:ascii="宋体" w:hAnsi="宋体"/>
          <w:color w:val="000000" w:themeColor="text1"/>
          <w:sz w:val="28"/>
          <w:szCs w:val="28"/>
        </w:rPr>
      </w:pPr>
    </w:p>
    <w:p w:rsidR="009251E0" w:rsidRPr="00D8680B" w:rsidRDefault="009251E0">
      <w:pPr>
        <w:spacing w:line="580" w:lineRule="exact"/>
        <w:ind w:firstLineChars="200" w:firstLine="560"/>
        <w:jc w:val="left"/>
        <w:rPr>
          <w:rFonts w:ascii="宋体" w:hAnsi="宋体"/>
          <w:color w:val="000000" w:themeColor="text1"/>
          <w:sz w:val="28"/>
          <w:szCs w:val="28"/>
        </w:rPr>
      </w:pPr>
    </w:p>
    <w:p w:rsidR="009251E0" w:rsidRPr="007D1E7C" w:rsidRDefault="009251E0"/>
    <w:p w:rsidR="009251E0" w:rsidRPr="00D8680B" w:rsidRDefault="00111CD0">
      <w:pPr>
        <w:pStyle w:val="1"/>
        <w:jc w:val="center"/>
        <w:rPr>
          <w:rFonts w:asciiTheme="minorEastAsia" w:eastAsiaTheme="minorEastAsia" w:hAnsiTheme="minorEastAsia"/>
          <w:color w:val="000000" w:themeColor="text1"/>
        </w:rPr>
      </w:pPr>
      <w:bookmarkStart w:id="3" w:name="_Toc25937278"/>
      <w:r w:rsidRPr="00D8680B">
        <w:rPr>
          <w:rFonts w:asciiTheme="minorEastAsia" w:eastAsiaTheme="minorEastAsia" w:hAnsiTheme="minorEastAsia" w:hint="eastAsia"/>
          <w:color w:val="000000" w:themeColor="text1"/>
        </w:rPr>
        <w:lastRenderedPageBreak/>
        <w:t>第三章</w:t>
      </w:r>
      <w:r w:rsidRPr="00D8680B">
        <w:rPr>
          <w:rFonts w:asciiTheme="minorEastAsia" w:eastAsiaTheme="minorEastAsia" w:hAnsiTheme="minorEastAsia"/>
          <w:color w:val="000000" w:themeColor="text1"/>
        </w:rPr>
        <w:t xml:space="preserve"> </w:t>
      </w:r>
      <w:r w:rsidRPr="00D8680B">
        <w:rPr>
          <w:rFonts w:asciiTheme="minorEastAsia" w:eastAsiaTheme="minorEastAsia" w:hAnsiTheme="minorEastAsia" w:hint="eastAsia"/>
          <w:color w:val="000000" w:themeColor="text1"/>
        </w:rPr>
        <w:t>参选文件的编制</w:t>
      </w:r>
      <w:bookmarkEnd w:id="3"/>
    </w:p>
    <w:p w:rsidR="009251E0" w:rsidRPr="00D8680B" w:rsidRDefault="00111CD0">
      <w:pPr>
        <w:kinsoku w:val="0"/>
        <w:overflowPunct w:val="0"/>
        <w:autoSpaceDE w:val="0"/>
        <w:autoSpaceDN w:val="0"/>
        <w:snapToGrid w:val="0"/>
        <w:spacing w:beforeLines="25" w:before="78" w:line="580" w:lineRule="exact"/>
        <w:rPr>
          <w:rFonts w:asciiTheme="minorEastAsia" w:eastAsiaTheme="minorEastAsia" w:hAnsiTheme="minorEastAsia"/>
          <w:b/>
          <w:color w:val="000000" w:themeColor="text1"/>
          <w:sz w:val="28"/>
          <w:szCs w:val="28"/>
        </w:rPr>
      </w:pPr>
      <w:r w:rsidRPr="00D8680B">
        <w:rPr>
          <w:rFonts w:asciiTheme="minorEastAsia" w:eastAsiaTheme="minorEastAsia" w:hAnsiTheme="minorEastAsia"/>
          <w:b/>
          <w:color w:val="000000" w:themeColor="text1"/>
          <w:sz w:val="28"/>
          <w:szCs w:val="28"/>
        </w:rPr>
        <w:t>1</w:t>
      </w:r>
      <w:r w:rsidRPr="00D8680B">
        <w:rPr>
          <w:rFonts w:asciiTheme="minorEastAsia" w:eastAsiaTheme="minorEastAsia" w:hAnsiTheme="minorEastAsia" w:hint="eastAsia"/>
          <w:b/>
          <w:color w:val="000000" w:themeColor="text1"/>
          <w:sz w:val="28"/>
          <w:szCs w:val="28"/>
        </w:rPr>
        <w:t>．参选文件的组成：</w:t>
      </w:r>
    </w:p>
    <w:p w:rsidR="009251E0" w:rsidRPr="00D8680B" w:rsidRDefault="00111CD0">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（1）提供目录并注明每项的具体页码。</w:t>
      </w:r>
    </w:p>
    <w:p w:rsidR="009251E0" w:rsidRPr="00D8680B" w:rsidRDefault="00111CD0">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（2）提供参选报价表。报价单参照（附件）格式进行报价。</w:t>
      </w:r>
    </w:p>
    <w:p w:rsidR="009251E0" w:rsidRPr="00D8680B" w:rsidRDefault="00111CD0">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w:t>
      </w:r>
      <w:r w:rsidRPr="00D8680B">
        <w:rPr>
          <w:rFonts w:asciiTheme="minorEastAsia" w:eastAsiaTheme="minorEastAsia" w:hAnsiTheme="minorEastAsia"/>
          <w:color w:val="000000" w:themeColor="text1"/>
          <w:sz w:val="28"/>
          <w:szCs w:val="28"/>
        </w:rPr>
        <w:t>3</w:t>
      </w:r>
      <w:r w:rsidRPr="00D8680B">
        <w:rPr>
          <w:rFonts w:asciiTheme="minorEastAsia" w:eastAsiaTheme="minorEastAsia" w:hAnsiTheme="minorEastAsia" w:hint="eastAsia"/>
          <w:color w:val="000000" w:themeColor="text1"/>
          <w:sz w:val="28"/>
          <w:szCs w:val="28"/>
        </w:rPr>
        <w:t>）营业执照、开户许可证。</w:t>
      </w:r>
    </w:p>
    <w:p w:rsidR="009251E0" w:rsidRPr="00D8680B" w:rsidRDefault="00111CD0">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w:t>
      </w:r>
      <w:r w:rsidRPr="00D8680B">
        <w:rPr>
          <w:rFonts w:asciiTheme="minorEastAsia" w:eastAsiaTheme="minorEastAsia" w:hAnsiTheme="minorEastAsia"/>
          <w:color w:val="000000" w:themeColor="text1"/>
          <w:sz w:val="28"/>
          <w:szCs w:val="28"/>
        </w:rPr>
        <w:t>4</w:t>
      </w:r>
      <w:r w:rsidRPr="00D8680B">
        <w:rPr>
          <w:rFonts w:asciiTheme="minorEastAsia" w:eastAsiaTheme="minorEastAsia" w:hAnsiTheme="minorEastAsia" w:hint="eastAsia"/>
          <w:color w:val="000000" w:themeColor="text1"/>
          <w:sz w:val="28"/>
          <w:szCs w:val="28"/>
        </w:rPr>
        <w:t>）参选单位出具业务联系人的授权代表证明（参照附件格式）、法定代表人身份证复印件、被授权人身份证复印件、业务联系人或被授权代表变更时应取得相应的具有法律效力的证明材料</w:t>
      </w:r>
      <w:r w:rsidRPr="00D8680B">
        <w:rPr>
          <w:rFonts w:ascii="宋体" w:hAnsi="宋体" w:cs="宋体" w:hint="eastAsia"/>
          <w:color w:val="000000" w:themeColor="text1"/>
          <w:sz w:val="28"/>
          <w:szCs w:val="28"/>
        </w:rPr>
        <w:t>等</w:t>
      </w:r>
      <w:r w:rsidRPr="00D8680B">
        <w:rPr>
          <w:rFonts w:asciiTheme="minorEastAsia" w:eastAsiaTheme="minorEastAsia" w:hAnsiTheme="minorEastAsia" w:hint="eastAsia"/>
          <w:color w:val="000000" w:themeColor="text1"/>
          <w:sz w:val="28"/>
          <w:szCs w:val="28"/>
        </w:rPr>
        <w:t>。</w:t>
      </w:r>
    </w:p>
    <w:p w:rsidR="009251E0" w:rsidRPr="00D8680B" w:rsidRDefault="00111CD0">
      <w:pPr>
        <w:spacing w:line="580" w:lineRule="exact"/>
        <w:ind w:firstLineChars="200" w:firstLine="560"/>
        <w:rPr>
          <w:rFonts w:asciiTheme="minorEastAsia" w:eastAsiaTheme="minorEastAsia" w:hAnsiTheme="minorEastAsia"/>
          <w:color w:val="000000" w:themeColor="text1"/>
          <w:sz w:val="28"/>
          <w:szCs w:val="28"/>
        </w:rPr>
      </w:pPr>
      <w:r w:rsidRPr="00D8680B">
        <w:rPr>
          <w:rFonts w:asciiTheme="minorEastAsia" w:eastAsiaTheme="minorEastAsia" w:hAnsiTheme="minorEastAsia" w:hint="eastAsia"/>
          <w:color w:val="000000" w:themeColor="text1"/>
          <w:sz w:val="28"/>
          <w:szCs w:val="28"/>
        </w:rPr>
        <w:t>（</w:t>
      </w:r>
      <w:r w:rsidRPr="00D8680B">
        <w:rPr>
          <w:rFonts w:asciiTheme="minorEastAsia" w:eastAsiaTheme="minorEastAsia" w:hAnsiTheme="minorEastAsia"/>
          <w:color w:val="000000" w:themeColor="text1"/>
          <w:sz w:val="28"/>
          <w:szCs w:val="28"/>
        </w:rPr>
        <w:t>5</w:t>
      </w:r>
      <w:r w:rsidRPr="00D8680B">
        <w:rPr>
          <w:rFonts w:asciiTheme="minorEastAsia" w:eastAsiaTheme="minorEastAsia" w:hAnsiTheme="minorEastAsia" w:hint="eastAsia"/>
          <w:color w:val="000000" w:themeColor="text1"/>
          <w:sz w:val="28"/>
          <w:szCs w:val="28"/>
        </w:rPr>
        <w:t>）承诺函（参照附件格式）、有良好资信的证明、参选单位企业概况（企业简介、经营年限）、货架布局设计方案、参选货架技术参数表、企业业绩证明材料（发票、成交日期、合同关键页的复印件）、质保及售后服务承诺方案、其他材料等。</w:t>
      </w:r>
    </w:p>
    <w:p w:rsidR="009251E0" w:rsidRPr="00D8680B" w:rsidRDefault="00111CD0">
      <w:pPr>
        <w:spacing w:beforeLines="25" w:before="78" w:line="580" w:lineRule="exact"/>
        <w:rPr>
          <w:rFonts w:ascii="宋体" w:hAnsi="宋体"/>
          <w:b/>
          <w:color w:val="000000" w:themeColor="text1"/>
          <w:sz w:val="28"/>
          <w:szCs w:val="28"/>
        </w:rPr>
      </w:pPr>
      <w:r w:rsidRPr="00D8680B">
        <w:rPr>
          <w:rFonts w:ascii="宋体" w:hAnsi="宋体"/>
          <w:b/>
          <w:color w:val="000000" w:themeColor="text1"/>
          <w:sz w:val="28"/>
          <w:szCs w:val="28"/>
        </w:rPr>
        <w:t xml:space="preserve">2. </w:t>
      </w:r>
      <w:r w:rsidRPr="00D8680B">
        <w:rPr>
          <w:rFonts w:ascii="宋体" w:hAnsi="宋体" w:hint="eastAsia"/>
          <w:b/>
          <w:color w:val="000000" w:themeColor="text1"/>
          <w:sz w:val="28"/>
          <w:szCs w:val="28"/>
        </w:rPr>
        <w:t>参选书格式</w:t>
      </w:r>
    </w:p>
    <w:p w:rsidR="009251E0" w:rsidRPr="00D8680B" w:rsidRDefault="00111CD0">
      <w:pPr>
        <w:spacing w:line="580" w:lineRule="exact"/>
        <w:ind w:firstLineChars="196" w:firstLine="549"/>
        <w:rPr>
          <w:rFonts w:ascii="宋体" w:hAnsi="宋体"/>
          <w:color w:val="000000" w:themeColor="text1"/>
          <w:sz w:val="28"/>
          <w:szCs w:val="28"/>
        </w:rPr>
      </w:pPr>
      <w:r w:rsidRPr="00D8680B">
        <w:rPr>
          <w:rFonts w:ascii="宋体" w:hAnsi="宋体" w:hint="eastAsia"/>
          <w:color w:val="000000" w:themeColor="text1"/>
          <w:sz w:val="28"/>
          <w:szCs w:val="28"/>
        </w:rPr>
        <w:t>参选人应按规定制作参选文件并需加盖公司章，按规定填写报价表并需加盖公司章，法定代表人或委托代表人签字。</w:t>
      </w:r>
    </w:p>
    <w:p w:rsidR="009251E0" w:rsidRPr="00D8680B" w:rsidRDefault="00111CD0">
      <w:pPr>
        <w:spacing w:line="580" w:lineRule="exact"/>
        <w:ind w:firstLineChars="196" w:firstLine="549"/>
        <w:rPr>
          <w:rFonts w:ascii="宋体" w:hAnsi="宋体"/>
          <w:color w:val="000000" w:themeColor="text1"/>
          <w:sz w:val="28"/>
          <w:szCs w:val="28"/>
        </w:rPr>
      </w:pPr>
      <w:r w:rsidRPr="00D8680B">
        <w:rPr>
          <w:rFonts w:ascii="宋体" w:hAnsi="宋体"/>
          <w:color w:val="000000" w:themeColor="text1"/>
          <w:sz w:val="28"/>
          <w:szCs w:val="28"/>
        </w:rPr>
        <w:t>参选人的参选文件每一页都必须加盖完整的公章。</w:t>
      </w:r>
    </w:p>
    <w:p w:rsidR="009251E0" w:rsidRPr="00D8680B" w:rsidRDefault="00111CD0">
      <w:pPr>
        <w:snapToGrid w:val="0"/>
        <w:spacing w:beforeLines="25" w:before="78" w:line="580" w:lineRule="exact"/>
        <w:rPr>
          <w:rFonts w:ascii="宋体" w:hAnsi="宋体"/>
          <w:b/>
          <w:color w:val="000000" w:themeColor="text1"/>
          <w:sz w:val="28"/>
          <w:szCs w:val="28"/>
        </w:rPr>
      </w:pPr>
      <w:r w:rsidRPr="00D8680B">
        <w:rPr>
          <w:rFonts w:ascii="宋体" w:hAnsi="宋体"/>
          <w:b/>
          <w:color w:val="000000" w:themeColor="text1"/>
          <w:sz w:val="28"/>
          <w:szCs w:val="28"/>
        </w:rPr>
        <w:t>3</w:t>
      </w:r>
      <w:r w:rsidRPr="00D8680B">
        <w:rPr>
          <w:rFonts w:ascii="宋体" w:hAnsi="宋体" w:hint="eastAsia"/>
          <w:b/>
          <w:color w:val="000000" w:themeColor="text1"/>
          <w:sz w:val="28"/>
          <w:szCs w:val="28"/>
        </w:rPr>
        <w:t>.</w:t>
      </w:r>
      <w:r w:rsidRPr="00D8680B">
        <w:rPr>
          <w:rFonts w:ascii="宋体" w:hAnsi="宋体"/>
          <w:b/>
          <w:color w:val="000000" w:themeColor="text1"/>
          <w:sz w:val="28"/>
          <w:szCs w:val="28"/>
        </w:rPr>
        <w:t xml:space="preserve"> </w:t>
      </w:r>
      <w:r w:rsidRPr="00D8680B">
        <w:rPr>
          <w:rFonts w:ascii="宋体" w:hAnsi="宋体" w:hint="eastAsia"/>
          <w:b/>
          <w:color w:val="000000" w:themeColor="text1"/>
          <w:sz w:val="28"/>
          <w:szCs w:val="28"/>
        </w:rPr>
        <w:t>参选报价</w:t>
      </w:r>
    </w:p>
    <w:p w:rsidR="009251E0" w:rsidRPr="00D8680B" w:rsidRDefault="00111CD0">
      <w:pPr>
        <w:snapToGrid w:val="0"/>
        <w:spacing w:line="580" w:lineRule="exact"/>
        <w:ind w:firstLineChars="199" w:firstLine="557"/>
        <w:rPr>
          <w:rFonts w:ascii="宋体" w:hAnsi="宋体"/>
          <w:color w:val="000000" w:themeColor="text1"/>
          <w:sz w:val="28"/>
          <w:szCs w:val="28"/>
        </w:rPr>
      </w:pPr>
      <w:r w:rsidRPr="00D8680B">
        <w:rPr>
          <w:rFonts w:ascii="宋体" w:hAnsi="宋体" w:hint="eastAsia"/>
          <w:color w:val="000000" w:themeColor="text1"/>
          <w:sz w:val="28"/>
          <w:szCs w:val="28"/>
        </w:rPr>
        <w:t>参选人须按要求进行报价，对参选报价负责。</w:t>
      </w:r>
      <w:r w:rsidRPr="00D8680B">
        <w:rPr>
          <w:rFonts w:ascii="宋体" w:hAnsi="宋体"/>
          <w:color w:val="000000" w:themeColor="text1"/>
          <w:sz w:val="28"/>
          <w:szCs w:val="28"/>
        </w:rPr>
        <w:t xml:space="preserve"> </w:t>
      </w:r>
    </w:p>
    <w:p w:rsidR="009251E0" w:rsidRPr="00D8680B" w:rsidRDefault="00111CD0">
      <w:pPr>
        <w:snapToGrid w:val="0"/>
        <w:spacing w:beforeLines="25" w:before="78" w:line="580" w:lineRule="exact"/>
        <w:rPr>
          <w:rFonts w:ascii="宋体" w:hAnsi="宋体"/>
          <w:b/>
          <w:color w:val="000000" w:themeColor="text1"/>
          <w:sz w:val="28"/>
          <w:szCs w:val="28"/>
        </w:rPr>
      </w:pPr>
      <w:r w:rsidRPr="00D8680B">
        <w:rPr>
          <w:rFonts w:ascii="宋体" w:hAnsi="宋体"/>
          <w:b/>
          <w:color w:val="000000" w:themeColor="text1"/>
          <w:sz w:val="28"/>
          <w:szCs w:val="28"/>
        </w:rPr>
        <w:t>4</w:t>
      </w:r>
      <w:r w:rsidRPr="00D8680B">
        <w:rPr>
          <w:rFonts w:ascii="宋体" w:hAnsi="宋体" w:hint="eastAsia"/>
          <w:b/>
          <w:color w:val="000000" w:themeColor="text1"/>
          <w:sz w:val="28"/>
          <w:szCs w:val="28"/>
        </w:rPr>
        <w:t>．特别说明</w:t>
      </w:r>
    </w:p>
    <w:p w:rsidR="009251E0" w:rsidRPr="00D8680B" w:rsidRDefault="00111CD0">
      <w:pPr>
        <w:widowControl/>
        <w:snapToGrid w:val="0"/>
        <w:spacing w:line="580" w:lineRule="exact"/>
        <w:ind w:firstLineChars="200" w:firstLine="560"/>
        <w:rPr>
          <w:rFonts w:ascii="宋体" w:hAnsi="宋体"/>
          <w:color w:val="000000" w:themeColor="text1"/>
          <w:sz w:val="28"/>
          <w:szCs w:val="28"/>
        </w:rPr>
      </w:pPr>
      <w:r w:rsidRPr="00D8680B">
        <w:rPr>
          <w:rFonts w:ascii="宋体" w:hAnsi="宋体"/>
          <w:color w:val="000000" w:themeColor="text1"/>
          <w:sz w:val="28"/>
          <w:szCs w:val="28"/>
        </w:rPr>
        <w:t xml:space="preserve">4.1 </w:t>
      </w:r>
      <w:r w:rsidRPr="00D8680B">
        <w:rPr>
          <w:rFonts w:ascii="宋体" w:hAnsi="宋体" w:hint="eastAsia"/>
          <w:color w:val="000000" w:themeColor="text1"/>
          <w:sz w:val="28"/>
          <w:szCs w:val="28"/>
        </w:rPr>
        <w:t>参选人需承担所有与比选有关的费用，比选人在任何情况</w:t>
      </w:r>
    </w:p>
    <w:p w:rsidR="009251E0" w:rsidRPr="00D8680B" w:rsidRDefault="00111CD0">
      <w:pPr>
        <w:widowControl/>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不负担上述费用。</w:t>
      </w:r>
    </w:p>
    <w:p w:rsidR="009251E0" w:rsidRPr="00D8680B" w:rsidRDefault="00111CD0">
      <w:pPr>
        <w:widowControl/>
        <w:tabs>
          <w:tab w:val="left" w:pos="3825"/>
        </w:tabs>
        <w:snapToGrid w:val="0"/>
        <w:spacing w:line="580" w:lineRule="exact"/>
        <w:ind w:firstLineChars="200" w:firstLine="560"/>
        <w:jc w:val="left"/>
        <w:rPr>
          <w:rFonts w:ascii="宋体" w:hAnsi="宋体"/>
          <w:color w:val="000000" w:themeColor="text1"/>
          <w:sz w:val="28"/>
          <w:szCs w:val="28"/>
        </w:rPr>
      </w:pPr>
      <w:r w:rsidRPr="00D8680B">
        <w:rPr>
          <w:rFonts w:ascii="宋体" w:hAnsi="宋体"/>
          <w:bCs/>
          <w:color w:val="000000" w:themeColor="text1"/>
          <w:sz w:val="28"/>
          <w:szCs w:val="28"/>
        </w:rPr>
        <w:lastRenderedPageBreak/>
        <w:t xml:space="preserve">4.2 </w:t>
      </w:r>
      <w:r w:rsidRPr="00D8680B">
        <w:rPr>
          <w:rFonts w:ascii="宋体" w:hAnsi="宋体" w:hint="eastAsia"/>
          <w:color w:val="000000" w:themeColor="text1"/>
          <w:sz w:val="28"/>
          <w:szCs w:val="28"/>
        </w:rPr>
        <w:t>参选收到比选文件后，如有疑问需要澄清，请以书面形式在规定时间内报比选人汇总。</w:t>
      </w:r>
    </w:p>
    <w:p w:rsidR="009251E0" w:rsidRPr="00D8680B" w:rsidRDefault="00111CD0">
      <w:pPr>
        <w:widowControl/>
        <w:tabs>
          <w:tab w:val="left" w:pos="3825"/>
        </w:tabs>
        <w:snapToGrid w:val="0"/>
        <w:spacing w:line="580" w:lineRule="exact"/>
        <w:ind w:firstLineChars="200" w:firstLine="560"/>
        <w:jc w:val="left"/>
        <w:rPr>
          <w:rFonts w:ascii="宋体" w:hAnsi="宋体"/>
          <w:color w:val="000000" w:themeColor="text1"/>
          <w:sz w:val="28"/>
          <w:szCs w:val="28"/>
        </w:rPr>
      </w:pPr>
      <w:r w:rsidRPr="00D8680B">
        <w:rPr>
          <w:rFonts w:ascii="宋体" w:hAnsi="宋体"/>
          <w:bCs/>
          <w:color w:val="000000" w:themeColor="text1"/>
          <w:sz w:val="28"/>
          <w:szCs w:val="28"/>
        </w:rPr>
        <w:t xml:space="preserve">4.3 </w:t>
      </w:r>
      <w:r w:rsidRPr="00D8680B">
        <w:rPr>
          <w:rFonts w:ascii="宋体" w:hAnsi="宋体" w:hint="eastAsia"/>
          <w:color w:val="000000" w:themeColor="text1"/>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9251E0" w:rsidRPr="00D8680B" w:rsidRDefault="009251E0">
      <w:pPr>
        <w:widowControl/>
        <w:tabs>
          <w:tab w:val="left" w:pos="3825"/>
        </w:tabs>
        <w:snapToGrid w:val="0"/>
        <w:spacing w:line="580" w:lineRule="exact"/>
        <w:ind w:firstLineChars="200" w:firstLine="560"/>
        <w:jc w:val="left"/>
        <w:rPr>
          <w:rFonts w:ascii="宋体" w:hAnsi="宋体"/>
          <w:color w:val="000000" w:themeColor="text1"/>
          <w:sz w:val="28"/>
          <w:szCs w:val="28"/>
        </w:rPr>
      </w:pPr>
    </w:p>
    <w:p w:rsidR="009251E0" w:rsidRPr="00D8680B" w:rsidRDefault="009251E0">
      <w:pPr>
        <w:widowControl/>
        <w:tabs>
          <w:tab w:val="left" w:pos="3825"/>
        </w:tabs>
        <w:snapToGrid w:val="0"/>
        <w:spacing w:line="580" w:lineRule="exact"/>
        <w:ind w:firstLineChars="200" w:firstLine="560"/>
        <w:jc w:val="left"/>
        <w:rPr>
          <w:rFonts w:ascii="宋体" w:hAnsi="宋体"/>
          <w:color w:val="000000" w:themeColor="text1"/>
          <w:sz w:val="28"/>
          <w:szCs w:val="28"/>
        </w:rPr>
      </w:pPr>
    </w:p>
    <w:p w:rsidR="009251E0" w:rsidRPr="00D8680B" w:rsidRDefault="009251E0">
      <w:pPr>
        <w:widowControl/>
        <w:tabs>
          <w:tab w:val="left" w:pos="3825"/>
        </w:tabs>
        <w:snapToGrid w:val="0"/>
        <w:spacing w:line="580" w:lineRule="exact"/>
        <w:ind w:firstLineChars="200" w:firstLine="560"/>
        <w:jc w:val="left"/>
        <w:rPr>
          <w:rFonts w:ascii="宋体" w:hAnsi="宋体"/>
          <w:color w:val="000000" w:themeColor="text1"/>
          <w:sz w:val="28"/>
          <w:szCs w:val="28"/>
        </w:rPr>
      </w:pPr>
    </w:p>
    <w:p w:rsidR="009251E0" w:rsidRPr="00D8680B" w:rsidRDefault="009251E0">
      <w:pPr>
        <w:widowControl/>
        <w:tabs>
          <w:tab w:val="left" w:pos="3825"/>
        </w:tabs>
        <w:snapToGrid w:val="0"/>
        <w:spacing w:line="580" w:lineRule="exact"/>
        <w:ind w:firstLineChars="200" w:firstLine="560"/>
        <w:jc w:val="left"/>
        <w:rPr>
          <w:rFonts w:ascii="宋体" w:hAnsi="宋体"/>
          <w:color w:val="000000" w:themeColor="text1"/>
          <w:sz w:val="28"/>
          <w:szCs w:val="28"/>
        </w:rPr>
      </w:pPr>
    </w:p>
    <w:p w:rsidR="009251E0" w:rsidRPr="00D8680B" w:rsidRDefault="009251E0">
      <w:pPr>
        <w:widowControl/>
        <w:tabs>
          <w:tab w:val="left" w:pos="3825"/>
        </w:tabs>
        <w:snapToGrid w:val="0"/>
        <w:spacing w:line="580" w:lineRule="exact"/>
        <w:ind w:firstLineChars="200" w:firstLine="560"/>
        <w:jc w:val="left"/>
        <w:rPr>
          <w:rFonts w:ascii="宋体" w:hAnsi="宋体"/>
          <w:color w:val="000000" w:themeColor="text1"/>
          <w:sz w:val="28"/>
          <w:szCs w:val="28"/>
        </w:rPr>
      </w:pPr>
    </w:p>
    <w:p w:rsidR="009251E0" w:rsidRPr="00D8680B" w:rsidRDefault="009251E0">
      <w:pPr>
        <w:widowControl/>
        <w:tabs>
          <w:tab w:val="left" w:pos="3825"/>
        </w:tabs>
        <w:snapToGrid w:val="0"/>
        <w:spacing w:line="580" w:lineRule="exact"/>
        <w:ind w:firstLineChars="200" w:firstLine="560"/>
        <w:jc w:val="left"/>
        <w:rPr>
          <w:rFonts w:ascii="宋体" w:hAnsi="宋体"/>
          <w:color w:val="000000" w:themeColor="text1"/>
          <w:sz w:val="28"/>
          <w:szCs w:val="28"/>
        </w:rPr>
      </w:pPr>
    </w:p>
    <w:p w:rsidR="009251E0" w:rsidRPr="00D8680B" w:rsidRDefault="009251E0">
      <w:pPr>
        <w:widowControl/>
        <w:tabs>
          <w:tab w:val="left" w:pos="3825"/>
        </w:tabs>
        <w:snapToGrid w:val="0"/>
        <w:spacing w:line="580" w:lineRule="exact"/>
        <w:ind w:firstLineChars="200" w:firstLine="560"/>
        <w:jc w:val="left"/>
        <w:rPr>
          <w:rFonts w:ascii="宋体" w:hAnsi="宋体"/>
          <w:color w:val="000000" w:themeColor="text1"/>
          <w:sz w:val="28"/>
          <w:szCs w:val="28"/>
        </w:rPr>
      </w:pPr>
    </w:p>
    <w:p w:rsidR="009251E0" w:rsidRPr="00D8680B" w:rsidRDefault="009251E0">
      <w:pPr>
        <w:widowControl/>
        <w:tabs>
          <w:tab w:val="left" w:pos="3825"/>
        </w:tabs>
        <w:snapToGrid w:val="0"/>
        <w:spacing w:line="580" w:lineRule="exact"/>
        <w:ind w:firstLineChars="200" w:firstLine="560"/>
        <w:jc w:val="left"/>
        <w:rPr>
          <w:rFonts w:ascii="宋体" w:hAnsi="宋体"/>
          <w:color w:val="000000" w:themeColor="text1"/>
          <w:sz w:val="28"/>
          <w:szCs w:val="28"/>
        </w:rPr>
      </w:pPr>
    </w:p>
    <w:p w:rsidR="009251E0" w:rsidRPr="00D8680B" w:rsidRDefault="009251E0">
      <w:pPr>
        <w:widowControl/>
        <w:tabs>
          <w:tab w:val="left" w:pos="3825"/>
        </w:tabs>
        <w:snapToGrid w:val="0"/>
        <w:spacing w:line="580" w:lineRule="exact"/>
        <w:jc w:val="left"/>
        <w:rPr>
          <w:rFonts w:ascii="宋体" w:hAnsi="宋体"/>
          <w:color w:val="000000" w:themeColor="text1"/>
          <w:sz w:val="28"/>
          <w:szCs w:val="28"/>
        </w:rPr>
      </w:pPr>
    </w:p>
    <w:p w:rsidR="009251E0" w:rsidRPr="00D8680B" w:rsidRDefault="009251E0">
      <w:pPr>
        <w:widowControl/>
        <w:tabs>
          <w:tab w:val="left" w:pos="3825"/>
        </w:tabs>
        <w:snapToGrid w:val="0"/>
        <w:spacing w:line="580" w:lineRule="exact"/>
        <w:ind w:firstLineChars="200" w:firstLine="643"/>
        <w:jc w:val="left"/>
        <w:rPr>
          <w:rFonts w:ascii="宋体" w:hAnsi="宋体" w:cs="宋体"/>
          <w:b/>
          <w:bCs/>
          <w:color w:val="000000" w:themeColor="text1"/>
          <w:kern w:val="44"/>
          <w:sz w:val="32"/>
          <w:szCs w:val="32"/>
        </w:rPr>
      </w:pPr>
    </w:p>
    <w:p w:rsidR="009251E0" w:rsidRPr="00D8680B" w:rsidRDefault="009251E0">
      <w:pPr>
        <w:widowControl/>
        <w:tabs>
          <w:tab w:val="left" w:pos="3825"/>
        </w:tabs>
        <w:snapToGrid w:val="0"/>
        <w:spacing w:line="580" w:lineRule="exact"/>
        <w:ind w:firstLineChars="200" w:firstLine="643"/>
        <w:jc w:val="left"/>
        <w:rPr>
          <w:rFonts w:ascii="宋体" w:hAnsi="宋体" w:cs="宋体"/>
          <w:b/>
          <w:bCs/>
          <w:color w:val="000000" w:themeColor="text1"/>
          <w:kern w:val="44"/>
          <w:sz w:val="32"/>
          <w:szCs w:val="32"/>
        </w:rPr>
      </w:pPr>
    </w:p>
    <w:p w:rsidR="009251E0" w:rsidRPr="00D8680B" w:rsidRDefault="009251E0">
      <w:pPr>
        <w:widowControl/>
        <w:tabs>
          <w:tab w:val="left" w:pos="3825"/>
        </w:tabs>
        <w:snapToGrid w:val="0"/>
        <w:spacing w:line="580" w:lineRule="exact"/>
        <w:ind w:firstLineChars="200" w:firstLine="643"/>
        <w:jc w:val="left"/>
        <w:rPr>
          <w:rFonts w:ascii="宋体" w:hAnsi="宋体" w:cs="宋体"/>
          <w:b/>
          <w:bCs/>
          <w:color w:val="000000" w:themeColor="text1"/>
          <w:kern w:val="44"/>
          <w:sz w:val="32"/>
          <w:szCs w:val="32"/>
        </w:rPr>
      </w:pPr>
    </w:p>
    <w:p w:rsidR="009251E0" w:rsidRPr="00D8680B" w:rsidRDefault="009251E0">
      <w:pPr>
        <w:widowControl/>
        <w:tabs>
          <w:tab w:val="left" w:pos="3825"/>
        </w:tabs>
        <w:snapToGrid w:val="0"/>
        <w:spacing w:line="580" w:lineRule="exact"/>
        <w:ind w:firstLineChars="200" w:firstLine="643"/>
        <w:jc w:val="left"/>
        <w:rPr>
          <w:rFonts w:ascii="宋体" w:hAnsi="宋体" w:cs="宋体"/>
          <w:b/>
          <w:bCs/>
          <w:color w:val="000000" w:themeColor="text1"/>
          <w:kern w:val="44"/>
          <w:sz w:val="32"/>
          <w:szCs w:val="32"/>
        </w:rPr>
      </w:pPr>
    </w:p>
    <w:p w:rsidR="009251E0" w:rsidRPr="00D8680B" w:rsidRDefault="009251E0">
      <w:pPr>
        <w:widowControl/>
        <w:tabs>
          <w:tab w:val="left" w:pos="3825"/>
        </w:tabs>
        <w:snapToGrid w:val="0"/>
        <w:spacing w:line="580" w:lineRule="exact"/>
        <w:ind w:firstLineChars="200" w:firstLine="643"/>
        <w:jc w:val="left"/>
        <w:rPr>
          <w:rFonts w:ascii="宋体" w:hAnsi="宋体" w:cs="宋体"/>
          <w:b/>
          <w:bCs/>
          <w:color w:val="000000" w:themeColor="text1"/>
          <w:kern w:val="44"/>
          <w:sz w:val="32"/>
          <w:szCs w:val="32"/>
        </w:rPr>
      </w:pPr>
    </w:p>
    <w:p w:rsidR="009251E0" w:rsidRPr="00D8680B" w:rsidRDefault="009251E0">
      <w:pPr>
        <w:widowControl/>
        <w:tabs>
          <w:tab w:val="left" w:pos="3825"/>
        </w:tabs>
        <w:snapToGrid w:val="0"/>
        <w:spacing w:line="580" w:lineRule="exact"/>
        <w:ind w:firstLineChars="200" w:firstLine="643"/>
        <w:jc w:val="left"/>
        <w:rPr>
          <w:rFonts w:ascii="宋体" w:hAnsi="宋体" w:cs="宋体"/>
          <w:b/>
          <w:bCs/>
          <w:color w:val="000000" w:themeColor="text1"/>
          <w:kern w:val="44"/>
          <w:sz w:val="32"/>
          <w:szCs w:val="32"/>
        </w:rPr>
      </w:pPr>
    </w:p>
    <w:p w:rsidR="009251E0" w:rsidRPr="00D8680B" w:rsidRDefault="009251E0">
      <w:pPr>
        <w:widowControl/>
        <w:tabs>
          <w:tab w:val="left" w:pos="3825"/>
        </w:tabs>
        <w:snapToGrid w:val="0"/>
        <w:spacing w:line="580" w:lineRule="exact"/>
        <w:ind w:firstLineChars="200" w:firstLine="643"/>
        <w:jc w:val="left"/>
        <w:rPr>
          <w:rFonts w:ascii="宋体" w:hAnsi="宋体" w:cs="宋体"/>
          <w:b/>
          <w:bCs/>
          <w:color w:val="000000" w:themeColor="text1"/>
          <w:kern w:val="44"/>
          <w:sz w:val="32"/>
          <w:szCs w:val="32"/>
        </w:rPr>
      </w:pPr>
    </w:p>
    <w:p w:rsidR="009251E0" w:rsidRPr="00D8680B" w:rsidRDefault="00111CD0">
      <w:pPr>
        <w:pStyle w:val="1"/>
        <w:jc w:val="center"/>
        <w:rPr>
          <w:rFonts w:ascii="宋体" w:hAnsi="宋体" w:cs="宋体"/>
          <w:color w:val="000000" w:themeColor="text1"/>
        </w:rPr>
      </w:pPr>
      <w:bookmarkStart w:id="4" w:name="_Toc25937279"/>
      <w:r w:rsidRPr="00D8680B">
        <w:rPr>
          <w:rFonts w:ascii="宋体" w:hAnsi="宋体" w:cs="宋体" w:hint="eastAsia"/>
          <w:color w:val="000000" w:themeColor="text1"/>
        </w:rPr>
        <w:lastRenderedPageBreak/>
        <w:t>第四章</w:t>
      </w:r>
      <w:r w:rsidRPr="00D8680B">
        <w:rPr>
          <w:rFonts w:ascii="宋体" w:hAnsi="宋体" w:cs="宋体"/>
          <w:color w:val="000000" w:themeColor="text1"/>
        </w:rPr>
        <w:t xml:space="preserve"> </w:t>
      </w:r>
      <w:r w:rsidRPr="00D8680B">
        <w:rPr>
          <w:rFonts w:ascii="宋体" w:hAnsi="宋体" w:cs="宋体" w:hint="eastAsia"/>
          <w:color w:val="000000" w:themeColor="text1"/>
        </w:rPr>
        <w:t>评选规则</w:t>
      </w:r>
      <w:bookmarkEnd w:id="4"/>
    </w:p>
    <w:p w:rsidR="009251E0" w:rsidRPr="00D8680B" w:rsidRDefault="00111CD0">
      <w:pPr>
        <w:spacing w:beforeLines="25" w:before="78" w:line="580" w:lineRule="exact"/>
        <w:rPr>
          <w:rFonts w:ascii="宋体" w:hAnsi="宋体"/>
          <w:b/>
          <w:color w:val="000000" w:themeColor="text1"/>
          <w:sz w:val="28"/>
          <w:szCs w:val="28"/>
        </w:rPr>
      </w:pPr>
      <w:r w:rsidRPr="00D8680B">
        <w:rPr>
          <w:rFonts w:ascii="宋体" w:hAnsi="宋体"/>
          <w:b/>
          <w:color w:val="000000" w:themeColor="text1"/>
          <w:sz w:val="28"/>
          <w:szCs w:val="28"/>
        </w:rPr>
        <w:t>1</w:t>
      </w:r>
      <w:r w:rsidRPr="00D8680B">
        <w:rPr>
          <w:rFonts w:ascii="宋体" w:hAnsi="宋体" w:hint="eastAsia"/>
          <w:b/>
          <w:color w:val="000000" w:themeColor="text1"/>
          <w:sz w:val="28"/>
          <w:szCs w:val="28"/>
        </w:rPr>
        <w:t>．</w:t>
      </w:r>
      <w:r w:rsidRPr="00D8680B">
        <w:rPr>
          <w:rFonts w:ascii="宋体" w:hAnsi="宋体"/>
          <w:b/>
          <w:color w:val="000000" w:themeColor="text1"/>
          <w:sz w:val="28"/>
          <w:szCs w:val="28"/>
        </w:rPr>
        <w:t>评选</w:t>
      </w:r>
      <w:r w:rsidRPr="00D8680B">
        <w:rPr>
          <w:rFonts w:ascii="宋体" w:hAnsi="宋体" w:hint="eastAsia"/>
          <w:b/>
          <w:color w:val="000000" w:themeColor="text1"/>
          <w:sz w:val="28"/>
          <w:szCs w:val="28"/>
        </w:rPr>
        <w:t>规则：</w:t>
      </w:r>
    </w:p>
    <w:p w:rsidR="009251E0" w:rsidRPr="00D8680B" w:rsidRDefault="00111CD0">
      <w:pPr>
        <w:spacing w:line="360" w:lineRule="auto"/>
        <w:ind w:firstLineChars="200" w:firstLine="562"/>
        <w:rPr>
          <w:rFonts w:ascii="宋体" w:hAnsi="宋体" w:cs="宋体"/>
          <w:b/>
          <w:bCs/>
          <w:sz w:val="28"/>
          <w:szCs w:val="28"/>
        </w:rPr>
      </w:pPr>
      <w:r w:rsidRPr="00D8680B">
        <w:rPr>
          <w:rFonts w:ascii="宋体" w:hAnsi="宋体" w:cs="宋体"/>
          <w:b/>
          <w:bCs/>
          <w:sz w:val="28"/>
          <w:szCs w:val="28"/>
        </w:rPr>
        <w:t>1.1</w:t>
      </w:r>
      <w:r w:rsidRPr="00D8680B">
        <w:rPr>
          <w:rStyle w:val="qowt-font2"/>
          <w:b/>
          <w:bCs/>
          <w:color w:val="000000"/>
          <w:sz w:val="28"/>
          <w:szCs w:val="28"/>
          <w:shd w:val="clear" w:color="auto" w:fill="FFFFFF"/>
        </w:rPr>
        <w:t>比选人在评选时，原则上以</w:t>
      </w:r>
      <w:r w:rsidRPr="00D8680B">
        <w:rPr>
          <w:rStyle w:val="qowt-font2"/>
          <w:rFonts w:hint="eastAsia"/>
          <w:b/>
          <w:bCs/>
          <w:color w:val="000000"/>
          <w:sz w:val="28"/>
          <w:szCs w:val="28"/>
          <w:shd w:val="clear" w:color="auto" w:fill="FFFFFF"/>
        </w:rPr>
        <w:t>综合</w:t>
      </w:r>
      <w:r w:rsidRPr="00D8680B">
        <w:rPr>
          <w:rStyle w:val="qowt-font2"/>
          <w:b/>
          <w:bCs/>
          <w:color w:val="000000"/>
          <w:sz w:val="28"/>
          <w:szCs w:val="28"/>
          <w:shd w:val="clear" w:color="auto" w:fill="FFFFFF"/>
        </w:rPr>
        <w:t>评</w:t>
      </w:r>
      <w:r w:rsidRPr="00D8680B">
        <w:rPr>
          <w:rStyle w:val="qowt-font2"/>
          <w:rFonts w:hint="eastAsia"/>
          <w:b/>
          <w:bCs/>
          <w:color w:val="000000"/>
          <w:sz w:val="28"/>
          <w:szCs w:val="28"/>
          <w:shd w:val="clear" w:color="auto" w:fill="FFFFFF"/>
        </w:rPr>
        <w:t>估</w:t>
      </w:r>
      <w:r w:rsidRPr="00D8680B">
        <w:rPr>
          <w:rStyle w:val="qowt-font2"/>
          <w:b/>
          <w:bCs/>
          <w:color w:val="000000"/>
          <w:sz w:val="28"/>
          <w:szCs w:val="28"/>
          <w:shd w:val="clear" w:color="auto" w:fill="FFFFFF"/>
        </w:rPr>
        <w:t>法作为中选单位。</w:t>
      </w:r>
      <w:r w:rsidRPr="00D8680B">
        <w:rPr>
          <w:rFonts w:ascii="宋体" w:hAnsi="宋体" w:cs="宋体"/>
          <w:b/>
          <w:bCs/>
          <w:sz w:val="28"/>
          <w:szCs w:val="28"/>
        </w:rPr>
        <w:t>         </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1.2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以此类推。</w:t>
      </w:r>
    </w:p>
    <w:p w:rsidR="009251E0" w:rsidRPr="00D8680B" w:rsidRDefault="00111CD0">
      <w:pPr>
        <w:spacing w:line="580" w:lineRule="exact"/>
        <w:rPr>
          <w:rFonts w:ascii="宋体" w:hAnsi="宋体"/>
          <w:b/>
          <w:color w:val="000000" w:themeColor="text1"/>
          <w:sz w:val="28"/>
          <w:szCs w:val="28"/>
        </w:rPr>
      </w:pPr>
      <w:r w:rsidRPr="00D8680B">
        <w:rPr>
          <w:rFonts w:ascii="宋体" w:hAnsi="宋体"/>
          <w:b/>
          <w:color w:val="000000" w:themeColor="text1"/>
          <w:sz w:val="28"/>
          <w:szCs w:val="28"/>
        </w:rPr>
        <w:t>2</w:t>
      </w:r>
      <w:r w:rsidRPr="00D8680B">
        <w:rPr>
          <w:rFonts w:ascii="宋体" w:hAnsi="宋体" w:hint="eastAsia"/>
          <w:b/>
          <w:color w:val="000000" w:themeColor="text1"/>
          <w:sz w:val="28"/>
          <w:szCs w:val="28"/>
        </w:rPr>
        <w:t>．以下情况作废标处理</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w:t>
      </w:r>
      <w:r w:rsidRPr="00D8680B">
        <w:rPr>
          <w:rFonts w:ascii="宋体" w:hAnsi="宋体" w:cs="宋体"/>
          <w:color w:val="000000" w:themeColor="text1"/>
          <w:sz w:val="28"/>
          <w:szCs w:val="28"/>
        </w:rPr>
        <w:t xml:space="preserve">.1 </w:t>
      </w:r>
      <w:r w:rsidRPr="00D8680B">
        <w:rPr>
          <w:rFonts w:ascii="宋体" w:hAnsi="宋体" w:cs="宋体" w:hint="eastAsia"/>
          <w:color w:val="000000" w:themeColor="text1"/>
          <w:sz w:val="28"/>
          <w:szCs w:val="28"/>
        </w:rPr>
        <w:t>未按规定由参选人签名或加盖参选人公章的；</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w:t>
      </w:r>
      <w:r w:rsidRPr="00D8680B">
        <w:rPr>
          <w:rFonts w:ascii="宋体" w:hAnsi="宋体" w:cs="宋体"/>
          <w:color w:val="000000" w:themeColor="text1"/>
          <w:sz w:val="28"/>
          <w:szCs w:val="28"/>
        </w:rPr>
        <w:t xml:space="preserve">.2 </w:t>
      </w:r>
      <w:r w:rsidRPr="00D8680B">
        <w:rPr>
          <w:rFonts w:ascii="宋体" w:hAnsi="宋体" w:cs="宋体" w:hint="eastAsia"/>
          <w:color w:val="000000" w:themeColor="text1"/>
          <w:sz w:val="28"/>
          <w:szCs w:val="28"/>
        </w:rPr>
        <w:t>未按规定由参选人法定代表人（或负责人）签名，或者由法定代表人（或负责人）授权的代理人签名的；</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w:t>
      </w:r>
      <w:r w:rsidRPr="00D8680B">
        <w:rPr>
          <w:rFonts w:ascii="宋体" w:hAnsi="宋体" w:cs="宋体"/>
          <w:color w:val="000000" w:themeColor="text1"/>
          <w:sz w:val="28"/>
          <w:szCs w:val="28"/>
        </w:rPr>
        <w:t xml:space="preserve">.3 </w:t>
      </w:r>
      <w:r w:rsidRPr="00D8680B">
        <w:rPr>
          <w:rFonts w:ascii="宋体" w:hAnsi="宋体" w:cs="宋体" w:hint="eastAsia"/>
          <w:color w:val="000000" w:themeColor="text1"/>
          <w:sz w:val="28"/>
          <w:szCs w:val="28"/>
        </w:rPr>
        <w:t>参选人的代理人未持有法定代表人（或负责人）出具的授权委托书的；</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w:t>
      </w:r>
      <w:r w:rsidRPr="00D8680B">
        <w:rPr>
          <w:rFonts w:ascii="宋体" w:hAnsi="宋体" w:cs="宋体"/>
          <w:color w:val="000000" w:themeColor="text1"/>
          <w:sz w:val="28"/>
          <w:szCs w:val="28"/>
        </w:rPr>
        <w:t xml:space="preserve">.4 </w:t>
      </w:r>
      <w:r w:rsidRPr="00D8680B">
        <w:rPr>
          <w:rFonts w:ascii="宋体" w:hAnsi="宋体" w:cs="宋体" w:hint="eastAsia"/>
          <w:color w:val="000000" w:themeColor="text1"/>
          <w:sz w:val="28"/>
          <w:szCs w:val="28"/>
        </w:rPr>
        <w:t>未按照规定的格式填写，内容不全或者关键字迹模糊、无法辨认的；</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w:t>
      </w:r>
      <w:r w:rsidRPr="00D8680B">
        <w:rPr>
          <w:rFonts w:ascii="宋体" w:hAnsi="宋体" w:cs="宋体"/>
          <w:color w:val="000000" w:themeColor="text1"/>
          <w:sz w:val="28"/>
          <w:szCs w:val="28"/>
        </w:rPr>
        <w:t xml:space="preserve">.5 </w:t>
      </w:r>
      <w:r w:rsidRPr="00D8680B">
        <w:rPr>
          <w:rFonts w:ascii="宋体" w:hAnsi="宋体" w:cs="宋体" w:hint="eastAsia"/>
          <w:color w:val="000000" w:themeColor="text1"/>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w:t>
      </w:r>
      <w:r w:rsidRPr="00D8680B">
        <w:rPr>
          <w:rFonts w:ascii="宋体" w:hAnsi="宋体" w:cs="宋体"/>
          <w:color w:val="000000" w:themeColor="text1"/>
          <w:sz w:val="28"/>
          <w:szCs w:val="28"/>
        </w:rPr>
        <w:t xml:space="preserve">.6 </w:t>
      </w:r>
      <w:r w:rsidRPr="00D8680B">
        <w:rPr>
          <w:rFonts w:ascii="宋体" w:hAnsi="宋体" w:cs="宋体" w:hint="eastAsia"/>
          <w:color w:val="000000" w:themeColor="text1"/>
          <w:sz w:val="28"/>
          <w:szCs w:val="28"/>
        </w:rPr>
        <w:t>参选人不符合比选文件规定的资格条件；</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w:t>
      </w:r>
      <w:r w:rsidRPr="00D8680B">
        <w:rPr>
          <w:rFonts w:ascii="宋体" w:hAnsi="宋体" w:cs="宋体"/>
          <w:color w:val="000000" w:themeColor="text1"/>
          <w:sz w:val="28"/>
          <w:szCs w:val="28"/>
        </w:rPr>
        <w:t xml:space="preserve">.7 </w:t>
      </w:r>
      <w:r w:rsidRPr="00D8680B">
        <w:rPr>
          <w:rFonts w:ascii="宋体" w:hAnsi="宋体" w:cs="宋体" w:hint="eastAsia"/>
          <w:color w:val="000000" w:themeColor="text1"/>
          <w:sz w:val="28"/>
          <w:szCs w:val="28"/>
        </w:rPr>
        <w:t>参选有效期不满足比选文件要求的；</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w:t>
      </w:r>
      <w:r w:rsidRPr="00D8680B">
        <w:rPr>
          <w:rFonts w:ascii="宋体" w:hAnsi="宋体" w:cs="宋体"/>
          <w:color w:val="000000" w:themeColor="text1"/>
          <w:sz w:val="28"/>
          <w:szCs w:val="28"/>
        </w:rPr>
        <w:t xml:space="preserve">.8 </w:t>
      </w:r>
      <w:r w:rsidRPr="00D8680B">
        <w:rPr>
          <w:rFonts w:ascii="宋体" w:hAnsi="宋体" w:cs="宋体" w:hint="eastAsia"/>
          <w:color w:val="000000" w:themeColor="text1"/>
          <w:sz w:val="28"/>
          <w:szCs w:val="28"/>
        </w:rPr>
        <w:t>未按照比选文件要求提交参选保证金的；</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lastRenderedPageBreak/>
        <w:t>2</w:t>
      </w:r>
      <w:r w:rsidRPr="00D8680B">
        <w:rPr>
          <w:rFonts w:ascii="宋体" w:hAnsi="宋体" w:cs="宋体"/>
          <w:color w:val="000000" w:themeColor="text1"/>
          <w:sz w:val="28"/>
          <w:szCs w:val="28"/>
        </w:rPr>
        <w:t xml:space="preserve">.9 </w:t>
      </w:r>
      <w:r w:rsidRPr="00D8680B">
        <w:rPr>
          <w:rFonts w:ascii="宋体" w:hAnsi="宋体" w:cs="宋体" w:hint="eastAsia"/>
          <w:color w:val="000000" w:themeColor="text1"/>
          <w:sz w:val="28"/>
          <w:szCs w:val="28"/>
        </w:rPr>
        <w:t>反映参选文件个性特征的内容出现明显雷同的；</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w:t>
      </w:r>
      <w:r w:rsidRPr="00D8680B">
        <w:rPr>
          <w:rFonts w:ascii="宋体" w:hAnsi="宋体" w:cs="宋体"/>
          <w:color w:val="000000" w:themeColor="text1"/>
          <w:sz w:val="28"/>
          <w:szCs w:val="28"/>
        </w:rPr>
        <w:t xml:space="preserve">.10 </w:t>
      </w:r>
      <w:r w:rsidRPr="00D8680B">
        <w:rPr>
          <w:rFonts w:ascii="宋体" w:hAnsi="宋体" w:cs="宋体" w:hint="eastAsia"/>
          <w:color w:val="000000" w:themeColor="text1"/>
          <w:sz w:val="28"/>
          <w:szCs w:val="28"/>
        </w:rPr>
        <w:t>评选工作小组评审时发现参选文件存在重大偏差，不能满足完成比选项目的期限要求，或明显不符合比选文件规定的技术规格、质量要求、报价要求、货物包装方式、检验标准和方法或其他要求，不能响应比选文件实质性要求的；</w:t>
      </w:r>
    </w:p>
    <w:p w:rsidR="009251E0" w:rsidRPr="00D8680B" w:rsidRDefault="00111CD0">
      <w:pPr>
        <w:spacing w:line="580" w:lineRule="exact"/>
        <w:ind w:firstLineChars="200" w:firstLine="560"/>
        <w:rPr>
          <w:rFonts w:ascii="宋体" w:hAnsi="宋体"/>
          <w:color w:val="000000" w:themeColor="text1"/>
          <w:sz w:val="28"/>
          <w:szCs w:val="28"/>
        </w:rPr>
      </w:pPr>
      <w:r w:rsidRPr="00D8680B">
        <w:rPr>
          <w:rFonts w:ascii="宋体" w:hAnsi="宋体"/>
          <w:color w:val="000000" w:themeColor="text1"/>
          <w:sz w:val="28"/>
          <w:szCs w:val="28"/>
        </w:rPr>
        <w:t xml:space="preserve">2.11 </w:t>
      </w:r>
      <w:r w:rsidRPr="00D8680B">
        <w:rPr>
          <w:rFonts w:ascii="宋体" w:hAnsi="宋体" w:hint="eastAsia"/>
          <w:color w:val="000000" w:themeColor="text1"/>
          <w:sz w:val="28"/>
          <w:szCs w:val="28"/>
        </w:rPr>
        <w:t>违反规定影响开选评选工作或采取其他方式对比选人施加影响的；</w:t>
      </w:r>
    </w:p>
    <w:p w:rsidR="009251E0" w:rsidRPr="00D8680B" w:rsidRDefault="00111CD0">
      <w:pPr>
        <w:spacing w:line="580" w:lineRule="exact"/>
        <w:ind w:firstLineChars="200" w:firstLine="560"/>
        <w:rPr>
          <w:rFonts w:ascii="宋体" w:hAnsi="宋体"/>
          <w:color w:val="000000" w:themeColor="text1"/>
          <w:sz w:val="28"/>
          <w:szCs w:val="28"/>
        </w:rPr>
      </w:pPr>
      <w:r w:rsidRPr="00D8680B">
        <w:rPr>
          <w:rFonts w:ascii="宋体" w:hAnsi="宋体" w:hint="eastAsia"/>
          <w:color w:val="000000" w:themeColor="text1"/>
          <w:sz w:val="28"/>
          <w:szCs w:val="28"/>
        </w:rPr>
        <w:t>2.12</w:t>
      </w:r>
      <w:r w:rsidRPr="00D8680B">
        <w:rPr>
          <w:rFonts w:ascii="宋体" w:hAnsi="宋体"/>
          <w:color w:val="000000" w:themeColor="text1"/>
          <w:sz w:val="28"/>
          <w:szCs w:val="28"/>
        </w:rPr>
        <w:t xml:space="preserve"> </w:t>
      </w:r>
      <w:r w:rsidRPr="00D8680B">
        <w:rPr>
          <w:rFonts w:ascii="宋体" w:hAnsi="宋体" w:hint="eastAsia"/>
          <w:color w:val="000000" w:themeColor="text1"/>
          <w:sz w:val="28"/>
          <w:szCs w:val="28"/>
        </w:rPr>
        <w:t>参选保证金未从参选企业基本账户汇出；（本项目无）</w:t>
      </w:r>
    </w:p>
    <w:p w:rsidR="009251E0" w:rsidRPr="00D8680B" w:rsidRDefault="00111CD0">
      <w:pPr>
        <w:spacing w:line="580" w:lineRule="exact"/>
        <w:ind w:firstLineChars="200" w:firstLine="560"/>
        <w:rPr>
          <w:rFonts w:asciiTheme="minorEastAsia" w:eastAsiaTheme="minorEastAsia" w:hAnsiTheme="minorEastAsia"/>
          <w:sz w:val="28"/>
          <w:szCs w:val="28"/>
        </w:rPr>
      </w:pPr>
      <w:r w:rsidRPr="00D8680B">
        <w:rPr>
          <w:rFonts w:asciiTheme="minorEastAsia" w:eastAsiaTheme="minorEastAsia" w:hAnsiTheme="minorEastAsia"/>
          <w:sz w:val="28"/>
          <w:szCs w:val="28"/>
        </w:rPr>
        <w:t>2.13 参选文件内容（包括但不限于业绩、企业简介、合同、发票）弄虚作假的；</w:t>
      </w:r>
    </w:p>
    <w:p w:rsidR="009251E0" w:rsidRPr="00D8680B" w:rsidRDefault="00111CD0">
      <w:pPr>
        <w:spacing w:line="580" w:lineRule="exact"/>
        <w:ind w:firstLineChars="196" w:firstLine="549"/>
        <w:rPr>
          <w:rFonts w:ascii="宋体" w:hAnsi="宋体"/>
          <w:color w:val="FF0000"/>
          <w:sz w:val="28"/>
          <w:szCs w:val="28"/>
        </w:rPr>
      </w:pPr>
      <w:r w:rsidRPr="00D8680B">
        <w:rPr>
          <w:rFonts w:ascii="宋体" w:hAnsi="宋体" w:hint="eastAsia"/>
          <w:color w:val="000000" w:themeColor="text1"/>
          <w:sz w:val="28"/>
          <w:szCs w:val="28"/>
        </w:rPr>
        <w:t>2.</w:t>
      </w:r>
      <w:r w:rsidRPr="00D8680B">
        <w:rPr>
          <w:rFonts w:ascii="宋体" w:hAnsi="宋体"/>
          <w:color w:val="000000" w:themeColor="text1"/>
          <w:sz w:val="28"/>
          <w:szCs w:val="28"/>
        </w:rPr>
        <w:t xml:space="preserve">14 </w:t>
      </w:r>
      <w:r w:rsidRPr="00D8680B">
        <w:rPr>
          <w:rFonts w:ascii="宋体" w:hAnsi="宋体"/>
          <w:b/>
          <w:color w:val="000000" w:themeColor="text1"/>
          <w:sz w:val="28"/>
          <w:szCs w:val="28"/>
        </w:rPr>
        <w:t>参选人未在每一页的参选文件上都加盖完整公章的。（包括故意和过失引起）</w:t>
      </w:r>
    </w:p>
    <w:p w:rsidR="009251E0" w:rsidRPr="00D8680B" w:rsidRDefault="00111CD0">
      <w:pPr>
        <w:pStyle w:val="1"/>
        <w:rPr>
          <w:rFonts w:ascii="宋体" w:hAnsi="宋体" w:cs="宋体"/>
          <w:color w:val="000000" w:themeColor="text1"/>
          <w:sz w:val="28"/>
          <w:szCs w:val="28"/>
        </w:rPr>
      </w:pPr>
      <w:r w:rsidRPr="00D8680B">
        <w:rPr>
          <w:rFonts w:ascii="宋体" w:hAnsi="宋体" w:cs="宋体"/>
          <w:color w:val="000000" w:themeColor="text1"/>
          <w:sz w:val="28"/>
          <w:szCs w:val="28"/>
        </w:rPr>
        <w:br w:type="page"/>
      </w:r>
    </w:p>
    <w:p w:rsidR="009251E0" w:rsidRPr="00D8680B" w:rsidRDefault="00111CD0">
      <w:pPr>
        <w:pStyle w:val="1"/>
        <w:jc w:val="center"/>
        <w:rPr>
          <w:rFonts w:ascii="宋体" w:hAnsi="宋体" w:cs="宋体"/>
          <w:color w:val="000000" w:themeColor="text1"/>
        </w:rPr>
      </w:pPr>
      <w:bookmarkStart w:id="5" w:name="_Toc25937280"/>
      <w:r w:rsidRPr="00D8680B">
        <w:rPr>
          <w:rFonts w:ascii="宋体" w:hAnsi="宋体" w:cs="宋体" w:hint="eastAsia"/>
          <w:color w:val="000000" w:themeColor="text1"/>
        </w:rPr>
        <w:lastRenderedPageBreak/>
        <w:t>第五章</w:t>
      </w:r>
      <w:r w:rsidRPr="00D8680B">
        <w:rPr>
          <w:rFonts w:ascii="宋体" w:hAnsi="宋体" w:cs="宋体"/>
          <w:color w:val="000000" w:themeColor="text1"/>
        </w:rPr>
        <w:t xml:space="preserve"> </w:t>
      </w:r>
      <w:r w:rsidRPr="00D8680B">
        <w:rPr>
          <w:rFonts w:ascii="宋体" w:hAnsi="宋体" w:cs="宋体" w:hint="eastAsia"/>
          <w:color w:val="000000" w:themeColor="text1"/>
        </w:rPr>
        <w:t>参选人选定</w:t>
      </w:r>
      <w:bookmarkEnd w:id="5"/>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1．比选人将在参选截至之日后另行组织评选工作会议，参选人选定工作在比选人有关部门监督下，由比选人依照规定组建的评选工作小组负责。</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2．福建省福化天辰气体有限公司评选工作小组按规定程序,根据评标的标准和要求综合评定确定中选单位。</w:t>
      </w:r>
    </w:p>
    <w:p w:rsidR="009251E0" w:rsidRPr="00D8680B" w:rsidRDefault="00111CD0">
      <w:pPr>
        <w:spacing w:line="580" w:lineRule="exact"/>
        <w:rPr>
          <w:rFonts w:ascii="宋体" w:hAnsi="宋体" w:cs="宋体"/>
          <w:color w:val="000000" w:themeColor="text1"/>
          <w:sz w:val="28"/>
          <w:szCs w:val="28"/>
        </w:rPr>
      </w:pPr>
      <w:r w:rsidRPr="00D8680B">
        <w:rPr>
          <w:rFonts w:ascii="宋体" w:hAnsi="宋体" w:cs="宋体" w:hint="eastAsia"/>
          <w:color w:val="000000" w:themeColor="text1"/>
          <w:sz w:val="28"/>
          <w:szCs w:val="28"/>
        </w:rPr>
        <w:t xml:space="preserve">    3．中选单位公布在集团公司（www.fjpec.com.cn）及权属企业(www.fjfhtc.com)网站。</w:t>
      </w:r>
    </w:p>
    <w:p w:rsidR="009251E0" w:rsidRPr="00D8680B" w:rsidRDefault="00111CD0">
      <w:pPr>
        <w:widowControl/>
        <w:adjustRightInd/>
        <w:spacing w:line="240" w:lineRule="auto"/>
        <w:jc w:val="left"/>
        <w:textAlignment w:val="auto"/>
        <w:rPr>
          <w:rFonts w:ascii="宋体" w:hAnsi="宋体" w:cs="宋体"/>
          <w:color w:val="000000" w:themeColor="text1"/>
          <w:sz w:val="28"/>
          <w:szCs w:val="28"/>
        </w:rPr>
      </w:pPr>
      <w:r w:rsidRPr="00D8680B">
        <w:rPr>
          <w:rFonts w:ascii="宋体" w:hAnsi="宋体" w:cs="宋体"/>
          <w:color w:val="000000" w:themeColor="text1"/>
          <w:sz w:val="28"/>
          <w:szCs w:val="28"/>
        </w:rPr>
        <w:br w:type="page"/>
      </w:r>
    </w:p>
    <w:p w:rsidR="009251E0" w:rsidRPr="00D8680B" w:rsidRDefault="00111CD0">
      <w:pPr>
        <w:pStyle w:val="1"/>
        <w:jc w:val="center"/>
        <w:rPr>
          <w:rFonts w:ascii="宋体" w:hAnsi="宋体" w:cs="宋体"/>
          <w:color w:val="000000" w:themeColor="text1"/>
        </w:rPr>
      </w:pPr>
      <w:bookmarkStart w:id="6" w:name="_Toc25937281"/>
      <w:r w:rsidRPr="00D8680B">
        <w:rPr>
          <w:rFonts w:ascii="宋体" w:hAnsi="宋体" w:cs="宋体" w:hint="eastAsia"/>
          <w:color w:val="000000" w:themeColor="text1"/>
        </w:rPr>
        <w:lastRenderedPageBreak/>
        <w:t>第六章</w:t>
      </w:r>
      <w:r w:rsidRPr="00D8680B">
        <w:rPr>
          <w:rFonts w:ascii="宋体" w:hAnsi="宋体" w:cs="宋体"/>
          <w:color w:val="000000" w:themeColor="text1"/>
        </w:rPr>
        <w:t xml:space="preserve"> </w:t>
      </w:r>
      <w:r w:rsidRPr="00D8680B">
        <w:rPr>
          <w:rFonts w:ascii="宋体" w:hAnsi="宋体" w:cs="宋体" w:hint="eastAsia"/>
          <w:color w:val="000000" w:themeColor="text1"/>
        </w:rPr>
        <w:t>合同授予</w:t>
      </w:r>
      <w:bookmarkEnd w:id="6"/>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 xml:space="preserve">1．比选人将把合同授予中选人；在授予前，仍需进行资格、资信审查。 </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2．中选人确定后，比选将通知中选人，并将中选结果公示在比选人集团公司网（www.fjpec.com.cn）及权属企业(www.fjfhtc.com)网站。</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若有参选保证金的，比选人可没收参选保证金。同时，由此给比选人造成的损失，比选人有权追究中选单位的全部责任。</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4．中选人签署合同后必须履行合同要求。若因中选单位原因未在规定的时间内完成合同约定的相关工作，则比选人有权单方面取消中选单位的资格。并取消参选人三年内在比选人的业务中的参选资格，由此给比选人造成的损失，比选人有权追究中标单位的全部责任。</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 xml:space="preserve">5．比选文件与合同附件作为签定合同的条款，比选文件合同条款中没有规定的内容，比选人、参选人认为有必要进行补充，可另行商定解决。 </w:t>
      </w:r>
    </w:p>
    <w:p w:rsidR="009251E0" w:rsidRPr="00D8680B" w:rsidRDefault="00111CD0">
      <w:pPr>
        <w:widowControl/>
        <w:adjustRightInd/>
        <w:spacing w:line="240" w:lineRule="auto"/>
        <w:jc w:val="left"/>
        <w:textAlignment w:val="auto"/>
        <w:rPr>
          <w:rFonts w:ascii="宋体" w:hAnsi="宋体" w:cs="宋体"/>
          <w:color w:val="000000" w:themeColor="text1"/>
          <w:sz w:val="28"/>
          <w:szCs w:val="28"/>
        </w:rPr>
      </w:pPr>
      <w:r w:rsidRPr="00D8680B">
        <w:rPr>
          <w:rFonts w:ascii="宋体" w:hAnsi="宋体" w:cs="宋体"/>
          <w:color w:val="000000" w:themeColor="text1"/>
          <w:sz w:val="28"/>
          <w:szCs w:val="28"/>
        </w:rPr>
        <w:br w:type="page"/>
      </w:r>
    </w:p>
    <w:p w:rsidR="009251E0" w:rsidRPr="00D8680B" w:rsidRDefault="00111CD0">
      <w:pPr>
        <w:pStyle w:val="1"/>
        <w:jc w:val="center"/>
        <w:rPr>
          <w:rFonts w:ascii="宋体" w:hAnsi="宋体" w:cs="宋体"/>
          <w:color w:val="000000" w:themeColor="text1"/>
        </w:rPr>
      </w:pPr>
      <w:bookmarkStart w:id="7" w:name="_Toc25937282"/>
      <w:r w:rsidRPr="00D8680B">
        <w:rPr>
          <w:rFonts w:ascii="宋体" w:hAnsi="宋体" w:cs="宋体" w:hint="eastAsia"/>
          <w:color w:val="000000" w:themeColor="text1"/>
        </w:rPr>
        <w:lastRenderedPageBreak/>
        <w:t>第七章</w:t>
      </w:r>
      <w:r w:rsidRPr="00D8680B">
        <w:rPr>
          <w:rFonts w:ascii="宋体" w:hAnsi="宋体" w:cs="宋体"/>
          <w:color w:val="000000" w:themeColor="text1"/>
        </w:rPr>
        <w:t xml:space="preserve"> </w:t>
      </w:r>
      <w:r w:rsidRPr="00D8680B">
        <w:rPr>
          <w:rFonts w:ascii="宋体" w:hAnsi="宋体" w:cs="宋体" w:hint="eastAsia"/>
          <w:color w:val="000000" w:themeColor="text1"/>
        </w:rPr>
        <w:t>其它</w:t>
      </w:r>
      <w:bookmarkEnd w:id="7"/>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1．参选人的参选文件无论其是否中选，均不退回。</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2．比选人郑重承诺：参选人所提交的参选文件及相关资料不向第三方泄露。</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3．本比选文件的解释权归福建省福化天辰气体有限公司。</w:t>
      </w:r>
    </w:p>
    <w:p w:rsidR="009251E0" w:rsidRPr="00D8680B" w:rsidRDefault="00111CD0">
      <w:pPr>
        <w:spacing w:line="580" w:lineRule="exact"/>
        <w:ind w:firstLineChars="200" w:firstLine="560"/>
        <w:rPr>
          <w:rFonts w:ascii="宋体" w:hAnsi="宋体" w:cs="宋体"/>
          <w:color w:val="000000" w:themeColor="text1"/>
          <w:sz w:val="28"/>
          <w:szCs w:val="28"/>
        </w:rPr>
      </w:pPr>
      <w:r w:rsidRPr="00D8680B">
        <w:rPr>
          <w:rFonts w:ascii="宋体" w:hAnsi="宋体" w:cs="宋体" w:hint="eastAsia"/>
          <w:color w:val="000000" w:themeColor="text1"/>
          <w:sz w:val="28"/>
          <w:szCs w:val="28"/>
        </w:rPr>
        <w:t>4．比选联系人：陈斯</w:t>
      </w:r>
    </w:p>
    <w:p w:rsidR="009251E0" w:rsidRPr="00D8680B" w:rsidRDefault="00111CD0">
      <w:pPr>
        <w:spacing w:line="580" w:lineRule="exact"/>
        <w:ind w:firstLineChars="200" w:firstLine="560"/>
        <w:rPr>
          <w:rFonts w:ascii="宋体" w:hAnsi="宋体" w:cs="宋体"/>
          <w:color w:val="000000" w:themeColor="text1"/>
          <w:sz w:val="30"/>
          <w:szCs w:val="30"/>
        </w:rPr>
      </w:pPr>
      <w:r w:rsidRPr="00D8680B">
        <w:rPr>
          <w:rFonts w:ascii="宋体" w:hAnsi="宋体" w:cs="宋体" w:hint="eastAsia"/>
          <w:color w:val="000000" w:themeColor="text1"/>
          <w:sz w:val="28"/>
          <w:szCs w:val="28"/>
        </w:rPr>
        <w:t>5．联系电话：</w:t>
      </w:r>
      <w:r w:rsidRPr="00D8680B">
        <w:rPr>
          <w:rFonts w:ascii="宋体" w:hAnsi="宋体" w:cs="宋体"/>
          <w:color w:val="000000" w:themeColor="text1"/>
          <w:sz w:val="28"/>
          <w:szCs w:val="28"/>
        </w:rPr>
        <w:t>18806066958</w:t>
      </w:r>
    </w:p>
    <w:p w:rsidR="009251E0" w:rsidRPr="00D8680B" w:rsidRDefault="00111CD0">
      <w:pPr>
        <w:widowControl/>
        <w:adjustRightInd/>
        <w:spacing w:line="240" w:lineRule="auto"/>
        <w:jc w:val="left"/>
        <w:textAlignment w:val="auto"/>
        <w:rPr>
          <w:rFonts w:ascii="宋体" w:hAnsi="宋体" w:cs="宋体"/>
          <w:color w:val="000000" w:themeColor="text1"/>
          <w:sz w:val="30"/>
          <w:szCs w:val="30"/>
        </w:rPr>
      </w:pPr>
      <w:r w:rsidRPr="00D8680B">
        <w:rPr>
          <w:rFonts w:ascii="宋体" w:hAnsi="宋体" w:cs="宋体"/>
          <w:color w:val="000000" w:themeColor="text1"/>
          <w:sz w:val="30"/>
          <w:szCs w:val="30"/>
        </w:rPr>
        <w:br w:type="page"/>
      </w:r>
    </w:p>
    <w:p w:rsidR="009251E0" w:rsidRPr="00D8680B" w:rsidRDefault="00111CD0">
      <w:pPr>
        <w:pStyle w:val="1"/>
        <w:rPr>
          <w:rFonts w:ascii="宋体" w:hAnsi="宋体" w:cs="宋体"/>
          <w:color w:val="000000" w:themeColor="text1"/>
          <w:sz w:val="28"/>
          <w:szCs w:val="28"/>
        </w:rPr>
      </w:pPr>
      <w:bookmarkStart w:id="8" w:name="_Toc25937283"/>
      <w:r w:rsidRPr="00D8680B">
        <w:rPr>
          <w:rFonts w:ascii="宋体" w:hAnsi="宋体" w:cs="宋体" w:hint="eastAsia"/>
          <w:b w:val="0"/>
          <w:color w:val="000000" w:themeColor="text1"/>
          <w:sz w:val="28"/>
          <w:szCs w:val="28"/>
        </w:rPr>
        <w:lastRenderedPageBreak/>
        <w:t>附件一：参选报价单</w:t>
      </w:r>
      <w:bookmarkEnd w:id="8"/>
    </w:p>
    <w:p w:rsidR="009251E0" w:rsidRPr="00D8680B" w:rsidRDefault="00111CD0">
      <w:pPr>
        <w:spacing w:line="580" w:lineRule="exact"/>
        <w:jc w:val="center"/>
        <w:rPr>
          <w:rFonts w:ascii="宋体" w:hAnsi="宋体" w:cs="宋体"/>
          <w:b/>
          <w:color w:val="000000" w:themeColor="text1"/>
          <w:sz w:val="44"/>
          <w:szCs w:val="44"/>
        </w:rPr>
      </w:pPr>
      <w:r w:rsidRPr="00D8680B">
        <w:rPr>
          <w:rFonts w:ascii="宋体" w:hAnsi="宋体" w:cs="宋体" w:hint="eastAsia"/>
          <w:b/>
          <w:color w:val="000000" w:themeColor="text1"/>
          <w:sz w:val="44"/>
          <w:szCs w:val="44"/>
        </w:rPr>
        <w:t>参选报价单</w:t>
      </w:r>
    </w:p>
    <w:p w:rsidR="009251E0" w:rsidRPr="00D8680B" w:rsidRDefault="00111CD0">
      <w:pPr>
        <w:snapToGrid w:val="0"/>
        <w:spacing w:line="580" w:lineRule="exact"/>
        <w:rPr>
          <w:rFonts w:ascii="宋体" w:hAnsi="宋体"/>
          <w:color w:val="000000" w:themeColor="text1"/>
          <w:sz w:val="24"/>
          <w:szCs w:val="24"/>
        </w:rPr>
      </w:pPr>
      <w:r w:rsidRPr="00D8680B">
        <w:rPr>
          <w:rFonts w:ascii="宋体" w:hAnsi="宋体" w:hint="eastAsia"/>
          <w:color w:val="000000" w:themeColor="text1"/>
          <w:sz w:val="24"/>
          <w:szCs w:val="24"/>
        </w:rPr>
        <w:t>福建省福化天辰气体有限公司：</w:t>
      </w:r>
    </w:p>
    <w:p w:rsidR="009251E0" w:rsidRPr="00D8680B" w:rsidRDefault="00111CD0">
      <w:pPr>
        <w:spacing w:line="580" w:lineRule="exact"/>
        <w:ind w:firstLineChars="200" w:firstLine="480"/>
        <w:rPr>
          <w:rFonts w:ascii="宋体" w:hAnsi="宋体" w:cs="宋体"/>
          <w:sz w:val="24"/>
          <w:szCs w:val="24"/>
        </w:rPr>
      </w:pPr>
      <w:r w:rsidRPr="00D8680B">
        <w:rPr>
          <w:rFonts w:ascii="宋体" w:hAnsi="宋体" w:cs="宋体" w:hint="eastAsia"/>
          <w:color w:val="000000" w:themeColor="text1"/>
          <w:sz w:val="24"/>
          <w:szCs w:val="24"/>
        </w:rPr>
        <w:t>贵公司</w:t>
      </w:r>
      <w:r w:rsidRPr="00D8680B">
        <w:rPr>
          <w:rFonts w:ascii="宋体" w:hAnsi="宋体" w:cs="宋体" w:hint="eastAsia"/>
          <w:color w:val="000000" w:themeColor="text1"/>
          <w:sz w:val="24"/>
          <w:szCs w:val="24"/>
          <w:u w:val="single"/>
        </w:rPr>
        <w:t>2019年货架采购与安装项目</w:t>
      </w:r>
      <w:r w:rsidRPr="00D8680B">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w:t>
      </w:r>
    </w:p>
    <w:p w:rsidR="009251E0" w:rsidRPr="00D8680B" w:rsidRDefault="00111CD0">
      <w:pPr>
        <w:widowControl/>
        <w:adjustRightInd/>
        <w:spacing w:line="580" w:lineRule="exact"/>
        <w:ind w:firstLineChars="200" w:firstLine="480"/>
        <w:jc w:val="left"/>
        <w:textAlignment w:val="auto"/>
        <w:rPr>
          <w:rFonts w:ascii="宋体" w:hAnsi="宋体"/>
          <w:color w:val="000000" w:themeColor="text1"/>
          <w:sz w:val="24"/>
          <w:szCs w:val="24"/>
        </w:rPr>
      </w:pPr>
      <w:r w:rsidRPr="00D8680B">
        <w:rPr>
          <w:rFonts w:ascii="宋体" w:hAnsi="宋体"/>
          <w:color w:val="000000" w:themeColor="text1"/>
          <w:sz w:val="24"/>
          <w:szCs w:val="24"/>
          <w:u w:val="single"/>
        </w:rPr>
        <w:t>2019</w:t>
      </w:r>
      <w:r w:rsidRPr="00D8680B">
        <w:rPr>
          <w:rFonts w:ascii="宋体" w:hAnsi="宋体" w:hint="eastAsia"/>
          <w:color w:val="000000" w:themeColor="text1"/>
          <w:sz w:val="24"/>
          <w:szCs w:val="24"/>
          <w:u w:val="single"/>
        </w:rPr>
        <w:t>年货架采购与安装项目</w:t>
      </w:r>
      <w:r w:rsidRPr="00D8680B">
        <w:rPr>
          <w:rFonts w:ascii="宋体" w:hAnsi="宋体" w:hint="eastAsia"/>
          <w:b/>
          <w:color w:val="000000" w:themeColor="text1"/>
          <w:sz w:val="24"/>
          <w:szCs w:val="24"/>
        </w:rPr>
        <w:t>含税</w:t>
      </w:r>
      <w:r w:rsidRPr="00D8680B">
        <w:rPr>
          <w:rFonts w:ascii="宋体" w:hAnsi="宋体"/>
          <w:b/>
          <w:color w:val="000000" w:themeColor="text1"/>
          <w:sz w:val="24"/>
          <w:szCs w:val="24"/>
        </w:rPr>
        <w:t>总价</w:t>
      </w:r>
      <w:r w:rsidRPr="00D8680B">
        <w:rPr>
          <w:rFonts w:ascii="宋体" w:hAnsi="宋体" w:hint="eastAsia"/>
          <w:b/>
          <w:color w:val="000000" w:themeColor="text1"/>
          <w:sz w:val="24"/>
          <w:szCs w:val="24"/>
        </w:rPr>
        <w:t>（增值税专用发票）</w:t>
      </w:r>
      <w:r w:rsidRPr="00D8680B">
        <w:rPr>
          <w:rFonts w:ascii="宋体" w:hAnsi="宋体" w:hint="eastAsia"/>
          <w:color w:val="000000" w:themeColor="text1"/>
          <w:sz w:val="24"/>
          <w:szCs w:val="24"/>
        </w:rPr>
        <w:t>人民币（大写）</w:t>
      </w:r>
      <w:r w:rsidRPr="00D8680B">
        <w:rPr>
          <w:rFonts w:ascii="宋体" w:hAnsi="宋体"/>
          <w:color w:val="000000" w:themeColor="text1"/>
          <w:sz w:val="24"/>
          <w:szCs w:val="24"/>
        </w:rPr>
        <w:t>_______</w:t>
      </w:r>
      <w:r w:rsidRPr="00D8680B">
        <w:rPr>
          <w:rFonts w:ascii="宋体" w:hAnsi="宋体" w:hint="eastAsia"/>
          <w:color w:val="000000" w:themeColor="text1"/>
          <w:sz w:val="24"/>
          <w:szCs w:val="24"/>
        </w:rPr>
        <w:t>元（￥</w:t>
      </w:r>
      <w:r w:rsidRPr="00D8680B">
        <w:rPr>
          <w:rFonts w:ascii="宋体" w:hAnsi="宋体"/>
          <w:color w:val="000000" w:themeColor="text1"/>
          <w:sz w:val="24"/>
          <w:szCs w:val="24"/>
        </w:rPr>
        <w:t>____</w:t>
      </w:r>
      <w:r w:rsidRPr="00D8680B">
        <w:rPr>
          <w:rFonts w:ascii="宋体" w:hAnsi="宋体" w:hint="eastAsia"/>
          <w:color w:val="000000" w:themeColor="text1"/>
          <w:sz w:val="24"/>
          <w:szCs w:val="24"/>
        </w:rPr>
        <w:t>）。</w:t>
      </w:r>
    </w:p>
    <w:p w:rsidR="009251E0" w:rsidRPr="00D8680B" w:rsidRDefault="00111CD0">
      <w:pPr>
        <w:spacing w:line="580" w:lineRule="exact"/>
        <w:ind w:firstLineChars="200" w:firstLine="480"/>
        <w:rPr>
          <w:rFonts w:ascii="宋体" w:hAnsi="宋体"/>
          <w:color w:val="000000" w:themeColor="text1"/>
          <w:sz w:val="24"/>
          <w:szCs w:val="24"/>
        </w:rPr>
      </w:pPr>
      <w:r w:rsidRPr="00D8680B">
        <w:rPr>
          <w:rFonts w:ascii="宋体" w:hAnsi="宋体" w:hint="eastAsia"/>
          <w:color w:val="000000" w:themeColor="text1"/>
          <w:sz w:val="24"/>
          <w:szCs w:val="24"/>
        </w:rPr>
        <w:t>注：1.请注明中选后所开具的发票类型：增值税</w:t>
      </w:r>
      <w:r w:rsidRPr="00D8680B">
        <w:rPr>
          <w:rFonts w:ascii="宋体" w:hAnsi="宋体" w:hint="eastAsia"/>
          <w:color w:val="000000" w:themeColor="text1"/>
          <w:sz w:val="24"/>
          <w:szCs w:val="24"/>
          <w:u w:val="single"/>
        </w:rPr>
        <w:t>_</w:t>
      </w:r>
      <w:r w:rsidRPr="00D8680B">
        <w:rPr>
          <w:rFonts w:ascii="宋体" w:hAnsi="宋体" w:hint="eastAsia"/>
          <w:b/>
          <w:i/>
          <w:color w:val="FF0000"/>
          <w:sz w:val="24"/>
          <w:szCs w:val="24"/>
          <w:u w:val="single"/>
        </w:rPr>
        <w:t>__</w:t>
      </w:r>
      <w:r w:rsidRPr="00D8680B">
        <w:rPr>
          <w:rFonts w:ascii="宋体" w:hAnsi="宋体"/>
          <w:b/>
          <w:i/>
          <w:color w:val="FF0000"/>
          <w:sz w:val="24"/>
          <w:szCs w:val="24"/>
          <w:u w:val="single"/>
        </w:rPr>
        <w:t>必填</w:t>
      </w:r>
      <w:r w:rsidRPr="00D8680B">
        <w:rPr>
          <w:rFonts w:ascii="宋体" w:hAnsi="宋体" w:hint="eastAsia"/>
          <w:b/>
          <w:i/>
          <w:color w:val="FF0000"/>
          <w:sz w:val="24"/>
          <w:szCs w:val="24"/>
          <w:u w:val="single"/>
        </w:rPr>
        <w:t>_</w:t>
      </w:r>
      <w:r w:rsidRPr="00D8680B">
        <w:rPr>
          <w:rFonts w:ascii="宋体" w:hAnsi="宋体" w:hint="eastAsia"/>
          <w:b/>
          <w:i/>
          <w:color w:val="FF0000"/>
          <w:sz w:val="24"/>
          <w:szCs w:val="24"/>
        </w:rPr>
        <w:t>_</w:t>
      </w:r>
      <w:r w:rsidRPr="00D8680B">
        <w:rPr>
          <w:rFonts w:ascii="宋体" w:hAnsi="宋体" w:hint="eastAsia"/>
          <w:b/>
          <w:i/>
          <w:color w:val="000000" w:themeColor="text1"/>
          <w:sz w:val="24"/>
          <w:szCs w:val="24"/>
        </w:rPr>
        <w:t>_</w:t>
      </w:r>
      <w:r w:rsidRPr="00D8680B">
        <w:rPr>
          <w:rFonts w:ascii="宋体" w:hAnsi="宋体" w:hint="eastAsia"/>
          <w:color w:val="000000" w:themeColor="text1"/>
          <w:sz w:val="24"/>
          <w:szCs w:val="24"/>
        </w:rPr>
        <w:t>发票 ，税率</w:t>
      </w:r>
      <w:r w:rsidRPr="00D8680B">
        <w:rPr>
          <w:rFonts w:ascii="宋体" w:hAnsi="宋体" w:hint="eastAsia"/>
          <w:color w:val="FF0000"/>
          <w:sz w:val="24"/>
          <w:szCs w:val="24"/>
        </w:rPr>
        <w:t>___</w:t>
      </w:r>
      <w:r w:rsidRPr="00D8680B">
        <w:rPr>
          <w:rFonts w:ascii="宋体" w:hAnsi="宋体" w:hint="eastAsia"/>
          <w:b/>
          <w:i/>
          <w:color w:val="FF0000"/>
          <w:sz w:val="24"/>
          <w:szCs w:val="24"/>
          <w:u w:val="single"/>
        </w:rPr>
        <w:t>必填__</w:t>
      </w:r>
      <w:r w:rsidRPr="00D8680B">
        <w:rPr>
          <w:rFonts w:ascii="宋体" w:hAnsi="宋体" w:hint="eastAsia"/>
          <w:color w:val="000000" w:themeColor="text1"/>
          <w:sz w:val="24"/>
          <w:szCs w:val="24"/>
          <w:u w:val="single"/>
        </w:rPr>
        <w:t>_</w:t>
      </w:r>
      <w:r w:rsidRPr="00D8680B">
        <w:rPr>
          <w:rFonts w:ascii="宋体" w:hAnsi="宋体" w:hint="eastAsia"/>
          <w:color w:val="000000" w:themeColor="text1"/>
          <w:sz w:val="24"/>
          <w:szCs w:val="24"/>
        </w:rPr>
        <w:t>%</w:t>
      </w:r>
    </w:p>
    <w:p w:rsidR="009251E0" w:rsidRPr="00D8680B" w:rsidRDefault="00111CD0">
      <w:pPr>
        <w:spacing w:line="580" w:lineRule="exact"/>
        <w:ind w:firstLineChars="350" w:firstLine="843"/>
        <w:rPr>
          <w:rFonts w:ascii="宋体" w:hAnsi="宋体"/>
          <w:b/>
          <w:color w:val="000000" w:themeColor="text1"/>
          <w:sz w:val="24"/>
          <w:szCs w:val="24"/>
        </w:rPr>
      </w:pPr>
      <w:r w:rsidRPr="00D8680B">
        <w:rPr>
          <w:rFonts w:ascii="宋体" w:hAnsi="宋体"/>
          <w:b/>
          <w:color w:val="000000" w:themeColor="text1"/>
          <w:sz w:val="24"/>
          <w:szCs w:val="24"/>
        </w:rPr>
        <w:t xml:space="preserve">2. </w:t>
      </w:r>
      <w:r w:rsidRPr="00D8680B">
        <w:rPr>
          <w:rFonts w:ascii="宋体" w:hAnsi="宋体" w:hint="eastAsia"/>
          <w:b/>
          <w:color w:val="000000" w:themeColor="text1"/>
          <w:sz w:val="24"/>
          <w:szCs w:val="24"/>
        </w:rPr>
        <w:t>以上报价含安装所需的辅材费用、人工费</w:t>
      </w:r>
      <w:r w:rsidRPr="00D8680B">
        <w:rPr>
          <w:rFonts w:ascii="宋体" w:hAnsi="宋体"/>
          <w:b/>
          <w:color w:val="000000" w:themeColor="text1"/>
          <w:sz w:val="24"/>
          <w:szCs w:val="24"/>
        </w:rPr>
        <w:t>、</w:t>
      </w:r>
      <w:r w:rsidRPr="00D8680B">
        <w:rPr>
          <w:rFonts w:ascii="宋体" w:hAnsi="宋体" w:hint="eastAsia"/>
          <w:b/>
          <w:color w:val="000000" w:themeColor="text1"/>
          <w:sz w:val="24"/>
          <w:szCs w:val="24"/>
        </w:rPr>
        <w:t>包装费、运费、等所有费用。</w:t>
      </w:r>
    </w:p>
    <w:p w:rsidR="009251E0" w:rsidRPr="00D8680B" w:rsidRDefault="00111CD0">
      <w:pPr>
        <w:spacing w:line="580" w:lineRule="exact"/>
        <w:ind w:firstLineChars="400" w:firstLine="960"/>
        <w:rPr>
          <w:rFonts w:ascii="宋体" w:hAnsi="宋体"/>
          <w:color w:val="000000" w:themeColor="text1"/>
          <w:sz w:val="24"/>
          <w:szCs w:val="24"/>
        </w:rPr>
      </w:pPr>
      <w:r w:rsidRPr="00D8680B">
        <w:rPr>
          <w:rFonts w:ascii="宋体" w:hAnsi="宋体" w:hint="eastAsia"/>
          <w:color w:val="000000" w:themeColor="text1"/>
          <w:sz w:val="24"/>
          <w:szCs w:val="24"/>
        </w:rPr>
        <w:t>3. 请注明中选后交货期限：下订单后</w:t>
      </w:r>
      <w:r w:rsidRPr="00D8680B">
        <w:rPr>
          <w:rFonts w:ascii="宋体" w:hAnsi="宋体" w:hint="eastAsia"/>
          <w:i/>
          <w:iCs/>
          <w:color w:val="FF0000"/>
          <w:sz w:val="24"/>
          <w:szCs w:val="24"/>
          <w:u w:val="single"/>
        </w:rPr>
        <w:t xml:space="preserve"> </w:t>
      </w:r>
      <w:r w:rsidRPr="00D8680B">
        <w:rPr>
          <w:rFonts w:ascii="宋体" w:hAnsi="宋体" w:hint="eastAsia"/>
          <w:b/>
          <w:bCs/>
          <w:i/>
          <w:iCs/>
          <w:color w:val="FF0000"/>
          <w:sz w:val="24"/>
          <w:szCs w:val="24"/>
          <w:u w:val="single"/>
        </w:rPr>
        <w:t xml:space="preserve">  必填   </w:t>
      </w:r>
      <w:r w:rsidRPr="00D8680B">
        <w:rPr>
          <w:rFonts w:ascii="宋体" w:hAnsi="宋体" w:hint="eastAsia"/>
          <w:color w:val="000000" w:themeColor="text1"/>
          <w:sz w:val="24"/>
          <w:szCs w:val="24"/>
        </w:rPr>
        <w:t>天交货。</w:t>
      </w:r>
    </w:p>
    <w:p w:rsidR="009251E0" w:rsidRPr="00D8680B" w:rsidRDefault="00111CD0">
      <w:pPr>
        <w:spacing w:line="580" w:lineRule="exact"/>
        <w:ind w:firstLineChars="400" w:firstLine="960"/>
        <w:rPr>
          <w:rFonts w:ascii="宋体" w:hAnsi="宋体"/>
          <w:color w:val="000000" w:themeColor="text1"/>
          <w:sz w:val="24"/>
          <w:szCs w:val="24"/>
        </w:rPr>
      </w:pPr>
      <w:r w:rsidRPr="00D8680B">
        <w:rPr>
          <w:rFonts w:ascii="宋体" w:hAnsi="宋体" w:hint="eastAsia"/>
          <w:color w:val="000000" w:themeColor="text1"/>
          <w:sz w:val="24"/>
          <w:szCs w:val="24"/>
        </w:rPr>
        <w:t>4.上述总价包含了参选方提供本合同约定的产品及相应服务（如有）的全部价格，除非另有约定，比选人不再承担其他费用。</w:t>
      </w:r>
    </w:p>
    <w:p w:rsidR="009251E0" w:rsidRPr="00D8680B" w:rsidRDefault="00111CD0">
      <w:pPr>
        <w:spacing w:line="580" w:lineRule="exact"/>
        <w:ind w:firstLineChars="200" w:firstLine="480"/>
        <w:rPr>
          <w:rFonts w:ascii="宋体" w:hAnsi="宋体"/>
          <w:color w:val="000000" w:themeColor="text1"/>
          <w:sz w:val="24"/>
          <w:szCs w:val="24"/>
        </w:rPr>
      </w:pPr>
      <w:r w:rsidRPr="00D8680B">
        <w:rPr>
          <w:rFonts w:ascii="宋体" w:hAnsi="宋体"/>
          <w:color w:val="000000" w:themeColor="text1"/>
          <w:sz w:val="24"/>
          <w:szCs w:val="24"/>
        </w:rPr>
        <w:t xml:space="preserve">                              </w:t>
      </w:r>
      <w:r w:rsidRPr="00D8680B">
        <w:rPr>
          <w:rFonts w:ascii="宋体" w:hAnsi="宋体" w:hint="eastAsia"/>
          <w:color w:val="000000" w:themeColor="text1"/>
          <w:sz w:val="24"/>
          <w:szCs w:val="24"/>
        </w:rPr>
        <w:t>参选方（盖章）：</w:t>
      </w:r>
      <w:r w:rsidRPr="00D8680B">
        <w:rPr>
          <w:rFonts w:ascii="宋体" w:hAnsi="宋体"/>
          <w:color w:val="000000" w:themeColor="text1"/>
          <w:sz w:val="24"/>
          <w:szCs w:val="24"/>
        </w:rPr>
        <w:t xml:space="preserve"> </w:t>
      </w:r>
    </w:p>
    <w:p w:rsidR="009251E0" w:rsidRPr="00D8680B" w:rsidRDefault="00111CD0">
      <w:pPr>
        <w:spacing w:line="580" w:lineRule="exact"/>
        <w:ind w:firstLineChars="1700" w:firstLine="4080"/>
        <w:rPr>
          <w:rFonts w:ascii="宋体" w:hAnsi="宋体"/>
          <w:color w:val="000000" w:themeColor="text1"/>
          <w:sz w:val="24"/>
          <w:szCs w:val="24"/>
        </w:rPr>
      </w:pPr>
      <w:r w:rsidRPr="00D8680B">
        <w:rPr>
          <w:rFonts w:ascii="宋体" w:hAnsi="宋体"/>
          <w:color w:val="000000" w:themeColor="text1"/>
          <w:sz w:val="24"/>
          <w:szCs w:val="24"/>
        </w:rPr>
        <w:t>参选联系人</w:t>
      </w:r>
      <w:r w:rsidRPr="00D8680B">
        <w:rPr>
          <w:rFonts w:ascii="宋体" w:hAnsi="宋体" w:hint="eastAsia"/>
          <w:color w:val="000000" w:themeColor="text1"/>
          <w:sz w:val="24"/>
          <w:szCs w:val="24"/>
        </w:rPr>
        <w:t>：</w:t>
      </w:r>
    </w:p>
    <w:p w:rsidR="009251E0" w:rsidRPr="00D8680B" w:rsidRDefault="00111CD0">
      <w:pPr>
        <w:spacing w:line="580" w:lineRule="exact"/>
        <w:ind w:firstLineChars="1700" w:firstLine="4080"/>
        <w:rPr>
          <w:rFonts w:ascii="宋体" w:hAnsi="宋体"/>
          <w:color w:val="000000" w:themeColor="text1"/>
          <w:sz w:val="24"/>
          <w:szCs w:val="24"/>
        </w:rPr>
      </w:pPr>
      <w:r w:rsidRPr="00D8680B">
        <w:rPr>
          <w:rFonts w:ascii="宋体" w:hAnsi="宋体"/>
          <w:color w:val="000000" w:themeColor="text1"/>
          <w:sz w:val="24"/>
          <w:szCs w:val="24"/>
        </w:rPr>
        <w:t>联系电话</w:t>
      </w:r>
      <w:r w:rsidRPr="00D8680B">
        <w:rPr>
          <w:rFonts w:ascii="宋体" w:hAnsi="宋体" w:hint="eastAsia"/>
          <w:color w:val="000000" w:themeColor="text1"/>
          <w:sz w:val="24"/>
          <w:szCs w:val="24"/>
        </w:rPr>
        <w:t>：</w:t>
      </w:r>
    </w:p>
    <w:p w:rsidR="009251E0" w:rsidRPr="00D8680B" w:rsidRDefault="00111CD0">
      <w:pPr>
        <w:spacing w:line="580" w:lineRule="exact"/>
        <w:ind w:firstLineChars="1700" w:firstLine="4080"/>
        <w:rPr>
          <w:rFonts w:ascii="宋体" w:hAnsi="宋体"/>
          <w:color w:val="000000" w:themeColor="text1"/>
          <w:sz w:val="24"/>
          <w:szCs w:val="24"/>
        </w:rPr>
      </w:pPr>
      <w:r w:rsidRPr="00D8680B">
        <w:rPr>
          <w:rFonts w:ascii="宋体" w:hAnsi="宋体"/>
          <w:color w:val="000000" w:themeColor="text1"/>
          <w:sz w:val="24"/>
          <w:szCs w:val="24"/>
        </w:rPr>
        <w:t>参选人邮箱</w:t>
      </w:r>
      <w:r w:rsidRPr="00D8680B">
        <w:rPr>
          <w:rFonts w:ascii="宋体" w:hAnsi="宋体" w:hint="eastAsia"/>
          <w:color w:val="000000" w:themeColor="text1"/>
          <w:sz w:val="24"/>
          <w:szCs w:val="24"/>
        </w:rPr>
        <w:t>：</w:t>
      </w:r>
    </w:p>
    <w:p w:rsidR="009251E0" w:rsidRPr="00D8680B" w:rsidRDefault="00111CD0">
      <w:pPr>
        <w:spacing w:line="580" w:lineRule="exact"/>
        <w:ind w:firstLineChars="247" w:firstLine="593"/>
        <w:rPr>
          <w:rFonts w:ascii="宋体" w:hAnsi="宋体"/>
          <w:color w:val="000000" w:themeColor="text1"/>
          <w:sz w:val="24"/>
          <w:szCs w:val="24"/>
        </w:rPr>
      </w:pPr>
      <w:r w:rsidRPr="00D8680B">
        <w:rPr>
          <w:rFonts w:ascii="宋体" w:hAnsi="宋体"/>
          <w:color w:val="000000" w:themeColor="text1"/>
          <w:sz w:val="24"/>
          <w:szCs w:val="24"/>
        </w:rPr>
        <w:t xml:space="preserve">                                            </w:t>
      </w:r>
      <w:r w:rsidRPr="00D8680B">
        <w:rPr>
          <w:rFonts w:ascii="宋体" w:hAnsi="宋体" w:hint="eastAsia"/>
          <w:color w:val="000000" w:themeColor="text1"/>
          <w:sz w:val="24"/>
          <w:szCs w:val="24"/>
        </w:rPr>
        <w:t>年</w:t>
      </w:r>
      <w:r w:rsidRPr="00D8680B">
        <w:rPr>
          <w:rFonts w:ascii="宋体" w:hAnsi="宋体"/>
          <w:color w:val="000000" w:themeColor="text1"/>
          <w:sz w:val="24"/>
          <w:szCs w:val="24"/>
        </w:rPr>
        <w:t xml:space="preserve">   </w:t>
      </w:r>
      <w:r w:rsidRPr="00D8680B">
        <w:rPr>
          <w:rFonts w:ascii="宋体" w:hAnsi="宋体" w:hint="eastAsia"/>
          <w:color w:val="000000" w:themeColor="text1"/>
          <w:sz w:val="24"/>
          <w:szCs w:val="24"/>
        </w:rPr>
        <w:t>月</w:t>
      </w:r>
      <w:r w:rsidRPr="00D8680B">
        <w:rPr>
          <w:rFonts w:ascii="宋体" w:hAnsi="宋体"/>
          <w:color w:val="000000" w:themeColor="text1"/>
          <w:sz w:val="24"/>
          <w:szCs w:val="24"/>
        </w:rPr>
        <w:t xml:space="preserve">   </w:t>
      </w:r>
      <w:r w:rsidRPr="00D8680B">
        <w:rPr>
          <w:rFonts w:ascii="宋体" w:hAnsi="宋体" w:hint="eastAsia"/>
          <w:color w:val="000000" w:themeColor="text1"/>
          <w:sz w:val="24"/>
          <w:szCs w:val="24"/>
        </w:rPr>
        <w:t>日</w:t>
      </w:r>
      <w:r w:rsidRPr="00D8680B">
        <w:rPr>
          <w:rFonts w:ascii="宋体" w:hAnsi="宋体"/>
          <w:color w:val="000000" w:themeColor="text1"/>
          <w:sz w:val="24"/>
          <w:szCs w:val="24"/>
        </w:rPr>
        <w:t xml:space="preserve">  </w:t>
      </w:r>
    </w:p>
    <w:p w:rsidR="009251E0" w:rsidRPr="00D8680B" w:rsidRDefault="009251E0">
      <w:pPr>
        <w:widowControl/>
        <w:adjustRightInd/>
        <w:spacing w:line="240" w:lineRule="auto"/>
        <w:jc w:val="left"/>
        <w:textAlignment w:val="auto"/>
        <w:rPr>
          <w:rFonts w:ascii="宋体" w:hAnsi="宋体"/>
          <w:color w:val="000000" w:themeColor="text1"/>
          <w:sz w:val="24"/>
          <w:szCs w:val="24"/>
        </w:rPr>
      </w:pPr>
    </w:p>
    <w:p w:rsidR="009251E0" w:rsidRPr="00D8680B" w:rsidRDefault="009251E0">
      <w:pPr>
        <w:widowControl/>
        <w:adjustRightInd/>
        <w:spacing w:line="240" w:lineRule="auto"/>
        <w:jc w:val="left"/>
        <w:textAlignment w:val="auto"/>
        <w:rPr>
          <w:rFonts w:ascii="宋体" w:hAnsi="宋体"/>
          <w:color w:val="000000" w:themeColor="text1"/>
          <w:sz w:val="24"/>
          <w:szCs w:val="24"/>
        </w:rPr>
      </w:pPr>
    </w:p>
    <w:p w:rsidR="009251E0" w:rsidRPr="00D8680B" w:rsidRDefault="009251E0">
      <w:pPr>
        <w:widowControl/>
        <w:adjustRightInd/>
        <w:spacing w:line="240" w:lineRule="auto"/>
        <w:jc w:val="left"/>
        <w:textAlignment w:val="auto"/>
        <w:rPr>
          <w:rFonts w:ascii="宋体" w:hAnsi="宋体"/>
          <w:color w:val="000000" w:themeColor="text1"/>
          <w:sz w:val="24"/>
          <w:szCs w:val="24"/>
        </w:rPr>
      </w:pPr>
    </w:p>
    <w:p w:rsidR="009251E0" w:rsidRPr="00D8680B" w:rsidRDefault="009251E0">
      <w:pPr>
        <w:widowControl/>
        <w:adjustRightInd/>
        <w:spacing w:line="240" w:lineRule="auto"/>
        <w:jc w:val="left"/>
        <w:textAlignment w:val="auto"/>
        <w:rPr>
          <w:rFonts w:ascii="宋体" w:hAnsi="宋体"/>
          <w:color w:val="000000" w:themeColor="text1"/>
          <w:sz w:val="24"/>
          <w:szCs w:val="24"/>
        </w:rPr>
      </w:pPr>
    </w:p>
    <w:p w:rsidR="009251E0" w:rsidRPr="00D8680B" w:rsidRDefault="009251E0">
      <w:pPr>
        <w:widowControl/>
        <w:adjustRightInd/>
        <w:spacing w:line="240" w:lineRule="auto"/>
        <w:jc w:val="left"/>
        <w:textAlignment w:val="auto"/>
        <w:rPr>
          <w:rFonts w:ascii="宋体" w:hAnsi="宋体"/>
          <w:color w:val="000000" w:themeColor="text1"/>
          <w:sz w:val="24"/>
          <w:szCs w:val="24"/>
        </w:rPr>
      </w:pPr>
    </w:p>
    <w:p w:rsidR="009251E0" w:rsidRPr="00D8680B" w:rsidRDefault="009251E0">
      <w:pPr>
        <w:widowControl/>
        <w:adjustRightInd/>
        <w:spacing w:line="240" w:lineRule="auto"/>
        <w:jc w:val="left"/>
        <w:textAlignment w:val="auto"/>
        <w:rPr>
          <w:rFonts w:ascii="宋体" w:hAnsi="宋体"/>
          <w:color w:val="000000" w:themeColor="text1"/>
          <w:sz w:val="24"/>
          <w:szCs w:val="24"/>
        </w:rPr>
      </w:pPr>
    </w:p>
    <w:p w:rsidR="009251E0" w:rsidRPr="00D8680B" w:rsidRDefault="009251E0">
      <w:pPr>
        <w:widowControl/>
        <w:adjustRightInd/>
        <w:spacing w:line="240" w:lineRule="auto"/>
        <w:jc w:val="left"/>
        <w:textAlignment w:val="auto"/>
        <w:rPr>
          <w:rFonts w:ascii="宋体" w:hAnsi="宋体"/>
          <w:color w:val="000000" w:themeColor="text1"/>
          <w:sz w:val="24"/>
          <w:szCs w:val="24"/>
        </w:rPr>
      </w:pPr>
    </w:p>
    <w:tbl>
      <w:tblPr>
        <w:tblW w:w="11482" w:type="dxa"/>
        <w:jc w:val="center"/>
        <w:tblLayout w:type="fixed"/>
        <w:tblLook w:val="04A0" w:firstRow="1" w:lastRow="0" w:firstColumn="1" w:lastColumn="0" w:noHBand="0" w:noVBand="1"/>
      </w:tblPr>
      <w:tblGrid>
        <w:gridCol w:w="841"/>
        <w:gridCol w:w="1701"/>
        <w:gridCol w:w="2987"/>
        <w:gridCol w:w="698"/>
        <w:gridCol w:w="993"/>
        <w:gridCol w:w="1711"/>
        <w:gridCol w:w="850"/>
        <w:gridCol w:w="851"/>
        <w:gridCol w:w="850"/>
      </w:tblGrid>
      <w:tr w:rsidR="009251E0" w:rsidRPr="00D8680B">
        <w:trPr>
          <w:trHeight w:val="341"/>
          <w:jc w:val="center"/>
        </w:trPr>
        <w:tc>
          <w:tcPr>
            <w:tcW w:w="11482" w:type="dxa"/>
            <w:gridSpan w:val="9"/>
            <w:tcBorders>
              <w:top w:val="single" w:sz="8" w:space="0" w:color="auto"/>
              <w:left w:val="single" w:sz="8" w:space="0" w:color="auto"/>
              <w:bottom w:val="single" w:sz="4" w:space="0" w:color="auto"/>
              <w:right w:val="single" w:sz="8" w:space="0" w:color="auto"/>
            </w:tcBorders>
          </w:tcPr>
          <w:p w:rsidR="009251E0" w:rsidRPr="00D8680B" w:rsidRDefault="00111CD0">
            <w:pPr>
              <w:spacing w:line="580" w:lineRule="exact"/>
              <w:jc w:val="center"/>
              <w:rPr>
                <w:rFonts w:asciiTheme="minorEastAsia" w:eastAsiaTheme="minorEastAsia" w:hAnsiTheme="minorEastAsia"/>
                <w:b/>
                <w:color w:val="000000" w:themeColor="text1"/>
                <w:sz w:val="24"/>
                <w:szCs w:val="24"/>
              </w:rPr>
            </w:pPr>
            <w:r w:rsidRPr="00D8680B">
              <w:rPr>
                <w:rFonts w:asciiTheme="minorEastAsia" w:eastAsiaTheme="minorEastAsia" w:hAnsiTheme="minorEastAsia"/>
                <w:b/>
                <w:color w:val="000000" w:themeColor="text1"/>
                <w:sz w:val="24"/>
                <w:szCs w:val="24"/>
              </w:rPr>
              <w:t>货架采购与安装报价明细单</w:t>
            </w:r>
          </w:p>
        </w:tc>
      </w:tr>
      <w:tr w:rsidR="009251E0" w:rsidRPr="00D8680B">
        <w:trPr>
          <w:trHeight w:val="341"/>
          <w:jc w:val="center"/>
        </w:trPr>
        <w:tc>
          <w:tcPr>
            <w:tcW w:w="841" w:type="dxa"/>
            <w:tcBorders>
              <w:top w:val="single" w:sz="8" w:space="0" w:color="auto"/>
              <w:left w:val="single" w:sz="8"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序号</w:t>
            </w:r>
          </w:p>
        </w:tc>
        <w:tc>
          <w:tcPr>
            <w:tcW w:w="1701" w:type="dxa"/>
            <w:tcBorders>
              <w:top w:val="single" w:sz="8" w:space="0" w:color="auto"/>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品名</w:t>
            </w:r>
          </w:p>
        </w:tc>
        <w:tc>
          <w:tcPr>
            <w:tcW w:w="2987" w:type="dxa"/>
            <w:tcBorders>
              <w:top w:val="single" w:sz="8" w:space="0" w:color="auto"/>
              <w:left w:val="nil"/>
              <w:bottom w:val="single" w:sz="4" w:space="0" w:color="auto"/>
              <w:right w:val="single" w:sz="4" w:space="0" w:color="auto"/>
            </w:tcBorders>
            <w:shd w:val="clear" w:color="auto" w:fill="auto"/>
            <w:vAlign w:val="center"/>
          </w:tcPr>
          <w:p w:rsidR="009251E0" w:rsidRPr="00D8680B" w:rsidRDefault="00111CD0">
            <w:pPr>
              <w:spacing w:line="580" w:lineRule="exact"/>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规格（高*长*宽.外尺寸）</w:t>
            </w:r>
          </w:p>
        </w:tc>
        <w:tc>
          <w:tcPr>
            <w:tcW w:w="698" w:type="dxa"/>
            <w:tcBorders>
              <w:top w:val="single" w:sz="8" w:space="0" w:color="auto"/>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层数</w:t>
            </w:r>
          </w:p>
        </w:tc>
        <w:tc>
          <w:tcPr>
            <w:tcW w:w="993" w:type="dxa"/>
            <w:tcBorders>
              <w:top w:val="single" w:sz="8" w:space="0" w:color="auto"/>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数量</w:t>
            </w:r>
          </w:p>
        </w:tc>
        <w:tc>
          <w:tcPr>
            <w:tcW w:w="1711" w:type="dxa"/>
            <w:tcBorders>
              <w:top w:val="single" w:sz="8" w:space="0" w:color="auto"/>
              <w:left w:val="nil"/>
              <w:bottom w:val="single" w:sz="4" w:space="0" w:color="auto"/>
              <w:right w:val="single" w:sz="8"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承重量</w:t>
            </w:r>
          </w:p>
        </w:tc>
        <w:tc>
          <w:tcPr>
            <w:tcW w:w="850" w:type="dxa"/>
            <w:tcBorders>
              <w:top w:val="single" w:sz="8" w:space="0" w:color="auto"/>
              <w:left w:val="nil"/>
              <w:bottom w:val="single" w:sz="4" w:space="0" w:color="auto"/>
              <w:right w:val="single" w:sz="4" w:space="0" w:color="auto"/>
            </w:tcBorders>
          </w:tcPr>
          <w:p w:rsidR="009251E0" w:rsidRPr="00D8680B" w:rsidRDefault="00111CD0">
            <w:pPr>
              <w:spacing w:line="580" w:lineRule="exact"/>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单价</w:t>
            </w:r>
          </w:p>
        </w:tc>
        <w:tc>
          <w:tcPr>
            <w:tcW w:w="851" w:type="dxa"/>
            <w:tcBorders>
              <w:top w:val="single" w:sz="8" w:space="0" w:color="auto"/>
              <w:left w:val="nil"/>
              <w:bottom w:val="single" w:sz="4" w:space="0" w:color="auto"/>
              <w:right w:val="single" w:sz="4" w:space="0" w:color="auto"/>
            </w:tcBorders>
          </w:tcPr>
          <w:p w:rsidR="009251E0" w:rsidRPr="00D8680B" w:rsidRDefault="00111CD0">
            <w:pPr>
              <w:spacing w:line="580" w:lineRule="exact"/>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金额</w:t>
            </w:r>
          </w:p>
        </w:tc>
        <w:tc>
          <w:tcPr>
            <w:tcW w:w="850" w:type="dxa"/>
            <w:tcBorders>
              <w:top w:val="single" w:sz="8" w:space="0" w:color="auto"/>
              <w:left w:val="single" w:sz="4" w:space="0" w:color="auto"/>
              <w:bottom w:val="single" w:sz="4" w:space="0" w:color="auto"/>
              <w:right w:val="single" w:sz="8" w:space="0" w:color="auto"/>
            </w:tcBorders>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备注</w:t>
            </w:r>
          </w:p>
        </w:tc>
      </w:tr>
      <w:tr w:rsidR="009251E0" w:rsidRPr="00D8680B">
        <w:trPr>
          <w:trHeight w:val="341"/>
          <w:jc w:val="center"/>
        </w:trPr>
        <w:tc>
          <w:tcPr>
            <w:tcW w:w="11482" w:type="dxa"/>
            <w:gridSpan w:val="9"/>
            <w:tcBorders>
              <w:top w:val="single" w:sz="8" w:space="0" w:color="auto"/>
              <w:left w:val="single" w:sz="8" w:space="0" w:color="auto"/>
              <w:bottom w:val="single" w:sz="4" w:space="0" w:color="auto"/>
              <w:right w:val="single" w:sz="8"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8"/>
                <w:szCs w:val="28"/>
              </w:rPr>
              <w:t>A间中型仓储</w:t>
            </w:r>
          </w:p>
        </w:tc>
      </w:tr>
      <w:tr w:rsidR="009251E0" w:rsidRPr="00D8680B">
        <w:trPr>
          <w:trHeight w:val="341"/>
          <w:jc w:val="center"/>
        </w:trPr>
        <w:tc>
          <w:tcPr>
            <w:tcW w:w="841" w:type="dxa"/>
            <w:tcBorders>
              <w:top w:val="nil"/>
              <w:left w:val="single" w:sz="8"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1</w:t>
            </w:r>
          </w:p>
        </w:tc>
        <w:tc>
          <w:tcPr>
            <w:tcW w:w="1701"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中型仓储主架</w:t>
            </w:r>
          </w:p>
        </w:tc>
        <w:tc>
          <w:tcPr>
            <w:tcW w:w="2987"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≥2800*≥1800*≥580</w:t>
            </w:r>
          </w:p>
        </w:tc>
        <w:tc>
          <w:tcPr>
            <w:tcW w:w="698"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6</w:t>
            </w:r>
          </w:p>
        </w:tc>
        <w:tc>
          <w:tcPr>
            <w:tcW w:w="993"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11套</w:t>
            </w:r>
          </w:p>
        </w:tc>
        <w:tc>
          <w:tcPr>
            <w:tcW w:w="1711" w:type="dxa"/>
            <w:vMerge w:val="restart"/>
            <w:tcBorders>
              <w:top w:val="nil"/>
              <w:left w:val="single" w:sz="4" w:space="0" w:color="auto"/>
              <w:right w:val="single" w:sz="4" w:space="0" w:color="auto"/>
            </w:tcBorders>
            <w:shd w:val="clear" w:color="auto" w:fill="auto"/>
            <w:vAlign w:val="center"/>
          </w:tcPr>
          <w:p w:rsidR="009251E0" w:rsidRPr="00D8680B" w:rsidRDefault="00111CD0">
            <w:pPr>
              <w:spacing w:line="580" w:lineRule="exact"/>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每层隔板承重</w:t>
            </w:r>
          </w:p>
          <w:p w:rsidR="009251E0" w:rsidRPr="00D8680B" w:rsidRDefault="00111CD0">
            <w:pPr>
              <w:spacing w:line="580" w:lineRule="exact"/>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≥280KG</w:t>
            </w:r>
          </w:p>
        </w:tc>
        <w:tc>
          <w:tcPr>
            <w:tcW w:w="850" w:type="dxa"/>
            <w:tcBorders>
              <w:top w:val="single" w:sz="4" w:space="0" w:color="auto"/>
              <w:left w:val="single" w:sz="4" w:space="0" w:color="auto"/>
              <w:bottom w:val="single" w:sz="4" w:space="0" w:color="auto"/>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r>
      <w:tr w:rsidR="009251E0" w:rsidRPr="00D8680B">
        <w:trPr>
          <w:trHeight w:val="341"/>
          <w:jc w:val="center"/>
        </w:trPr>
        <w:tc>
          <w:tcPr>
            <w:tcW w:w="841" w:type="dxa"/>
            <w:tcBorders>
              <w:top w:val="nil"/>
              <w:left w:val="single" w:sz="8"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2</w:t>
            </w:r>
          </w:p>
        </w:tc>
        <w:tc>
          <w:tcPr>
            <w:tcW w:w="1701"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中型仓储副架</w:t>
            </w:r>
          </w:p>
        </w:tc>
        <w:tc>
          <w:tcPr>
            <w:tcW w:w="2987"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≥2800*≥1800*≥580</w:t>
            </w:r>
          </w:p>
        </w:tc>
        <w:tc>
          <w:tcPr>
            <w:tcW w:w="698"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6</w:t>
            </w:r>
          </w:p>
        </w:tc>
        <w:tc>
          <w:tcPr>
            <w:tcW w:w="993"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20套</w:t>
            </w:r>
          </w:p>
        </w:tc>
        <w:tc>
          <w:tcPr>
            <w:tcW w:w="1711" w:type="dxa"/>
            <w:vMerge/>
            <w:tcBorders>
              <w:left w:val="single" w:sz="4" w:space="0" w:color="auto"/>
              <w:right w:val="single" w:sz="4" w:space="0" w:color="auto"/>
            </w:tcBorders>
            <w:vAlign w:val="center"/>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r>
      <w:tr w:rsidR="009251E0" w:rsidRPr="00D8680B">
        <w:trPr>
          <w:trHeight w:val="341"/>
          <w:jc w:val="center"/>
        </w:trPr>
        <w:tc>
          <w:tcPr>
            <w:tcW w:w="841" w:type="dxa"/>
            <w:tcBorders>
              <w:top w:val="nil"/>
              <w:left w:val="single" w:sz="8" w:space="0" w:color="auto"/>
              <w:bottom w:val="single" w:sz="4" w:space="0" w:color="auto"/>
              <w:right w:val="nil"/>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3</w:t>
            </w:r>
          </w:p>
        </w:tc>
        <w:tc>
          <w:tcPr>
            <w:tcW w:w="1701" w:type="dxa"/>
            <w:tcBorders>
              <w:top w:val="nil"/>
              <w:left w:val="single" w:sz="4"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中型仓储副架</w:t>
            </w:r>
          </w:p>
        </w:tc>
        <w:tc>
          <w:tcPr>
            <w:tcW w:w="2987"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≥2800*≥1300*≥580</w:t>
            </w:r>
          </w:p>
        </w:tc>
        <w:tc>
          <w:tcPr>
            <w:tcW w:w="698"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6</w:t>
            </w:r>
          </w:p>
        </w:tc>
        <w:tc>
          <w:tcPr>
            <w:tcW w:w="993"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7套</w:t>
            </w:r>
          </w:p>
        </w:tc>
        <w:tc>
          <w:tcPr>
            <w:tcW w:w="1711" w:type="dxa"/>
            <w:vMerge/>
            <w:tcBorders>
              <w:left w:val="single" w:sz="4" w:space="0" w:color="auto"/>
              <w:bottom w:val="single" w:sz="4" w:space="0" w:color="auto"/>
              <w:right w:val="single" w:sz="4" w:space="0" w:color="auto"/>
            </w:tcBorders>
            <w:shd w:val="clear" w:color="auto" w:fill="auto"/>
            <w:vAlign w:val="center"/>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r>
      <w:tr w:rsidR="009251E0" w:rsidRPr="00D8680B">
        <w:trPr>
          <w:trHeight w:val="341"/>
          <w:jc w:val="center"/>
        </w:trPr>
        <w:tc>
          <w:tcPr>
            <w:tcW w:w="841" w:type="dxa"/>
            <w:tcBorders>
              <w:top w:val="nil"/>
              <w:left w:val="single" w:sz="8" w:space="0" w:color="auto"/>
              <w:bottom w:val="single" w:sz="4" w:space="0" w:color="auto"/>
              <w:right w:val="nil"/>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color w:val="000000" w:themeColor="text1"/>
                <w:sz w:val="24"/>
                <w:szCs w:val="24"/>
              </w:rPr>
              <w:t>4</w:t>
            </w:r>
          </w:p>
        </w:tc>
        <w:tc>
          <w:tcPr>
            <w:tcW w:w="1701" w:type="dxa"/>
            <w:tcBorders>
              <w:top w:val="nil"/>
              <w:left w:val="single" w:sz="4" w:space="0" w:color="auto"/>
              <w:bottom w:val="single" w:sz="4" w:space="0" w:color="auto"/>
              <w:right w:val="single" w:sz="4" w:space="0" w:color="auto"/>
            </w:tcBorders>
            <w:shd w:val="clear" w:color="auto" w:fill="auto"/>
            <w:vAlign w:val="center"/>
          </w:tcPr>
          <w:p w:rsidR="009251E0" w:rsidRPr="00D8680B" w:rsidRDefault="00111CD0">
            <w:pPr>
              <w:widowControl/>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登高取物车</w:t>
            </w:r>
          </w:p>
        </w:tc>
        <w:tc>
          <w:tcPr>
            <w:tcW w:w="2987"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color w:val="000000" w:themeColor="text1"/>
                <w:sz w:val="24"/>
                <w:szCs w:val="24"/>
              </w:rPr>
              <w:t>与预留通道适应</w:t>
            </w:r>
          </w:p>
        </w:tc>
        <w:tc>
          <w:tcPr>
            <w:tcW w:w="698" w:type="dxa"/>
            <w:tcBorders>
              <w:top w:val="nil"/>
              <w:left w:val="nil"/>
              <w:bottom w:val="single" w:sz="4" w:space="0" w:color="auto"/>
              <w:right w:val="single" w:sz="4" w:space="0" w:color="auto"/>
            </w:tcBorders>
            <w:shd w:val="clear" w:color="auto" w:fill="auto"/>
            <w:vAlign w:val="center"/>
          </w:tcPr>
          <w:p w:rsidR="009251E0" w:rsidRPr="00D8680B" w:rsidRDefault="009251E0">
            <w:pPr>
              <w:spacing w:line="580" w:lineRule="exact"/>
              <w:jc w:val="center"/>
              <w:rPr>
                <w:rFonts w:asciiTheme="minorEastAsia" w:eastAsiaTheme="minorEastAsia" w:hAnsiTheme="minorEastAsia"/>
                <w:color w:val="000000" w:themeColor="text1"/>
                <w:sz w:val="24"/>
                <w:szCs w:val="24"/>
              </w:rPr>
            </w:pPr>
          </w:p>
        </w:tc>
        <w:tc>
          <w:tcPr>
            <w:tcW w:w="993"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1部</w:t>
            </w:r>
          </w:p>
        </w:tc>
        <w:tc>
          <w:tcPr>
            <w:tcW w:w="1711" w:type="dxa"/>
            <w:tcBorders>
              <w:top w:val="single" w:sz="4" w:space="0" w:color="auto"/>
              <w:left w:val="single" w:sz="4" w:space="0" w:color="auto"/>
              <w:bottom w:val="single" w:sz="4" w:space="0" w:color="000000"/>
              <w:right w:val="single" w:sz="8" w:space="0" w:color="auto"/>
            </w:tcBorders>
            <w:shd w:val="clear" w:color="auto" w:fill="auto"/>
            <w:vAlign w:val="center"/>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0" w:type="dxa"/>
            <w:tcBorders>
              <w:top w:val="single" w:sz="4" w:space="0" w:color="auto"/>
              <w:left w:val="single" w:sz="4" w:space="0" w:color="auto"/>
              <w:bottom w:val="single" w:sz="4" w:space="0" w:color="000000"/>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1" w:type="dxa"/>
            <w:tcBorders>
              <w:top w:val="single" w:sz="4" w:space="0" w:color="auto"/>
              <w:left w:val="single" w:sz="4" w:space="0" w:color="auto"/>
              <w:bottom w:val="single" w:sz="4" w:space="0" w:color="000000"/>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0" w:type="dxa"/>
            <w:tcBorders>
              <w:top w:val="single" w:sz="4" w:space="0" w:color="auto"/>
              <w:left w:val="single" w:sz="4" w:space="0" w:color="auto"/>
              <w:bottom w:val="single" w:sz="4" w:space="0" w:color="000000"/>
              <w:right w:val="single" w:sz="8"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r>
      <w:tr w:rsidR="009251E0" w:rsidRPr="00D8680B">
        <w:trPr>
          <w:trHeight w:val="341"/>
          <w:jc w:val="center"/>
        </w:trPr>
        <w:tc>
          <w:tcPr>
            <w:tcW w:w="11482" w:type="dxa"/>
            <w:gridSpan w:val="9"/>
            <w:tcBorders>
              <w:top w:val="nil"/>
              <w:left w:val="single" w:sz="8" w:space="0" w:color="auto"/>
              <w:bottom w:val="single" w:sz="4" w:space="0" w:color="auto"/>
              <w:right w:val="single" w:sz="8"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8"/>
                <w:szCs w:val="28"/>
              </w:rPr>
              <w:t>B间中型仓储</w:t>
            </w:r>
          </w:p>
        </w:tc>
      </w:tr>
      <w:tr w:rsidR="009251E0" w:rsidRPr="00D8680B">
        <w:trPr>
          <w:trHeight w:val="341"/>
          <w:jc w:val="center"/>
        </w:trPr>
        <w:tc>
          <w:tcPr>
            <w:tcW w:w="841" w:type="dxa"/>
            <w:tcBorders>
              <w:top w:val="nil"/>
              <w:left w:val="single" w:sz="8" w:space="0" w:color="auto"/>
              <w:bottom w:val="single" w:sz="4" w:space="0" w:color="auto"/>
              <w:right w:val="nil"/>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1</w:t>
            </w:r>
          </w:p>
        </w:tc>
        <w:tc>
          <w:tcPr>
            <w:tcW w:w="1701" w:type="dxa"/>
            <w:tcBorders>
              <w:top w:val="nil"/>
              <w:left w:val="single" w:sz="4"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中型仓储主架</w:t>
            </w:r>
          </w:p>
        </w:tc>
        <w:tc>
          <w:tcPr>
            <w:tcW w:w="2987"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≥2800*≥1800*≥580</w:t>
            </w:r>
          </w:p>
        </w:tc>
        <w:tc>
          <w:tcPr>
            <w:tcW w:w="698"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6</w:t>
            </w:r>
          </w:p>
        </w:tc>
        <w:tc>
          <w:tcPr>
            <w:tcW w:w="993"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12套</w:t>
            </w:r>
          </w:p>
        </w:tc>
        <w:tc>
          <w:tcPr>
            <w:tcW w:w="1711" w:type="dxa"/>
            <w:vMerge w:val="restart"/>
            <w:tcBorders>
              <w:top w:val="nil"/>
              <w:left w:val="single" w:sz="4" w:space="0" w:color="auto"/>
              <w:bottom w:val="single" w:sz="4" w:space="0" w:color="000000"/>
              <w:right w:val="single" w:sz="8" w:space="0" w:color="auto"/>
            </w:tcBorders>
            <w:shd w:val="clear" w:color="auto" w:fill="auto"/>
            <w:vAlign w:val="center"/>
          </w:tcPr>
          <w:p w:rsidR="009251E0" w:rsidRPr="00D8680B" w:rsidRDefault="00111CD0">
            <w:pPr>
              <w:spacing w:line="580" w:lineRule="exact"/>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每层隔板承重</w:t>
            </w:r>
          </w:p>
          <w:p w:rsidR="009251E0" w:rsidRPr="00D8680B" w:rsidRDefault="00111CD0">
            <w:pPr>
              <w:spacing w:line="580" w:lineRule="exact"/>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≥280KG</w:t>
            </w:r>
          </w:p>
        </w:tc>
        <w:tc>
          <w:tcPr>
            <w:tcW w:w="850" w:type="dxa"/>
            <w:tcBorders>
              <w:top w:val="nil"/>
              <w:left w:val="single" w:sz="4" w:space="0" w:color="auto"/>
              <w:bottom w:val="single" w:sz="4" w:space="0" w:color="000000"/>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1" w:type="dxa"/>
            <w:tcBorders>
              <w:top w:val="nil"/>
              <w:left w:val="single" w:sz="4" w:space="0" w:color="auto"/>
              <w:bottom w:val="single" w:sz="4" w:space="0" w:color="000000"/>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0" w:type="dxa"/>
            <w:tcBorders>
              <w:top w:val="nil"/>
              <w:left w:val="single" w:sz="4" w:space="0" w:color="auto"/>
              <w:bottom w:val="single" w:sz="4" w:space="0" w:color="000000"/>
              <w:right w:val="single" w:sz="8"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r>
      <w:tr w:rsidR="009251E0" w:rsidRPr="00D8680B">
        <w:trPr>
          <w:trHeight w:val="341"/>
          <w:jc w:val="center"/>
        </w:trPr>
        <w:tc>
          <w:tcPr>
            <w:tcW w:w="841" w:type="dxa"/>
            <w:tcBorders>
              <w:top w:val="nil"/>
              <w:left w:val="single" w:sz="8" w:space="0" w:color="auto"/>
              <w:bottom w:val="single" w:sz="4" w:space="0" w:color="auto"/>
              <w:right w:val="nil"/>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2</w:t>
            </w:r>
          </w:p>
        </w:tc>
        <w:tc>
          <w:tcPr>
            <w:tcW w:w="1701" w:type="dxa"/>
            <w:tcBorders>
              <w:top w:val="nil"/>
              <w:left w:val="single" w:sz="4"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中型仓储副架</w:t>
            </w:r>
          </w:p>
        </w:tc>
        <w:tc>
          <w:tcPr>
            <w:tcW w:w="2987"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≥2800*≥1800*≥580</w:t>
            </w:r>
          </w:p>
        </w:tc>
        <w:tc>
          <w:tcPr>
            <w:tcW w:w="698"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6</w:t>
            </w:r>
          </w:p>
        </w:tc>
        <w:tc>
          <w:tcPr>
            <w:tcW w:w="993"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36套</w:t>
            </w:r>
          </w:p>
        </w:tc>
        <w:tc>
          <w:tcPr>
            <w:tcW w:w="1711" w:type="dxa"/>
            <w:vMerge/>
            <w:tcBorders>
              <w:top w:val="nil"/>
              <w:left w:val="single" w:sz="4" w:space="0" w:color="auto"/>
              <w:bottom w:val="single" w:sz="4" w:space="0" w:color="000000"/>
              <w:right w:val="single" w:sz="8" w:space="0" w:color="auto"/>
            </w:tcBorders>
            <w:vAlign w:val="center"/>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0" w:type="dxa"/>
            <w:tcBorders>
              <w:top w:val="nil"/>
              <w:left w:val="single" w:sz="4" w:space="0" w:color="auto"/>
              <w:bottom w:val="single" w:sz="4" w:space="0" w:color="000000"/>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1" w:type="dxa"/>
            <w:tcBorders>
              <w:top w:val="nil"/>
              <w:left w:val="single" w:sz="4" w:space="0" w:color="auto"/>
              <w:bottom w:val="single" w:sz="4" w:space="0" w:color="000000"/>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0" w:type="dxa"/>
            <w:tcBorders>
              <w:top w:val="nil"/>
              <w:left w:val="single" w:sz="4" w:space="0" w:color="auto"/>
              <w:bottom w:val="single" w:sz="4" w:space="0" w:color="000000"/>
              <w:right w:val="single" w:sz="8"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r>
      <w:tr w:rsidR="009251E0" w:rsidRPr="00D8680B">
        <w:trPr>
          <w:trHeight w:val="341"/>
          <w:jc w:val="center"/>
        </w:trPr>
        <w:tc>
          <w:tcPr>
            <w:tcW w:w="841" w:type="dxa"/>
            <w:tcBorders>
              <w:top w:val="nil"/>
              <w:left w:val="single" w:sz="8" w:space="0" w:color="auto"/>
              <w:bottom w:val="single" w:sz="4" w:space="0" w:color="auto"/>
              <w:right w:val="nil"/>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3</w:t>
            </w:r>
          </w:p>
        </w:tc>
        <w:tc>
          <w:tcPr>
            <w:tcW w:w="1701" w:type="dxa"/>
            <w:tcBorders>
              <w:top w:val="nil"/>
              <w:left w:val="single" w:sz="4" w:space="0" w:color="auto"/>
              <w:bottom w:val="single" w:sz="4" w:space="0" w:color="auto"/>
              <w:right w:val="single" w:sz="4" w:space="0" w:color="auto"/>
            </w:tcBorders>
            <w:shd w:val="clear" w:color="auto" w:fill="auto"/>
            <w:vAlign w:val="center"/>
          </w:tcPr>
          <w:p w:rsidR="009251E0" w:rsidRPr="00D8680B" w:rsidRDefault="00111CD0">
            <w:pPr>
              <w:widowControl/>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登高取物车</w:t>
            </w:r>
          </w:p>
        </w:tc>
        <w:tc>
          <w:tcPr>
            <w:tcW w:w="2987"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color w:val="000000" w:themeColor="text1"/>
                <w:sz w:val="24"/>
                <w:szCs w:val="24"/>
              </w:rPr>
              <w:t>与预留通道适应</w:t>
            </w:r>
          </w:p>
        </w:tc>
        <w:tc>
          <w:tcPr>
            <w:tcW w:w="698" w:type="dxa"/>
            <w:tcBorders>
              <w:top w:val="nil"/>
              <w:left w:val="nil"/>
              <w:bottom w:val="single" w:sz="4" w:space="0" w:color="auto"/>
              <w:right w:val="single" w:sz="4" w:space="0" w:color="auto"/>
            </w:tcBorders>
            <w:shd w:val="clear" w:color="auto" w:fill="auto"/>
            <w:vAlign w:val="center"/>
          </w:tcPr>
          <w:p w:rsidR="009251E0" w:rsidRPr="00D8680B" w:rsidRDefault="009251E0">
            <w:pPr>
              <w:spacing w:line="580" w:lineRule="exact"/>
              <w:jc w:val="center"/>
              <w:rPr>
                <w:rFonts w:asciiTheme="minorEastAsia" w:eastAsiaTheme="minorEastAsia" w:hAnsiTheme="minorEastAsia"/>
                <w:color w:val="000000" w:themeColor="text1"/>
                <w:sz w:val="24"/>
                <w:szCs w:val="24"/>
              </w:rPr>
            </w:pPr>
          </w:p>
        </w:tc>
        <w:tc>
          <w:tcPr>
            <w:tcW w:w="993"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1部</w:t>
            </w:r>
          </w:p>
        </w:tc>
        <w:tc>
          <w:tcPr>
            <w:tcW w:w="1711" w:type="dxa"/>
            <w:tcBorders>
              <w:top w:val="nil"/>
              <w:left w:val="single" w:sz="4" w:space="0" w:color="auto"/>
              <w:bottom w:val="single" w:sz="4" w:space="0" w:color="000000"/>
              <w:right w:val="single" w:sz="8" w:space="0" w:color="auto"/>
            </w:tcBorders>
            <w:vAlign w:val="center"/>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0" w:type="dxa"/>
            <w:tcBorders>
              <w:top w:val="nil"/>
              <w:left w:val="single" w:sz="4" w:space="0" w:color="auto"/>
              <w:bottom w:val="single" w:sz="4" w:space="0" w:color="000000"/>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1" w:type="dxa"/>
            <w:tcBorders>
              <w:top w:val="nil"/>
              <w:left w:val="single" w:sz="4" w:space="0" w:color="auto"/>
              <w:bottom w:val="single" w:sz="4" w:space="0" w:color="000000"/>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0" w:type="dxa"/>
            <w:tcBorders>
              <w:top w:val="nil"/>
              <w:left w:val="single" w:sz="4" w:space="0" w:color="auto"/>
              <w:bottom w:val="single" w:sz="4" w:space="0" w:color="000000"/>
              <w:right w:val="single" w:sz="8"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r>
      <w:tr w:rsidR="009251E0" w:rsidRPr="00D8680B">
        <w:trPr>
          <w:trHeight w:val="341"/>
          <w:jc w:val="center"/>
        </w:trPr>
        <w:tc>
          <w:tcPr>
            <w:tcW w:w="11482" w:type="dxa"/>
            <w:gridSpan w:val="9"/>
            <w:tcBorders>
              <w:top w:val="nil"/>
              <w:left w:val="single" w:sz="8" w:space="0" w:color="auto"/>
              <w:bottom w:val="single" w:sz="4" w:space="0" w:color="auto"/>
              <w:right w:val="single" w:sz="8"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8"/>
                <w:szCs w:val="28"/>
              </w:rPr>
              <w:t>C间中型仓储</w:t>
            </w:r>
          </w:p>
        </w:tc>
      </w:tr>
      <w:tr w:rsidR="009251E0" w:rsidRPr="00D8680B">
        <w:trPr>
          <w:trHeight w:val="341"/>
          <w:jc w:val="center"/>
        </w:trPr>
        <w:tc>
          <w:tcPr>
            <w:tcW w:w="841" w:type="dxa"/>
            <w:tcBorders>
              <w:top w:val="nil"/>
              <w:left w:val="single" w:sz="8"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1</w:t>
            </w:r>
          </w:p>
        </w:tc>
        <w:tc>
          <w:tcPr>
            <w:tcW w:w="1701"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中型仓储主架</w:t>
            </w:r>
          </w:p>
        </w:tc>
        <w:tc>
          <w:tcPr>
            <w:tcW w:w="2987"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≥2800*≥1800*≥580</w:t>
            </w:r>
          </w:p>
        </w:tc>
        <w:tc>
          <w:tcPr>
            <w:tcW w:w="698"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6</w:t>
            </w:r>
          </w:p>
        </w:tc>
        <w:tc>
          <w:tcPr>
            <w:tcW w:w="993"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color w:val="000000" w:themeColor="text1"/>
                <w:sz w:val="24"/>
                <w:szCs w:val="24"/>
              </w:rPr>
              <w:t>10</w:t>
            </w:r>
            <w:r w:rsidRPr="00D8680B">
              <w:rPr>
                <w:rFonts w:asciiTheme="minorEastAsia" w:eastAsiaTheme="minorEastAsia" w:hAnsiTheme="minorEastAsia" w:hint="eastAsia"/>
                <w:color w:val="000000" w:themeColor="text1"/>
                <w:sz w:val="24"/>
                <w:szCs w:val="24"/>
              </w:rPr>
              <w:t>套</w:t>
            </w:r>
          </w:p>
        </w:tc>
        <w:tc>
          <w:tcPr>
            <w:tcW w:w="1711" w:type="dxa"/>
            <w:vMerge w:val="restart"/>
            <w:tcBorders>
              <w:top w:val="nil"/>
              <w:left w:val="single" w:sz="4" w:space="0" w:color="auto"/>
              <w:bottom w:val="single" w:sz="4" w:space="0" w:color="000000"/>
              <w:right w:val="single" w:sz="8" w:space="0" w:color="auto"/>
            </w:tcBorders>
            <w:shd w:val="clear" w:color="auto" w:fill="auto"/>
            <w:vAlign w:val="center"/>
          </w:tcPr>
          <w:p w:rsidR="009251E0" w:rsidRPr="00D8680B" w:rsidRDefault="00111CD0">
            <w:pPr>
              <w:spacing w:line="580" w:lineRule="exact"/>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每层隔板承重</w:t>
            </w:r>
          </w:p>
          <w:p w:rsidR="009251E0" w:rsidRPr="00D8680B" w:rsidRDefault="00111CD0">
            <w:pPr>
              <w:spacing w:line="580" w:lineRule="exact"/>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≥280KG</w:t>
            </w:r>
          </w:p>
        </w:tc>
        <w:tc>
          <w:tcPr>
            <w:tcW w:w="850" w:type="dxa"/>
            <w:tcBorders>
              <w:top w:val="nil"/>
              <w:left w:val="single" w:sz="4" w:space="0" w:color="auto"/>
              <w:bottom w:val="single" w:sz="4" w:space="0" w:color="000000"/>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1" w:type="dxa"/>
            <w:tcBorders>
              <w:top w:val="nil"/>
              <w:left w:val="single" w:sz="4" w:space="0" w:color="auto"/>
              <w:bottom w:val="single" w:sz="4" w:space="0" w:color="000000"/>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0" w:type="dxa"/>
            <w:tcBorders>
              <w:top w:val="nil"/>
              <w:left w:val="single" w:sz="4" w:space="0" w:color="auto"/>
              <w:bottom w:val="single" w:sz="4" w:space="0" w:color="000000"/>
              <w:right w:val="single" w:sz="8"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r>
      <w:tr w:rsidR="009251E0" w:rsidRPr="00D8680B">
        <w:trPr>
          <w:trHeight w:val="341"/>
          <w:jc w:val="center"/>
        </w:trPr>
        <w:tc>
          <w:tcPr>
            <w:tcW w:w="841" w:type="dxa"/>
            <w:tcBorders>
              <w:top w:val="nil"/>
              <w:left w:val="single" w:sz="8"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2</w:t>
            </w:r>
          </w:p>
        </w:tc>
        <w:tc>
          <w:tcPr>
            <w:tcW w:w="1701"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中型仓储副架</w:t>
            </w:r>
          </w:p>
        </w:tc>
        <w:tc>
          <w:tcPr>
            <w:tcW w:w="2987"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≥2800*≥1800*≥580</w:t>
            </w:r>
          </w:p>
        </w:tc>
        <w:tc>
          <w:tcPr>
            <w:tcW w:w="698"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6</w:t>
            </w:r>
          </w:p>
        </w:tc>
        <w:tc>
          <w:tcPr>
            <w:tcW w:w="993"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color w:val="000000" w:themeColor="text1"/>
                <w:sz w:val="24"/>
                <w:szCs w:val="24"/>
              </w:rPr>
              <w:t>34</w:t>
            </w:r>
            <w:r w:rsidRPr="00D8680B">
              <w:rPr>
                <w:rFonts w:asciiTheme="minorEastAsia" w:eastAsiaTheme="minorEastAsia" w:hAnsiTheme="minorEastAsia" w:hint="eastAsia"/>
                <w:color w:val="000000" w:themeColor="text1"/>
                <w:sz w:val="24"/>
                <w:szCs w:val="24"/>
              </w:rPr>
              <w:t>套</w:t>
            </w:r>
          </w:p>
        </w:tc>
        <w:tc>
          <w:tcPr>
            <w:tcW w:w="1711" w:type="dxa"/>
            <w:vMerge/>
            <w:tcBorders>
              <w:top w:val="nil"/>
              <w:left w:val="single" w:sz="4" w:space="0" w:color="auto"/>
              <w:bottom w:val="single" w:sz="4" w:space="0" w:color="000000"/>
              <w:right w:val="single" w:sz="8" w:space="0" w:color="auto"/>
            </w:tcBorders>
            <w:vAlign w:val="center"/>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0" w:type="dxa"/>
            <w:tcBorders>
              <w:top w:val="nil"/>
              <w:left w:val="single" w:sz="4" w:space="0" w:color="auto"/>
              <w:bottom w:val="single" w:sz="4" w:space="0" w:color="000000"/>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1" w:type="dxa"/>
            <w:tcBorders>
              <w:top w:val="nil"/>
              <w:left w:val="single" w:sz="4" w:space="0" w:color="auto"/>
              <w:bottom w:val="single" w:sz="4" w:space="0" w:color="000000"/>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0" w:type="dxa"/>
            <w:tcBorders>
              <w:top w:val="nil"/>
              <w:left w:val="single" w:sz="4" w:space="0" w:color="auto"/>
              <w:bottom w:val="single" w:sz="4" w:space="0" w:color="000000"/>
              <w:right w:val="single" w:sz="8"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r>
      <w:tr w:rsidR="009251E0" w:rsidRPr="00D8680B">
        <w:trPr>
          <w:trHeight w:val="341"/>
          <w:jc w:val="center"/>
        </w:trPr>
        <w:tc>
          <w:tcPr>
            <w:tcW w:w="841" w:type="dxa"/>
            <w:tcBorders>
              <w:top w:val="nil"/>
              <w:left w:val="single" w:sz="8"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3</w:t>
            </w:r>
          </w:p>
        </w:tc>
        <w:tc>
          <w:tcPr>
            <w:tcW w:w="1701"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登高取物车</w:t>
            </w:r>
          </w:p>
        </w:tc>
        <w:tc>
          <w:tcPr>
            <w:tcW w:w="2987"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color w:val="000000" w:themeColor="text1"/>
                <w:sz w:val="24"/>
                <w:szCs w:val="24"/>
              </w:rPr>
              <w:t>与预留通道适应</w:t>
            </w:r>
          </w:p>
        </w:tc>
        <w:tc>
          <w:tcPr>
            <w:tcW w:w="698" w:type="dxa"/>
            <w:tcBorders>
              <w:top w:val="nil"/>
              <w:left w:val="nil"/>
              <w:bottom w:val="single" w:sz="4" w:space="0" w:color="auto"/>
              <w:right w:val="single" w:sz="4" w:space="0" w:color="auto"/>
            </w:tcBorders>
            <w:shd w:val="clear" w:color="auto" w:fill="auto"/>
            <w:vAlign w:val="center"/>
          </w:tcPr>
          <w:p w:rsidR="009251E0" w:rsidRPr="00D8680B" w:rsidRDefault="009251E0">
            <w:pPr>
              <w:spacing w:line="580" w:lineRule="exact"/>
              <w:jc w:val="center"/>
              <w:rPr>
                <w:rFonts w:asciiTheme="minorEastAsia" w:eastAsiaTheme="minorEastAsia" w:hAnsiTheme="minorEastAsia"/>
                <w:color w:val="000000" w:themeColor="text1"/>
                <w:sz w:val="24"/>
                <w:szCs w:val="24"/>
              </w:rPr>
            </w:pPr>
          </w:p>
        </w:tc>
        <w:tc>
          <w:tcPr>
            <w:tcW w:w="993" w:type="dxa"/>
            <w:tcBorders>
              <w:top w:val="nil"/>
              <w:left w:val="nil"/>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1部</w:t>
            </w:r>
          </w:p>
        </w:tc>
        <w:tc>
          <w:tcPr>
            <w:tcW w:w="1711" w:type="dxa"/>
            <w:tcBorders>
              <w:top w:val="nil"/>
              <w:left w:val="single" w:sz="4" w:space="0" w:color="auto"/>
              <w:bottom w:val="single" w:sz="4" w:space="0" w:color="auto"/>
              <w:right w:val="single" w:sz="8" w:space="0" w:color="auto"/>
            </w:tcBorders>
            <w:vAlign w:val="center"/>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0" w:type="dxa"/>
            <w:tcBorders>
              <w:top w:val="nil"/>
              <w:left w:val="single" w:sz="4" w:space="0" w:color="auto"/>
              <w:bottom w:val="single" w:sz="4" w:space="0" w:color="auto"/>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1" w:type="dxa"/>
            <w:tcBorders>
              <w:top w:val="nil"/>
              <w:left w:val="single" w:sz="4" w:space="0" w:color="auto"/>
              <w:bottom w:val="single" w:sz="4" w:space="0" w:color="auto"/>
              <w:right w:val="single" w:sz="4"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c>
          <w:tcPr>
            <w:tcW w:w="850" w:type="dxa"/>
            <w:tcBorders>
              <w:top w:val="nil"/>
              <w:left w:val="single" w:sz="4" w:space="0" w:color="auto"/>
              <w:bottom w:val="single" w:sz="4" w:space="0" w:color="auto"/>
              <w:right w:val="single" w:sz="8" w:space="0" w:color="auto"/>
            </w:tcBorders>
          </w:tcPr>
          <w:p w:rsidR="009251E0" w:rsidRPr="00D8680B" w:rsidRDefault="009251E0">
            <w:pPr>
              <w:spacing w:line="580" w:lineRule="exact"/>
              <w:rPr>
                <w:rFonts w:asciiTheme="minorEastAsia" w:eastAsiaTheme="minorEastAsia" w:hAnsiTheme="minorEastAsia"/>
                <w:color w:val="000000" w:themeColor="text1"/>
                <w:sz w:val="24"/>
                <w:szCs w:val="24"/>
              </w:rPr>
            </w:pPr>
          </w:p>
        </w:tc>
      </w:tr>
      <w:tr w:rsidR="009251E0" w:rsidRPr="00D8680B">
        <w:trPr>
          <w:trHeight w:val="341"/>
          <w:jc w:val="center"/>
        </w:trPr>
        <w:tc>
          <w:tcPr>
            <w:tcW w:w="2542" w:type="dxa"/>
            <w:gridSpan w:val="2"/>
            <w:tcBorders>
              <w:top w:val="nil"/>
              <w:left w:val="single" w:sz="8" w:space="0" w:color="auto"/>
              <w:bottom w:val="single" w:sz="4" w:space="0" w:color="auto"/>
              <w:right w:val="single" w:sz="4"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b/>
                <w:color w:val="000000" w:themeColor="text1"/>
                <w:sz w:val="24"/>
                <w:szCs w:val="24"/>
              </w:rPr>
            </w:pPr>
            <w:r w:rsidRPr="00D8680B">
              <w:rPr>
                <w:rFonts w:asciiTheme="minorEastAsia" w:eastAsiaTheme="minorEastAsia" w:hAnsiTheme="minorEastAsia" w:hint="eastAsia"/>
                <w:b/>
                <w:color w:val="000000" w:themeColor="text1"/>
                <w:sz w:val="24"/>
                <w:szCs w:val="24"/>
              </w:rPr>
              <w:t>含 税 合 计</w:t>
            </w:r>
          </w:p>
        </w:tc>
        <w:tc>
          <w:tcPr>
            <w:tcW w:w="8940" w:type="dxa"/>
            <w:gridSpan w:val="7"/>
            <w:tcBorders>
              <w:top w:val="nil"/>
              <w:left w:val="single" w:sz="4" w:space="0" w:color="auto"/>
              <w:bottom w:val="single" w:sz="4" w:space="0" w:color="auto"/>
              <w:right w:val="single" w:sz="8" w:space="0" w:color="auto"/>
            </w:tcBorders>
            <w:shd w:val="clear" w:color="auto" w:fill="auto"/>
            <w:vAlign w:val="center"/>
          </w:tcPr>
          <w:p w:rsidR="009251E0" w:rsidRPr="00D8680B" w:rsidRDefault="00111CD0">
            <w:pPr>
              <w:spacing w:line="580" w:lineRule="exact"/>
              <w:jc w:val="center"/>
              <w:rPr>
                <w:rFonts w:asciiTheme="minorEastAsia" w:eastAsiaTheme="minorEastAsia" w:hAnsiTheme="minorEastAsia"/>
                <w:b/>
                <w:color w:val="000000" w:themeColor="text1"/>
                <w:sz w:val="24"/>
                <w:szCs w:val="24"/>
              </w:rPr>
            </w:pPr>
            <w:r w:rsidRPr="00D8680B">
              <w:rPr>
                <w:rFonts w:asciiTheme="minorEastAsia" w:eastAsiaTheme="minorEastAsia" w:hAnsiTheme="minorEastAsia" w:hint="eastAsia"/>
                <w:b/>
                <w:color w:val="000000" w:themeColor="text1"/>
                <w:sz w:val="24"/>
                <w:szCs w:val="24"/>
              </w:rPr>
              <w:t>￥0.00          大写：元</w:t>
            </w:r>
          </w:p>
        </w:tc>
      </w:tr>
      <w:tr w:rsidR="009251E0" w:rsidRPr="00D8680B">
        <w:trPr>
          <w:trHeight w:val="341"/>
          <w:jc w:val="center"/>
        </w:trPr>
        <w:tc>
          <w:tcPr>
            <w:tcW w:w="11482" w:type="dxa"/>
            <w:gridSpan w:val="9"/>
            <w:tcBorders>
              <w:top w:val="single" w:sz="4" w:space="0" w:color="auto"/>
              <w:left w:val="single" w:sz="8" w:space="0" w:color="auto"/>
              <w:bottom w:val="single" w:sz="4" w:space="0" w:color="auto"/>
              <w:right w:val="single" w:sz="8" w:space="0" w:color="auto"/>
            </w:tcBorders>
          </w:tcPr>
          <w:p w:rsidR="009251E0" w:rsidRPr="00D8680B" w:rsidRDefault="00111CD0">
            <w:pPr>
              <w:spacing w:line="360" w:lineRule="auto"/>
              <w:jc w:val="left"/>
              <w:rPr>
                <w:rFonts w:asciiTheme="minorEastAsia" w:eastAsiaTheme="minorEastAsia" w:hAnsiTheme="minorEastAsia"/>
                <w:b/>
                <w:color w:val="000000" w:themeColor="text1"/>
                <w:sz w:val="24"/>
                <w:szCs w:val="24"/>
              </w:rPr>
            </w:pPr>
            <w:r w:rsidRPr="00D8680B">
              <w:rPr>
                <w:rFonts w:asciiTheme="minorEastAsia" w:eastAsiaTheme="minorEastAsia" w:hAnsiTheme="minorEastAsia" w:hint="eastAsia"/>
                <w:b/>
                <w:color w:val="000000" w:themeColor="text1"/>
                <w:sz w:val="24"/>
                <w:szCs w:val="24"/>
              </w:rPr>
              <w:t>注：</w:t>
            </w:r>
          </w:p>
          <w:p w:rsidR="009251E0" w:rsidRPr="00D8680B" w:rsidRDefault="00111CD0">
            <w:pPr>
              <w:spacing w:line="360" w:lineRule="auto"/>
              <w:jc w:val="left"/>
              <w:rPr>
                <w:rFonts w:asciiTheme="minorEastAsia" w:eastAsiaTheme="minorEastAsia" w:hAnsiTheme="minorEastAsia"/>
                <w:b/>
                <w:color w:val="000000" w:themeColor="text1"/>
                <w:sz w:val="24"/>
                <w:szCs w:val="24"/>
              </w:rPr>
            </w:pPr>
            <w:r w:rsidRPr="00D8680B">
              <w:rPr>
                <w:rFonts w:asciiTheme="minorEastAsia" w:eastAsiaTheme="minorEastAsia" w:hAnsiTheme="minorEastAsia" w:hint="eastAsia"/>
                <w:b/>
                <w:color w:val="000000" w:themeColor="text1"/>
                <w:sz w:val="24"/>
                <w:szCs w:val="24"/>
              </w:rPr>
              <w:t>1、隔板、立柱、</w:t>
            </w:r>
            <w:r w:rsidRPr="00D8680B">
              <w:rPr>
                <w:rFonts w:asciiTheme="minorEastAsia" w:eastAsiaTheme="minorEastAsia" w:hAnsiTheme="minorEastAsia"/>
                <w:b/>
                <w:color w:val="000000" w:themeColor="text1"/>
                <w:sz w:val="24"/>
                <w:szCs w:val="24"/>
              </w:rPr>
              <w:t>横梁要求使用</w:t>
            </w:r>
            <w:r w:rsidRPr="00D8680B">
              <w:rPr>
                <w:rFonts w:asciiTheme="minorEastAsia" w:eastAsiaTheme="minorEastAsia" w:hAnsiTheme="minorEastAsia" w:hint="eastAsia"/>
                <w:b/>
                <w:color w:val="000000" w:themeColor="text1"/>
                <w:sz w:val="24"/>
                <w:szCs w:val="24"/>
              </w:rPr>
              <w:t>Q235b及以上材料，以</w:t>
            </w:r>
            <w:r w:rsidRPr="00D8680B">
              <w:rPr>
                <w:rFonts w:asciiTheme="minorEastAsia" w:eastAsiaTheme="minorEastAsia" w:hAnsiTheme="minorEastAsia"/>
                <w:b/>
                <w:color w:val="000000" w:themeColor="text1"/>
                <w:sz w:val="24"/>
                <w:szCs w:val="24"/>
              </w:rPr>
              <w:t>满足货架最大承重要求</w:t>
            </w:r>
            <w:r w:rsidRPr="00D8680B">
              <w:rPr>
                <w:rFonts w:asciiTheme="minorEastAsia" w:eastAsiaTheme="minorEastAsia" w:hAnsiTheme="minorEastAsia" w:hint="eastAsia"/>
                <w:b/>
                <w:color w:val="000000" w:themeColor="text1"/>
                <w:sz w:val="24"/>
                <w:szCs w:val="24"/>
              </w:rPr>
              <w:t>。组合件的厚度、直径以能满足整体最大承重为准。</w:t>
            </w:r>
          </w:p>
          <w:p w:rsidR="009251E0" w:rsidRPr="00D8680B" w:rsidRDefault="00111CD0">
            <w:pPr>
              <w:spacing w:line="360" w:lineRule="auto"/>
              <w:jc w:val="left"/>
              <w:rPr>
                <w:rFonts w:asciiTheme="minorEastAsia" w:eastAsiaTheme="minorEastAsia" w:hAnsiTheme="minorEastAsia"/>
                <w:b/>
                <w:color w:val="000000" w:themeColor="text1"/>
                <w:sz w:val="24"/>
                <w:szCs w:val="24"/>
              </w:rPr>
            </w:pPr>
            <w:r w:rsidRPr="00D8680B">
              <w:rPr>
                <w:rFonts w:asciiTheme="minorEastAsia" w:eastAsiaTheme="minorEastAsia" w:hAnsiTheme="minorEastAsia" w:hint="eastAsia"/>
                <w:b/>
                <w:color w:val="000000" w:themeColor="text1"/>
                <w:sz w:val="24"/>
                <w:szCs w:val="24"/>
              </w:rPr>
              <w:t>2、货架隔板板间距需可调节。</w:t>
            </w:r>
          </w:p>
          <w:p w:rsidR="009251E0" w:rsidRPr="00D8680B" w:rsidRDefault="00111CD0">
            <w:pPr>
              <w:spacing w:line="360" w:lineRule="auto"/>
              <w:jc w:val="left"/>
              <w:rPr>
                <w:rFonts w:asciiTheme="minorEastAsia" w:eastAsiaTheme="minorEastAsia" w:hAnsiTheme="minorEastAsia"/>
                <w:b/>
                <w:color w:val="000000" w:themeColor="text1"/>
                <w:sz w:val="24"/>
                <w:szCs w:val="24"/>
              </w:rPr>
            </w:pPr>
            <w:r w:rsidRPr="00D8680B">
              <w:rPr>
                <w:rFonts w:asciiTheme="minorEastAsia" w:eastAsiaTheme="minorEastAsia" w:hAnsiTheme="minorEastAsia"/>
                <w:b/>
                <w:color w:val="000000" w:themeColor="text1"/>
                <w:sz w:val="24"/>
                <w:szCs w:val="24"/>
              </w:rPr>
              <w:t>3</w:t>
            </w:r>
            <w:r w:rsidRPr="00D8680B">
              <w:rPr>
                <w:rFonts w:asciiTheme="minorEastAsia" w:eastAsiaTheme="minorEastAsia" w:hAnsiTheme="minorEastAsia" w:hint="eastAsia"/>
                <w:b/>
                <w:color w:val="000000" w:themeColor="text1"/>
                <w:sz w:val="24"/>
                <w:szCs w:val="24"/>
              </w:rPr>
              <w:t>、最终产品防腐质量必须满足以下检验标准：</w:t>
            </w:r>
          </w:p>
          <w:p w:rsidR="009251E0" w:rsidRPr="00D8680B" w:rsidRDefault="00111CD0">
            <w:pPr>
              <w:spacing w:line="360" w:lineRule="auto"/>
              <w:jc w:val="left"/>
              <w:rPr>
                <w:rFonts w:asciiTheme="minorEastAsia" w:eastAsiaTheme="minorEastAsia" w:hAnsiTheme="minorEastAsia"/>
                <w:b/>
                <w:color w:val="000000" w:themeColor="text1"/>
                <w:sz w:val="24"/>
                <w:szCs w:val="24"/>
              </w:rPr>
            </w:pPr>
            <w:r w:rsidRPr="00D8680B">
              <w:rPr>
                <w:rFonts w:asciiTheme="minorEastAsia" w:eastAsiaTheme="minorEastAsia" w:hAnsiTheme="minorEastAsia" w:hint="eastAsia"/>
                <w:b/>
                <w:color w:val="000000" w:themeColor="text1"/>
                <w:sz w:val="24"/>
                <w:szCs w:val="24"/>
              </w:rPr>
              <w:t>（1）表面附着力执行GB/T 9286-1998《漆膜划格试验标准》中的0级标准。</w:t>
            </w:r>
          </w:p>
          <w:p w:rsidR="009251E0" w:rsidRPr="00D8680B" w:rsidRDefault="00111CD0">
            <w:pPr>
              <w:spacing w:line="360" w:lineRule="auto"/>
              <w:jc w:val="left"/>
              <w:rPr>
                <w:rFonts w:asciiTheme="minorEastAsia" w:eastAsiaTheme="minorEastAsia" w:hAnsiTheme="minorEastAsia"/>
                <w:b/>
                <w:color w:val="000000" w:themeColor="text1"/>
                <w:sz w:val="24"/>
                <w:szCs w:val="24"/>
              </w:rPr>
            </w:pPr>
            <w:r w:rsidRPr="00D8680B">
              <w:rPr>
                <w:rFonts w:asciiTheme="minorEastAsia" w:eastAsiaTheme="minorEastAsia" w:hAnsiTheme="minorEastAsia" w:hint="eastAsia"/>
                <w:b/>
                <w:color w:val="000000" w:themeColor="text1"/>
                <w:sz w:val="24"/>
                <w:szCs w:val="24"/>
              </w:rPr>
              <w:t>（2）耐腐蚀性（盐酸实验）按GB1771-91大于500小时。</w:t>
            </w:r>
          </w:p>
          <w:p w:rsidR="009251E0" w:rsidRPr="00D8680B" w:rsidRDefault="00111CD0">
            <w:pPr>
              <w:spacing w:line="360" w:lineRule="auto"/>
              <w:jc w:val="left"/>
              <w:rPr>
                <w:rFonts w:asciiTheme="minorEastAsia" w:eastAsiaTheme="minorEastAsia" w:hAnsiTheme="minorEastAsia"/>
                <w:b/>
                <w:color w:val="000000" w:themeColor="text1"/>
                <w:sz w:val="24"/>
                <w:szCs w:val="24"/>
              </w:rPr>
            </w:pPr>
            <w:r w:rsidRPr="00D8680B">
              <w:rPr>
                <w:rFonts w:asciiTheme="minorEastAsia" w:eastAsiaTheme="minorEastAsia" w:hAnsiTheme="minorEastAsia" w:hint="eastAsia"/>
                <w:b/>
                <w:color w:val="000000" w:themeColor="text1"/>
                <w:sz w:val="24"/>
                <w:szCs w:val="24"/>
              </w:rPr>
              <w:t>（3）涂层厚度按GB 13452.2-2008中的干膜厚度测定法进行测定，不得小于60μm。</w:t>
            </w:r>
          </w:p>
          <w:p w:rsidR="009251E0" w:rsidRPr="00D8680B" w:rsidRDefault="00111CD0">
            <w:pPr>
              <w:spacing w:line="360" w:lineRule="auto"/>
              <w:jc w:val="left"/>
              <w:rPr>
                <w:rFonts w:asciiTheme="minorEastAsia" w:eastAsiaTheme="minorEastAsia" w:hAnsiTheme="minorEastAsia"/>
                <w:b/>
                <w:color w:val="000000" w:themeColor="text1"/>
                <w:sz w:val="24"/>
                <w:szCs w:val="24"/>
              </w:rPr>
            </w:pPr>
            <w:r w:rsidRPr="00D8680B">
              <w:rPr>
                <w:rFonts w:asciiTheme="minorEastAsia" w:eastAsiaTheme="minorEastAsia" w:hAnsiTheme="minorEastAsia" w:hint="eastAsia"/>
                <w:b/>
                <w:color w:val="000000" w:themeColor="text1"/>
                <w:sz w:val="24"/>
                <w:szCs w:val="24"/>
              </w:rPr>
              <w:lastRenderedPageBreak/>
              <w:t>（4）涂层硬度按GB6739-</w:t>
            </w:r>
            <w:r w:rsidRPr="00D8680B">
              <w:rPr>
                <w:rFonts w:asciiTheme="minorEastAsia" w:eastAsiaTheme="minorEastAsia" w:hAnsiTheme="minorEastAsia"/>
                <w:b/>
                <w:color w:val="000000" w:themeColor="text1"/>
                <w:sz w:val="24"/>
                <w:szCs w:val="24"/>
              </w:rPr>
              <w:t xml:space="preserve">2006 </w:t>
            </w:r>
            <w:r w:rsidRPr="00D8680B">
              <w:rPr>
                <w:rFonts w:asciiTheme="minorEastAsia" w:eastAsiaTheme="minorEastAsia" w:hAnsiTheme="minorEastAsia" w:hint="eastAsia"/>
                <w:b/>
                <w:color w:val="000000" w:themeColor="text1"/>
                <w:sz w:val="24"/>
                <w:szCs w:val="24"/>
              </w:rPr>
              <w:t>《色漆和清漆 铅笔法测定漆膜硬度》进行测定，</w:t>
            </w:r>
            <w:r w:rsidRPr="00D8680B">
              <w:rPr>
                <w:rFonts w:asciiTheme="minorEastAsia" w:eastAsiaTheme="minorEastAsia" w:hAnsiTheme="minorEastAsia"/>
                <w:b/>
                <w:color w:val="000000" w:themeColor="text1"/>
                <w:sz w:val="24"/>
                <w:szCs w:val="24"/>
              </w:rPr>
              <w:t>硬度</w:t>
            </w:r>
            <w:r w:rsidRPr="00D8680B">
              <w:rPr>
                <w:rFonts w:asciiTheme="minorEastAsia" w:eastAsiaTheme="minorEastAsia" w:hAnsiTheme="minorEastAsia" w:hint="eastAsia"/>
                <w:b/>
                <w:color w:val="000000" w:themeColor="text1"/>
                <w:sz w:val="24"/>
                <w:szCs w:val="24"/>
              </w:rPr>
              <w:t>≥2H；</w:t>
            </w:r>
          </w:p>
          <w:p w:rsidR="009251E0" w:rsidRPr="00D8680B" w:rsidRDefault="00111CD0">
            <w:pPr>
              <w:spacing w:line="360" w:lineRule="auto"/>
              <w:jc w:val="left"/>
              <w:rPr>
                <w:rFonts w:asciiTheme="minorEastAsia" w:eastAsiaTheme="minorEastAsia" w:hAnsiTheme="minorEastAsia"/>
                <w:b/>
                <w:color w:val="000000" w:themeColor="text1"/>
                <w:sz w:val="24"/>
                <w:szCs w:val="24"/>
              </w:rPr>
            </w:pPr>
            <w:r w:rsidRPr="00D8680B">
              <w:rPr>
                <w:rFonts w:asciiTheme="minorEastAsia" w:eastAsiaTheme="minorEastAsia" w:hAnsiTheme="minorEastAsia" w:hint="eastAsia"/>
                <w:b/>
                <w:color w:val="000000" w:themeColor="text1"/>
                <w:sz w:val="24"/>
                <w:szCs w:val="24"/>
              </w:rPr>
              <w:t>4、货架具体数量为估算值，以满足附图1、2（PDF文件）的建筑空间最大使用的具体方案为准，在参选文件中需注明具体面积，利用面积最大者为优。报价明细单需注明实际参选货架的规格、承重量、数量以及价格。</w:t>
            </w:r>
          </w:p>
          <w:p w:rsidR="009251E0" w:rsidRPr="00D8680B" w:rsidRDefault="00111CD0">
            <w:pPr>
              <w:spacing w:line="360" w:lineRule="auto"/>
              <w:jc w:val="left"/>
              <w:rPr>
                <w:rFonts w:asciiTheme="minorEastAsia" w:eastAsiaTheme="minorEastAsia" w:hAnsiTheme="minorEastAsia"/>
                <w:b/>
                <w:color w:val="000000" w:themeColor="text1"/>
                <w:sz w:val="24"/>
                <w:szCs w:val="24"/>
              </w:rPr>
            </w:pPr>
            <w:r w:rsidRPr="00D8680B">
              <w:rPr>
                <w:rFonts w:asciiTheme="minorEastAsia" w:eastAsiaTheme="minorEastAsia" w:hAnsiTheme="minorEastAsia" w:hint="eastAsia"/>
                <w:b/>
                <w:color w:val="000000" w:themeColor="text1"/>
                <w:sz w:val="24"/>
                <w:szCs w:val="24"/>
              </w:rPr>
              <w:t>5、登高取物车在易于移动的同时，需配置可靠制动装置以保证人员在操作过程中的安全。</w:t>
            </w:r>
          </w:p>
          <w:p w:rsidR="009251E0" w:rsidRPr="00D8680B" w:rsidRDefault="00111CD0">
            <w:pPr>
              <w:spacing w:line="580" w:lineRule="exact"/>
              <w:jc w:val="left"/>
              <w:rPr>
                <w:rFonts w:asciiTheme="minorEastAsia" w:eastAsiaTheme="minorEastAsia" w:hAnsiTheme="minorEastAsia"/>
                <w:b/>
                <w:color w:val="000000" w:themeColor="text1"/>
                <w:sz w:val="24"/>
                <w:szCs w:val="24"/>
              </w:rPr>
            </w:pPr>
            <w:r w:rsidRPr="00D8680B">
              <w:rPr>
                <w:rFonts w:asciiTheme="minorEastAsia" w:eastAsiaTheme="minorEastAsia" w:hAnsiTheme="minorEastAsia"/>
                <w:b/>
                <w:color w:val="000000" w:themeColor="text1"/>
                <w:sz w:val="24"/>
                <w:szCs w:val="24"/>
              </w:rPr>
              <w:t>6</w:t>
            </w:r>
            <w:r w:rsidRPr="00D8680B">
              <w:rPr>
                <w:rFonts w:asciiTheme="minorEastAsia" w:eastAsiaTheme="minorEastAsia" w:hAnsiTheme="minorEastAsia" w:hint="eastAsia"/>
                <w:b/>
                <w:color w:val="000000" w:themeColor="text1"/>
                <w:sz w:val="24"/>
                <w:szCs w:val="24"/>
              </w:rPr>
              <w:t>、货架的参选人应提供货架安装服务；</w:t>
            </w:r>
          </w:p>
        </w:tc>
      </w:tr>
    </w:tbl>
    <w:p w:rsidR="009251E0" w:rsidRPr="00D8680B" w:rsidRDefault="00111CD0">
      <w:pPr>
        <w:spacing w:line="580" w:lineRule="exact"/>
        <w:ind w:firstLineChars="200" w:firstLine="480"/>
        <w:rPr>
          <w:rFonts w:ascii="宋体" w:hAnsi="宋体"/>
          <w:color w:val="000000" w:themeColor="text1"/>
          <w:sz w:val="24"/>
          <w:szCs w:val="24"/>
        </w:rPr>
      </w:pPr>
      <w:r w:rsidRPr="00D8680B">
        <w:rPr>
          <w:rFonts w:ascii="宋体" w:hAnsi="宋体" w:hint="eastAsia"/>
          <w:color w:val="000000" w:themeColor="text1"/>
          <w:sz w:val="24"/>
          <w:szCs w:val="24"/>
        </w:rPr>
        <w:lastRenderedPageBreak/>
        <w:t xml:space="preserve">                              </w:t>
      </w:r>
    </w:p>
    <w:p w:rsidR="009251E0" w:rsidRPr="00D8680B" w:rsidRDefault="00111CD0">
      <w:pPr>
        <w:spacing w:line="580" w:lineRule="exact"/>
        <w:ind w:firstLineChars="1700" w:firstLine="4080"/>
        <w:rPr>
          <w:rFonts w:ascii="宋体" w:hAnsi="宋体"/>
          <w:color w:val="000000" w:themeColor="text1"/>
          <w:sz w:val="24"/>
          <w:szCs w:val="24"/>
        </w:rPr>
      </w:pPr>
      <w:r w:rsidRPr="00D8680B">
        <w:rPr>
          <w:rFonts w:ascii="宋体" w:hAnsi="宋体" w:hint="eastAsia"/>
          <w:color w:val="000000" w:themeColor="text1"/>
          <w:sz w:val="24"/>
          <w:szCs w:val="24"/>
        </w:rPr>
        <w:t>参选方（盖章）：</w:t>
      </w:r>
      <w:r w:rsidRPr="00D8680B">
        <w:rPr>
          <w:rFonts w:ascii="宋体" w:hAnsi="宋体"/>
          <w:color w:val="000000" w:themeColor="text1"/>
          <w:sz w:val="24"/>
          <w:szCs w:val="24"/>
        </w:rPr>
        <w:t xml:space="preserve"> </w:t>
      </w:r>
    </w:p>
    <w:p w:rsidR="009251E0" w:rsidRPr="00D8680B" w:rsidRDefault="00111CD0">
      <w:pPr>
        <w:spacing w:line="580" w:lineRule="exact"/>
        <w:ind w:firstLineChars="1700" w:firstLine="4080"/>
        <w:rPr>
          <w:rFonts w:ascii="宋体" w:hAnsi="宋体"/>
          <w:color w:val="000000" w:themeColor="text1"/>
          <w:sz w:val="24"/>
          <w:szCs w:val="24"/>
        </w:rPr>
      </w:pPr>
      <w:r w:rsidRPr="00D8680B">
        <w:rPr>
          <w:rFonts w:ascii="宋体" w:hAnsi="宋体"/>
          <w:color w:val="000000" w:themeColor="text1"/>
          <w:sz w:val="24"/>
          <w:szCs w:val="24"/>
        </w:rPr>
        <w:t>参选联系人</w:t>
      </w:r>
      <w:r w:rsidRPr="00D8680B">
        <w:rPr>
          <w:rFonts w:ascii="宋体" w:hAnsi="宋体" w:hint="eastAsia"/>
          <w:color w:val="000000" w:themeColor="text1"/>
          <w:sz w:val="24"/>
          <w:szCs w:val="24"/>
        </w:rPr>
        <w:t>：</w:t>
      </w:r>
    </w:p>
    <w:p w:rsidR="009251E0" w:rsidRPr="00D8680B" w:rsidRDefault="00111CD0">
      <w:pPr>
        <w:spacing w:line="580" w:lineRule="exact"/>
        <w:ind w:firstLineChars="1700" w:firstLine="4080"/>
        <w:rPr>
          <w:rFonts w:ascii="宋体" w:hAnsi="宋体"/>
          <w:color w:val="000000" w:themeColor="text1"/>
          <w:sz w:val="24"/>
          <w:szCs w:val="24"/>
        </w:rPr>
      </w:pPr>
      <w:r w:rsidRPr="00D8680B">
        <w:rPr>
          <w:rFonts w:ascii="宋体" w:hAnsi="宋体"/>
          <w:color w:val="000000" w:themeColor="text1"/>
          <w:sz w:val="24"/>
          <w:szCs w:val="24"/>
        </w:rPr>
        <w:t>联系电话</w:t>
      </w:r>
      <w:r w:rsidRPr="00D8680B">
        <w:rPr>
          <w:rFonts w:ascii="宋体" w:hAnsi="宋体" w:hint="eastAsia"/>
          <w:color w:val="000000" w:themeColor="text1"/>
          <w:sz w:val="24"/>
          <w:szCs w:val="24"/>
        </w:rPr>
        <w:t>：</w:t>
      </w:r>
    </w:p>
    <w:p w:rsidR="009251E0" w:rsidRPr="00D8680B" w:rsidRDefault="00111CD0">
      <w:pPr>
        <w:spacing w:line="580" w:lineRule="exact"/>
        <w:ind w:firstLineChars="1700" w:firstLine="4080"/>
        <w:rPr>
          <w:rFonts w:ascii="宋体" w:hAnsi="宋体"/>
          <w:color w:val="000000" w:themeColor="text1"/>
          <w:sz w:val="24"/>
          <w:szCs w:val="24"/>
        </w:rPr>
      </w:pPr>
      <w:r w:rsidRPr="00D8680B">
        <w:rPr>
          <w:rFonts w:ascii="宋体" w:hAnsi="宋体"/>
          <w:color w:val="000000" w:themeColor="text1"/>
          <w:sz w:val="24"/>
          <w:szCs w:val="24"/>
        </w:rPr>
        <w:t>参选人邮箱</w:t>
      </w:r>
      <w:r w:rsidRPr="00D8680B">
        <w:rPr>
          <w:rFonts w:ascii="宋体" w:hAnsi="宋体" w:hint="eastAsia"/>
          <w:color w:val="000000" w:themeColor="text1"/>
          <w:sz w:val="24"/>
          <w:szCs w:val="24"/>
        </w:rPr>
        <w:t>：</w:t>
      </w:r>
    </w:p>
    <w:p w:rsidR="009251E0" w:rsidRPr="00D8680B" w:rsidRDefault="00111CD0">
      <w:pPr>
        <w:spacing w:line="580" w:lineRule="exact"/>
        <w:ind w:firstLineChars="247" w:firstLine="593"/>
        <w:rPr>
          <w:rFonts w:ascii="宋体" w:hAnsi="宋体"/>
          <w:color w:val="000000" w:themeColor="text1"/>
          <w:sz w:val="24"/>
          <w:szCs w:val="24"/>
        </w:rPr>
        <w:sectPr w:rsidR="009251E0" w:rsidRPr="00D8680B">
          <w:headerReference w:type="default" r:id="rId8"/>
          <w:footerReference w:type="default" r:id="rId9"/>
          <w:pgSz w:w="11906" w:h="16838"/>
          <w:pgMar w:top="1440" w:right="1800" w:bottom="1440" w:left="1800" w:header="851" w:footer="992" w:gutter="0"/>
          <w:cols w:space="425"/>
          <w:docGrid w:type="linesAndChars" w:linePitch="312"/>
        </w:sectPr>
      </w:pPr>
      <w:r w:rsidRPr="00D8680B">
        <w:rPr>
          <w:rFonts w:ascii="宋体" w:hAnsi="宋体"/>
          <w:color w:val="000000" w:themeColor="text1"/>
          <w:sz w:val="24"/>
          <w:szCs w:val="24"/>
        </w:rPr>
        <w:t xml:space="preserve">                                            </w:t>
      </w:r>
      <w:r w:rsidRPr="00D8680B">
        <w:rPr>
          <w:rFonts w:ascii="宋体" w:hAnsi="宋体" w:hint="eastAsia"/>
          <w:color w:val="000000" w:themeColor="text1"/>
          <w:sz w:val="24"/>
          <w:szCs w:val="24"/>
        </w:rPr>
        <w:t>年</w:t>
      </w:r>
      <w:r w:rsidRPr="00D8680B">
        <w:rPr>
          <w:rFonts w:ascii="宋体" w:hAnsi="宋体"/>
          <w:color w:val="000000" w:themeColor="text1"/>
          <w:sz w:val="24"/>
          <w:szCs w:val="24"/>
        </w:rPr>
        <w:t xml:space="preserve">   </w:t>
      </w:r>
      <w:r w:rsidRPr="00D8680B">
        <w:rPr>
          <w:rFonts w:ascii="宋体" w:hAnsi="宋体" w:hint="eastAsia"/>
          <w:color w:val="000000" w:themeColor="text1"/>
          <w:sz w:val="24"/>
          <w:szCs w:val="24"/>
        </w:rPr>
        <w:t>月</w:t>
      </w:r>
      <w:r w:rsidRPr="00D8680B">
        <w:rPr>
          <w:rFonts w:ascii="宋体" w:hAnsi="宋体"/>
          <w:color w:val="000000" w:themeColor="text1"/>
          <w:sz w:val="24"/>
          <w:szCs w:val="24"/>
        </w:rPr>
        <w:t xml:space="preserve">   </w:t>
      </w:r>
      <w:r w:rsidRPr="00D8680B">
        <w:rPr>
          <w:rFonts w:ascii="宋体" w:hAnsi="宋体" w:hint="eastAsia"/>
          <w:color w:val="000000" w:themeColor="text1"/>
          <w:sz w:val="24"/>
          <w:szCs w:val="24"/>
        </w:rPr>
        <w:t>日</w:t>
      </w:r>
      <w:r w:rsidRPr="00D8680B">
        <w:rPr>
          <w:rFonts w:ascii="宋体" w:hAnsi="宋体"/>
          <w:color w:val="000000" w:themeColor="text1"/>
          <w:sz w:val="24"/>
          <w:szCs w:val="24"/>
        </w:rPr>
        <w:t xml:space="preserve">                        </w:t>
      </w:r>
    </w:p>
    <w:p w:rsidR="009251E0" w:rsidRPr="00D8680B" w:rsidRDefault="00111CD0">
      <w:pPr>
        <w:pStyle w:val="1"/>
        <w:rPr>
          <w:rFonts w:ascii="宋体" w:hAnsi="宋体" w:cs="宋体"/>
          <w:color w:val="000000" w:themeColor="text1"/>
          <w:sz w:val="28"/>
          <w:szCs w:val="28"/>
        </w:rPr>
      </w:pPr>
      <w:bookmarkStart w:id="9" w:name="_Toc25937284"/>
      <w:r w:rsidRPr="00D8680B">
        <w:rPr>
          <w:rFonts w:ascii="宋体" w:hAnsi="宋体" w:cs="宋体" w:hint="eastAsia"/>
          <w:b w:val="0"/>
          <w:color w:val="000000" w:themeColor="text1"/>
          <w:sz w:val="28"/>
          <w:szCs w:val="28"/>
        </w:rPr>
        <w:lastRenderedPageBreak/>
        <w:t>附件二：法定代表人授权委托书</w:t>
      </w:r>
      <w:bookmarkEnd w:id="9"/>
    </w:p>
    <w:p w:rsidR="009251E0" w:rsidRPr="00D8680B" w:rsidRDefault="009251E0">
      <w:pPr>
        <w:spacing w:line="580" w:lineRule="exact"/>
        <w:jc w:val="left"/>
        <w:rPr>
          <w:rFonts w:ascii="宋体" w:hAnsi="宋体" w:cs="宋体"/>
          <w:color w:val="000000" w:themeColor="text1"/>
          <w:sz w:val="32"/>
          <w:szCs w:val="32"/>
        </w:rPr>
      </w:pPr>
    </w:p>
    <w:p w:rsidR="009251E0" w:rsidRPr="00D8680B" w:rsidRDefault="00111CD0">
      <w:pPr>
        <w:snapToGrid w:val="0"/>
        <w:spacing w:line="580" w:lineRule="exact"/>
        <w:jc w:val="center"/>
        <w:rPr>
          <w:rFonts w:ascii="宋体" w:hAnsi="宋体"/>
          <w:b/>
          <w:color w:val="000000" w:themeColor="text1"/>
          <w:sz w:val="36"/>
          <w:szCs w:val="36"/>
        </w:rPr>
      </w:pPr>
      <w:r w:rsidRPr="00D8680B">
        <w:rPr>
          <w:rFonts w:ascii="宋体" w:hAnsi="宋体" w:hint="eastAsia"/>
          <w:b/>
          <w:color w:val="000000" w:themeColor="text1"/>
          <w:sz w:val="44"/>
          <w:szCs w:val="44"/>
        </w:rPr>
        <w:t>法定代表人授权委托书</w:t>
      </w:r>
    </w:p>
    <w:p w:rsidR="009251E0" w:rsidRPr="00D8680B" w:rsidRDefault="009251E0">
      <w:pPr>
        <w:snapToGrid w:val="0"/>
        <w:spacing w:line="580" w:lineRule="exact"/>
        <w:jc w:val="center"/>
        <w:rPr>
          <w:rFonts w:ascii="宋体" w:hAnsi="宋体"/>
          <w:color w:val="000000" w:themeColor="text1"/>
          <w:sz w:val="28"/>
          <w:szCs w:val="28"/>
        </w:rPr>
      </w:pP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致：福建省福化天辰气体有限公司</w:t>
      </w:r>
    </w:p>
    <w:p w:rsidR="009251E0" w:rsidRPr="00D8680B" w:rsidRDefault="00111CD0">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sidRPr="00D8680B">
        <w:rPr>
          <w:rFonts w:ascii="宋体" w:hAnsi="宋体" w:hint="eastAsia"/>
          <w:color w:val="000000" w:themeColor="text1"/>
          <w:sz w:val="28"/>
          <w:szCs w:val="28"/>
        </w:rPr>
        <w:t>本授权书声明</w:t>
      </w:r>
      <w:r w:rsidRPr="00D8680B">
        <w:rPr>
          <w:rFonts w:ascii="宋体" w:hAnsi="宋体"/>
          <w:color w:val="000000" w:themeColor="text1"/>
          <w:sz w:val="28"/>
          <w:szCs w:val="28"/>
        </w:rPr>
        <w:t>:</w:t>
      </w:r>
      <w:r w:rsidRPr="00D8680B">
        <w:rPr>
          <w:rFonts w:ascii="宋体" w:hAnsi="宋体" w:cs="宋体" w:hint="eastAsia"/>
          <w:color w:val="000000" w:themeColor="text1"/>
          <w:sz w:val="28"/>
          <w:szCs w:val="28"/>
        </w:rPr>
        <w:t>注册于</w:t>
      </w:r>
      <w:r w:rsidRPr="00D8680B">
        <w:rPr>
          <w:rFonts w:ascii="宋体" w:hAnsi="宋体" w:hint="eastAsia"/>
          <w:color w:val="000000" w:themeColor="text1"/>
          <w:sz w:val="28"/>
          <w:szCs w:val="28"/>
          <w:u w:val="single"/>
        </w:rPr>
        <w:t>注册地址</w:t>
      </w:r>
      <w:r w:rsidRPr="00D8680B">
        <w:rPr>
          <w:rFonts w:ascii="宋体" w:hAnsi="宋体" w:cs="宋体" w:hint="eastAsia"/>
          <w:color w:val="000000" w:themeColor="text1"/>
          <w:sz w:val="28"/>
          <w:szCs w:val="28"/>
        </w:rPr>
        <w:t>的</w:t>
      </w:r>
      <w:r w:rsidRPr="00D8680B">
        <w:rPr>
          <w:rFonts w:ascii="宋体" w:hAnsi="宋体" w:hint="eastAsia"/>
          <w:color w:val="000000" w:themeColor="text1"/>
          <w:sz w:val="28"/>
          <w:szCs w:val="28"/>
          <w:u w:val="single"/>
        </w:rPr>
        <w:t>公司名称</w:t>
      </w:r>
      <w:r w:rsidRPr="00D8680B">
        <w:rPr>
          <w:rFonts w:ascii="宋体" w:hAnsi="宋体" w:cs="宋体" w:hint="eastAsia"/>
          <w:color w:val="000000" w:themeColor="text1"/>
          <w:sz w:val="28"/>
          <w:szCs w:val="28"/>
        </w:rPr>
        <w:t>的在下方签字（或签章）的</w:t>
      </w:r>
      <w:r w:rsidRPr="00D8680B">
        <w:rPr>
          <w:rFonts w:ascii="宋体" w:hAnsi="宋体" w:hint="eastAsia"/>
          <w:color w:val="000000" w:themeColor="text1"/>
          <w:sz w:val="28"/>
          <w:szCs w:val="28"/>
          <w:u w:val="single"/>
        </w:rPr>
        <w:t>法人代表姓名</w:t>
      </w:r>
      <w:r w:rsidRPr="00D8680B">
        <w:rPr>
          <w:rFonts w:ascii="宋体" w:hAnsi="宋体" w:cs="宋体" w:hint="eastAsia"/>
          <w:color w:val="000000" w:themeColor="text1"/>
          <w:sz w:val="28"/>
          <w:szCs w:val="28"/>
        </w:rPr>
        <w:t>代表本公司授权</w:t>
      </w:r>
      <w:r w:rsidRPr="00D8680B">
        <w:rPr>
          <w:rFonts w:ascii="宋体" w:hAnsi="宋体" w:hint="eastAsia"/>
          <w:color w:val="000000" w:themeColor="text1"/>
          <w:sz w:val="28"/>
          <w:szCs w:val="28"/>
          <w:u w:val="single"/>
        </w:rPr>
        <w:t>被授权代表人姓名、职务</w:t>
      </w:r>
      <w:r w:rsidRPr="00D8680B">
        <w:rPr>
          <w:rFonts w:ascii="宋体" w:hAnsi="宋体" w:cs="宋体" w:hint="eastAsia"/>
          <w:color w:val="000000" w:themeColor="text1"/>
          <w:sz w:val="28"/>
          <w:szCs w:val="28"/>
        </w:rPr>
        <w:t>为本公司的合法代理人，就</w:t>
      </w:r>
      <w:r w:rsidRPr="00D8680B">
        <w:rPr>
          <w:rFonts w:ascii="宋体" w:hAnsi="宋体" w:hint="eastAsia"/>
          <w:color w:val="000000" w:themeColor="text1"/>
          <w:sz w:val="28"/>
          <w:szCs w:val="28"/>
          <w:u w:val="single"/>
        </w:rPr>
        <w:t>2019年货架采购与安装</w:t>
      </w:r>
      <w:r w:rsidRPr="00D8680B">
        <w:rPr>
          <w:rFonts w:ascii="宋体" w:hAnsi="宋体" w:cs="宋体" w:hint="eastAsia"/>
          <w:color w:val="000000" w:themeColor="text1"/>
          <w:sz w:val="28"/>
          <w:szCs w:val="28"/>
        </w:rPr>
        <w:t>项目公开自主比选，以本公司名义参与报价、合同执行并处理与之有关的其他事务，相关责任及后果由本公司承担。</w:t>
      </w:r>
    </w:p>
    <w:p w:rsidR="009251E0" w:rsidRPr="00D8680B" w:rsidRDefault="00111CD0">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sidRPr="00D8680B">
        <w:rPr>
          <w:rFonts w:ascii="宋体" w:hAnsi="宋体" w:cs="宋体" w:hint="eastAsia"/>
          <w:color w:val="000000" w:themeColor="text1"/>
          <w:sz w:val="28"/>
          <w:szCs w:val="28"/>
        </w:rPr>
        <w:t>本授权书于</w:t>
      </w:r>
      <w:r w:rsidRPr="00D8680B">
        <w:rPr>
          <w:rFonts w:ascii="宋体" w:hAnsi="宋体" w:hint="eastAsia"/>
          <w:color w:val="000000" w:themeColor="text1"/>
          <w:sz w:val="28"/>
          <w:szCs w:val="28"/>
          <w:u w:val="single"/>
        </w:rPr>
        <w:t>2019</w:t>
      </w:r>
      <w:r w:rsidRPr="00D8680B">
        <w:rPr>
          <w:rFonts w:ascii="宋体" w:hAnsi="宋体" w:hint="eastAsia"/>
          <w:color w:val="000000" w:themeColor="text1"/>
          <w:sz w:val="28"/>
          <w:szCs w:val="28"/>
        </w:rPr>
        <w:t>年</w:t>
      </w:r>
      <w:r w:rsidRPr="00D8680B">
        <w:rPr>
          <w:rFonts w:ascii="宋体" w:hAnsi="宋体" w:hint="eastAsia"/>
          <w:color w:val="000000" w:themeColor="text1"/>
          <w:sz w:val="28"/>
          <w:szCs w:val="28"/>
          <w:u w:val="single"/>
        </w:rPr>
        <w:t xml:space="preserve">  </w:t>
      </w:r>
      <w:r w:rsidRPr="00D8680B">
        <w:rPr>
          <w:rFonts w:ascii="宋体" w:hAnsi="宋体" w:hint="eastAsia"/>
          <w:color w:val="000000" w:themeColor="text1"/>
          <w:sz w:val="28"/>
          <w:szCs w:val="28"/>
        </w:rPr>
        <w:t>月</w:t>
      </w:r>
      <w:r w:rsidRPr="00D8680B">
        <w:rPr>
          <w:rFonts w:ascii="宋体" w:hAnsi="宋体" w:hint="eastAsia"/>
          <w:color w:val="000000" w:themeColor="text1"/>
          <w:sz w:val="28"/>
          <w:szCs w:val="28"/>
          <w:u w:val="single"/>
        </w:rPr>
        <w:t xml:space="preserve">  </w:t>
      </w:r>
      <w:r w:rsidRPr="00D8680B">
        <w:rPr>
          <w:rFonts w:ascii="宋体" w:hAnsi="宋体" w:hint="eastAsia"/>
          <w:color w:val="000000" w:themeColor="text1"/>
          <w:sz w:val="28"/>
          <w:szCs w:val="28"/>
        </w:rPr>
        <w:t>日</w:t>
      </w:r>
      <w:r w:rsidRPr="00D8680B">
        <w:rPr>
          <w:rFonts w:ascii="宋体" w:hAnsi="宋体" w:cs="宋体" w:hint="eastAsia"/>
          <w:color w:val="000000" w:themeColor="text1"/>
          <w:sz w:val="28"/>
          <w:szCs w:val="28"/>
        </w:rPr>
        <w:t>生效，本授权书有效期至此次报价，以及合同履行完毕时止。</w:t>
      </w:r>
    </w:p>
    <w:p w:rsidR="009251E0" w:rsidRPr="00D8680B" w:rsidRDefault="009251E0">
      <w:pPr>
        <w:snapToGrid w:val="0"/>
        <w:spacing w:line="580" w:lineRule="exact"/>
        <w:rPr>
          <w:rFonts w:ascii="宋体" w:hAnsi="宋体"/>
          <w:color w:val="000000" w:themeColor="text1"/>
          <w:sz w:val="28"/>
          <w:szCs w:val="28"/>
        </w:rPr>
      </w:pPr>
    </w:p>
    <w:p w:rsidR="009251E0" w:rsidRPr="00D8680B" w:rsidRDefault="009251E0">
      <w:pPr>
        <w:snapToGrid w:val="0"/>
        <w:spacing w:line="580" w:lineRule="exact"/>
        <w:rPr>
          <w:rFonts w:ascii="宋体" w:hAnsi="宋体"/>
          <w:color w:val="000000" w:themeColor="text1"/>
          <w:sz w:val="28"/>
          <w:szCs w:val="28"/>
        </w:rPr>
      </w:pP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参选方（盖章）：</w:t>
      </w:r>
      <w:r w:rsidRPr="00D8680B">
        <w:rPr>
          <w:rFonts w:ascii="宋体" w:hAnsi="宋体"/>
          <w:color w:val="000000" w:themeColor="text1"/>
          <w:sz w:val="28"/>
          <w:szCs w:val="28"/>
        </w:rPr>
        <w:t xml:space="preserve">                               </w:t>
      </w: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法定代表人（签字）：</w:t>
      </w:r>
      <w:r w:rsidRPr="00D8680B">
        <w:rPr>
          <w:rFonts w:ascii="宋体" w:hAnsi="宋体"/>
          <w:color w:val="000000" w:themeColor="text1"/>
          <w:sz w:val="28"/>
          <w:szCs w:val="28"/>
        </w:rPr>
        <w:t xml:space="preserve">                               </w:t>
      </w: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法定代表人身份证号码：</w:t>
      </w:r>
      <w:r w:rsidRPr="00D8680B">
        <w:rPr>
          <w:rFonts w:ascii="宋体" w:hAnsi="宋体"/>
          <w:color w:val="000000" w:themeColor="text1"/>
          <w:sz w:val="28"/>
          <w:szCs w:val="28"/>
        </w:rPr>
        <w:t xml:space="preserve">                             </w:t>
      </w: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被授权代表人（签字）：</w:t>
      </w:r>
      <w:r w:rsidRPr="00D8680B">
        <w:rPr>
          <w:rFonts w:ascii="宋体" w:hAnsi="宋体"/>
          <w:color w:val="000000" w:themeColor="text1"/>
          <w:sz w:val="28"/>
          <w:szCs w:val="28"/>
        </w:rPr>
        <w:t xml:space="preserve">        </w:t>
      </w:r>
      <w:r w:rsidRPr="00D8680B">
        <w:rPr>
          <w:rFonts w:ascii="宋体" w:hAnsi="宋体" w:hint="eastAsia"/>
          <w:color w:val="000000" w:themeColor="text1"/>
          <w:sz w:val="28"/>
          <w:szCs w:val="28"/>
        </w:rPr>
        <w:t>性别：</w:t>
      </w:r>
      <w:r w:rsidRPr="00D8680B">
        <w:rPr>
          <w:rFonts w:ascii="宋体" w:hAnsi="宋体"/>
          <w:color w:val="000000" w:themeColor="text1"/>
          <w:sz w:val="28"/>
          <w:szCs w:val="28"/>
        </w:rPr>
        <w:t xml:space="preserve">    </w:t>
      </w:r>
      <w:r w:rsidRPr="00D8680B">
        <w:rPr>
          <w:rFonts w:ascii="宋体" w:hAnsi="宋体" w:hint="eastAsia"/>
          <w:color w:val="000000" w:themeColor="text1"/>
          <w:sz w:val="28"/>
          <w:szCs w:val="28"/>
        </w:rPr>
        <w:t>年龄：</w:t>
      </w:r>
      <w:r w:rsidRPr="00D8680B">
        <w:rPr>
          <w:rFonts w:ascii="宋体" w:hAnsi="宋体"/>
          <w:color w:val="000000" w:themeColor="text1"/>
          <w:sz w:val="28"/>
          <w:szCs w:val="28"/>
        </w:rPr>
        <w:t xml:space="preserve">    </w:t>
      </w:r>
      <w:r w:rsidRPr="00D8680B">
        <w:rPr>
          <w:rFonts w:ascii="宋体" w:hAnsi="宋体" w:hint="eastAsia"/>
          <w:color w:val="000000" w:themeColor="text1"/>
          <w:sz w:val="28"/>
          <w:szCs w:val="28"/>
        </w:rPr>
        <w:t>职务：</w:t>
      </w:r>
      <w:r w:rsidRPr="00D8680B">
        <w:rPr>
          <w:rFonts w:ascii="宋体" w:hAnsi="宋体"/>
          <w:color w:val="000000" w:themeColor="text1"/>
          <w:sz w:val="28"/>
          <w:szCs w:val="28"/>
        </w:rPr>
        <w:t xml:space="preserve">      </w:t>
      </w: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身份证号码：</w:t>
      </w:r>
      <w:r w:rsidRPr="00D8680B">
        <w:rPr>
          <w:rFonts w:ascii="宋体" w:hAnsi="宋体"/>
          <w:color w:val="000000" w:themeColor="text1"/>
          <w:sz w:val="28"/>
          <w:szCs w:val="28"/>
        </w:rPr>
        <w:t xml:space="preserve">                                        </w:t>
      </w: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联系方式：</w:t>
      </w:r>
      <w:r w:rsidRPr="00D8680B">
        <w:rPr>
          <w:rFonts w:ascii="宋体" w:hAnsi="宋体"/>
          <w:color w:val="000000" w:themeColor="text1"/>
          <w:sz w:val="28"/>
          <w:szCs w:val="28"/>
        </w:rPr>
        <w:t xml:space="preserve">  </w:t>
      </w:r>
    </w:p>
    <w:p w:rsidR="009251E0" w:rsidRPr="00D8680B" w:rsidRDefault="00111CD0">
      <w:pPr>
        <w:widowControl/>
        <w:adjustRightInd/>
        <w:spacing w:line="240" w:lineRule="auto"/>
        <w:jc w:val="left"/>
        <w:textAlignment w:val="auto"/>
        <w:rPr>
          <w:rFonts w:ascii="宋体" w:hAnsi="宋体" w:cs="宋体"/>
          <w:color w:val="000000" w:themeColor="text1"/>
          <w:sz w:val="32"/>
          <w:szCs w:val="32"/>
        </w:rPr>
      </w:pPr>
      <w:r w:rsidRPr="00D8680B">
        <w:rPr>
          <w:rFonts w:ascii="宋体" w:hAnsi="宋体" w:cs="宋体"/>
          <w:color w:val="000000" w:themeColor="text1"/>
          <w:sz w:val="32"/>
          <w:szCs w:val="32"/>
        </w:rPr>
        <w:br w:type="page"/>
      </w:r>
    </w:p>
    <w:p w:rsidR="009251E0" w:rsidRPr="00D8680B" w:rsidRDefault="00111CD0">
      <w:pPr>
        <w:pStyle w:val="1"/>
        <w:rPr>
          <w:rFonts w:ascii="宋体" w:hAnsi="宋体"/>
          <w:color w:val="000000" w:themeColor="text1"/>
          <w:sz w:val="28"/>
          <w:szCs w:val="28"/>
        </w:rPr>
      </w:pPr>
      <w:bookmarkStart w:id="10" w:name="_Toc25937285"/>
      <w:r w:rsidRPr="00D8680B">
        <w:rPr>
          <w:rFonts w:ascii="宋体" w:hAnsi="宋体" w:cs="宋体" w:hint="eastAsia"/>
          <w:b w:val="0"/>
          <w:color w:val="000000" w:themeColor="text1"/>
          <w:sz w:val="28"/>
          <w:szCs w:val="28"/>
        </w:rPr>
        <w:lastRenderedPageBreak/>
        <w:t>附件三：</w:t>
      </w:r>
      <w:r w:rsidRPr="00D8680B">
        <w:rPr>
          <w:rFonts w:ascii="宋体" w:hAnsi="宋体" w:hint="eastAsia"/>
          <w:b w:val="0"/>
          <w:color w:val="000000" w:themeColor="text1"/>
          <w:sz w:val="28"/>
          <w:szCs w:val="28"/>
        </w:rPr>
        <w:t>承诺函</w:t>
      </w:r>
      <w:bookmarkEnd w:id="10"/>
    </w:p>
    <w:p w:rsidR="009251E0" w:rsidRPr="00D8680B" w:rsidRDefault="00111CD0">
      <w:pPr>
        <w:snapToGrid w:val="0"/>
        <w:spacing w:line="580" w:lineRule="exact"/>
        <w:jc w:val="center"/>
        <w:rPr>
          <w:rFonts w:ascii="宋体" w:hAnsi="宋体"/>
          <w:b/>
          <w:color w:val="000000" w:themeColor="text1"/>
          <w:sz w:val="44"/>
          <w:szCs w:val="44"/>
        </w:rPr>
      </w:pPr>
      <w:r w:rsidRPr="00D8680B">
        <w:rPr>
          <w:rFonts w:ascii="宋体" w:hAnsi="宋体" w:hint="eastAsia"/>
          <w:b/>
          <w:color w:val="000000" w:themeColor="text1"/>
          <w:sz w:val="44"/>
          <w:szCs w:val="44"/>
        </w:rPr>
        <w:t>承诺函</w:t>
      </w:r>
    </w:p>
    <w:p w:rsidR="009251E0" w:rsidRPr="00D8680B" w:rsidRDefault="009251E0">
      <w:pPr>
        <w:snapToGrid w:val="0"/>
        <w:spacing w:line="580" w:lineRule="exact"/>
        <w:jc w:val="center"/>
        <w:rPr>
          <w:rFonts w:ascii="宋体" w:hAnsi="宋体"/>
          <w:b/>
          <w:color w:val="000000" w:themeColor="text1"/>
          <w:sz w:val="44"/>
          <w:szCs w:val="44"/>
        </w:rPr>
      </w:pP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致：福建省福化天辰气体有限公司</w:t>
      </w:r>
    </w:p>
    <w:p w:rsidR="009251E0" w:rsidRPr="00D8680B" w:rsidRDefault="00111CD0">
      <w:pPr>
        <w:snapToGrid w:val="0"/>
        <w:spacing w:line="580" w:lineRule="exact"/>
        <w:ind w:firstLineChars="200" w:firstLine="560"/>
        <w:rPr>
          <w:rFonts w:ascii="宋体" w:hAnsi="宋体"/>
          <w:color w:val="000000" w:themeColor="text1"/>
          <w:sz w:val="28"/>
          <w:szCs w:val="28"/>
        </w:rPr>
      </w:pPr>
      <w:r w:rsidRPr="00D8680B">
        <w:rPr>
          <w:rFonts w:ascii="宋体" w:hAnsi="宋体" w:hint="eastAsia"/>
          <w:color w:val="000000" w:themeColor="text1"/>
          <w:sz w:val="28"/>
          <w:szCs w:val="28"/>
        </w:rPr>
        <w:t>我方为对福建省福化天辰气体有限公司</w:t>
      </w:r>
      <w:r w:rsidRPr="00D8680B">
        <w:rPr>
          <w:rFonts w:ascii="宋体" w:hAnsi="宋体" w:cs="宋体" w:hint="eastAsia"/>
          <w:color w:val="000000" w:themeColor="text1"/>
          <w:sz w:val="28"/>
          <w:szCs w:val="28"/>
          <w:u w:val="single"/>
        </w:rPr>
        <w:t>2019年货架采购与安装</w:t>
      </w:r>
      <w:r w:rsidRPr="00D8680B">
        <w:rPr>
          <w:rFonts w:ascii="宋体" w:hAnsi="宋体" w:cs="宋体"/>
          <w:color w:val="000000" w:themeColor="text1"/>
          <w:sz w:val="28"/>
          <w:szCs w:val="28"/>
          <w:u w:val="single"/>
        </w:rPr>
        <w:t>项目</w:t>
      </w:r>
      <w:r w:rsidRPr="00D8680B">
        <w:rPr>
          <w:rFonts w:ascii="宋体" w:hAnsi="宋体" w:hint="eastAsia"/>
          <w:color w:val="000000" w:themeColor="text1"/>
          <w:sz w:val="28"/>
          <w:szCs w:val="28"/>
        </w:rPr>
        <w:t>比选文件表示完全响应，遵照公告的要求，特此确认并承诺：</w:t>
      </w:r>
    </w:p>
    <w:p w:rsidR="009251E0" w:rsidRPr="00D8680B" w:rsidRDefault="00111CD0">
      <w:pPr>
        <w:snapToGrid w:val="0"/>
        <w:spacing w:line="580" w:lineRule="exact"/>
        <w:ind w:firstLineChars="100" w:firstLine="280"/>
        <w:rPr>
          <w:rFonts w:ascii="宋体" w:hAnsi="宋体"/>
          <w:color w:val="000000" w:themeColor="text1"/>
          <w:sz w:val="28"/>
          <w:szCs w:val="28"/>
        </w:rPr>
      </w:pPr>
      <w:r w:rsidRPr="00D8680B">
        <w:rPr>
          <w:rFonts w:ascii="宋体" w:hAnsi="宋体"/>
          <w:color w:val="000000" w:themeColor="text1"/>
          <w:sz w:val="28"/>
          <w:szCs w:val="28"/>
        </w:rPr>
        <w:t>1</w:t>
      </w:r>
      <w:r w:rsidRPr="00D8680B">
        <w:rPr>
          <w:rFonts w:ascii="宋体" w:hAnsi="宋体" w:hint="eastAsia"/>
          <w:color w:val="000000" w:themeColor="text1"/>
          <w:sz w:val="28"/>
          <w:szCs w:val="28"/>
        </w:rPr>
        <w:t>、我方确认，我方已仔细阅读并研究了贵方的公告及其附件，我方完全熟悉其中的要求、条款和条件，并充分了解比选情况。</w:t>
      </w:r>
    </w:p>
    <w:p w:rsidR="009251E0" w:rsidRPr="00D8680B" w:rsidRDefault="00111CD0">
      <w:pPr>
        <w:snapToGrid w:val="0"/>
        <w:spacing w:line="580" w:lineRule="exact"/>
        <w:ind w:firstLineChars="100" w:firstLine="280"/>
        <w:rPr>
          <w:rFonts w:ascii="宋体" w:hAnsi="宋体"/>
          <w:color w:val="000000" w:themeColor="text1"/>
          <w:sz w:val="28"/>
          <w:szCs w:val="28"/>
        </w:rPr>
      </w:pPr>
      <w:r w:rsidRPr="00D8680B">
        <w:rPr>
          <w:rFonts w:ascii="宋体" w:hAnsi="宋体"/>
          <w:color w:val="000000" w:themeColor="text1"/>
          <w:sz w:val="28"/>
          <w:szCs w:val="28"/>
        </w:rPr>
        <w:t>2</w:t>
      </w:r>
      <w:r w:rsidRPr="00D8680B">
        <w:rPr>
          <w:rFonts w:ascii="宋体" w:hAnsi="宋体" w:hint="eastAsia"/>
          <w:color w:val="000000" w:themeColor="text1"/>
          <w:sz w:val="28"/>
          <w:szCs w:val="28"/>
        </w:rPr>
        <w:t>、我方确认：我方完全同意比选文件制定的交易规则。接受比选文件中所制定的评分标准。</w:t>
      </w:r>
    </w:p>
    <w:p w:rsidR="009251E0" w:rsidRPr="00D8680B" w:rsidRDefault="00111CD0">
      <w:pPr>
        <w:snapToGrid w:val="0"/>
        <w:spacing w:line="580" w:lineRule="exact"/>
        <w:ind w:firstLineChars="100" w:firstLine="280"/>
        <w:rPr>
          <w:rFonts w:ascii="宋体" w:hAnsi="宋体"/>
          <w:color w:val="000000" w:themeColor="text1"/>
          <w:sz w:val="28"/>
          <w:szCs w:val="28"/>
        </w:rPr>
      </w:pPr>
      <w:r w:rsidRPr="00D8680B">
        <w:rPr>
          <w:rFonts w:ascii="宋体" w:hAnsi="宋体"/>
          <w:color w:val="000000" w:themeColor="text1"/>
          <w:sz w:val="28"/>
          <w:szCs w:val="28"/>
        </w:rPr>
        <w:t>3</w:t>
      </w:r>
      <w:r w:rsidRPr="00D8680B">
        <w:rPr>
          <w:rFonts w:ascii="宋体" w:hAnsi="宋体" w:hint="eastAsia"/>
          <w:color w:val="000000" w:themeColor="text1"/>
          <w:sz w:val="28"/>
          <w:szCs w:val="28"/>
        </w:rPr>
        <w:t>、我方承诺：我方为投标所提供的材料均为真实、合法、完整。</w:t>
      </w:r>
    </w:p>
    <w:p w:rsidR="009251E0" w:rsidRPr="00D8680B" w:rsidRDefault="00111CD0">
      <w:pPr>
        <w:snapToGrid w:val="0"/>
        <w:spacing w:line="580" w:lineRule="exact"/>
        <w:ind w:firstLineChars="100" w:firstLine="280"/>
        <w:rPr>
          <w:rFonts w:ascii="宋体" w:hAnsi="宋体"/>
          <w:color w:val="000000" w:themeColor="text1"/>
          <w:sz w:val="28"/>
          <w:szCs w:val="28"/>
        </w:rPr>
      </w:pPr>
      <w:r w:rsidRPr="00D8680B">
        <w:rPr>
          <w:rFonts w:ascii="宋体" w:hAnsi="宋体"/>
          <w:color w:val="000000" w:themeColor="text1"/>
          <w:sz w:val="28"/>
          <w:szCs w:val="28"/>
        </w:rPr>
        <w:t>4</w:t>
      </w:r>
      <w:r w:rsidRPr="00D8680B">
        <w:rPr>
          <w:rFonts w:ascii="宋体" w:hAnsi="宋体" w:hint="eastAsia"/>
          <w:color w:val="000000" w:themeColor="text1"/>
          <w:sz w:val="28"/>
          <w:szCs w:val="28"/>
        </w:rPr>
        <w:t>、我方保证：我方确认，我方完全接受比选文件及附件合同的全部条款。自收到该项目中标通知次日起</w:t>
      </w:r>
      <w:r w:rsidRPr="00D8680B">
        <w:rPr>
          <w:rFonts w:ascii="宋体" w:hAnsi="宋体"/>
          <w:color w:val="000000" w:themeColor="text1"/>
          <w:sz w:val="28"/>
          <w:szCs w:val="28"/>
        </w:rPr>
        <w:t>5</w:t>
      </w:r>
      <w:r w:rsidRPr="00D8680B">
        <w:rPr>
          <w:rFonts w:ascii="宋体" w:hAnsi="宋体" w:hint="eastAsia"/>
          <w:color w:val="000000" w:themeColor="text1"/>
          <w:sz w:val="28"/>
          <w:szCs w:val="28"/>
        </w:rPr>
        <w:t>个工作日内，我方将与福建省福化天辰气体有限公司签订</w:t>
      </w:r>
      <w:r w:rsidRPr="00D8680B">
        <w:rPr>
          <w:rFonts w:ascii="宋体" w:hAnsi="宋体" w:cs="宋体" w:hint="eastAsia"/>
          <w:color w:val="000000" w:themeColor="text1"/>
          <w:sz w:val="28"/>
          <w:szCs w:val="28"/>
          <w:u w:val="single"/>
        </w:rPr>
        <w:t>2019年货架采购与安装</w:t>
      </w:r>
      <w:r w:rsidRPr="00D8680B">
        <w:rPr>
          <w:rFonts w:ascii="宋体" w:hAnsi="宋体" w:cs="宋体"/>
          <w:color w:val="000000" w:themeColor="text1"/>
          <w:sz w:val="28"/>
          <w:szCs w:val="28"/>
          <w:u w:val="single"/>
        </w:rPr>
        <w:t>项目</w:t>
      </w:r>
      <w:r w:rsidRPr="00D8680B">
        <w:rPr>
          <w:rFonts w:ascii="宋体" w:hAnsi="宋体" w:hint="eastAsia"/>
          <w:color w:val="000000" w:themeColor="text1"/>
          <w:sz w:val="28"/>
          <w:szCs w:val="28"/>
        </w:rPr>
        <w:t>采购合同，并在要求的时间内为我公司提供所购商品等。</w:t>
      </w:r>
    </w:p>
    <w:p w:rsidR="009251E0" w:rsidRPr="00D8680B" w:rsidRDefault="00111CD0">
      <w:pPr>
        <w:snapToGrid w:val="0"/>
        <w:spacing w:line="580" w:lineRule="exact"/>
        <w:ind w:firstLineChars="100" w:firstLine="280"/>
        <w:rPr>
          <w:rFonts w:ascii="宋体" w:hAnsi="宋体"/>
          <w:color w:val="000000" w:themeColor="text1"/>
          <w:sz w:val="28"/>
          <w:szCs w:val="28"/>
        </w:rPr>
      </w:pPr>
      <w:r w:rsidRPr="00D8680B">
        <w:rPr>
          <w:rFonts w:ascii="宋体" w:hAnsi="宋体" w:hint="eastAsia"/>
          <w:color w:val="000000" w:themeColor="text1"/>
          <w:sz w:val="28"/>
          <w:szCs w:val="28"/>
        </w:rPr>
        <w:t>特此承诺</w:t>
      </w: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意向参选方（盖章）：</w:t>
      </w:r>
      <w:r w:rsidRPr="00D8680B">
        <w:rPr>
          <w:rFonts w:ascii="宋体" w:hAnsi="宋体"/>
          <w:color w:val="000000" w:themeColor="text1"/>
          <w:sz w:val="28"/>
          <w:szCs w:val="28"/>
        </w:rPr>
        <w:t xml:space="preserve">                      </w:t>
      </w: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法定代表人或委托代理人（签字）：</w:t>
      </w:r>
      <w:r w:rsidRPr="00D8680B">
        <w:rPr>
          <w:rFonts w:ascii="宋体" w:hAnsi="宋体"/>
          <w:color w:val="000000" w:themeColor="text1"/>
          <w:sz w:val="28"/>
          <w:szCs w:val="28"/>
        </w:rPr>
        <w:t xml:space="preserve">          </w:t>
      </w: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地</w:t>
      </w:r>
      <w:r w:rsidRPr="00D8680B">
        <w:rPr>
          <w:rFonts w:ascii="宋体" w:hAnsi="宋体"/>
          <w:color w:val="000000" w:themeColor="text1"/>
          <w:sz w:val="28"/>
          <w:szCs w:val="28"/>
        </w:rPr>
        <w:t xml:space="preserve">  </w:t>
      </w:r>
      <w:r w:rsidRPr="00D8680B">
        <w:rPr>
          <w:rFonts w:ascii="宋体" w:hAnsi="宋体" w:hint="eastAsia"/>
          <w:color w:val="000000" w:themeColor="text1"/>
          <w:sz w:val="28"/>
          <w:szCs w:val="28"/>
        </w:rPr>
        <w:t>址：</w:t>
      </w:r>
      <w:r w:rsidRPr="00D8680B">
        <w:rPr>
          <w:rFonts w:ascii="宋体" w:hAnsi="宋体"/>
          <w:color w:val="000000" w:themeColor="text1"/>
          <w:sz w:val="28"/>
          <w:szCs w:val="28"/>
        </w:rPr>
        <w:t xml:space="preserve">                                 </w:t>
      </w: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联系人：</w:t>
      </w:r>
      <w:r w:rsidRPr="00D8680B">
        <w:rPr>
          <w:rFonts w:ascii="宋体" w:hAnsi="宋体"/>
          <w:color w:val="000000" w:themeColor="text1"/>
          <w:sz w:val="28"/>
          <w:szCs w:val="28"/>
        </w:rPr>
        <w:t xml:space="preserve">                                 </w:t>
      </w:r>
    </w:p>
    <w:p w:rsidR="009251E0" w:rsidRPr="00D8680B" w:rsidRDefault="00111CD0">
      <w:pPr>
        <w:snapToGrid w:val="0"/>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电</w:t>
      </w:r>
      <w:r w:rsidRPr="00D8680B">
        <w:rPr>
          <w:rFonts w:ascii="宋体" w:hAnsi="宋体"/>
          <w:color w:val="000000" w:themeColor="text1"/>
          <w:sz w:val="28"/>
          <w:szCs w:val="28"/>
        </w:rPr>
        <w:t xml:space="preserve">  </w:t>
      </w:r>
      <w:r w:rsidRPr="00D8680B">
        <w:rPr>
          <w:rFonts w:ascii="宋体" w:hAnsi="宋体" w:hint="eastAsia"/>
          <w:color w:val="000000" w:themeColor="text1"/>
          <w:sz w:val="28"/>
          <w:szCs w:val="28"/>
        </w:rPr>
        <w:t>话：</w:t>
      </w:r>
      <w:r w:rsidRPr="00D8680B">
        <w:rPr>
          <w:rFonts w:ascii="宋体" w:hAnsi="宋体"/>
          <w:color w:val="000000" w:themeColor="text1"/>
          <w:sz w:val="28"/>
          <w:szCs w:val="28"/>
        </w:rPr>
        <w:t xml:space="preserve">                                 </w:t>
      </w:r>
    </w:p>
    <w:p w:rsidR="009251E0" w:rsidRPr="00D8680B" w:rsidRDefault="00111CD0">
      <w:pPr>
        <w:snapToGrid w:val="0"/>
        <w:spacing w:line="580" w:lineRule="exact"/>
        <w:ind w:firstLineChars="400" w:firstLine="1120"/>
        <w:rPr>
          <w:rFonts w:ascii="宋体" w:hAnsi="宋体"/>
          <w:color w:val="000000" w:themeColor="text1"/>
          <w:sz w:val="28"/>
          <w:szCs w:val="28"/>
        </w:rPr>
        <w:sectPr w:rsidR="009251E0" w:rsidRPr="00D8680B">
          <w:pgSz w:w="11906" w:h="16838"/>
          <w:pgMar w:top="1440" w:right="1797" w:bottom="1440" w:left="1797" w:header="851" w:footer="992" w:gutter="0"/>
          <w:cols w:space="425"/>
          <w:docGrid w:type="lines" w:linePitch="312"/>
        </w:sectPr>
      </w:pPr>
      <w:r w:rsidRPr="00D8680B">
        <w:rPr>
          <w:rFonts w:ascii="宋体" w:hAnsi="宋体" w:hint="eastAsia"/>
          <w:color w:val="000000" w:themeColor="text1"/>
          <w:sz w:val="28"/>
          <w:szCs w:val="28"/>
        </w:rPr>
        <w:t>年</w:t>
      </w:r>
      <w:r w:rsidRPr="00D8680B">
        <w:rPr>
          <w:rFonts w:ascii="宋体" w:hAnsi="宋体"/>
          <w:color w:val="000000" w:themeColor="text1"/>
          <w:sz w:val="28"/>
          <w:szCs w:val="28"/>
        </w:rPr>
        <w:t xml:space="preserve">    </w:t>
      </w:r>
      <w:r w:rsidRPr="00D8680B">
        <w:rPr>
          <w:rFonts w:ascii="宋体" w:hAnsi="宋体" w:hint="eastAsia"/>
          <w:color w:val="000000" w:themeColor="text1"/>
          <w:sz w:val="28"/>
          <w:szCs w:val="28"/>
        </w:rPr>
        <w:t>月</w:t>
      </w:r>
    </w:p>
    <w:p w:rsidR="009251E0" w:rsidRPr="00D8680B" w:rsidRDefault="00111CD0">
      <w:pPr>
        <w:pStyle w:val="1"/>
        <w:spacing w:after="120"/>
        <w:rPr>
          <w:rFonts w:ascii="宋体" w:hAnsi="宋体"/>
          <w:b w:val="0"/>
          <w:color w:val="000000" w:themeColor="text1"/>
          <w:sz w:val="28"/>
          <w:szCs w:val="28"/>
        </w:rPr>
      </w:pPr>
      <w:bookmarkStart w:id="11" w:name="_Toc25937286"/>
      <w:r w:rsidRPr="00D8680B">
        <w:rPr>
          <w:rFonts w:ascii="宋体" w:hAnsi="宋体" w:hint="eastAsia"/>
          <w:b w:val="0"/>
          <w:color w:val="000000" w:themeColor="text1"/>
          <w:sz w:val="28"/>
          <w:szCs w:val="28"/>
        </w:rPr>
        <w:lastRenderedPageBreak/>
        <w:t>附件四：合同范本</w:t>
      </w:r>
      <w:bookmarkEnd w:id="11"/>
    </w:p>
    <w:p w:rsidR="009251E0" w:rsidRPr="00D8680B" w:rsidRDefault="00111CD0">
      <w:pPr>
        <w:spacing w:line="580" w:lineRule="exact"/>
        <w:jc w:val="center"/>
        <w:rPr>
          <w:rFonts w:ascii="宋体" w:hAnsi="宋体"/>
          <w:b/>
          <w:color w:val="000000" w:themeColor="text1"/>
          <w:sz w:val="44"/>
          <w:szCs w:val="44"/>
        </w:rPr>
      </w:pPr>
      <w:r w:rsidRPr="00D8680B">
        <w:rPr>
          <w:rFonts w:ascii="宋体" w:hAnsi="宋体" w:hint="eastAsia"/>
          <w:b/>
          <w:color w:val="000000" w:themeColor="text1"/>
          <w:sz w:val="44"/>
          <w:szCs w:val="44"/>
        </w:rPr>
        <w:t>2019年货架采购与安装</w:t>
      </w:r>
    </w:p>
    <w:p w:rsidR="009251E0" w:rsidRPr="00D8680B" w:rsidRDefault="00111CD0">
      <w:pPr>
        <w:ind w:firstLineChars="200" w:firstLine="560"/>
        <w:rPr>
          <w:rFonts w:ascii="方正小标宋简体" w:eastAsia="方正小标宋简体" w:hAnsi="仿宋"/>
          <w:sz w:val="32"/>
          <w:szCs w:val="32"/>
        </w:rPr>
      </w:pPr>
      <w:r w:rsidRPr="00D8680B">
        <w:rPr>
          <w:rFonts w:ascii="宋体" w:hAnsi="宋体" w:hint="eastAsia"/>
          <w:sz w:val="28"/>
          <w:szCs w:val="28"/>
        </w:rPr>
        <w:t xml:space="preserve">合同编号： </w:t>
      </w:r>
    </w:p>
    <w:p w:rsidR="009251E0" w:rsidRPr="00D8680B" w:rsidRDefault="00111CD0">
      <w:pPr>
        <w:ind w:firstLineChars="200" w:firstLine="560"/>
        <w:rPr>
          <w:rFonts w:ascii="宋体" w:hAnsi="宋体"/>
          <w:sz w:val="28"/>
          <w:szCs w:val="28"/>
        </w:rPr>
      </w:pPr>
      <w:r w:rsidRPr="00D8680B">
        <w:rPr>
          <w:rFonts w:ascii="宋体" w:hAnsi="宋体" w:hint="eastAsia"/>
          <w:sz w:val="28"/>
          <w:szCs w:val="28"/>
        </w:rPr>
        <w:t>甲方：福建省福化天辰气体有限公司      签订地点： 福  州</w:t>
      </w:r>
    </w:p>
    <w:p w:rsidR="009251E0" w:rsidRPr="00D8680B" w:rsidRDefault="00111CD0">
      <w:pPr>
        <w:ind w:firstLineChars="200" w:firstLine="560"/>
        <w:rPr>
          <w:rFonts w:ascii="宋体" w:hAnsi="宋体"/>
          <w:sz w:val="28"/>
          <w:szCs w:val="28"/>
        </w:rPr>
      </w:pPr>
      <w:r w:rsidRPr="00D8680B">
        <w:rPr>
          <w:rFonts w:ascii="宋体" w:hAnsi="宋体" w:hint="eastAsia"/>
          <w:sz w:val="28"/>
          <w:szCs w:val="28"/>
        </w:rPr>
        <w:t xml:space="preserve">乙方：                                签订日期：  </w:t>
      </w:r>
    </w:p>
    <w:p w:rsidR="009251E0" w:rsidRPr="00D8680B" w:rsidRDefault="00111CD0">
      <w:pPr>
        <w:ind w:firstLineChars="200" w:firstLine="560"/>
        <w:rPr>
          <w:rFonts w:ascii="宋体" w:hAnsi="宋体"/>
          <w:sz w:val="28"/>
          <w:szCs w:val="28"/>
        </w:rPr>
      </w:pPr>
      <w:r w:rsidRPr="00D8680B">
        <w:rPr>
          <w:rFonts w:ascii="宋体" w:hAnsi="宋体" w:hint="eastAsia"/>
          <w:sz w:val="28"/>
          <w:szCs w:val="28"/>
        </w:rPr>
        <w:t>根据甲方采购项目需求，经双方友好协商，就甲方向乙方采购本合同第1条所列产品相关事宜，依据《中华人民共和国合同法》及其他相关法律法规规定，双方签订如下协议：</w:t>
      </w:r>
    </w:p>
    <w:p w:rsidR="009251E0" w:rsidRPr="00D8680B" w:rsidRDefault="00111CD0">
      <w:pPr>
        <w:spacing w:beforeLines="50" w:before="156" w:afterLines="50" w:after="156"/>
        <w:rPr>
          <w:rFonts w:ascii="宋体" w:hAnsi="宋体"/>
          <w:b/>
          <w:bCs/>
          <w:sz w:val="28"/>
          <w:szCs w:val="28"/>
        </w:rPr>
      </w:pPr>
      <w:r w:rsidRPr="00D8680B">
        <w:rPr>
          <w:rFonts w:ascii="宋体" w:hAnsi="宋体" w:hint="eastAsia"/>
          <w:b/>
          <w:bCs/>
          <w:sz w:val="28"/>
          <w:szCs w:val="28"/>
        </w:rPr>
        <w:t>1、合同标的和合同价格</w:t>
      </w:r>
    </w:p>
    <w:p w:rsidR="009251E0" w:rsidRPr="00D8680B" w:rsidRDefault="00111CD0">
      <w:pPr>
        <w:spacing w:beforeLines="50" w:before="156" w:afterLines="50" w:after="156"/>
        <w:ind w:firstLineChars="200" w:firstLine="560"/>
        <w:rPr>
          <w:rFonts w:ascii="宋体" w:hAnsi="宋体"/>
          <w:b/>
          <w:bCs/>
          <w:sz w:val="28"/>
          <w:szCs w:val="28"/>
        </w:rPr>
      </w:pPr>
      <w:r w:rsidRPr="00D8680B">
        <w:rPr>
          <w:rFonts w:ascii="宋体" w:hAnsi="宋体" w:hint="eastAsia"/>
          <w:sz w:val="28"/>
          <w:szCs w:val="28"/>
        </w:rPr>
        <w:t>合同标的和合同价格选择第</w:t>
      </w:r>
      <w:r w:rsidRPr="00D8680B">
        <w:rPr>
          <w:rFonts w:ascii="宋体" w:hAnsi="宋体" w:hint="eastAsia"/>
          <w:b/>
          <w:sz w:val="28"/>
          <w:szCs w:val="28"/>
        </w:rPr>
        <w:t xml:space="preserve">（ </w:t>
      </w:r>
      <w:r w:rsidRPr="00D8680B">
        <w:rPr>
          <w:rFonts w:ascii="宋体" w:hAnsi="宋体"/>
          <w:b/>
          <w:sz w:val="28"/>
          <w:szCs w:val="28"/>
        </w:rPr>
        <w:t>2</w:t>
      </w:r>
      <w:r w:rsidRPr="00D8680B">
        <w:rPr>
          <w:rFonts w:ascii="宋体" w:hAnsi="宋体" w:cs="Calibri"/>
          <w:b/>
          <w:sz w:val="28"/>
          <w:szCs w:val="28"/>
        </w:rPr>
        <w:t xml:space="preserve"> </w:t>
      </w:r>
      <w:r w:rsidRPr="00D8680B">
        <w:rPr>
          <w:rFonts w:ascii="宋体" w:hAnsi="宋体" w:hint="eastAsia"/>
          <w:b/>
          <w:sz w:val="28"/>
          <w:szCs w:val="28"/>
        </w:rPr>
        <w:t>）</w:t>
      </w:r>
      <w:r w:rsidRPr="00D8680B">
        <w:rPr>
          <w:rFonts w:ascii="宋体" w:hAnsi="宋体" w:hint="eastAsia"/>
          <w:sz w:val="28"/>
          <w:szCs w:val="28"/>
        </w:rPr>
        <w:t>种计算方式：</w:t>
      </w:r>
    </w:p>
    <w:p w:rsidR="009251E0" w:rsidRPr="00D8680B" w:rsidRDefault="00111CD0">
      <w:pPr>
        <w:spacing w:beforeLines="50" w:before="156" w:afterLines="50" w:after="156"/>
        <w:ind w:firstLineChars="200" w:firstLine="560"/>
        <w:rPr>
          <w:rFonts w:ascii="宋体" w:hAnsi="宋体"/>
          <w:b/>
          <w:bCs/>
          <w:sz w:val="28"/>
          <w:szCs w:val="28"/>
        </w:rPr>
      </w:pPr>
      <w:r w:rsidRPr="00D8680B">
        <w:rPr>
          <w:rFonts w:ascii="宋体" w:hAnsi="宋体" w:hint="eastAsia"/>
          <w:sz w:val="28"/>
          <w:szCs w:val="28"/>
        </w:rPr>
        <w:t>第（1）种计价方式：</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586"/>
        <w:gridCol w:w="1529"/>
        <w:gridCol w:w="1274"/>
        <w:gridCol w:w="1912"/>
      </w:tblGrid>
      <w:tr w:rsidR="009251E0" w:rsidRPr="00D8680B">
        <w:trPr>
          <w:trHeight w:val="374"/>
        </w:trPr>
        <w:tc>
          <w:tcPr>
            <w:tcW w:w="2972" w:type="dxa"/>
            <w:tcBorders>
              <w:top w:val="single" w:sz="4" w:space="0" w:color="auto"/>
              <w:left w:val="single" w:sz="4" w:space="0" w:color="auto"/>
              <w:bottom w:val="single" w:sz="4" w:space="0" w:color="auto"/>
              <w:right w:val="single" w:sz="4" w:space="0" w:color="auto"/>
            </w:tcBorders>
          </w:tcPr>
          <w:p w:rsidR="009251E0" w:rsidRPr="00D8680B" w:rsidRDefault="00111CD0">
            <w:pPr>
              <w:jc w:val="center"/>
              <w:rPr>
                <w:rFonts w:ascii="宋体" w:hAnsi="宋体"/>
                <w:b/>
                <w:bCs/>
                <w:sz w:val="28"/>
                <w:szCs w:val="28"/>
              </w:rPr>
            </w:pPr>
            <w:r w:rsidRPr="00D8680B">
              <w:rPr>
                <w:rFonts w:ascii="宋体" w:hAnsi="宋体" w:hint="eastAsia"/>
                <w:b/>
                <w:bCs/>
                <w:sz w:val="28"/>
                <w:szCs w:val="28"/>
              </w:rPr>
              <w:t>产品名称</w:t>
            </w:r>
          </w:p>
        </w:tc>
        <w:tc>
          <w:tcPr>
            <w:tcW w:w="1586" w:type="dxa"/>
            <w:tcBorders>
              <w:top w:val="single" w:sz="4" w:space="0" w:color="auto"/>
              <w:left w:val="nil"/>
              <w:bottom w:val="single" w:sz="4" w:space="0" w:color="auto"/>
              <w:right w:val="single" w:sz="4" w:space="0" w:color="auto"/>
            </w:tcBorders>
          </w:tcPr>
          <w:p w:rsidR="009251E0" w:rsidRPr="00D8680B" w:rsidRDefault="00111CD0">
            <w:pPr>
              <w:jc w:val="center"/>
              <w:rPr>
                <w:rFonts w:ascii="宋体" w:hAnsi="宋体"/>
                <w:b/>
                <w:bCs/>
                <w:sz w:val="28"/>
                <w:szCs w:val="28"/>
              </w:rPr>
            </w:pPr>
            <w:r w:rsidRPr="00D8680B">
              <w:rPr>
                <w:rFonts w:ascii="宋体" w:hAnsi="宋体" w:hint="eastAsia"/>
                <w:b/>
                <w:bCs/>
                <w:sz w:val="28"/>
                <w:szCs w:val="28"/>
              </w:rPr>
              <w:t>规格型号</w:t>
            </w:r>
          </w:p>
        </w:tc>
        <w:tc>
          <w:tcPr>
            <w:tcW w:w="1529" w:type="dxa"/>
            <w:tcBorders>
              <w:top w:val="single" w:sz="4" w:space="0" w:color="auto"/>
              <w:left w:val="nil"/>
              <w:bottom w:val="single" w:sz="4" w:space="0" w:color="auto"/>
              <w:right w:val="single" w:sz="4" w:space="0" w:color="auto"/>
            </w:tcBorders>
          </w:tcPr>
          <w:p w:rsidR="009251E0" w:rsidRPr="00D8680B" w:rsidRDefault="00111CD0">
            <w:pPr>
              <w:jc w:val="center"/>
              <w:rPr>
                <w:rFonts w:ascii="宋体" w:hAnsi="宋体"/>
                <w:b/>
                <w:bCs/>
                <w:sz w:val="28"/>
                <w:szCs w:val="28"/>
              </w:rPr>
            </w:pPr>
            <w:r w:rsidRPr="00D8680B">
              <w:rPr>
                <w:rFonts w:ascii="宋体" w:hAnsi="宋体" w:hint="eastAsia"/>
                <w:b/>
                <w:bCs/>
                <w:sz w:val="28"/>
                <w:szCs w:val="28"/>
              </w:rPr>
              <w:t>数量</w:t>
            </w:r>
          </w:p>
        </w:tc>
        <w:tc>
          <w:tcPr>
            <w:tcW w:w="1274" w:type="dxa"/>
            <w:tcBorders>
              <w:top w:val="single" w:sz="4" w:space="0" w:color="auto"/>
              <w:left w:val="nil"/>
              <w:bottom w:val="single" w:sz="4" w:space="0" w:color="auto"/>
              <w:right w:val="single" w:sz="4" w:space="0" w:color="auto"/>
            </w:tcBorders>
          </w:tcPr>
          <w:p w:rsidR="009251E0" w:rsidRPr="00D8680B" w:rsidRDefault="00111CD0">
            <w:pPr>
              <w:jc w:val="center"/>
              <w:rPr>
                <w:rFonts w:ascii="宋体" w:hAnsi="宋体"/>
                <w:b/>
                <w:bCs/>
                <w:sz w:val="28"/>
                <w:szCs w:val="28"/>
              </w:rPr>
            </w:pPr>
            <w:r w:rsidRPr="00D8680B">
              <w:rPr>
                <w:rFonts w:ascii="宋体" w:hAnsi="宋体" w:hint="eastAsia"/>
                <w:b/>
                <w:bCs/>
                <w:sz w:val="28"/>
                <w:szCs w:val="28"/>
              </w:rPr>
              <w:t>单价/元</w:t>
            </w:r>
          </w:p>
        </w:tc>
        <w:tc>
          <w:tcPr>
            <w:tcW w:w="1912" w:type="dxa"/>
            <w:tcBorders>
              <w:top w:val="single" w:sz="4" w:space="0" w:color="auto"/>
              <w:left w:val="nil"/>
              <w:bottom w:val="single" w:sz="4" w:space="0" w:color="auto"/>
              <w:right w:val="single" w:sz="4" w:space="0" w:color="auto"/>
            </w:tcBorders>
          </w:tcPr>
          <w:p w:rsidR="009251E0" w:rsidRPr="00D8680B" w:rsidRDefault="00111CD0">
            <w:pPr>
              <w:jc w:val="center"/>
              <w:rPr>
                <w:rFonts w:ascii="宋体" w:hAnsi="宋体"/>
                <w:b/>
                <w:bCs/>
                <w:sz w:val="28"/>
                <w:szCs w:val="28"/>
              </w:rPr>
            </w:pPr>
            <w:r w:rsidRPr="00D8680B">
              <w:rPr>
                <w:rFonts w:ascii="宋体" w:hAnsi="宋体" w:hint="eastAsia"/>
                <w:b/>
                <w:bCs/>
                <w:sz w:val="28"/>
                <w:szCs w:val="28"/>
              </w:rPr>
              <w:t>总价/元</w:t>
            </w:r>
          </w:p>
        </w:tc>
      </w:tr>
      <w:tr w:rsidR="009251E0" w:rsidRPr="00D8680B">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1586" w:type="dxa"/>
            <w:tcBorders>
              <w:top w:val="single" w:sz="4" w:space="0" w:color="auto"/>
              <w:left w:val="nil"/>
              <w:bottom w:val="single" w:sz="4" w:space="0" w:color="auto"/>
              <w:right w:val="single" w:sz="4" w:space="0" w:color="auto"/>
            </w:tcBorders>
            <w:vAlign w:val="center"/>
          </w:tcPr>
          <w:p w:rsidR="009251E0" w:rsidRPr="00D8680B" w:rsidRDefault="009251E0">
            <w:pPr>
              <w:rPr>
                <w:rFonts w:ascii="宋体" w:hAnsi="宋体"/>
                <w:sz w:val="28"/>
                <w:szCs w:val="28"/>
              </w:rPr>
            </w:pPr>
          </w:p>
        </w:tc>
        <w:tc>
          <w:tcPr>
            <w:tcW w:w="1529"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1274"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1912"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r>
      <w:tr w:rsidR="009251E0" w:rsidRPr="00D8680B">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9251E0" w:rsidRPr="00D8680B" w:rsidRDefault="00111CD0">
            <w:pPr>
              <w:jc w:val="center"/>
              <w:rPr>
                <w:rFonts w:ascii="宋体" w:hAnsi="宋体"/>
                <w:sz w:val="28"/>
                <w:szCs w:val="28"/>
              </w:rPr>
            </w:pPr>
            <w:r w:rsidRPr="00D8680B">
              <w:rPr>
                <w:rFonts w:ascii="宋体" w:hAnsi="宋体" w:hint="eastAsia"/>
                <w:sz w:val="28"/>
                <w:szCs w:val="28"/>
              </w:rPr>
              <w:t>合同不含税金额合计</w:t>
            </w:r>
          </w:p>
        </w:tc>
        <w:tc>
          <w:tcPr>
            <w:tcW w:w="6301" w:type="dxa"/>
            <w:gridSpan w:val="4"/>
            <w:tcBorders>
              <w:top w:val="single" w:sz="4" w:space="0" w:color="auto"/>
              <w:left w:val="nil"/>
              <w:bottom w:val="single" w:sz="4" w:space="0" w:color="auto"/>
              <w:right w:val="single" w:sz="4" w:space="0" w:color="auto"/>
            </w:tcBorders>
            <w:vAlign w:val="center"/>
          </w:tcPr>
          <w:p w:rsidR="009251E0" w:rsidRPr="00D8680B" w:rsidRDefault="00111CD0">
            <w:pPr>
              <w:jc w:val="center"/>
              <w:rPr>
                <w:rFonts w:ascii="宋体" w:hAnsi="宋体"/>
                <w:sz w:val="28"/>
                <w:szCs w:val="28"/>
              </w:rPr>
            </w:pPr>
            <w:r w:rsidRPr="00D8680B">
              <w:rPr>
                <w:rFonts w:ascii="宋体" w:hAnsi="宋体" w:hint="eastAsia"/>
                <w:sz w:val="28"/>
                <w:szCs w:val="28"/>
              </w:rPr>
              <w:t>（大写）         （小写）</w:t>
            </w:r>
          </w:p>
        </w:tc>
      </w:tr>
    </w:tbl>
    <w:p w:rsidR="009251E0" w:rsidRPr="00D8680B" w:rsidRDefault="00111CD0">
      <w:pPr>
        <w:widowControl/>
        <w:spacing w:line="500" w:lineRule="exact"/>
        <w:ind w:firstLineChars="200" w:firstLine="560"/>
        <w:jc w:val="left"/>
        <w:rPr>
          <w:rFonts w:ascii="宋体" w:hAnsi="宋体"/>
          <w:kern w:val="2"/>
          <w:sz w:val="28"/>
          <w:szCs w:val="28"/>
        </w:rPr>
      </w:pPr>
      <w:r w:rsidRPr="00D8680B">
        <w:rPr>
          <w:rFonts w:ascii="宋体" w:hAnsi="宋体" w:hint="eastAsia"/>
          <w:sz w:val="28"/>
          <w:szCs w:val="28"/>
        </w:rPr>
        <w:t>上述金额为不含税金额，总价=不含税金额×（1+法定税率），即</w:t>
      </w:r>
      <w:r w:rsidRPr="00D8680B">
        <w:rPr>
          <w:rFonts w:ascii="宋体" w:hAnsi="宋体" w:hint="eastAsia"/>
          <w:sz w:val="28"/>
          <w:szCs w:val="28"/>
          <w:u w:val="single"/>
        </w:rPr>
        <w:t xml:space="preserve">   </w:t>
      </w:r>
      <w:r w:rsidRPr="00D8680B">
        <w:rPr>
          <w:rFonts w:ascii="宋体" w:hAnsi="宋体"/>
          <w:sz w:val="28"/>
          <w:szCs w:val="28"/>
          <w:u w:val="single"/>
        </w:rPr>
        <w:t>/</w:t>
      </w:r>
      <w:r w:rsidRPr="00D8680B">
        <w:rPr>
          <w:rFonts w:ascii="宋体" w:hAnsi="宋体" w:hint="eastAsia"/>
          <w:sz w:val="28"/>
          <w:szCs w:val="28"/>
          <w:u w:val="single"/>
        </w:rPr>
        <w:t xml:space="preserve">  </w:t>
      </w:r>
      <w:r w:rsidRPr="00D8680B">
        <w:rPr>
          <w:rFonts w:ascii="宋体" w:hAnsi="宋体" w:hint="eastAsia"/>
          <w:sz w:val="28"/>
          <w:szCs w:val="28"/>
        </w:rPr>
        <w:t>=</w:t>
      </w:r>
      <w:r w:rsidRPr="00D8680B">
        <w:rPr>
          <w:rFonts w:ascii="宋体" w:hAnsi="宋体" w:hint="eastAsia"/>
          <w:sz w:val="28"/>
          <w:szCs w:val="28"/>
          <w:u w:val="single"/>
        </w:rPr>
        <w:t xml:space="preserve">     </w:t>
      </w:r>
      <w:r w:rsidRPr="00D8680B">
        <w:rPr>
          <w:rFonts w:ascii="宋体" w:hAnsi="宋体"/>
          <w:sz w:val="28"/>
          <w:szCs w:val="28"/>
          <w:u w:val="single"/>
        </w:rPr>
        <w:t>/</w:t>
      </w:r>
      <w:r w:rsidRPr="00D8680B">
        <w:rPr>
          <w:rFonts w:ascii="宋体" w:hAnsi="宋体" w:hint="eastAsia"/>
          <w:sz w:val="28"/>
          <w:szCs w:val="28"/>
        </w:rPr>
        <w:t>×（1+</w:t>
      </w:r>
      <w:r w:rsidRPr="00D8680B">
        <w:rPr>
          <w:rFonts w:ascii="宋体" w:hAnsi="宋体" w:hint="eastAsia"/>
          <w:sz w:val="28"/>
          <w:szCs w:val="28"/>
          <w:u w:val="single"/>
        </w:rPr>
        <w:t xml:space="preserve">     </w:t>
      </w:r>
      <w:r w:rsidRPr="00D8680B">
        <w:rPr>
          <w:rFonts w:ascii="宋体" w:hAnsi="宋体"/>
          <w:sz w:val="28"/>
          <w:szCs w:val="28"/>
          <w:u w:val="single"/>
        </w:rPr>
        <w:t>/</w:t>
      </w:r>
      <w:r w:rsidRPr="00D8680B">
        <w:rPr>
          <w:rFonts w:ascii="宋体" w:hAnsi="宋体" w:hint="eastAsia"/>
          <w:sz w:val="28"/>
          <w:szCs w:val="28"/>
        </w:rPr>
        <w:t>%），在合同履行期间不含税价格不变，法定税率随国家政策变化而变化，以国家规定的纳税义务发生时间为准。</w:t>
      </w:r>
    </w:p>
    <w:p w:rsidR="009251E0" w:rsidRPr="00D8680B" w:rsidRDefault="00111CD0">
      <w:pPr>
        <w:widowControl/>
        <w:spacing w:line="500" w:lineRule="exact"/>
        <w:ind w:firstLineChars="200" w:firstLine="560"/>
        <w:jc w:val="left"/>
        <w:rPr>
          <w:rFonts w:ascii="宋体" w:hAnsi="宋体"/>
          <w:sz w:val="28"/>
          <w:szCs w:val="28"/>
        </w:rPr>
      </w:pPr>
      <w:r w:rsidRPr="00D8680B">
        <w:rPr>
          <w:rFonts w:ascii="宋体" w:hAnsi="宋体" w:hint="eastAsia"/>
          <w:sz w:val="28"/>
          <w:szCs w:val="28"/>
        </w:rPr>
        <w:t>若其他国家政策发生变化，按国家政策调整合同总价。</w:t>
      </w:r>
    </w:p>
    <w:p w:rsidR="009251E0" w:rsidRPr="00D8680B" w:rsidRDefault="00111CD0">
      <w:pPr>
        <w:spacing w:line="500" w:lineRule="exact"/>
        <w:ind w:firstLineChars="200" w:firstLine="560"/>
        <w:rPr>
          <w:rFonts w:ascii="宋体" w:hAnsi="宋体"/>
          <w:sz w:val="28"/>
          <w:szCs w:val="28"/>
        </w:rPr>
      </w:pPr>
      <w:r w:rsidRPr="00D8680B">
        <w:rPr>
          <w:rFonts w:ascii="宋体" w:hAnsi="宋体" w:hint="eastAsia"/>
          <w:sz w:val="28"/>
          <w:szCs w:val="28"/>
        </w:rPr>
        <w:t>第（2）种计价方式：</w:t>
      </w:r>
    </w:p>
    <w:p w:rsidR="009251E0" w:rsidRPr="00D8680B" w:rsidRDefault="009251E0">
      <w:pPr>
        <w:spacing w:line="500" w:lineRule="exact"/>
        <w:ind w:firstLineChars="200" w:firstLine="560"/>
        <w:rPr>
          <w:rFonts w:ascii="宋体" w:hAnsi="宋体"/>
          <w:sz w:val="28"/>
          <w:szCs w:val="28"/>
        </w:rPr>
      </w:pPr>
    </w:p>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4691"/>
        <w:gridCol w:w="872"/>
        <w:gridCol w:w="1310"/>
        <w:gridCol w:w="1254"/>
        <w:gridCol w:w="825"/>
      </w:tblGrid>
      <w:tr w:rsidR="009251E0" w:rsidRPr="00D8680B">
        <w:trPr>
          <w:trHeight w:val="372"/>
          <w:jc w:val="center"/>
        </w:trPr>
        <w:tc>
          <w:tcPr>
            <w:tcW w:w="1672" w:type="dxa"/>
            <w:tcBorders>
              <w:top w:val="single" w:sz="4" w:space="0" w:color="auto"/>
              <w:left w:val="single" w:sz="4" w:space="0" w:color="auto"/>
              <w:bottom w:val="single" w:sz="4" w:space="0" w:color="auto"/>
              <w:right w:val="single" w:sz="4" w:space="0" w:color="auto"/>
            </w:tcBorders>
          </w:tcPr>
          <w:p w:rsidR="009251E0" w:rsidRPr="00D8680B" w:rsidRDefault="00111CD0">
            <w:pPr>
              <w:jc w:val="center"/>
              <w:rPr>
                <w:rFonts w:ascii="宋体" w:hAnsi="宋体"/>
                <w:b/>
                <w:bCs/>
                <w:sz w:val="28"/>
                <w:szCs w:val="28"/>
              </w:rPr>
            </w:pPr>
            <w:r w:rsidRPr="00D8680B">
              <w:rPr>
                <w:rFonts w:ascii="宋体" w:hAnsi="宋体" w:hint="eastAsia"/>
                <w:b/>
                <w:bCs/>
                <w:sz w:val="28"/>
                <w:szCs w:val="28"/>
              </w:rPr>
              <w:lastRenderedPageBreak/>
              <w:t>产品名称</w:t>
            </w:r>
          </w:p>
        </w:tc>
        <w:tc>
          <w:tcPr>
            <w:tcW w:w="4691" w:type="dxa"/>
            <w:tcBorders>
              <w:top w:val="single" w:sz="4" w:space="0" w:color="auto"/>
              <w:left w:val="nil"/>
              <w:bottom w:val="single" w:sz="4" w:space="0" w:color="auto"/>
              <w:right w:val="single" w:sz="4" w:space="0" w:color="auto"/>
            </w:tcBorders>
          </w:tcPr>
          <w:p w:rsidR="009251E0" w:rsidRPr="00D8680B" w:rsidRDefault="00111CD0">
            <w:pPr>
              <w:jc w:val="center"/>
              <w:rPr>
                <w:rFonts w:ascii="宋体" w:hAnsi="宋体"/>
                <w:b/>
                <w:bCs/>
                <w:sz w:val="28"/>
                <w:szCs w:val="28"/>
              </w:rPr>
            </w:pPr>
            <w:r w:rsidRPr="00D8680B">
              <w:rPr>
                <w:rFonts w:ascii="宋体" w:hAnsi="宋体" w:hint="eastAsia"/>
                <w:b/>
                <w:bCs/>
                <w:sz w:val="28"/>
                <w:szCs w:val="28"/>
              </w:rPr>
              <w:t>规格型号</w:t>
            </w:r>
          </w:p>
        </w:tc>
        <w:tc>
          <w:tcPr>
            <w:tcW w:w="872" w:type="dxa"/>
            <w:tcBorders>
              <w:top w:val="single" w:sz="4" w:space="0" w:color="auto"/>
              <w:left w:val="nil"/>
              <w:bottom w:val="single" w:sz="4" w:space="0" w:color="auto"/>
              <w:right w:val="single" w:sz="4" w:space="0" w:color="auto"/>
            </w:tcBorders>
          </w:tcPr>
          <w:p w:rsidR="009251E0" w:rsidRPr="00D8680B" w:rsidRDefault="00111CD0">
            <w:pPr>
              <w:jc w:val="center"/>
              <w:rPr>
                <w:rFonts w:ascii="宋体" w:hAnsi="宋体"/>
                <w:b/>
                <w:bCs/>
                <w:sz w:val="28"/>
                <w:szCs w:val="28"/>
              </w:rPr>
            </w:pPr>
            <w:r w:rsidRPr="00D8680B">
              <w:rPr>
                <w:rFonts w:ascii="宋体" w:hAnsi="宋体" w:hint="eastAsia"/>
                <w:b/>
                <w:bCs/>
                <w:sz w:val="28"/>
                <w:szCs w:val="28"/>
              </w:rPr>
              <w:t>数量</w:t>
            </w:r>
          </w:p>
        </w:tc>
        <w:tc>
          <w:tcPr>
            <w:tcW w:w="1310" w:type="dxa"/>
            <w:tcBorders>
              <w:top w:val="single" w:sz="4" w:space="0" w:color="auto"/>
              <w:left w:val="nil"/>
              <w:bottom w:val="single" w:sz="4" w:space="0" w:color="auto"/>
              <w:right w:val="single" w:sz="4" w:space="0" w:color="auto"/>
            </w:tcBorders>
          </w:tcPr>
          <w:p w:rsidR="009251E0" w:rsidRPr="00D8680B" w:rsidRDefault="00111CD0">
            <w:pPr>
              <w:jc w:val="center"/>
              <w:rPr>
                <w:rFonts w:ascii="宋体" w:hAnsi="宋体"/>
                <w:b/>
                <w:bCs/>
                <w:sz w:val="28"/>
                <w:szCs w:val="28"/>
              </w:rPr>
            </w:pPr>
            <w:r w:rsidRPr="00D8680B">
              <w:rPr>
                <w:rFonts w:ascii="宋体" w:hAnsi="宋体" w:hint="eastAsia"/>
                <w:b/>
                <w:bCs/>
                <w:sz w:val="28"/>
                <w:szCs w:val="28"/>
              </w:rPr>
              <w:t>单价/元</w:t>
            </w:r>
          </w:p>
        </w:tc>
        <w:tc>
          <w:tcPr>
            <w:tcW w:w="1254" w:type="dxa"/>
            <w:tcBorders>
              <w:top w:val="single" w:sz="4" w:space="0" w:color="auto"/>
              <w:left w:val="nil"/>
              <w:bottom w:val="single" w:sz="4" w:space="0" w:color="auto"/>
              <w:right w:val="single" w:sz="4" w:space="0" w:color="auto"/>
            </w:tcBorders>
          </w:tcPr>
          <w:p w:rsidR="009251E0" w:rsidRPr="00D8680B" w:rsidRDefault="00111CD0">
            <w:pPr>
              <w:rPr>
                <w:rFonts w:ascii="宋体" w:hAnsi="宋体"/>
                <w:b/>
                <w:bCs/>
                <w:sz w:val="28"/>
                <w:szCs w:val="28"/>
              </w:rPr>
            </w:pPr>
            <w:r w:rsidRPr="00D8680B">
              <w:rPr>
                <w:rFonts w:ascii="宋体" w:hAnsi="宋体" w:hint="eastAsia"/>
                <w:b/>
                <w:bCs/>
                <w:sz w:val="28"/>
                <w:szCs w:val="28"/>
              </w:rPr>
              <w:t>总价/元</w:t>
            </w:r>
          </w:p>
        </w:tc>
        <w:tc>
          <w:tcPr>
            <w:tcW w:w="825" w:type="dxa"/>
            <w:tcBorders>
              <w:top w:val="single" w:sz="4" w:space="0" w:color="auto"/>
              <w:left w:val="single" w:sz="4" w:space="0" w:color="auto"/>
              <w:bottom w:val="single" w:sz="4" w:space="0" w:color="auto"/>
              <w:right w:val="single" w:sz="4" w:space="0" w:color="auto"/>
            </w:tcBorders>
          </w:tcPr>
          <w:p w:rsidR="009251E0" w:rsidRPr="00D8680B" w:rsidRDefault="00111CD0">
            <w:pPr>
              <w:rPr>
                <w:rFonts w:ascii="宋体" w:hAnsi="宋体"/>
                <w:b/>
                <w:bCs/>
                <w:sz w:val="28"/>
                <w:szCs w:val="28"/>
              </w:rPr>
            </w:pPr>
            <w:r w:rsidRPr="00D8680B">
              <w:rPr>
                <w:rFonts w:ascii="宋体" w:hAnsi="宋体" w:hint="eastAsia"/>
                <w:b/>
                <w:bCs/>
                <w:sz w:val="28"/>
                <w:szCs w:val="28"/>
              </w:rPr>
              <w:t>备注</w:t>
            </w:r>
          </w:p>
        </w:tc>
      </w:tr>
      <w:tr w:rsidR="009251E0" w:rsidRPr="00D8680B">
        <w:trPr>
          <w:trHeight w:val="372"/>
          <w:jc w:val="center"/>
        </w:trPr>
        <w:tc>
          <w:tcPr>
            <w:tcW w:w="10624" w:type="dxa"/>
            <w:gridSpan w:val="6"/>
            <w:tcBorders>
              <w:top w:val="single" w:sz="4" w:space="0" w:color="auto"/>
              <w:left w:val="single" w:sz="4" w:space="0" w:color="auto"/>
              <w:bottom w:val="single" w:sz="4" w:space="0" w:color="auto"/>
              <w:right w:val="single" w:sz="4" w:space="0" w:color="auto"/>
            </w:tcBorders>
            <w:vAlign w:val="center"/>
          </w:tcPr>
          <w:p w:rsidR="009251E0" w:rsidRPr="00D8680B" w:rsidRDefault="00111CD0">
            <w:pPr>
              <w:jc w:val="center"/>
              <w:rPr>
                <w:rFonts w:ascii="宋体" w:hAnsi="宋体"/>
                <w:sz w:val="28"/>
                <w:szCs w:val="28"/>
              </w:rPr>
            </w:pPr>
            <w:r w:rsidRPr="00D8680B">
              <w:rPr>
                <w:rFonts w:asciiTheme="minorEastAsia" w:eastAsiaTheme="minorEastAsia" w:hAnsiTheme="minorEastAsia" w:hint="eastAsia"/>
                <w:color w:val="000000" w:themeColor="text1"/>
                <w:sz w:val="28"/>
                <w:szCs w:val="28"/>
              </w:rPr>
              <w:t>A间中型仓储</w:t>
            </w:r>
          </w:p>
        </w:tc>
      </w:tr>
      <w:tr w:rsidR="009251E0" w:rsidRPr="00D8680B">
        <w:trPr>
          <w:trHeight w:val="372"/>
          <w:jc w:val="center"/>
        </w:trPr>
        <w:tc>
          <w:tcPr>
            <w:tcW w:w="1672" w:type="dxa"/>
            <w:tcBorders>
              <w:top w:val="single" w:sz="4" w:space="0" w:color="auto"/>
              <w:left w:val="single" w:sz="4" w:space="0" w:color="auto"/>
              <w:bottom w:val="single" w:sz="4" w:space="0" w:color="auto"/>
              <w:right w:val="single" w:sz="4" w:space="0" w:color="auto"/>
            </w:tcBorders>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中型仓储主架</w:t>
            </w:r>
          </w:p>
        </w:tc>
        <w:tc>
          <w:tcPr>
            <w:tcW w:w="4691" w:type="dxa"/>
            <w:tcBorders>
              <w:top w:val="single" w:sz="4" w:space="0" w:color="auto"/>
              <w:left w:val="nil"/>
              <w:bottom w:val="single" w:sz="4" w:space="0" w:color="auto"/>
              <w:right w:val="single" w:sz="4" w:space="0" w:color="auto"/>
            </w:tcBorders>
            <w:vAlign w:val="center"/>
          </w:tcPr>
          <w:p w:rsidR="009251E0" w:rsidRPr="00D8680B" w:rsidRDefault="00111CD0">
            <w:pPr>
              <w:spacing w:line="580" w:lineRule="exact"/>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外尺寸：</w:t>
            </w:r>
            <w:r w:rsidRPr="00D8680B">
              <w:rPr>
                <w:rFonts w:asciiTheme="minorEastAsia" w:eastAsiaTheme="minorEastAsia" w:hAnsiTheme="minorEastAsia"/>
                <w:color w:val="000000" w:themeColor="text1"/>
                <w:sz w:val="24"/>
                <w:szCs w:val="24"/>
              </w:rPr>
              <w:t>…</w:t>
            </w:r>
            <w:r w:rsidRPr="00D8680B">
              <w:rPr>
                <w:rFonts w:asciiTheme="minorEastAsia" w:eastAsiaTheme="minorEastAsia" w:hAnsiTheme="minorEastAsia" w:hint="eastAsia"/>
                <w:color w:val="000000" w:themeColor="text1"/>
                <w:sz w:val="24"/>
                <w:szCs w:val="24"/>
              </w:rPr>
              <w:t xml:space="preserve"> ；层数：6层；承重量：</w:t>
            </w:r>
            <w:r w:rsidRPr="00D8680B">
              <w:rPr>
                <w:rFonts w:asciiTheme="minorEastAsia" w:eastAsiaTheme="minorEastAsia" w:hAnsiTheme="minorEastAsia"/>
                <w:color w:val="000000" w:themeColor="text1"/>
                <w:sz w:val="24"/>
                <w:szCs w:val="24"/>
              </w:rPr>
              <w:t xml:space="preserve"> </w:t>
            </w:r>
            <w:r w:rsidRPr="00D8680B">
              <w:rPr>
                <w:rFonts w:asciiTheme="minorEastAsia" w:eastAsiaTheme="minorEastAsia" w:hAnsiTheme="minorEastAsia" w:hint="eastAsia"/>
                <w:color w:val="000000" w:themeColor="text1"/>
                <w:sz w:val="24"/>
                <w:szCs w:val="24"/>
              </w:rPr>
              <w:t>KG</w:t>
            </w:r>
          </w:p>
        </w:tc>
        <w:tc>
          <w:tcPr>
            <w:tcW w:w="872" w:type="dxa"/>
            <w:tcBorders>
              <w:top w:val="single" w:sz="4" w:space="0" w:color="auto"/>
              <w:left w:val="nil"/>
              <w:bottom w:val="single" w:sz="4" w:space="0" w:color="auto"/>
              <w:right w:val="single" w:sz="4" w:space="0" w:color="auto"/>
            </w:tcBorders>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 xml:space="preserve"> 套</w:t>
            </w:r>
          </w:p>
        </w:tc>
        <w:tc>
          <w:tcPr>
            <w:tcW w:w="1310"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1254"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r>
      <w:tr w:rsidR="009251E0" w:rsidRPr="00D8680B">
        <w:trPr>
          <w:trHeight w:val="372"/>
          <w:jc w:val="center"/>
        </w:trPr>
        <w:tc>
          <w:tcPr>
            <w:tcW w:w="1672" w:type="dxa"/>
            <w:tcBorders>
              <w:top w:val="single" w:sz="4" w:space="0" w:color="auto"/>
              <w:left w:val="single" w:sz="4" w:space="0" w:color="auto"/>
              <w:bottom w:val="single" w:sz="4" w:space="0" w:color="auto"/>
              <w:right w:val="single" w:sz="4" w:space="0" w:color="auto"/>
            </w:tcBorders>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中型仓储副架</w:t>
            </w:r>
          </w:p>
        </w:tc>
        <w:tc>
          <w:tcPr>
            <w:tcW w:w="4691" w:type="dxa"/>
            <w:tcBorders>
              <w:top w:val="single" w:sz="4" w:space="0" w:color="auto"/>
              <w:left w:val="nil"/>
              <w:bottom w:val="single" w:sz="4" w:space="0" w:color="auto"/>
              <w:right w:val="single" w:sz="4" w:space="0" w:color="auto"/>
            </w:tcBorders>
            <w:vAlign w:val="center"/>
          </w:tcPr>
          <w:p w:rsidR="009251E0" w:rsidRPr="00D8680B" w:rsidRDefault="00111CD0">
            <w:r w:rsidRPr="00D8680B">
              <w:rPr>
                <w:rFonts w:asciiTheme="minorEastAsia" w:eastAsiaTheme="minorEastAsia" w:hAnsiTheme="minorEastAsia" w:hint="eastAsia"/>
                <w:color w:val="000000" w:themeColor="text1"/>
                <w:sz w:val="24"/>
                <w:szCs w:val="24"/>
              </w:rPr>
              <w:t>外尺寸：</w:t>
            </w:r>
            <w:r w:rsidRPr="00D8680B">
              <w:rPr>
                <w:rFonts w:asciiTheme="minorEastAsia" w:eastAsiaTheme="minorEastAsia" w:hAnsiTheme="minorEastAsia"/>
                <w:color w:val="000000" w:themeColor="text1"/>
                <w:sz w:val="24"/>
                <w:szCs w:val="24"/>
              </w:rPr>
              <w:t>…</w:t>
            </w:r>
            <w:r w:rsidRPr="00D8680B">
              <w:rPr>
                <w:rFonts w:asciiTheme="minorEastAsia" w:eastAsiaTheme="minorEastAsia" w:hAnsiTheme="minorEastAsia" w:hint="eastAsia"/>
                <w:color w:val="000000" w:themeColor="text1"/>
                <w:sz w:val="24"/>
                <w:szCs w:val="24"/>
              </w:rPr>
              <w:t xml:space="preserve"> ；层数：6层；承重量：</w:t>
            </w:r>
            <w:r w:rsidRPr="00D8680B">
              <w:rPr>
                <w:rFonts w:asciiTheme="minorEastAsia" w:eastAsiaTheme="minorEastAsia" w:hAnsiTheme="minorEastAsia"/>
                <w:color w:val="000000" w:themeColor="text1"/>
                <w:sz w:val="24"/>
                <w:szCs w:val="24"/>
              </w:rPr>
              <w:t xml:space="preserve"> </w:t>
            </w:r>
            <w:r w:rsidRPr="00D8680B">
              <w:rPr>
                <w:rFonts w:asciiTheme="minorEastAsia" w:eastAsiaTheme="minorEastAsia" w:hAnsiTheme="minorEastAsia" w:hint="eastAsia"/>
                <w:color w:val="000000" w:themeColor="text1"/>
                <w:sz w:val="24"/>
                <w:szCs w:val="24"/>
              </w:rPr>
              <w:t>KG</w:t>
            </w:r>
          </w:p>
        </w:tc>
        <w:tc>
          <w:tcPr>
            <w:tcW w:w="872" w:type="dxa"/>
            <w:tcBorders>
              <w:top w:val="single" w:sz="4" w:space="0" w:color="auto"/>
              <w:left w:val="nil"/>
              <w:bottom w:val="single" w:sz="4" w:space="0" w:color="auto"/>
              <w:right w:val="single" w:sz="4" w:space="0" w:color="auto"/>
            </w:tcBorders>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 xml:space="preserve"> 套</w:t>
            </w:r>
          </w:p>
        </w:tc>
        <w:tc>
          <w:tcPr>
            <w:tcW w:w="1310"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1254"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r>
      <w:tr w:rsidR="009251E0" w:rsidRPr="00D8680B">
        <w:trPr>
          <w:trHeight w:val="389"/>
          <w:jc w:val="center"/>
        </w:trPr>
        <w:tc>
          <w:tcPr>
            <w:tcW w:w="1672" w:type="dxa"/>
            <w:tcBorders>
              <w:top w:val="single" w:sz="4" w:space="0" w:color="auto"/>
              <w:left w:val="single" w:sz="4" w:space="0" w:color="auto"/>
              <w:bottom w:val="single" w:sz="4" w:space="0" w:color="auto"/>
              <w:right w:val="single" w:sz="4" w:space="0" w:color="auto"/>
            </w:tcBorders>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中型仓储副架</w:t>
            </w:r>
          </w:p>
        </w:tc>
        <w:tc>
          <w:tcPr>
            <w:tcW w:w="4691" w:type="dxa"/>
            <w:tcBorders>
              <w:top w:val="single" w:sz="4" w:space="0" w:color="auto"/>
              <w:left w:val="nil"/>
              <w:bottom w:val="single" w:sz="4" w:space="0" w:color="auto"/>
              <w:right w:val="single" w:sz="4" w:space="0" w:color="auto"/>
            </w:tcBorders>
            <w:vAlign w:val="center"/>
          </w:tcPr>
          <w:p w:rsidR="009251E0" w:rsidRPr="00D8680B" w:rsidRDefault="00111CD0">
            <w:r w:rsidRPr="00D8680B">
              <w:rPr>
                <w:rFonts w:asciiTheme="minorEastAsia" w:eastAsiaTheme="minorEastAsia" w:hAnsiTheme="minorEastAsia" w:hint="eastAsia"/>
                <w:color w:val="000000" w:themeColor="text1"/>
                <w:sz w:val="24"/>
                <w:szCs w:val="24"/>
              </w:rPr>
              <w:t>外尺寸：</w:t>
            </w:r>
            <w:r w:rsidRPr="00D8680B">
              <w:rPr>
                <w:rFonts w:asciiTheme="minorEastAsia" w:eastAsiaTheme="minorEastAsia" w:hAnsiTheme="minorEastAsia"/>
                <w:color w:val="000000" w:themeColor="text1"/>
                <w:sz w:val="24"/>
                <w:szCs w:val="24"/>
              </w:rPr>
              <w:t>…</w:t>
            </w:r>
            <w:r w:rsidRPr="00D8680B">
              <w:rPr>
                <w:rFonts w:asciiTheme="minorEastAsia" w:eastAsiaTheme="minorEastAsia" w:hAnsiTheme="minorEastAsia" w:hint="eastAsia"/>
                <w:color w:val="000000" w:themeColor="text1"/>
                <w:sz w:val="24"/>
                <w:szCs w:val="24"/>
              </w:rPr>
              <w:t xml:space="preserve"> ；层数：6层；承重量：</w:t>
            </w:r>
            <w:r w:rsidRPr="00D8680B">
              <w:rPr>
                <w:rFonts w:asciiTheme="minorEastAsia" w:eastAsiaTheme="minorEastAsia" w:hAnsiTheme="minorEastAsia"/>
                <w:color w:val="000000" w:themeColor="text1"/>
                <w:sz w:val="24"/>
                <w:szCs w:val="24"/>
              </w:rPr>
              <w:t xml:space="preserve"> </w:t>
            </w:r>
            <w:r w:rsidRPr="00D8680B">
              <w:rPr>
                <w:rFonts w:asciiTheme="minorEastAsia" w:eastAsiaTheme="minorEastAsia" w:hAnsiTheme="minorEastAsia" w:hint="eastAsia"/>
                <w:color w:val="000000" w:themeColor="text1"/>
                <w:sz w:val="24"/>
                <w:szCs w:val="24"/>
              </w:rPr>
              <w:t>KG</w:t>
            </w:r>
          </w:p>
        </w:tc>
        <w:tc>
          <w:tcPr>
            <w:tcW w:w="872" w:type="dxa"/>
            <w:tcBorders>
              <w:top w:val="single" w:sz="4" w:space="0" w:color="auto"/>
              <w:left w:val="nil"/>
              <w:bottom w:val="single" w:sz="4" w:space="0" w:color="auto"/>
              <w:right w:val="single" w:sz="4" w:space="0" w:color="auto"/>
            </w:tcBorders>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 xml:space="preserve"> 套</w:t>
            </w:r>
          </w:p>
        </w:tc>
        <w:tc>
          <w:tcPr>
            <w:tcW w:w="1310"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1254"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r>
      <w:tr w:rsidR="009251E0" w:rsidRPr="00D8680B">
        <w:trPr>
          <w:trHeight w:val="389"/>
          <w:jc w:val="center"/>
        </w:trPr>
        <w:tc>
          <w:tcPr>
            <w:tcW w:w="1672" w:type="dxa"/>
            <w:tcBorders>
              <w:top w:val="single" w:sz="4" w:space="0" w:color="auto"/>
              <w:left w:val="single" w:sz="4" w:space="0" w:color="auto"/>
              <w:bottom w:val="single" w:sz="4" w:space="0" w:color="auto"/>
              <w:right w:val="single" w:sz="4" w:space="0" w:color="auto"/>
            </w:tcBorders>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登高取物车</w:t>
            </w:r>
          </w:p>
        </w:tc>
        <w:tc>
          <w:tcPr>
            <w:tcW w:w="4691" w:type="dxa"/>
            <w:tcBorders>
              <w:top w:val="single" w:sz="4" w:space="0" w:color="auto"/>
              <w:left w:val="nil"/>
              <w:bottom w:val="single" w:sz="4" w:space="0" w:color="auto"/>
              <w:right w:val="single" w:sz="4" w:space="0" w:color="auto"/>
            </w:tcBorders>
            <w:vAlign w:val="center"/>
          </w:tcPr>
          <w:p w:rsidR="009251E0" w:rsidRPr="00D8680B" w:rsidRDefault="009251E0">
            <w:pPr>
              <w:spacing w:line="580" w:lineRule="exact"/>
              <w:jc w:val="center"/>
              <w:rPr>
                <w:rFonts w:asciiTheme="minorEastAsia" w:eastAsiaTheme="minorEastAsia" w:hAnsiTheme="minorEastAsia"/>
                <w:color w:val="000000" w:themeColor="text1"/>
                <w:sz w:val="24"/>
                <w:szCs w:val="24"/>
              </w:rPr>
            </w:pPr>
          </w:p>
        </w:tc>
        <w:tc>
          <w:tcPr>
            <w:tcW w:w="872" w:type="dxa"/>
            <w:tcBorders>
              <w:top w:val="single" w:sz="4" w:space="0" w:color="auto"/>
              <w:left w:val="nil"/>
              <w:bottom w:val="single" w:sz="4" w:space="0" w:color="auto"/>
              <w:right w:val="single" w:sz="4" w:space="0" w:color="auto"/>
            </w:tcBorders>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 xml:space="preserve"> 1部</w:t>
            </w:r>
          </w:p>
        </w:tc>
        <w:tc>
          <w:tcPr>
            <w:tcW w:w="1310"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1254"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r>
      <w:tr w:rsidR="009251E0" w:rsidRPr="00D8680B">
        <w:trPr>
          <w:trHeight w:val="389"/>
          <w:jc w:val="center"/>
        </w:trPr>
        <w:tc>
          <w:tcPr>
            <w:tcW w:w="10624" w:type="dxa"/>
            <w:gridSpan w:val="6"/>
            <w:tcBorders>
              <w:top w:val="single" w:sz="4" w:space="0" w:color="auto"/>
              <w:left w:val="single" w:sz="4" w:space="0" w:color="auto"/>
              <w:bottom w:val="single" w:sz="4" w:space="0" w:color="auto"/>
              <w:right w:val="single" w:sz="4" w:space="0" w:color="auto"/>
            </w:tcBorders>
            <w:vAlign w:val="center"/>
          </w:tcPr>
          <w:p w:rsidR="009251E0" w:rsidRPr="00D8680B" w:rsidRDefault="00111CD0">
            <w:pPr>
              <w:jc w:val="center"/>
              <w:rPr>
                <w:rFonts w:ascii="宋体" w:hAnsi="宋体"/>
                <w:sz w:val="28"/>
                <w:szCs w:val="28"/>
              </w:rPr>
            </w:pPr>
            <w:r w:rsidRPr="00D8680B">
              <w:rPr>
                <w:rFonts w:asciiTheme="minorEastAsia" w:eastAsiaTheme="minorEastAsia" w:hAnsiTheme="minorEastAsia" w:hint="eastAsia"/>
                <w:color w:val="000000" w:themeColor="text1"/>
                <w:sz w:val="28"/>
                <w:szCs w:val="28"/>
              </w:rPr>
              <w:t>B间中型仓储</w:t>
            </w:r>
          </w:p>
        </w:tc>
      </w:tr>
      <w:tr w:rsidR="009251E0" w:rsidRPr="00D8680B">
        <w:trPr>
          <w:trHeight w:val="389"/>
          <w:jc w:val="center"/>
        </w:trPr>
        <w:tc>
          <w:tcPr>
            <w:tcW w:w="1672" w:type="dxa"/>
            <w:tcBorders>
              <w:top w:val="single" w:sz="4" w:space="0" w:color="auto"/>
              <w:left w:val="single" w:sz="4" w:space="0" w:color="auto"/>
              <w:bottom w:val="single" w:sz="4" w:space="0" w:color="auto"/>
              <w:right w:val="single" w:sz="4" w:space="0" w:color="auto"/>
            </w:tcBorders>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中型仓储主架</w:t>
            </w:r>
          </w:p>
        </w:tc>
        <w:tc>
          <w:tcPr>
            <w:tcW w:w="4691" w:type="dxa"/>
            <w:tcBorders>
              <w:top w:val="single" w:sz="4" w:space="0" w:color="auto"/>
              <w:left w:val="nil"/>
              <w:bottom w:val="single" w:sz="4" w:space="0" w:color="auto"/>
              <w:right w:val="single" w:sz="4" w:space="0" w:color="auto"/>
            </w:tcBorders>
            <w:vAlign w:val="center"/>
          </w:tcPr>
          <w:p w:rsidR="009251E0" w:rsidRPr="00D8680B" w:rsidRDefault="00111CD0">
            <w:r w:rsidRPr="00D8680B">
              <w:rPr>
                <w:rFonts w:asciiTheme="minorEastAsia" w:eastAsiaTheme="minorEastAsia" w:hAnsiTheme="minorEastAsia" w:hint="eastAsia"/>
                <w:color w:val="000000" w:themeColor="text1"/>
                <w:sz w:val="24"/>
                <w:szCs w:val="24"/>
              </w:rPr>
              <w:t>外尺寸：</w:t>
            </w:r>
            <w:r w:rsidRPr="00D8680B">
              <w:rPr>
                <w:rFonts w:asciiTheme="minorEastAsia" w:eastAsiaTheme="minorEastAsia" w:hAnsiTheme="minorEastAsia"/>
                <w:color w:val="000000" w:themeColor="text1"/>
                <w:sz w:val="24"/>
                <w:szCs w:val="24"/>
              </w:rPr>
              <w:t>…</w:t>
            </w:r>
            <w:r w:rsidRPr="00D8680B">
              <w:rPr>
                <w:rFonts w:asciiTheme="minorEastAsia" w:eastAsiaTheme="minorEastAsia" w:hAnsiTheme="minorEastAsia" w:hint="eastAsia"/>
                <w:color w:val="000000" w:themeColor="text1"/>
                <w:sz w:val="24"/>
                <w:szCs w:val="24"/>
              </w:rPr>
              <w:t xml:space="preserve"> ；层数：6层；承重量：</w:t>
            </w:r>
            <w:r w:rsidRPr="00D8680B">
              <w:rPr>
                <w:rFonts w:asciiTheme="minorEastAsia" w:eastAsiaTheme="minorEastAsia" w:hAnsiTheme="minorEastAsia"/>
                <w:color w:val="000000" w:themeColor="text1"/>
                <w:sz w:val="24"/>
                <w:szCs w:val="24"/>
              </w:rPr>
              <w:t xml:space="preserve"> </w:t>
            </w:r>
            <w:r w:rsidRPr="00D8680B">
              <w:rPr>
                <w:rFonts w:asciiTheme="minorEastAsia" w:eastAsiaTheme="minorEastAsia" w:hAnsiTheme="minorEastAsia" w:hint="eastAsia"/>
                <w:color w:val="000000" w:themeColor="text1"/>
                <w:sz w:val="24"/>
                <w:szCs w:val="24"/>
              </w:rPr>
              <w:t>KG</w:t>
            </w:r>
          </w:p>
        </w:tc>
        <w:tc>
          <w:tcPr>
            <w:tcW w:w="872" w:type="dxa"/>
            <w:tcBorders>
              <w:top w:val="single" w:sz="4" w:space="0" w:color="auto"/>
              <w:left w:val="nil"/>
              <w:bottom w:val="single" w:sz="4" w:space="0" w:color="auto"/>
              <w:right w:val="single" w:sz="4" w:space="0" w:color="auto"/>
            </w:tcBorders>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 xml:space="preserve"> 套</w:t>
            </w:r>
          </w:p>
        </w:tc>
        <w:tc>
          <w:tcPr>
            <w:tcW w:w="1310"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1254"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r>
      <w:tr w:rsidR="009251E0" w:rsidRPr="00D8680B">
        <w:trPr>
          <w:trHeight w:val="389"/>
          <w:jc w:val="center"/>
        </w:trPr>
        <w:tc>
          <w:tcPr>
            <w:tcW w:w="1672" w:type="dxa"/>
            <w:tcBorders>
              <w:top w:val="single" w:sz="4" w:space="0" w:color="auto"/>
              <w:left w:val="single" w:sz="4" w:space="0" w:color="auto"/>
              <w:bottom w:val="single" w:sz="4" w:space="0" w:color="auto"/>
              <w:right w:val="single" w:sz="4" w:space="0" w:color="auto"/>
            </w:tcBorders>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中型仓储副架</w:t>
            </w:r>
          </w:p>
        </w:tc>
        <w:tc>
          <w:tcPr>
            <w:tcW w:w="4691" w:type="dxa"/>
            <w:tcBorders>
              <w:top w:val="single" w:sz="4" w:space="0" w:color="auto"/>
              <w:left w:val="nil"/>
              <w:bottom w:val="single" w:sz="4" w:space="0" w:color="auto"/>
              <w:right w:val="single" w:sz="4" w:space="0" w:color="auto"/>
            </w:tcBorders>
            <w:vAlign w:val="center"/>
          </w:tcPr>
          <w:p w:rsidR="009251E0" w:rsidRPr="00D8680B" w:rsidRDefault="00111CD0">
            <w:r w:rsidRPr="00D8680B">
              <w:rPr>
                <w:rFonts w:asciiTheme="minorEastAsia" w:eastAsiaTheme="minorEastAsia" w:hAnsiTheme="minorEastAsia" w:hint="eastAsia"/>
                <w:color w:val="000000" w:themeColor="text1"/>
                <w:sz w:val="24"/>
                <w:szCs w:val="24"/>
              </w:rPr>
              <w:t>外尺寸：</w:t>
            </w:r>
            <w:r w:rsidRPr="00D8680B">
              <w:rPr>
                <w:rFonts w:asciiTheme="minorEastAsia" w:eastAsiaTheme="minorEastAsia" w:hAnsiTheme="minorEastAsia"/>
                <w:color w:val="000000" w:themeColor="text1"/>
                <w:sz w:val="24"/>
                <w:szCs w:val="24"/>
              </w:rPr>
              <w:t>…</w:t>
            </w:r>
            <w:r w:rsidRPr="00D8680B">
              <w:rPr>
                <w:rFonts w:asciiTheme="minorEastAsia" w:eastAsiaTheme="minorEastAsia" w:hAnsiTheme="minorEastAsia" w:hint="eastAsia"/>
                <w:color w:val="000000" w:themeColor="text1"/>
                <w:sz w:val="24"/>
                <w:szCs w:val="24"/>
              </w:rPr>
              <w:t xml:space="preserve"> ；层数：6层；承重量：280KG</w:t>
            </w:r>
          </w:p>
        </w:tc>
        <w:tc>
          <w:tcPr>
            <w:tcW w:w="872" w:type="dxa"/>
            <w:tcBorders>
              <w:top w:val="single" w:sz="4" w:space="0" w:color="auto"/>
              <w:left w:val="nil"/>
              <w:bottom w:val="single" w:sz="4" w:space="0" w:color="auto"/>
              <w:right w:val="single" w:sz="4" w:space="0" w:color="auto"/>
            </w:tcBorders>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 xml:space="preserve"> 套</w:t>
            </w:r>
          </w:p>
        </w:tc>
        <w:tc>
          <w:tcPr>
            <w:tcW w:w="1310"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1254"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r>
      <w:tr w:rsidR="009251E0" w:rsidRPr="00D8680B">
        <w:trPr>
          <w:trHeight w:val="389"/>
          <w:jc w:val="center"/>
        </w:trPr>
        <w:tc>
          <w:tcPr>
            <w:tcW w:w="1672" w:type="dxa"/>
            <w:tcBorders>
              <w:top w:val="single" w:sz="4" w:space="0" w:color="auto"/>
              <w:left w:val="single" w:sz="4" w:space="0" w:color="auto"/>
              <w:bottom w:val="single" w:sz="4" w:space="0" w:color="auto"/>
              <w:right w:val="single" w:sz="4" w:space="0" w:color="auto"/>
            </w:tcBorders>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登高取物车</w:t>
            </w:r>
          </w:p>
        </w:tc>
        <w:tc>
          <w:tcPr>
            <w:tcW w:w="4691" w:type="dxa"/>
            <w:tcBorders>
              <w:top w:val="single" w:sz="4" w:space="0" w:color="auto"/>
              <w:left w:val="nil"/>
              <w:bottom w:val="single" w:sz="4" w:space="0" w:color="auto"/>
              <w:right w:val="single" w:sz="4" w:space="0" w:color="auto"/>
            </w:tcBorders>
            <w:vAlign w:val="center"/>
          </w:tcPr>
          <w:p w:rsidR="009251E0" w:rsidRPr="00D8680B" w:rsidRDefault="009251E0">
            <w:pPr>
              <w:spacing w:line="580" w:lineRule="exact"/>
              <w:jc w:val="center"/>
              <w:rPr>
                <w:rFonts w:asciiTheme="minorEastAsia" w:eastAsiaTheme="minorEastAsia" w:hAnsiTheme="minorEastAsia"/>
                <w:color w:val="000000" w:themeColor="text1"/>
                <w:sz w:val="24"/>
                <w:szCs w:val="24"/>
              </w:rPr>
            </w:pPr>
          </w:p>
        </w:tc>
        <w:tc>
          <w:tcPr>
            <w:tcW w:w="872" w:type="dxa"/>
            <w:tcBorders>
              <w:top w:val="single" w:sz="4" w:space="0" w:color="auto"/>
              <w:left w:val="nil"/>
              <w:bottom w:val="single" w:sz="4" w:space="0" w:color="auto"/>
              <w:right w:val="single" w:sz="4" w:space="0" w:color="auto"/>
            </w:tcBorders>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1部</w:t>
            </w:r>
          </w:p>
        </w:tc>
        <w:tc>
          <w:tcPr>
            <w:tcW w:w="1310"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1254"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r>
      <w:tr w:rsidR="009251E0" w:rsidRPr="00D8680B">
        <w:trPr>
          <w:trHeight w:val="389"/>
          <w:jc w:val="center"/>
        </w:trPr>
        <w:tc>
          <w:tcPr>
            <w:tcW w:w="10624" w:type="dxa"/>
            <w:gridSpan w:val="6"/>
            <w:tcBorders>
              <w:top w:val="single" w:sz="4" w:space="0" w:color="auto"/>
              <w:left w:val="single" w:sz="4" w:space="0" w:color="auto"/>
              <w:bottom w:val="single" w:sz="4" w:space="0" w:color="auto"/>
              <w:right w:val="single" w:sz="4" w:space="0" w:color="auto"/>
            </w:tcBorders>
            <w:vAlign w:val="center"/>
          </w:tcPr>
          <w:p w:rsidR="009251E0" w:rsidRPr="00D8680B" w:rsidRDefault="00111CD0">
            <w:pPr>
              <w:jc w:val="center"/>
              <w:rPr>
                <w:rFonts w:ascii="宋体" w:hAnsi="宋体"/>
                <w:sz w:val="28"/>
                <w:szCs w:val="28"/>
              </w:rPr>
            </w:pPr>
            <w:r w:rsidRPr="00D8680B">
              <w:rPr>
                <w:rFonts w:ascii="宋体" w:hAnsi="宋体" w:hint="eastAsia"/>
                <w:sz w:val="28"/>
                <w:szCs w:val="28"/>
              </w:rPr>
              <w:t>C</w:t>
            </w:r>
            <w:r w:rsidRPr="00D8680B">
              <w:rPr>
                <w:rFonts w:asciiTheme="minorEastAsia" w:eastAsiaTheme="minorEastAsia" w:hAnsiTheme="minorEastAsia" w:hint="eastAsia"/>
                <w:color w:val="000000" w:themeColor="text1"/>
                <w:sz w:val="28"/>
                <w:szCs w:val="28"/>
              </w:rPr>
              <w:t>间中型仓储</w:t>
            </w:r>
          </w:p>
        </w:tc>
      </w:tr>
      <w:tr w:rsidR="009251E0" w:rsidRPr="00D8680B">
        <w:trPr>
          <w:trHeight w:val="389"/>
          <w:jc w:val="center"/>
        </w:trPr>
        <w:tc>
          <w:tcPr>
            <w:tcW w:w="1672" w:type="dxa"/>
            <w:tcBorders>
              <w:top w:val="single" w:sz="4" w:space="0" w:color="auto"/>
              <w:left w:val="single" w:sz="4" w:space="0" w:color="auto"/>
              <w:bottom w:val="single" w:sz="4" w:space="0" w:color="auto"/>
              <w:right w:val="single" w:sz="4" w:space="0" w:color="auto"/>
            </w:tcBorders>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中型仓储主架</w:t>
            </w:r>
          </w:p>
        </w:tc>
        <w:tc>
          <w:tcPr>
            <w:tcW w:w="4691" w:type="dxa"/>
            <w:tcBorders>
              <w:top w:val="single" w:sz="4" w:space="0" w:color="auto"/>
              <w:left w:val="nil"/>
              <w:bottom w:val="single" w:sz="4" w:space="0" w:color="auto"/>
              <w:right w:val="single" w:sz="4" w:space="0" w:color="auto"/>
            </w:tcBorders>
            <w:vAlign w:val="center"/>
          </w:tcPr>
          <w:p w:rsidR="009251E0" w:rsidRPr="00D8680B" w:rsidRDefault="00111CD0">
            <w:r w:rsidRPr="00D8680B">
              <w:rPr>
                <w:rFonts w:asciiTheme="minorEastAsia" w:eastAsiaTheme="minorEastAsia" w:hAnsiTheme="minorEastAsia" w:hint="eastAsia"/>
                <w:color w:val="000000" w:themeColor="text1"/>
                <w:sz w:val="24"/>
                <w:szCs w:val="24"/>
              </w:rPr>
              <w:t>外尺寸：</w:t>
            </w:r>
            <w:r w:rsidRPr="00D8680B">
              <w:rPr>
                <w:rFonts w:asciiTheme="minorEastAsia" w:eastAsiaTheme="minorEastAsia" w:hAnsiTheme="minorEastAsia"/>
                <w:color w:val="000000" w:themeColor="text1"/>
                <w:sz w:val="24"/>
                <w:szCs w:val="24"/>
              </w:rPr>
              <w:t>…</w:t>
            </w:r>
            <w:r w:rsidRPr="00D8680B">
              <w:rPr>
                <w:rFonts w:asciiTheme="minorEastAsia" w:eastAsiaTheme="minorEastAsia" w:hAnsiTheme="minorEastAsia" w:hint="eastAsia"/>
                <w:color w:val="000000" w:themeColor="text1"/>
                <w:sz w:val="24"/>
                <w:szCs w:val="24"/>
              </w:rPr>
              <w:t xml:space="preserve"> ；层数：6层；承重量：</w:t>
            </w:r>
            <w:r w:rsidRPr="00D8680B">
              <w:rPr>
                <w:rFonts w:asciiTheme="minorEastAsia" w:eastAsiaTheme="minorEastAsia" w:hAnsiTheme="minorEastAsia"/>
                <w:color w:val="000000" w:themeColor="text1"/>
                <w:sz w:val="24"/>
                <w:szCs w:val="24"/>
              </w:rPr>
              <w:t xml:space="preserve"> </w:t>
            </w:r>
            <w:r w:rsidRPr="00D8680B">
              <w:rPr>
                <w:rFonts w:asciiTheme="minorEastAsia" w:eastAsiaTheme="minorEastAsia" w:hAnsiTheme="minorEastAsia" w:hint="eastAsia"/>
                <w:color w:val="000000" w:themeColor="text1"/>
                <w:sz w:val="24"/>
                <w:szCs w:val="24"/>
              </w:rPr>
              <w:t>KG</w:t>
            </w:r>
          </w:p>
        </w:tc>
        <w:tc>
          <w:tcPr>
            <w:tcW w:w="872" w:type="dxa"/>
            <w:tcBorders>
              <w:top w:val="single" w:sz="4" w:space="0" w:color="auto"/>
              <w:left w:val="nil"/>
              <w:bottom w:val="single" w:sz="4" w:space="0" w:color="auto"/>
              <w:right w:val="single" w:sz="4" w:space="0" w:color="auto"/>
            </w:tcBorders>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 xml:space="preserve"> 套</w:t>
            </w:r>
          </w:p>
        </w:tc>
        <w:tc>
          <w:tcPr>
            <w:tcW w:w="1310"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1254"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r>
      <w:tr w:rsidR="009251E0" w:rsidRPr="00D8680B">
        <w:trPr>
          <w:trHeight w:val="389"/>
          <w:jc w:val="center"/>
        </w:trPr>
        <w:tc>
          <w:tcPr>
            <w:tcW w:w="1672" w:type="dxa"/>
            <w:tcBorders>
              <w:top w:val="single" w:sz="4" w:space="0" w:color="auto"/>
              <w:left w:val="single" w:sz="4" w:space="0" w:color="auto"/>
              <w:bottom w:val="single" w:sz="4" w:space="0" w:color="auto"/>
              <w:right w:val="single" w:sz="4" w:space="0" w:color="auto"/>
            </w:tcBorders>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中型仓储副架</w:t>
            </w:r>
          </w:p>
        </w:tc>
        <w:tc>
          <w:tcPr>
            <w:tcW w:w="4691" w:type="dxa"/>
            <w:tcBorders>
              <w:top w:val="single" w:sz="4" w:space="0" w:color="auto"/>
              <w:left w:val="nil"/>
              <w:bottom w:val="single" w:sz="4" w:space="0" w:color="auto"/>
              <w:right w:val="single" w:sz="4" w:space="0" w:color="auto"/>
            </w:tcBorders>
            <w:vAlign w:val="center"/>
          </w:tcPr>
          <w:p w:rsidR="009251E0" w:rsidRPr="00D8680B" w:rsidRDefault="00111CD0">
            <w:r w:rsidRPr="00D8680B">
              <w:rPr>
                <w:rFonts w:asciiTheme="minorEastAsia" w:eastAsiaTheme="minorEastAsia" w:hAnsiTheme="minorEastAsia" w:hint="eastAsia"/>
                <w:color w:val="000000" w:themeColor="text1"/>
                <w:sz w:val="24"/>
                <w:szCs w:val="24"/>
              </w:rPr>
              <w:t>外尺寸：</w:t>
            </w:r>
            <w:r w:rsidRPr="00D8680B">
              <w:rPr>
                <w:rFonts w:asciiTheme="minorEastAsia" w:eastAsiaTheme="minorEastAsia" w:hAnsiTheme="minorEastAsia"/>
                <w:color w:val="000000" w:themeColor="text1"/>
                <w:sz w:val="24"/>
                <w:szCs w:val="24"/>
              </w:rPr>
              <w:t>…</w:t>
            </w:r>
            <w:r w:rsidRPr="00D8680B">
              <w:rPr>
                <w:rFonts w:asciiTheme="minorEastAsia" w:eastAsiaTheme="minorEastAsia" w:hAnsiTheme="minorEastAsia" w:hint="eastAsia"/>
                <w:color w:val="000000" w:themeColor="text1"/>
                <w:sz w:val="24"/>
                <w:szCs w:val="24"/>
              </w:rPr>
              <w:t xml:space="preserve"> ；层数：6层；承重量：</w:t>
            </w:r>
            <w:r w:rsidRPr="00D8680B">
              <w:rPr>
                <w:rFonts w:asciiTheme="minorEastAsia" w:eastAsiaTheme="minorEastAsia" w:hAnsiTheme="minorEastAsia"/>
                <w:color w:val="000000" w:themeColor="text1"/>
                <w:sz w:val="24"/>
                <w:szCs w:val="24"/>
              </w:rPr>
              <w:t xml:space="preserve"> </w:t>
            </w:r>
            <w:r w:rsidRPr="00D8680B">
              <w:rPr>
                <w:rFonts w:asciiTheme="minorEastAsia" w:eastAsiaTheme="minorEastAsia" w:hAnsiTheme="minorEastAsia" w:hint="eastAsia"/>
                <w:color w:val="000000" w:themeColor="text1"/>
                <w:sz w:val="24"/>
                <w:szCs w:val="24"/>
              </w:rPr>
              <w:t>KG</w:t>
            </w:r>
          </w:p>
        </w:tc>
        <w:tc>
          <w:tcPr>
            <w:tcW w:w="872" w:type="dxa"/>
            <w:tcBorders>
              <w:top w:val="single" w:sz="4" w:space="0" w:color="auto"/>
              <w:left w:val="nil"/>
              <w:bottom w:val="single" w:sz="4" w:space="0" w:color="auto"/>
              <w:right w:val="single" w:sz="4" w:space="0" w:color="auto"/>
            </w:tcBorders>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 xml:space="preserve"> 套</w:t>
            </w:r>
          </w:p>
        </w:tc>
        <w:tc>
          <w:tcPr>
            <w:tcW w:w="1310"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1254"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r>
      <w:tr w:rsidR="009251E0" w:rsidRPr="00D8680B">
        <w:trPr>
          <w:trHeight w:val="389"/>
          <w:jc w:val="center"/>
        </w:trPr>
        <w:tc>
          <w:tcPr>
            <w:tcW w:w="1672" w:type="dxa"/>
            <w:tcBorders>
              <w:top w:val="single" w:sz="4" w:space="0" w:color="auto"/>
              <w:left w:val="single" w:sz="4" w:space="0" w:color="auto"/>
              <w:bottom w:val="single" w:sz="4" w:space="0" w:color="auto"/>
              <w:right w:val="single" w:sz="4" w:space="0" w:color="auto"/>
            </w:tcBorders>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登高取物车</w:t>
            </w:r>
          </w:p>
        </w:tc>
        <w:tc>
          <w:tcPr>
            <w:tcW w:w="4691" w:type="dxa"/>
            <w:tcBorders>
              <w:top w:val="single" w:sz="4" w:space="0" w:color="auto"/>
              <w:left w:val="nil"/>
              <w:bottom w:val="single" w:sz="4" w:space="0" w:color="auto"/>
              <w:right w:val="single" w:sz="4" w:space="0" w:color="auto"/>
            </w:tcBorders>
            <w:vAlign w:val="center"/>
          </w:tcPr>
          <w:p w:rsidR="009251E0" w:rsidRPr="00D8680B" w:rsidRDefault="009251E0">
            <w:pPr>
              <w:rPr>
                <w:rFonts w:ascii="宋体" w:hAnsi="宋体"/>
                <w:sz w:val="28"/>
                <w:szCs w:val="28"/>
              </w:rPr>
            </w:pPr>
          </w:p>
        </w:tc>
        <w:tc>
          <w:tcPr>
            <w:tcW w:w="872" w:type="dxa"/>
            <w:tcBorders>
              <w:top w:val="single" w:sz="4" w:space="0" w:color="auto"/>
              <w:left w:val="nil"/>
              <w:bottom w:val="single" w:sz="4" w:space="0" w:color="auto"/>
              <w:right w:val="single" w:sz="4" w:space="0" w:color="auto"/>
            </w:tcBorders>
            <w:vAlign w:val="center"/>
          </w:tcPr>
          <w:p w:rsidR="009251E0" w:rsidRPr="00D8680B" w:rsidRDefault="00111CD0">
            <w:pPr>
              <w:spacing w:line="580" w:lineRule="exact"/>
              <w:jc w:val="center"/>
              <w:rPr>
                <w:rFonts w:asciiTheme="minorEastAsia" w:eastAsiaTheme="minorEastAsia" w:hAnsiTheme="minorEastAsia"/>
                <w:color w:val="000000" w:themeColor="text1"/>
                <w:sz w:val="24"/>
                <w:szCs w:val="24"/>
              </w:rPr>
            </w:pPr>
            <w:r w:rsidRPr="00D8680B">
              <w:rPr>
                <w:rFonts w:asciiTheme="minorEastAsia" w:eastAsiaTheme="minorEastAsia" w:hAnsiTheme="minorEastAsia" w:hint="eastAsia"/>
                <w:color w:val="000000" w:themeColor="text1"/>
                <w:sz w:val="24"/>
                <w:szCs w:val="24"/>
              </w:rPr>
              <w:t>1部</w:t>
            </w:r>
          </w:p>
        </w:tc>
        <w:tc>
          <w:tcPr>
            <w:tcW w:w="1310"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1254" w:type="dxa"/>
            <w:tcBorders>
              <w:top w:val="single" w:sz="4" w:space="0" w:color="auto"/>
              <w:left w:val="nil"/>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tcPr>
          <w:p w:rsidR="009251E0" w:rsidRPr="00D8680B" w:rsidRDefault="009251E0">
            <w:pPr>
              <w:jc w:val="center"/>
              <w:rPr>
                <w:rFonts w:ascii="宋体" w:hAnsi="宋体"/>
                <w:sz w:val="28"/>
                <w:szCs w:val="28"/>
              </w:rPr>
            </w:pPr>
          </w:p>
        </w:tc>
      </w:tr>
      <w:tr w:rsidR="009251E0" w:rsidRPr="00D8680B">
        <w:trPr>
          <w:trHeight w:val="372"/>
          <w:jc w:val="center"/>
        </w:trPr>
        <w:tc>
          <w:tcPr>
            <w:tcW w:w="1672" w:type="dxa"/>
            <w:tcBorders>
              <w:top w:val="single" w:sz="4" w:space="0" w:color="auto"/>
              <w:left w:val="single" w:sz="4" w:space="0" w:color="auto"/>
              <w:bottom w:val="single" w:sz="4" w:space="0" w:color="auto"/>
              <w:right w:val="single" w:sz="4" w:space="0" w:color="auto"/>
            </w:tcBorders>
            <w:vAlign w:val="center"/>
          </w:tcPr>
          <w:p w:rsidR="009251E0" w:rsidRPr="00D8680B" w:rsidRDefault="00111CD0">
            <w:pPr>
              <w:jc w:val="center"/>
              <w:rPr>
                <w:rFonts w:ascii="宋体" w:hAnsi="宋体"/>
                <w:sz w:val="28"/>
                <w:szCs w:val="28"/>
              </w:rPr>
            </w:pPr>
            <w:r w:rsidRPr="00D8680B">
              <w:rPr>
                <w:rFonts w:ascii="宋体" w:hAnsi="宋体" w:hint="eastAsia"/>
                <w:sz w:val="28"/>
                <w:szCs w:val="28"/>
              </w:rPr>
              <w:t>合同含税</w:t>
            </w:r>
          </w:p>
          <w:p w:rsidR="009251E0" w:rsidRPr="00D8680B" w:rsidRDefault="00111CD0">
            <w:pPr>
              <w:jc w:val="center"/>
              <w:rPr>
                <w:rFonts w:ascii="宋体" w:hAnsi="宋体"/>
                <w:sz w:val="28"/>
                <w:szCs w:val="28"/>
              </w:rPr>
            </w:pPr>
            <w:r w:rsidRPr="00D8680B">
              <w:rPr>
                <w:rFonts w:ascii="宋体" w:hAnsi="宋体" w:hint="eastAsia"/>
                <w:sz w:val="28"/>
                <w:szCs w:val="28"/>
              </w:rPr>
              <w:t>金额合计</w:t>
            </w:r>
          </w:p>
        </w:tc>
        <w:tc>
          <w:tcPr>
            <w:tcW w:w="8952" w:type="dxa"/>
            <w:gridSpan w:val="5"/>
            <w:tcBorders>
              <w:top w:val="single" w:sz="4" w:space="0" w:color="auto"/>
              <w:left w:val="nil"/>
              <w:bottom w:val="single" w:sz="4" w:space="0" w:color="auto"/>
              <w:right w:val="single" w:sz="4" w:space="0" w:color="auto"/>
            </w:tcBorders>
            <w:vAlign w:val="center"/>
          </w:tcPr>
          <w:p w:rsidR="009251E0" w:rsidRPr="00D8680B" w:rsidRDefault="00111CD0">
            <w:pPr>
              <w:jc w:val="center"/>
              <w:rPr>
                <w:rFonts w:ascii="宋体" w:hAnsi="宋体"/>
                <w:sz w:val="28"/>
                <w:szCs w:val="28"/>
              </w:rPr>
            </w:pPr>
            <w:r w:rsidRPr="00D8680B">
              <w:rPr>
                <w:rFonts w:ascii="宋体" w:hAnsi="宋体" w:hint="eastAsia"/>
                <w:sz w:val="28"/>
                <w:szCs w:val="28"/>
              </w:rPr>
              <w:t>（大写）         （小写）</w:t>
            </w:r>
          </w:p>
        </w:tc>
      </w:tr>
    </w:tbl>
    <w:p w:rsidR="009251E0" w:rsidRPr="00D8680B" w:rsidRDefault="00111CD0">
      <w:pPr>
        <w:spacing w:line="500" w:lineRule="exact"/>
        <w:ind w:firstLineChars="200" w:firstLine="560"/>
        <w:rPr>
          <w:rFonts w:ascii="宋体" w:hAnsi="宋体"/>
          <w:kern w:val="2"/>
          <w:sz w:val="28"/>
          <w:szCs w:val="28"/>
        </w:rPr>
      </w:pPr>
      <w:r w:rsidRPr="00D8680B">
        <w:rPr>
          <w:rFonts w:ascii="宋体" w:hAnsi="宋体" w:hint="eastAsia"/>
          <w:sz w:val="28"/>
          <w:szCs w:val="28"/>
        </w:rPr>
        <w:t>上述金额为含税固定总价，包含了乙方提供本合同约定的产品及相应服务（如有）的全部价格，不因国家政策变化而调整价格，除非另有约定，甲方不再承担其他费用。</w:t>
      </w:r>
    </w:p>
    <w:p w:rsidR="009251E0" w:rsidRPr="00D8680B" w:rsidRDefault="00111CD0">
      <w:pPr>
        <w:spacing w:beforeLines="50" w:before="156" w:afterLines="50" w:after="156" w:line="500" w:lineRule="exact"/>
        <w:rPr>
          <w:rFonts w:ascii="宋体" w:hAnsi="宋体"/>
          <w:b/>
          <w:bCs/>
          <w:sz w:val="28"/>
          <w:szCs w:val="28"/>
        </w:rPr>
      </w:pPr>
      <w:r w:rsidRPr="00D8680B">
        <w:rPr>
          <w:rFonts w:ascii="宋体" w:hAnsi="宋体" w:hint="eastAsia"/>
          <w:b/>
          <w:bCs/>
          <w:sz w:val="28"/>
          <w:szCs w:val="28"/>
        </w:rPr>
        <w:t>2、交货：</w:t>
      </w:r>
    </w:p>
    <w:p w:rsidR="009251E0" w:rsidRPr="00D8680B" w:rsidRDefault="00111CD0">
      <w:pPr>
        <w:spacing w:line="360" w:lineRule="auto"/>
        <w:ind w:firstLineChars="150" w:firstLine="420"/>
        <w:rPr>
          <w:rFonts w:ascii="宋体" w:hAnsi="宋体"/>
          <w:sz w:val="28"/>
          <w:szCs w:val="28"/>
        </w:rPr>
      </w:pPr>
      <w:r w:rsidRPr="00D8680B">
        <w:rPr>
          <w:rFonts w:ascii="宋体" w:hAnsi="宋体" w:hint="eastAsia"/>
          <w:sz w:val="28"/>
          <w:szCs w:val="28"/>
        </w:rPr>
        <w:t xml:space="preserve"> 2.1 交货方式：</w:t>
      </w:r>
      <w:r w:rsidRPr="00D8680B">
        <w:rPr>
          <w:rFonts w:ascii="宋体" w:hAnsi="宋体" w:hint="eastAsia"/>
          <w:b/>
          <w:bCs/>
          <w:sz w:val="28"/>
          <w:szCs w:val="28"/>
          <w:u w:val="single"/>
        </w:rPr>
        <w:t>由乙方负责将货物运输到交货地点，乙方发货前应通知甲方，经甲方同意后可发货，乙方在未经甲方同意的情况下发</w:t>
      </w:r>
      <w:r w:rsidRPr="00D8680B">
        <w:rPr>
          <w:rFonts w:ascii="宋体" w:hAnsi="宋体" w:hint="eastAsia"/>
          <w:b/>
          <w:bCs/>
          <w:sz w:val="28"/>
          <w:szCs w:val="28"/>
          <w:u w:val="single"/>
        </w:rPr>
        <w:lastRenderedPageBreak/>
        <w:t>货，甲方有权拒绝接收，由此导致的风险和责任乙方承担。_____</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2.2 交货地点：运送到</w:t>
      </w:r>
      <w:r w:rsidRPr="00D8680B">
        <w:rPr>
          <w:rFonts w:ascii="宋体" w:hAnsi="宋体" w:hint="eastAsia"/>
          <w:b/>
          <w:color w:val="000000"/>
          <w:sz w:val="28"/>
          <w:szCs w:val="28"/>
          <w:u w:val="single"/>
        </w:rPr>
        <w:t>由乙方负责将</w:t>
      </w:r>
      <w:r w:rsidRPr="00D8680B">
        <w:rPr>
          <w:rFonts w:ascii="宋体" w:hAnsi="宋体" w:hint="eastAsia"/>
          <w:b/>
          <w:bCs/>
          <w:color w:val="000000"/>
          <w:sz w:val="28"/>
          <w:szCs w:val="28"/>
          <w:u w:val="single"/>
        </w:rPr>
        <w:t>物品</w:t>
      </w:r>
      <w:r w:rsidRPr="00D8680B">
        <w:rPr>
          <w:rFonts w:ascii="宋体" w:hAnsi="宋体" w:hint="eastAsia"/>
          <w:b/>
          <w:color w:val="000000"/>
          <w:sz w:val="28"/>
          <w:szCs w:val="28"/>
          <w:u w:val="single"/>
        </w:rPr>
        <w:t>送至甲方指定地点并完成安装</w:t>
      </w:r>
      <w:r w:rsidRPr="00D8680B">
        <w:rPr>
          <w:rFonts w:ascii="宋体" w:hAnsi="宋体"/>
          <w:b/>
          <w:sz w:val="28"/>
          <w:szCs w:val="28"/>
          <w:u w:val="single"/>
        </w:rPr>
        <w:t xml:space="preserve"> </w:t>
      </w:r>
      <w:r w:rsidRPr="00D8680B">
        <w:rPr>
          <w:rFonts w:ascii="宋体" w:hAnsi="宋体" w:hint="eastAsia"/>
          <w:sz w:val="28"/>
          <w:szCs w:val="28"/>
        </w:rPr>
        <w:t>（以甲方提供的送货清单和地址明细为准，乙方应于发货前以传真或邮件等书面方式通知甲方供货物的名称、大约毛净重、体积、发货日期及预计到货日期，并提交装箱清单一份）</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 xml:space="preserve">2.3 交货时间（具体以在□内打“√”为准）                     </w:t>
      </w:r>
    </w:p>
    <w:p w:rsidR="009251E0" w:rsidRPr="00D8680B" w:rsidRDefault="00111CD0">
      <w:pPr>
        <w:spacing w:line="360" w:lineRule="auto"/>
        <w:ind w:firstLineChars="200" w:firstLine="562"/>
        <w:rPr>
          <w:rFonts w:ascii="宋体" w:hAnsi="宋体"/>
          <w:b/>
          <w:sz w:val="28"/>
          <w:szCs w:val="28"/>
        </w:rPr>
      </w:pPr>
      <w:r w:rsidRPr="00D8680B">
        <w:rPr>
          <w:rFonts w:ascii="Segoe UI Symbol" w:hAnsi="Segoe UI Symbol" w:cs="Segoe UI Symbol"/>
          <w:b/>
          <w:sz w:val="28"/>
          <w:szCs w:val="28"/>
        </w:rPr>
        <w:t>☑</w:t>
      </w:r>
      <w:r w:rsidRPr="00D8680B">
        <w:rPr>
          <w:rFonts w:ascii="宋体" w:hAnsi="宋体" w:hint="eastAsia"/>
          <w:b/>
          <w:sz w:val="28"/>
          <w:szCs w:val="28"/>
        </w:rPr>
        <w:t>货到付款：乙方应在合同签订之日起</w:t>
      </w:r>
      <w:r w:rsidRPr="00D8680B">
        <w:rPr>
          <w:rFonts w:ascii="宋体" w:hAnsi="宋体"/>
          <w:b/>
          <w:sz w:val="28"/>
          <w:szCs w:val="28"/>
          <w:u w:val="single"/>
        </w:rPr>
        <w:t xml:space="preserve">   </w:t>
      </w:r>
      <w:r w:rsidRPr="00D8680B">
        <w:rPr>
          <w:rFonts w:ascii="宋体" w:hAnsi="宋体" w:hint="eastAsia"/>
          <w:b/>
          <w:sz w:val="28"/>
          <w:szCs w:val="28"/>
          <w:u w:val="single"/>
        </w:rPr>
        <w:t xml:space="preserve"> </w:t>
      </w:r>
      <w:r w:rsidRPr="00D8680B">
        <w:rPr>
          <w:rFonts w:ascii="宋体" w:hAnsi="宋体"/>
          <w:b/>
          <w:sz w:val="28"/>
          <w:szCs w:val="28"/>
          <w:u w:val="single"/>
        </w:rPr>
        <w:t xml:space="preserve">  </w:t>
      </w:r>
      <w:r w:rsidRPr="00D8680B">
        <w:rPr>
          <w:rFonts w:ascii="宋体" w:hAnsi="宋体" w:hint="eastAsia"/>
          <w:b/>
          <w:sz w:val="28"/>
          <w:szCs w:val="28"/>
        </w:rPr>
        <w:t>工作日内将货物交付到甲方指定地点并完成安装。</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 款到发货：乙方应在收到全款之日起</w:t>
      </w:r>
      <w:r w:rsidRPr="00D8680B">
        <w:rPr>
          <w:rFonts w:ascii="宋体" w:hAnsi="宋体" w:hint="eastAsia"/>
          <w:sz w:val="28"/>
          <w:szCs w:val="28"/>
          <w:u w:val="single"/>
        </w:rPr>
        <w:t xml:space="preserve">    </w:t>
      </w:r>
      <w:r w:rsidRPr="00D8680B">
        <w:rPr>
          <w:rFonts w:ascii="宋体" w:hAnsi="宋体"/>
          <w:sz w:val="28"/>
          <w:szCs w:val="28"/>
          <w:u w:val="single"/>
        </w:rPr>
        <w:t>/</w:t>
      </w:r>
      <w:r w:rsidRPr="00D8680B">
        <w:rPr>
          <w:rFonts w:ascii="宋体" w:hAnsi="宋体" w:hint="eastAsia"/>
          <w:sz w:val="28"/>
          <w:szCs w:val="28"/>
          <w:u w:val="single"/>
        </w:rPr>
        <w:t xml:space="preserve"> </w:t>
      </w:r>
      <w:r w:rsidRPr="00D8680B">
        <w:rPr>
          <w:rFonts w:ascii="宋体" w:hAnsi="宋体" w:hint="eastAsia"/>
          <w:sz w:val="28"/>
          <w:szCs w:val="28"/>
        </w:rPr>
        <w:t>工作日内将货物交付到甲方指定地点。</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 预付款：乙方应在收到预付款之日起</w:t>
      </w:r>
      <w:r w:rsidRPr="00D8680B">
        <w:rPr>
          <w:rFonts w:ascii="宋体" w:hAnsi="宋体" w:hint="eastAsia"/>
          <w:sz w:val="28"/>
          <w:szCs w:val="28"/>
          <w:u w:val="single"/>
        </w:rPr>
        <w:t xml:space="preserve">  </w:t>
      </w:r>
      <w:r w:rsidRPr="00D8680B">
        <w:rPr>
          <w:rFonts w:ascii="宋体" w:hAnsi="宋体"/>
          <w:sz w:val="28"/>
          <w:szCs w:val="28"/>
          <w:u w:val="single"/>
        </w:rPr>
        <w:t>/</w:t>
      </w:r>
      <w:r w:rsidRPr="00D8680B">
        <w:rPr>
          <w:rFonts w:ascii="宋体" w:hAnsi="宋体" w:hint="eastAsia"/>
          <w:sz w:val="28"/>
          <w:szCs w:val="28"/>
          <w:u w:val="single"/>
        </w:rPr>
        <w:t xml:space="preserve">   </w:t>
      </w:r>
      <w:r w:rsidRPr="00D8680B">
        <w:rPr>
          <w:rFonts w:ascii="宋体" w:hAnsi="宋体" w:hint="eastAsia"/>
          <w:sz w:val="28"/>
          <w:szCs w:val="28"/>
        </w:rPr>
        <w:t>工作日内将货物交付到甲方指定地点。</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  其它付款方式:</w:t>
      </w:r>
      <w:r w:rsidRPr="00D8680B">
        <w:rPr>
          <w:rFonts w:ascii="宋体" w:hAnsi="宋体" w:hint="eastAsia"/>
          <w:color w:val="000000"/>
          <w:sz w:val="28"/>
          <w:szCs w:val="28"/>
          <w:u w:val="single"/>
        </w:rPr>
        <w:t xml:space="preserve"> </w:t>
      </w:r>
      <w:r w:rsidRPr="00D8680B">
        <w:rPr>
          <w:rFonts w:ascii="宋体" w:hAnsi="宋体" w:hint="eastAsia"/>
          <w:sz w:val="28"/>
          <w:szCs w:val="28"/>
        </w:rPr>
        <w:t>_____________________</w:t>
      </w:r>
    </w:p>
    <w:p w:rsidR="009251E0" w:rsidRPr="00D8680B" w:rsidRDefault="00111CD0">
      <w:pPr>
        <w:spacing w:line="360" w:lineRule="auto"/>
        <w:ind w:firstLineChars="200" w:firstLine="560"/>
        <w:rPr>
          <w:rFonts w:ascii="宋体" w:hAnsi="宋体"/>
          <w:color w:val="000000"/>
          <w:sz w:val="28"/>
          <w:szCs w:val="28"/>
        </w:rPr>
      </w:pPr>
      <w:r w:rsidRPr="00D8680B">
        <w:rPr>
          <w:rFonts w:ascii="宋体" w:hAnsi="宋体" w:hint="eastAsia"/>
          <w:sz w:val="28"/>
          <w:szCs w:val="28"/>
        </w:rPr>
        <w:t>2.4 乙方提供产品安装及调试服务，并承担运输过程中发生的一切费用。货物的所有权和风险于乙方将货物送至甲方指定地点并经甲方验收合格时转移至甲方。货物迟延交付的，由造成迟延交付的一方承担迟延期间货物的风险责任。</w:t>
      </w:r>
    </w:p>
    <w:p w:rsidR="009251E0" w:rsidRPr="00D8680B" w:rsidRDefault="00111CD0">
      <w:pPr>
        <w:spacing w:beforeLines="50" w:before="156" w:afterLines="50" w:after="156" w:line="360" w:lineRule="auto"/>
        <w:rPr>
          <w:rFonts w:ascii="宋体" w:hAnsi="宋体"/>
          <w:b/>
          <w:bCs/>
          <w:sz w:val="28"/>
          <w:szCs w:val="28"/>
        </w:rPr>
      </w:pPr>
      <w:r w:rsidRPr="00D8680B">
        <w:rPr>
          <w:rFonts w:ascii="宋体" w:hAnsi="宋体" w:hint="eastAsia"/>
          <w:b/>
          <w:bCs/>
          <w:sz w:val="28"/>
          <w:szCs w:val="28"/>
        </w:rPr>
        <w:t>3、付款方式与条件</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3.</w:t>
      </w:r>
      <w:r w:rsidRPr="00D8680B">
        <w:rPr>
          <w:rFonts w:ascii="宋体" w:hAnsi="宋体"/>
          <w:sz w:val="28"/>
          <w:szCs w:val="28"/>
        </w:rPr>
        <w:t>1</w:t>
      </w:r>
      <w:r w:rsidRPr="00D8680B">
        <w:rPr>
          <w:rFonts w:ascii="宋体" w:hAnsi="宋体" w:hint="eastAsia"/>
          <w:sz w:val="28"/>
          <w:szCs w:val="28"/>
        </w:rPr>
        <w:t>乙方交付与安装的产品按合同约定的标准经甲方验收合格(货物送达甲方</w:t>
      </w:r>
      <w:r w:rsidRPr="00D8680B">
        <w:rPr>
          <w:rFonts w:ascii="宋体" w:hAnsi="宋体" w:hint="eastAsia"/>
          <w:sz w:val="28"/>
          <w:szCs w:val="28"/>
          <w:u w:val="single"/>
        </w:rPr>
        <w:t>7</w:t>
      </w:r>
      <w:r w:rsidRPr="00D8680B">
        <w:rPr>
          <w:rFonts w:ascii="宋体" w:hAnsi="宋体" w:hint="eastAsia"/>
          <w:sz w:val="28"/>
          <w:szCs w:val="28"/>
        </w:rPr>
        <w:t>个工作日内完成安装初验)，且乙方向甲方提交全额增值税专用发票（税率</w:t>
      </w:r>
      <w:r w:rsidRPr="00D8680B">
        <w:rPr>
          <w:rFonts w:ascii="宋体" w:hAnsi="宋体" w:hint="eastAsia"/>
          <w:sz w:val="28"/>
          <w:szCs w:val="28"/>
          <w:u w:val="single"/>
        </w:rPr>
        <w:t xml:space="preserve">   </w:t>
      </w:r>
      <w:r w:rsidRPr="00D8680B">
        <w:rPr>
          <w:rFonts w:ascii="宋体" w:hAnsi="宋体" w:hint="eastAsia"/>
          <w:sz w:val="28"/>
          <w:szCs w:val="28"/>
        </w:rPr>
        <w:t>%）后，甲方向乙方支付合同总价的</w:t>
      </w:r>
      <w:r w:rsidRPr="00D8680B">
        <w:rPr>
          <w:rFonts w:ascii="宋体" w:hAnsi="宋体" w:hint="eastAsia"/>
          <w:sz w:val="28"/>
          <w:szCs w:val="28"/>
          <w:u w:val="single"/>
        </w:rPr>
        <w:t>90</w:t>
      </w:r>
      <w:r w:rsidRPr="00D8680B">
        <w:rPr>
          <w:rFonts w:ascii="宋体" w:hAnsi="宋体" w:hint="eastAsia"/>
          <w:sz w:val="28"/>
          <w:szCs w:val="28"/>
        </w:rPr>
        <w:t>%，即</w:t>
      </w:r>
      <w:r w:rsidRPr="00D8680B">
        <w:rPr>
          <w:rFonts w:ascii="宋体" w:hAnsi="宋体" w:hint="eastAsia"/>
          <w:sz w:val="28"/>
          <w:szCs w:val="28"/>
          <w:u w:val="single"/>
        </w:rPr>
        <w:t xml:space="preserve"> </w:t>
      </w:r>
      <w:r w:rsidRPr="00D8680B">
        <w:rPr>
          <w:rFonts w:ascii="宋体" w:hAnsi="宋体"/>
          <w:sz w:val="28"/>
          <w:szCs w:val="28"/>
          <w:u w:val="single"/>
        </w:rPr>
        <w:t>￥</w:t>
      </w:r>
      <w:r w:rsidRPr="00D8680B">
        <w:rPr>
          <w:rFonts w:ascii="宋体" w:hAnsi="宋体" w:hint="eastAsia"/>
          <w:sz w:val="28"/>
          <w:szCs w:val="28"/>
        </w:rPr>
        <w:t>____元，大写</w:t>
      </w:r>
      <w:r w:rsidRPr="00D8680B">
        <w:rPr>
          <w:rFonts w:ascii="宋体" w:hAnsi="宋体" w:hint="eastAsia"/>
          <w:sz w:val="28"/>
          <w:szCs w:val="28"/>
          <w:u w:val="single"/>
        </w:rPr>
        <w:t xml:space="preserve">      </w:t>
      </w:r>
      <w:r w:rsidRPr="00D8680B">
        <w:rPr>
          <w:rFonts w:ascii="宋体" w:hAnsi="宋体" w:hint="eastAsia"/>
          <w:sz w:val="28"/>
          <w:szCs w:val="28"/>
        </w:rPr>
        <w:t>元。</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lastRenderedPageBreak/>
        <w:t>3.2 货物在甲方实际正式使用</w:t>
      </w:r>
      <w:r w:rsidRPr="00D8680B">
        <w:rPr>
          <w:rFonts w:ascii="宋体" w:hAnsi="宋体" w:hint="eastAsia"/>
          <w:sz w:val="28"/>
          <w:szCs w:val="28"/>
          <w:u w:val="single"/>
        </w:rPr>
        <w:t xml:space="preserve"> 12</w:t>
      </w:r>
      <w:r w:rsidRPr="00D8680B">
        <w:rPr>
          <w:rFonts w:ascii="宋体" w:hAnsi="宋体" w:hint="eastAsia"/>
          <w:sz w:val="28"/>
          <w:szCs w:val="28"/>
        </w:rPr>
        <w:t>个月后，符合货物功能要求和正常使用需要。甲方向乙方支付合格货物价款的</w:t>
      </w:r>
      <w:r w:rsidRPr="00D8680B">
        <w:rPr>
          <w:rFonts w:ascii="宋体" w:hAnsi="宋体"/>
          <w:sz w:val="28"/>
          <w:szCs w:val="28"/>
          <w:u w:val="single"/>
        </w:rPr>
        <w:t>10</w:t>
      </w:r>
      <w:r w:rsidRPr="00D8680B">
        <w:rPr>
          <w:rFonts w:ascii="宋体" w:hAnsi="宋体" w:hint="eastAsia"/>
          <w:sz w:val="28"/>
          <w:szCs w:val="28"/>
          <w:u w:val="single"/>
        </w:rPr>
        <w:t xml:space="preserve"> </w:t>
      </w:r>
      <w:r w:rsidRPr="00D8680B">
        <w:rPr>
          <w:rFonts w:ascii="宋体" w:hAnsi="宋体" w:hint="eastAsia"/>
          <w:sz w:val="28"/>
          <w:szCs w:val="28"/>
        </w:rPr>
        <w:t>%尾款，即</w:t>
      </w:r>
      <w:r w:rsidRPr="00D8680B">
        <w:rPr>
          <w:rFonts w:ascii="宋体" w:hAnsi="宋体" w:hint="eastAsia"/>
          <w:sz w:val="28"/>
          <w:szCs w:val="28"/>
          <w:u w:val="single"/>
        </w:rPr>
        <w:t xml:space="preserve"> </w:t>
      </w:r>
      <w:r w:rsidRPr="00D8680B">
        <w:rPr>
          <w:rFonts w:ascii="宋体" w:hAnsi="宋体"/>
          <w:sz w:val="28"/>
          <w:szCs w:val="28"/>
          <w:u w:val="single"/>
        </w:rPr>
        <w:t>￥</w:t>
      </w:r>
      <w:r w:rsidRPr="00D8680B">
        <w:rPr>
          <w:rFonts w:ascii="宋体" w:hAnsi="宋体" w:hint="eastAsia"/>
          <w:sz w:val="28"/>
          <w:szCs w:val="28"/>
        </w:rPr>
        <w:t>____元，大写</w:t>
      </w:r>
      <w:r w:rsidRPr="00D8680B">
        <w:rPr>
          <w:rFonts w:ascii="宋体" w:hAnsi="宋体" w:hint="eastAsia"/>
          <w:sz w:val="28"/>
          <w:szCs w:val="28"/>
          <w:u w:val="single"/>
        </w:rPr>
        <w:t xml:space="preserve">      </w:t>
      </w:r>
      <w:r w:rsidRPr="00D8680B">
        <w:rPr>
          <w:rFonts w:ascii="宋体" w:hAnsi="宋体" w:hint="eastAsia"/>
          <w:sz w:val="28"/>
          <w:szCs w:val="28"/>
        </w:rPr>
        <w:t>元。</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3.3 若在质保期内有质量问题，甲方有权退换货，所有费用（包括退回公司修改或重新调换的运费）由乙方承担或直接从尾款中扣除。</w:t>
      </w:r>
    </w:p>
    <w:p w:rsidR="009251E0" w:rsidRPr="00D8680B" w:rsidRDefault="00111CD0">
      <w:pPr>
        <w:spacing w:beforeLines="50" w:before="156" w:afterLines="50" w:after="156" w:line="360" w:lineRule="auto"/>
        <w:rPr>
          <w:rFonts w:ascii="宋体" w:hAnsi="宋体"/>
          <w:b/>
          <w:bCs/>
          <w:sz w:val="28"/>
          <w:szCs w:val="28"/>
        </w:rPr>
      </w:pPr>
      <w:r w:rsidRPr="00D8680B">
        <w:rPr>
          <w:rFonts w:ascii="宋体" w:hAnsi="宋体" w:hint="eastAsia"/>
          <w:b/>
          <w:bCs/>
          <w:sz w:val="28"/>
          <w:szCs w:val="28"/>
        </w:rPr>
        <w:t>4、质量要求和技术标准</w:t>
      </w:r>
    </w:p>
    <w:p w:rsidR="009251E0" w:rsidRPr="00D8680B" w:rsidRDefault="00111CD0">
      <w:pPr>
        <w:spacing w:line="360" w:lineRule="auto"/>
        <w:rPr>
          <w:rFonts w:ascii="宋体" w:hAnsi="宋体"/>
          <w:sz w:val="28"/>
          <w:szCs w:val="28"/>
        </w:rPr>
      </w:pPr>
      <w:r w:rsidRPr="00D8680B">
        <w:rPr>
          <w:rFonts w:ascii="宋体" w:hAnsi="宋体" w:hint="eastAsia"/>
          <w:sz w:val="28"/>
          <w:szCs w:val="28"/>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符合乙方提供的相关技术标准资料，如产品不符合本合同中约定的要求，甲方有权拒绝接受。</w:t>
      </w:r>
    </w:p>
    <w:p w:rsidR="009251E0" w:rsidRPr="00D8680B" w:rsidRDefault="00111CD0">
      <w:pPr>
        <w:spacing w:line="360" w:lineRule="auto"/>
        <w:rPr>
          <w:rFonts w:ascii="宋体" w:hAnsi="宋体"/>
          <w:sz w:val="28"/>
          <w:szCs w:val="28"/>
        </w:rPr>
      </w:pPr>
      <w:r w:rsidRPr="00D8680B">
        <w:rPr>
          <w:rFonts w:ascii="宋体" w:hAnsi="宋体" w:hint="eastAsia"/>
          <w:sz w:val="28"/>
          <w:szCs w:val="28"/>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D8680B">
        <w:rPr>
          <w:rFonts w:ascii="宋体" w:hAnsi="宋体" w:hint="eastAsia"/>
          <w:sz w:val="28"/>
          <w:szCs w:val="28"/>
          <w:u w:val="single"/>
        </w:rPr>
        <w:t xml:space="preserve">    </w:t>
      </w:r>
      <w:r w:rsidRPr="00D8680B">
        <w:rPr>
          <w:rFonts w:ascii="宋体" w:hAnsi="宋体" w:hint="eastAsia"/>
          <w:sz w:val="28"/>
          <w:szCs w:val="28"/>
        </w:rPr>
        <w:t>个月）内，乙方应当对其交付的产品承担质量保证责任并提供产品维保服务，所需费用由乙方承担。</w:t>
      </w:r>
    </w:p>
    <w:p w:rsidR="009251E0" w:rsidRPr="00D8680B" w:rsidRDefault="00111CD0">
      <w:pPr>
        <w:spacing w:line="360" w:lineRule="auto"/>
        <w:rPr>
          <w:rFonts w:ascii="宋体" w:hAnsi="宋体"/>
          <w:sz w:val="28"/>
          <w:szCs w:val="28"/>
        </w:rPr>
      </w:pPr>
      <w:r w:rsidRPr="00D8680B">
        <w:rPr>
          <w:rFonts w:ascii="宋体" w:hAnsi="宋体" w:hint="eastAsia"/>
          <w:sz w:val="28"/>
          <w:szCs w:val="28"/>
        </w:rPr>
        <w:t xml:space="preserve">    4.3 除合同另有规定外，乙方提供的全部货物均应按甲方要求的标准采取保护措施进行包装。该包装应适应于远距离运输、防湿、防潮、防震、防锈、防腐和防野蛮装卸，危险品包装标准按国家对危险品包装标准执行，以确保货物安全无损运抵指定地点。由于包装不善所引起的货物损失均由乙方承担。</w:t>
      </w:r>
    </w:p>
    <w:p w:rsidR="009251E0" w:rsidRPr="00D8680B" w:rsidRDefault="00111CD0">
      <w:pPr>
        <w:spacing w:line="360" w:lineRule="auto"/>
        <w:ind w:firstLine="480"/>
        <w:rPr>
          <w:rFonts w:ascii="宋体" w:hAnsi="宋体"/>
          <w:sz w:val="28"/>
          <w:szCs w:val="28"/>
        </w:rPr>
      </w:pPr>
      <w:r w:rsidRPr="00D8680B">
        <w:rPr>
          <w:rFonts w:ascii="宋体" w:hAnsi="宋体" w:hint="eastAsia"/>
          <w:sz w:val="28"/>
          <w:szCs w:val="28"/>
        </w:rPr>
        <w:lastRenderedPageBreak/>
        <w:t>4.4 乙方不按本合同约定交付产品所产生的任何费用由乙方自己承担。</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4.5 凡由于对设备包装不当或采取防护措施不充分致使货物或技术资料损坏、丢失或者影响甲方按照本协议目的使用之时，乙方应当承担本合同8.2条约定的违约责任。</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4.6 产品包装物不计费，乙方不回收包装物。如乙方需回收包装物的，因回收包装物所产生的所有费用、承运人的选择等相关事宜均由乙方负责。</w:t>
      </w:r>
    </w:p>
    <w:p w:rsidR="009251E0" w:rsidRPr="00D8680B" w:rsidRDefault="00111CD0">
      <w:pPr>
        <w:spacing w:beforeLines="50" w:before="156" w:afterLines="50" w:after="156" w:line="360" w:lineRule="auto"/>
        <w:rPr>
          <w:rFonts w:ascii="宋体" w:hAnsi="宋体"/>
          <w:b/>
          <w:bCs/>
          <w:sz w:val="28"/>
          <w:szCs w:val="28"/>
        </w:rPr>
      </w:pPr>
      <w:r w:rsidRPr="00D8680B">
        <w:rPr>
          <w:rFonts w:ascii="宋体" w:hAnsi="宋体" w:hint="eastAsia"/>
          <w:b/>
          <w:bCs/>
          <w:sz w:val="28"/>
          <w:szCs w:val="28"/>
        </w:rPr>
        <w:t>5、安装调试、技术服务、人员培训及技术资料</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5.1乙方为甲方提供下列服务（具体以在□内打“√”为准）</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☑安装调试：乙方应在产品到货后</w:t>
      </w:r>
      <w:r w:rsidRPr="00D8680B">
        <w:rPr>
          <w:rFonts w:ascii="宋体" w:hAnsi="宋体" w:hint="eastAsia"/>
          <w:sz w:val="28"/>
          <w:szCs w:val="28"/>
          <w:u w:val="single"/>
        </w:rPr>
        <w:t xml:space="preserve"> </w:t>
      </w:r>
      <w:r w:rsidRPr="00D8680B">
        <w:rPr>
          <w:rFonts w:ascii="宋体" w:hAnsi="宋体"/>
          <w:sz w:val="28"/>
          <w:szCs w:val="28"/>
          <w:u w:val="single"/>
        </w:rPr>
        <w:t>5</w:t>
      </w:r>
      <w:r w:rsidRPr="00D8680B">
        <w:rPr>
          <w:rFonts w:ascii="宋体" w:hAnsi="宋体" w:hint="eastAsia"/>
          <w:sz w:val="28"/>
          <w:szCs w:val="28"/>
          <w:u w:val="single"/>
        </w:rPr>
        <w:t xml:space="preserve"> </w:t>
      </w:r>
      <w:r w:rsidRPr="00D8680B">
        <w:rPr>
          <w:rFonts w:ascii="宋体" w:hAnsi="宋体" w:hint="eastAsia"/>
          <w:sz w:val="28"/>
          <w:szCs w:val="28"/>
        </w:rPr>
        <w:t>日内安装完毕，并提请甲方进行调试验收；</w:t>
      </w:r>
      <w:r w:rsidRPr="00D8680B">
        <w:rPr>
          <w:rFonts w:ascii="宋体" w:hAnsi="宋体" w:hint="eastAsia"/>
          <w:sz w:val="28"/>
          <w:szCs w:val="28"/>
          <w:u w:val="single"/>
        </w:rPr>
        <w:t xml:space="preserve">                                                                  </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☑技术服务:</w:t>
      </w:r>
      <w:r w:rsidRPr="00D8680B">
        <w:rPr>
          <w:rFonts w:ascii="宋体" w:hAnsi="宋体"/>
          <w:sz w:val="28"/>
          <w:szCs w:val="28"/>
        </w:rPr>
        <w:t xml:space="preserve"> </w:t>
      </w:r>
      <w:r w:rsidRPr="00D8680B">
        <w:rPr>
          <w:rFonts w:ascii="宋体" w:hAnsi="宋体" w:hint="eastAsia"/>
          <w:sz w:val="28"/>
          <w:szCs w:val="28"/>
          <w:u w:val="single"/>
        </w:rPr>
        <w:t xml:space="preserve">/ </w:t>
      </w:r>
      <w:r w:rsidRPr="00D8680B">
        <w:rPr>
          <w:rFonts w:ascii="宋体" w:hAnsi="宋体" w:hint="eastAsia"/>
          <w:sz w:val="28"/>
          <w:szCs w:val="28"/>
        </w:rPr>
        <w:t xml:space="preserve">       </w:t>
      </w:r>
      <w:r w:rsidRPr="00D8680B">
        <w:rPr>
          <w:rFonts w:ascii="宋体" w:hAnsi="宋体" w:hint="eastAsia"/>
          <w:sz w:val="28"/>
          <w:szCs w:val="28"/>
          <w:u w:val="single"/>
        </w:rPr>
        <w:t xml:space="preserve">                                                     </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□人员培训：</w:t>
      </w:r>
      <w:r w:rsidRPr="00D8680B">
        <w:rPr>
          <w:rFonts w:ascii="宋体" w:hAnsi="宋体" w:hint="eastAsia"/>
          <w:sz w:val="28"/>
          <w:szCs w:val="28"/>
          <w:u w:val="single"/>
        </w:rPr>
        <w:t xml:space="preserve">/                                               </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☑技术资料：</w:t>
      </w:r>
      <w:r w:rsidRPr="00D8680B">
        <w:rPr>
          <w:rFonts w:ascii="宋体" w:hAnsi="宋体"/>
          <w:sz w:val="28"/>
          <w:szCs w:val="28"/>
          <w:u w:val="single"/>
        </w:rPr>
        <w:t>/</w:t>
      </w:r>
      <w:r w:rsidRPr="00D8680B">
        <w:rPr>
          <w:rFonts w:ascii="宋体" w:hAnsi="宋体" w:hint="eastAsia"/>
          <w:sz w:val="28"/>
          <w:szCs w:val="28"/>
        </w:rPr>
        <w:t xml:space="preserve"> </w:t>
      </w:r>
      <w:r w:rsidRPr="00D8680B">
        <w:rPr>
          <w:rFonts w:ascii="宋体" w:hAnsi="宋体" w:hint="eastAsia"/>
          <w:sz w:val="28"/>
          <w:szCs w:val="28"/>
          <w:u w:val="single"/>
        </w:rPr>
        <w:t xml:space="preserve">                                                              </w:t>
      </w:r>
    </w:p>
    <w:p w:rsidR="009251E0" w:rsidRPr="00D8680B" w:rsidRDefault="00111CD0">
      <w:pPr>
        <w:spacing w:line="360" w:lineRule="auto"/>
        <w:rPr>
          <w:rFonts w:ascii="宋体" w:hAnsi="宋体"/>
          <w:sz w:val="28"/>
          <w:szCs w:val="28"/>
        </w:rPr>
      </w:pPr>
      <w:r w:rsidRPr="00D8680B">
        <w:rPr>
          <w:rFonts w:ascii="宋体" w:hAnsi="宋体" w:hint="eastAsia"/>
          <w:sz w:val="28"/>
          <w:szCs w:val="28"/>
        </w:rPr>
        <w:t xml:space="preserve">    5.2除第5.1款约定外，乙方还应根据甲方要求为甲方工作人员以及使用人员进行必要的现场免费技术培训，使甲方人员及使用人员能独立使用该产品，完成日常操作。</w:t>
      </w:r>
    </w:p>
    <w:p w:rsidR="009251E0" w:rsidRPr="00D8680B" w:rsidRDefault="00111CD0">
      <w:pPr>
        <w:spacing w:beforeLines="50" w:before="156" w:afterLines="50" w:after="156" w:line="360" w:lineRule="auto"/>
        <w:rPr>
          <w:rFonts w:ascii="宋体" w:hAnsi="宋体"/>
          <w:b/>
          <w:bCs/>
          <w:sz w:val="28"/>
          <w:szCs w:val="28"/>
        </w:rPr>
      </w:pPr>
      <w:r w:rsidRPr="00D8680B">
        <w:rPr>
          <w:rFonts w:ascii="宋体" w:hAnsi="宋体" w:hint="eastAsia"/>
          <w:b/>
          <w:bCs/>
          <w:sz w:val="28"/>
          <w:szCs w:val="28"/>
        </w:rPr>
        <w:t>6、验收</w:t>
      </w:r>
    </w:p>
    <w:p w:rsidR="009251E0" w:rsidRPr="00D8680B" w:rsidRDefault="00111CD0">
      <w:pPr>
        <w:spacing w:line="360" w:lineRule="auto"/>
        <w:rPr>
          <w:rFonts w:ascii="宋体" w:hAnsi="宋体"/>
          <w:sz w:val="28"/>
          <w:szCs w:val="28"/>
        </w:rPr>
      </w:pPr>
      <w:r w:rsidRPr="00D8680B">
        <w:rPr>
          <w:rFonts w:ascii="宋体" w:hAnsi="宋体" w:hint="eastAsia"/>
          <w:sz w:val="28"/>
          <w:szCs w:val="28"/>
        </w:rPr>
        <w:t xml:space="preserve">    6.1 货物的货到验收包括型号、规格、数量、外观质量、及货物包装是否完好。</w:t>
      </w:r>
    </w:p>
    <w:p w:rsidR="009251E0" w:rsidRPr="00D8680B" w:rsidRDefault="00111CD0">
      <w:pPr>
        <w:spacing w:line="360" w:lineRule="auto"/>
        <w:rPr>
          <w:rFonts w:ascii="宋体" w:hAnsi="宋体"/>
          <w:sz w:val="28"/>
          <w:szCs w:val="28"/>
        </w:rPr>
      </w:pPr>
      <w:r w:rsidRPr="00D8680B">
        <w:rPr>
          <w:rFonts w:ascii="宋体" w:hAnsi="宋体" w:hint="eastAsia"/>
          <w:sz w:val="28"/>
          <w:szCs w:val="28"/>
        </w:rPr>
        <w:lastRenderedPageBreak/>
        <w:t xml:space="preserve">    6.2 乙方对一次开箱不合格（产品有质量故障）的产品予以换新，承担一切与之有关的费用。</w:t>
      </w:r>
    </w:p>
    <w:p w:rsidR="009251E0" w:rsidRPr="00D8680B" w:rsidRDefault="00111CD0">
      <w:pPr>
        <w:spacing w:line="360" w:lineRule="auto"/>
        <w:rPr>
          <w:rFonts w:ascii="宋体" w:hAnsi="宋体"/>
          <w:sz w:val="28"/>
          <w:szCs w:val="28"/>
        </w:rPr>
      </w:pPr>
      <w:r w:rsidRPr="00D8680B">
        <w:rPr>
          <w:rFonts w:ascii="宋体" w:hAnsi="宋体" w:hint="eastAsia"/>
          <w:sz w:val="28"/>
          <w:szCs w:val="28"/>
        </w:rPr>
        <w:t xml:space="preserve">    6.3 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6.4 对于安装质量，乙方保证及时、正确安装好设备，保证设备良好运行。产品调试验收的标准：按行业通行标准、厂方出厂标准；两者要求不一致的，适用对产品更为严格的标准。</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6.5 调试验收结果经甲方确认后，双方代表必须按规定的验收交接单上的项目对照本合同填好验收结果并签名盖章。</w:t>
      </w:r>
    </w:p>
    <w:p w:rsidR="009251E0" w:rsidRPr="00D8680B" w:rsidRDefault="00111CD0">
      <w:pPr>
        <w:spacing w:line="360" w:lineRule="auto"/>
        <w:ind w:firstLine="480"/>
        <w:rPr>
          <w:rFonts w:ascii="宋体" w:hAnsi="宋体"/>
          <w:color w:val="000000"/>
          <w:sz w:val="28"/>
          <w:szCs w:val="28"/>
        </w:rPr>
      </w:pPr>
      <w:r w:rsidRPr="00D8680B">
        <w:rPr>
          <w:rFonts w:ascii="宋体" w:hAnsi="宋体" w:hint="eastAsia"/>
          <w:sz w:val="28"/>
          <w:szCs w:val="28"/>
        </w:rPr>
        <w:t>6.6 产品无需安装调试的，到货开箱验收合格视为产品验收合格；产品需安装调试的，调试验收合格视为产品验收合格，如甲方产品安装需指导，乙方应按甲方所提要求指导安装。甲方不另行支付任何指导或安装费用。但无论采取何种验收方式，均不免除乙方按照本合同约定应承担的质量保证责任。</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6.7 若乙方交付的合同货物存在不易发现的内在质量缺陷，乙方应承担相应责任。</w:t>
      </w:r>
    </w:p>
    <w:p w:rsidR="009251E0" w:rsidRPr="00D8680B" w:rsidRDefault="00111CD0">
      <w:pPr>
        <w:spacing w:beforeLines="50" w:before="156" w:afterLines="50" w:after="156" w:line="360" w:lineRule="auto"/>
        <w:rPr>
          <w:rFonts w:ascii="宋体" w:hAnsi="宋体"/>
          <w:b/>
          <w:bCs/>
          <w:sz w:val="28"/>
          <w:szCs w:val="28"/>
        </w:rPr>
      </w:pPr>
      <w:r w:rsidRPr="00D8680B">
        <w:rPr>
          <w:rFonts w:ascii="宋体" w:hAnsi="宋体" w:hint="eastAsia"/>
          <w:b/>
          <w:bCs/>
          <w:sz w:val="28"/>
          <w:szCs w:val="28"/>
        </w:rPr>
        <w:t>7、质量保证</w:t>
      </w:r>
    </w:p>
    <w:p w:rsidR="009251E0" w:rsidRPr="00D8680B" w:rsidRDefault="00111CD0">
      <w:pPr>
        <w:spacing w:line="360" w:lineRule="auto"/>
        <w:ind w:firstLine="480"/>
        <w:rPr>
          <w:rFonts w:ascii="宋体" w:hAnsi="宋体"/>
          <w:sz w:val="28"/>
          <w:szCs w:val="28"/>
        </w:rPr>
      </w:pPr>
      <w:r w:rsidRPr="00D8680B">
        <w:rPr>
          <w:rFonts w:ascii="宋体" w:hAnsi="宋体" w:hint="eastAsia"/>
          <w:sz w:val="28"/>
          <w:szCs w:val="28"/>
        </w:rPr>
        <w:t>7.1 除本合同另有约定外，本合同产品售后服务按厂家标准提供有关质量保证和售后服务的承诺执行，国家有规定的按国家规定执行。</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7.2 自产品交付使用之日起，乙方提供为期</w:t>
      </w:r>
      <w:r w:rsidRPr="00D8680B">
        <w:rPr>
          <w:rFonts w:ascii="宋体" w:hAnsi="宋体" w:hint="eastAsia"/>
          <w:sz w:val="28"/>
          <w:szCs w:val="28"/>
          <w:u w:val="single"/>
        </w:rPr>
        <w:t xml:space="preserve"> </w:t>
      </w:r>
      <w:r w:rsidRPr="00D8680B">
        <w:rPr>
          <w:rFonts w:ascii="宋体" w:hAnsi="宋体"/>
          <w:sz w:val="28"/>
          <w:szCs w:val="28"/>
          <w:u w:val="single"/>
        </w:rPr>
        <w:t>12</w:t>
      </w:r>
      <w:r w:rsidRPr="00D8680B">
        <w:rPr>
          <w:rFonts w:ascii="宋体" w:hAnsi="宋体" w:hint="eastAsia"/>
          <w:sz w:val="28"/>
          <w:szCs w:val="28"/>
        </w:rPr>
        <w:t>月的免费保修服</w:t>
      </w:r>
      <w:r w:rsidRPr="00D8680B">
        <w:rPr>
          <w:rFonts w:ascii="宋体" w:hAnsi="宋体" w:hint="eastAsia"/>
          <w:sz w:val="28"/>
          <w:szCs w:val="28"/>
        </w:rPr>
        <w:lastRenderedPageBreak/>
        <w:t>务。</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7.3 保修期内，产品出现问题，乙方在接到甲方故障报修通知起</w:t>
      </w:r>
      <w:r w:rsidRPr="00D8680B">
        <w:rPr>
          <w:rFonts w:ascii="宋体" w:hAnsi="宋体" w:hint="eastAsia"/>
          <w:sz w:val="28"/>
          <w:szCs w:val="28"/>
          <w:u w:val="single"/>
        </w:rPr>
        <w:t xml:space="preserve">   </w:t>
      </w:r>
      <w:r w:rsidRPr="00D8680B">
        <w:rPr>
          <w:rFonts w:ascii="宋体" w:hAnsi="宋体" w:hint="eastAsia"/>
          <w:sz w:val="28"/>
          <w:szCs w:val="28"/>
        </w:rPr>
        <w:t>日内排出合格技术人员到甲方指定地点进行维修处理、排除故障。由此产生的一切费用，包括但不限于材料、人工等费用，由乙方承担。</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7.4 保修期内，如遇火灾、地震等不可抗力原因及非甲方原因造成损坏的，乙方负责免费维修，材料费用由甲方承担。</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7.5 保修期内，如乙方未能按约定时间到甲方指定地点现场排除故障，或在合理时间内如法修复的，甲方有权找第三方进行维修，由此产生的费用和损失由乙方承担。</w:t>
      </w:r>
    </w:p>
    <w:p w:rsidR="009251E0" w:rsidRPr="00D8680B" w:rsidRDefault="00111CD0">
      <w:pPr>
        <w:spacing w:beforeLines="50" w:before="156" w:afterLines="50" w:after="156" w:line="360" w:lineRule="auto"/>
        <w:rPr>
          <w:rFonts w:ascii="宋体" w:hAnsi="宋体"/>
          <w:b/>
          <w:bCs/>
          <w:sz w:val="28"/>
          <w:szCs w:val="28"/>
        </w:rPr>
      </w:pPr>
      <w:r w:rsidRPr="00D8680B">
        <w:rPr>
          <w:rFonts w:ascii="宋体" w:hAnsi="宋体" w:hint="eastAsia"/>
          <w:b/>
          <w:bCs/>
          <w:sz w:val="28"/>
          <w:szCs w:val="28"/>
        </w:rPr>
        <w:t>8、违约责任</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8.1 乙方逾期交货的，每日按照合同总额的</w:t>
      </w:r>
      <w:r w:rsidRPr="00D8680B">
        <w:rPr>
          <w:rFonts w:ascii="宋体" w:hAnsi="宋体" w:hint="eastAsia"/>
          <w:sz w:val="28"/>
          <w:szCs w:val="28"/>
          <w:u w:val="single"/>
        </w:rPr>
        <w:t xml:space="preserve">  </w:t>
      </w:r>
      <w:r w:rsidRPr="00D8680B">
        <w:rPr>
          <w:rFonts w:ascii="宋体" w:hAnsi="宋体"/>
          <w:sz w:val="28"/>
          <w:szCs w:val="28"/>
          <w:u w:val="single"/>
        </w:rPr>
        <w:t>5</w:t>
      </w:r>
      <w:r w:rsidRPr="00D8680B">
        <w:rPr>
          <w:rFonts w:ascii="宋体" w:hAnsi="宋体" w:hint="eastAsia"/>
          <w:sz w:val="28"/>
          <w:szCs w:val="28"/>
          <w:u w:val="single"/>
        </w:rPr>
        <w:t xml:space="preserve"> </w:t>
      </w:r>
      <w:r w:rsidRPr="00D8680B">
        <w:rPr>
          <w:rFonts w:ascii="宋体" w:hAnsi="宋体" w:hint="eastAsia"/>
          <w:sz w:val="28"/>
          <w:szCs w:val="28"/>
        </w:rPr>
        <w:t>%向甲方支付违约金，逾期超过</w:t>
      </w:r>
      <w:r w:rsidRPr="00D8680B">
        <w:rPr>
          <w:rFonts w:ascii="宋体" w:hAnsi="宋体" w:hint="eastAsia"/>
          <w:sz w:val="28"/>
          <w:szCs w:val="28"/>
          <w:u w:val="single"/>
        </w:rPr>
        <w:t xml:space="preserve">  </w:t>
      </w:r>
      <w:r w:rsidRPr="00D8680B">
        <w:rPr>
          <w:rFonts w:ascii="宋体" w:hAnsi="宋体"/>
          <w:sz w:val="28"/>
          <w:szCs w:val="28"/>
          <w:u w:val="single"/>
        </w:rPr>
        <w:t>7</w:t>
      </w:r>
      <w:r w:rsidRPr="00D8680B">
        <w:rPr>
          <w:rFonts w:ascii="宋体" w:hAnsi="宋体" w:hint="eastAsia"/>
          <w:sz w:val="28"/>
          <w:szCs w:val="28"/>
          <w:u w:val="single"/>
        </w:rPr>
        <w:t xml:space="preserve"> </w:t>
      </w:r>
      <w:r w:rsidRPr="00D8680B">
        <w:rPr>
          <w:rFonts w:ascii="宋体" w:hAnsi="宋体" w:hint="eastAsia"/>
          <w:sz w:val="28"/>
          <w:szCs w:val="28"/>
        </w:rPr>
        <w:t>日的，甲方还有权解除合同，并要求乙方一次性支付合同总额</w:t>
      </w:r>
      <w:r w:rsidRPr="00D8680B">
        <w:rPr>
          <w:rFonts w:ascii="宋体" w:hAnsi="宋体" w:hint="eastAsia"/>
          <w:sz w:val="28"/>
          <w:szCs w:val="28"/>
          <w:u w:val="single"/>
        </w:rPr>
        <w:t xml:space="preserve"> </w:t>
      </w:r>
      <w:r w:rsidRPr="00D8680B">
        <w:rPr>
          <w:rFonts w:ascii="宋体" w:hAnsi="宋体"/>
          <w:sz w:val="28"/>
          <w:szCs w:val="28"/>
          <w:u w:val="single"/>
        </w:rPr>
        <w:t>10</w:t>
      </w:r>
      <w:r w:rsidRPr="00D8680B">
        <w:rPr>
          <w:rFonts w:ascii="宋体" w:hAnsi="宋体" w:hint="eastAsia"/>
          <w:sz w:val="28"/>
          <w:szCs w:val="28"/>
          <w:u w:val="single"/>
        </w:rPr>
        <w:t xml:space="preserve">  </w:t>
      </w:r>
      <w:r w:rsidRPr="00D8680B">
        <w:rPr>
          <w:rFonts w:ascii="宋体" w:hAnsi="宋体" w:hint="eastAsia"/>
          <w:sz w:val="28"/>
          <w:szCs w:val="28"/>
        </w:rPr>
        <w:t>%的违约金。乙方部分交货、交货不合格的，均按照逾期交货处理。</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8.2 乙方交付的产品经甲方验收不合格的，每次应向甲方支付违约金人民币</w:t>
      </w:r>
      <w:r w:rsidRPr="00D8680B">
        <w:rPr>
          <w:rFonts w:ascii="宋体" w:hAnsi="宋体" w:hint="eastAsia"/>
          <w:sz w:val="28"/>
          <w:szCs w:val="28"/>
          <w:u w:val="single"/>
        </w:rPr>
        <w:t xml:space="preserve">   5000 </w:t>
      </w:r>
      <w:r w:rsidRPr="00D8680B">
        <w:rPr>
          <w:rFonts w:ascii="宋体" w:hAnsi="宋体" w:hint="eastAsia"/>
          <w:sz w:val="28"/>
          <w:szCs w:val="28"/>
        </w:rPr>
        <w:t>元，并应根据甲方要求进行修理、更换或采取其他补救措施。累计</w:t>
      </w:r>
      <w:r w:rsidRPr="00D8680B">
        <w:rPr>
          <w:rFonts w:ascii="宋体" w:hAnsi="宋体" w:hint="eastAsia"/>
          <w:sz w:val="28"/>
          <w:szCs w:val="28"/>
          <w:u w:val="single"/>
        </w:rPr>
        <w:t xml:space="preserve"> </w:t>
      </w:r>
      <w:r w:rsidRPr="00D8680B">
        <w:rPr>
          <w:rFonts w:ascii="宋体" w:hAnsi="宋体"/>
          <w:sz w:val="28"/>
          <w:szCs w:val="28"/>
          <w:u w:val="single"/>
        </w:rPr>
        <w:t>2</w:t>
      </w:r>
      <w:r w:rsidRPr="00D8680B">
        <w:rPr>
          <w:rFonts w:ascii="宋体" w:hAnsi="宋体" w:hint="eastAsia"/>
          <w:sz w:val="28"/>
          <w:szCs w:val="28"/>
        </w:rPr>
        <w:t>次验收不合格的，甲方还有权解除合同、拒绝支付任何费用。因乙方货物质量问题给甲方或第三方造成的经济损失及人身伤害，乙方应承担赔偿责任。</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8.3 一方的违约行为给对方造成的损失超过本合同约定的违约金数额的，超出部分，违约方应予以赔偿。</w:t>
      </w:r>
    </w:p>
    <w:p w:rsidR="009251E0" w:rsidRPr="00D8680B" w:rsidRDefault="00111CD0">
      <w:pPr>
        <w:spacing w:beforeLines="50" w:before="156" w:afterLines="50" w:after="156" w:line="360" w:lineRule="auto"/>
        <w:rPr>
          <w:rFonts w:ascii="宋体" w:hAnsi="宋体"/>
          <w:b/>
          <w:bCs/>
          <w:sz w:val="28"/>
          <w:szCs w:val="28"/>
        </w:rPr>
      </w:pPr>
      <w:r w:rsidRPr="00D8680B">
        <w:rPr>
          <w:rFonts w:ascii="宋体" w:hAnsi="宋体" w:hint="eastAsia"/>
          <w:b/>
          <w:bCs/>
          <w:sz w:val="28"/>
          <w:szCs w:val="28"/>
        </w:rPr>
        <w:lastRenderedPageBreak/>
        <w:t>9、履约保证金</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9.1 乙方应当在本合同签订之日起</w:t>
      </w:r>
      <w:r w:rsidRPr="00D8680B">
        <w:rPr>
          <w:rFonts w:ascii="宋体" w:hAnsi="宋体" w:hint="eastAsia"/>
          <w:sz w:val="28"/>
          <w:szCs w:val="28"/>
          <w:u w:val="single"/>
        </w:rPr>
        <w:t xml:space="preserve">   </w:t>
      </w:r>
      <w:r w:rsidRPr="00D8680B">
        <w:rPr>
          <w:rFonts w:ascii="宋体" w:hAnsi="宋体"/>
          <w:sz w:val="28"/>
          <w:szCs w:val="28"/>
          <w:u w:val="single"/>
        </w:rPr>
        <w:t>/</w:t>
      </w:r>
      <w:r w:rsidRPr="00D8680B">
        <w:rPr>
          <w:rFonts w:ascii="宋体" w:hAnsi="宋体" w:hint="eastAsia"/>
          <w:sz w:val="28"/>
          <w:szCs w:val="28"/>
          <w:u w:val="single"/>
        </w:rPr>
        <w:t xml:space="preserve"> </w:t>
      </w:r>
      <w:r w:rsidRPr="00D8680B">
        <w:rPr>
          <w:rFonts w:ascii="宋体" w:hAnsi="宋体" w:hint="eastAsia"/>
          <w:sz w:val="28"/>
          <w:szCs w:val="28"/>
        </w:rPr>
        <w:t>个工作日内，向甲方交纳履约保证金人民币</w:t>
      </w:r>
      <w:r w:rsidRPr="00D8680B">
        <w:rPr>
          <w:rFonts w:ascii="宋体" w:hAnsi="宋体" w:hint="eastAsia"/>
          <w:sz w:val="28"/>
          <w:szCs w:val="28"/>
          <w:u w:val="single"/>
        </w:rPr>
        <w:t xml:space="preserve">   </w:t>
      </w:r>
      <w:r w:rsidRPr="00D8680B">
        <w:rPr>
          <w:rFonts w:ascii="宋体" w:hAnsi="宋体"/>
          <w:sz w:val="28"/>
          <w:szCs w:val="28"/>
          <w:u w:val="single"/>
        </w:rPr>
        <w:t>/</w:t>
      </w:r>
      <w:r w:rsidRPr="00D8680B">
        <w:rPr>
          <w:rFonts w:ascii="宋体" w:hAnsi="宋体" w:hint="eastAsia"/>
          <w:sz w:val="28"/>
          <w:szCs w:val="28"/>
          <w:u w:val="single"/>
        </w:rPr>
        <w:t xml:space="preserve"> </w:t>
      </w:r>
      <w:r w:rsidRPr="00D8680B">
        <w:rPr>
          <w:rFonts w:ascii="宋体" w:hAnsi="宋体" w:hint="eastAsia"/>
          <w:sz w:val="28"/>
          <w:szCs w:val="28"/>
        </w:rPr>
        <w:t>元整（大写：/</w:t>
      </w:r>
      <w:r w:rsidRPr="00D8680B">
        <w:rPr>
          <w:rFonts w:ascii="宋体" w:hAnsi="宋体" w:hint="eastAsia"/>
          <w:sz w:val="28"/>
          <w:szCs w:val="28"/>
          <w:u w:val="single"/>
        </w:rPr>
        <w:t xml:space="preserve">    </w:t>
      </w:r>
      <w:r w:rsidRPr="00D8680B">
        <w:rPr>
          <w:rFonts w:ascii="宋体" w:hAnsi="宋体" w:hint="eastAsia"/>
          <w:sz w:val="28"/>
          <w:szCs w:val="28"/>
        </w:rPr>
        <w:t>元整）。乙方违约或发生本合同约定的其他事由的，甲方有权从履行保证金中优先扣除乙方违约金及其他应付款项；由此造成履约保证金不足的，乙方应在</w:t>
      </w:r>
      <w:r w:rsidRPr="00D8680B">
        <w:rPr>
          <w:rFonts w:ascii="宋体" w:hAnsi="宋体" w:hint="eastAsia"/>
          <w:sz w:val="28"/>
          <w:szCs w:val="28"/>
          <w:u w:val="single"/>
        </w:rPr>
        <w:t xml:space="preserve">    </w:t>
      </w:r>
      <w:r w:rsidRPr="00D8680B">
        <w:rPr>
          <w:rFonts w:ascii="宋体" w:hAnsi="宋体" w:hint="eastAsia"/>
          <w:sz w:val="28"/>
          <w:szCs w:val="28"/>
        </w:rPr>
        <w:t>日内补足，逾期每日按照应缴金额的</w:t>
      </w:r>
      <w:r w:rsidRPr="00D8680B">
        <w:rPr>
          <w:rFonts w:ascii="宋体" w:hAnsi="宋体" w:hint="eastAsia"/>
          <w:sz w:val="28"/>
          <w:szCs w:val="28"/>
          <w:u w:val="single"/>
        </w:rPr>
        <w:t xml:space="preserve">   </w:t>
      </w:r>
      <w:r w:rsidRPr="00D8680B">
        <w:rPr>
          <w:rFonts w:ascii="宋体" w:hAnsi="宋体"/>
          <w:sz w:val="28"/>
          <w:szCs w:val="28"/>
          <w:u w:val="single"/>
        </w:rPr>
        <w:t>/</w:t>
      </w:r>
      <w:r w:rsidRPr="00D8680B">
        <w:rPr>
          <w:rFonts w:ascii="宋体" w:hAnsi="宋体" w:hint="eastAsia"/>
          <w:sz w:val="28"/>
          <w:szCs w:val="28"/>
          <w:u w:val="single"/>
        </w:rPr>
        <w:t xml:space="preserve">  </w:t>
      </w:r>
      <w:r w:rsidRPr="00D8680B">
        <w:rPr>
          <w:rFonts w:ascii="宋体" w:hAnsi="宋体" w:hint="eastAsia"/>
          <w:sz w:val="28"/>
          <w:szCs w:val="28"/>
        </w:rPr>
        <w:t>比例支付违约金。</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9.2 合同签订之日，参选保证金应转为履约保证金，不足的部分由乙方</w:t>
      </w:r>
      <w:r w:rsidRPr="00D8680B">
        <w:rPr>
          <w:rFonts w:ascii="宋体" w:hAnsi="宋体" w:hint="eastAsia"/>
          <w:sz w:val="28"/>
          <w:szCs w:val="28"/>
          <w:u w:val="single"/>
        </w:rPr>
        <w:t xml:space="preserve">    </w:t>
      </w:r>
      <w:r w:rsidRPr="00D8680B">
        <w:rPr>
          <w:rFonts w:ascii="宋体" w:hAnsi="宋体"/>
          <w:sz w:val="28"/>
          <w:szCs w:val="28"/>
          <w:u w:val="single"/>
        </w:rPr>
        <w:t>/</w:t>
      </w:r>
      <w:r w:rsidRPr="00D8680B">
        <w:rPr>
          <w:rFonts w:ascii="宋体" w:hAnsi="宋体" w:hint="eastAsia"/>
          <w:sz w:val="28"/>
          <w:szCs w:val="28"/>
        </w:rPr>
        <w:t>个工作日内补齐。</w:t>
      </w:r>
    </w:p>
    <w:p w:rsidR="009251E0" w:rsidRPr="00D8680B" w:rsidRDefault="00111CD0">
      <w:pPr>
        <w:spacing w:beforeLines="50" w:before="156" w:afterLines="50" w:after="156" w:line="360" w:lineRule="auto"/>
        <w:rPr>
          <w:rFonts w:ascii="宋体" w:hAnsi="宋体"/>
          <w:b/>
          <w:bCs/>
          <w:sz w:val="28"/>
          <w:szCs w:val="28"/>
        </w:rPr>
      </w:pPr>
      <w:r w:rsidRPr="00D8680B">
        <w:rPr>
          <w:rFonts w:ascii="宋体" w:hAnsi="宋体" w:hint="eastAsia"/>
          <w:b/>
          <w:bCs/>
          <w:sz w:val="28"/>
          <w:szCs w:val="28"/>
        </w:rPr>
        <w:t>10、争议解决</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sz w:val="28"/>
          <w:szCs w:val="28"/>
        </w:rPr>
        <w:t>本合同在履行过程中发生争议，甲乙双方应及时协商解决；如协商不成，可依法向合同签订地人民法院提起诉讼。</w:t>
      </w:r>
    </w:p>
    <w:p w:rsidR="009251E0" w:rsidRPr="00D8680B" w:rsidRDefault="00111CD0">
      <w:pPr>
        <w:spacing w:beforeLines="50" w:before="156" w:afterLines="50" w:after="156" w:line="360" w:lineRule="auto"/>
        <w:rPr>
          <w:rFonts w:ascii="宋体" w:hAnsi="宋体"/>
          <w:b/>
          <w:bCs/>
          <w:sz w:val="28"/>
          <w:szCs w:val="28"/>
        </w:rPr>
      </w:pPr>
      <w:r w:rsidRPr="00D8680B">
        <w:rPr>
          <w:rFonts w:ascii="宋体" w:hAnsi="宋体" w:hint="eastAsia"/>
          <w:b/>
          <w:bCs/>
          <w:sz w:val="28"/>
          <w:szCs w:val="28"/>
        </w:rPr>
        <w:t>11、通知</w:t>
      </w:r>
    </w:p>
    <w:p w:rsidR="009251E0" w:rsidRPr="00D8680B" w:rsidRDefault="00111CD0">
      <w:pPr>
        <w:spacing w:line="360" w:lineRule="auto"/>
        <w:ind w:firstLineChars="200" w:firstLine="560"/>
        <w:rPr>
          <w:rFonts w:ascii="宋体" w:hAnsi="宋体"/>
          <w:sz w:val="28"/>
          <w:szCs w:val="28"/>
        </w:rPr>
      </w:pPr>
      <w:r w:rsidRPr="00D8680B">
        <w:rPr>
          <w:rFonts w:ascii="宋体" w:hAnsi="宋体" w:hint="eastAsia"/>
          <w:color w:val="000000"/>
          <w:sz w:val="28"/>
          <w:szCs w:val="28"/>
        </w:rPr>
        <w:t>11.1 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w:t>
      </w:r>
      <w:r w:rsidRPr="00D8680B">
        <w:rPr>
          <w:rFonts w:ascii="宋体" w:hAnsi="宋体" w:hint="eastAsia"/>
          <w:color w:val="000000"/>
          <w:sz w:val="28"/>
          <w:szCs w:val="28"/>
        </w:rPr>
        <w:lastRenderedPageBreak/>
        <w:t>更方对此无异议。</w:t>
      </w:r>
    </w:p>
    <w:p w:rsidR="009251E0" w:rsidRPr="00D8680B" w:rsidRDefault="00111CD0">
      <w:pPr>
        <w:spacing w:line="360" w:lineRule="auto"/>
        <w:ind w:firstLineChars="200" w:firstLine="560"/>
        <w:rPr>
          <w:rFonts w:ascii="宋体" w:hAnsi="宋体"/>
          <w:color w:val="000000"/>
          <w:sz w:val="28"/>
          <w:szCs w:val="28"/>
        </w:rPr>
      </w:pPr>
      <w:r w:rsidRPr="00D8680B">
        <w:rPr>
          <w:rFonts w:ascii="宋体" w:hAnsi="宋体" w:hint="eastAsia"/>
          <w:color w:val="000000"/>
          <w:sz w:val="28"/>
          <w:szCs w:val="28"/>
        </w:rPr>
        <w:t>11.2 双方有效送达地址的适用范围包括非诉阶段和争议进入仲裁、民事诉讼程序后的一审、二审、再审和执行程序；因一方当事人或指定的接收人拒绝签收等原因，导致法律文书未能被当事人实际接收的，邮寄送达的，以文书退回之日视为送达之日；直接送达的，以送达人在送达回证上记明情况之日视为送达之日。</w:t>
      </w:r>
    </w:p>
    <w:p w:rsidR="009251E0" w:rsidRPr="00D8680B" w:rsidRDefault="00111CD0">
      <w:pPr>
        <w:spacing w:beforeLines="50" w:before="156" w:afterLines="50" w:after="156" w:line="360" w:lineRule="auto"/>
        <w:rPr>
          <w:rFonts w:ascii="宋体" w:hAnsi="宋体"/>
          <w:b/>
          <w:bCs/>
          <w:sz w:val="28"/>
          <w:szCs w:val="28"/>
        </w:rPr>
      </w:pPr>
      <w:r w:rsidRPr="00D8680B">
        <w:rPr>
          <w:rFonts w:ascii="宋体" w:hAnsi="宋体" w:hint="eastAsia"/>
          <w:b/>
          <w:bCs/>
          <w:sz w:val="28"/>
          <w:szCs w:val="28"/>
        </w:rPr>
        <w:t>12、保密条款</w:t>
      </w:r>
    </w:p>
    <w:p w:rsidR="009251E0" w:rsidRPr="00D8680B" w:rsidRDefault="00111CD0">
      <w:pPr>
        <w:spacing w:line="360" w:lineRule="auto"/>
        <w:ind w:firstLineChars="200" w:firstLine="560"/>
        <w:rPr>
          <w:rFonts w:ascii="宋体" w:hAnsi="宋体"/>
          <w:color w:val="000000"/>
          <w:sz w:val="28"/>
          <w:szCs w:val="28"/>
        </w:rPr>
      </w:pPr>
      <w:r w:rsidRPr="00D8680B">
        <w:rPr>
          <w:rFonts w:ascii="宋体" w:hAnsi="宋体" w:hint="eastAsia"/>
          <w:color w:val="000000"/>
          <w:sz w:val="28"/>
          <w:szCs w:val="28"/>
        </w:rPr>
        <w:t>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9251E0" w:rsidRPr="00D8680B" w:rsidRDefault="00111CD0">
      <w:pPr>
        <w:spacing w:beforeLines="50" w:before="156" w:afterLines="50" w:after="156" w:line="360" w:lineRule="auto"/>
        <w:rPr>
          <w:rFonts w:ascii="宋体" w:hAnsi="宋体"/>
          <w:b/>
          <w:bCs/>
          <w:sz w:val="28"/>
          <w:szCs w:val="28"/>
        </w:rPr>
      </w:pPr>
      <w:r w:rsidRPr="00D8680B">
        <w:rPr>
          <w:rFonts w:ascii="宋体" w:hAnsi="宋体" w:hint="eastAsia"/>
          <w:b/>
          <w:bCs/>
          <w:sz w:val="28"/>
          <w:szCs w:val="28"/>
        </w:rPr>
        <w:t>13、不可抗力</w:t>
      </w:r>
    </w:p>
    <w:p w:rsidR="009251E0" w:rsidRPr="00D8680B" w:rsidRDefault="00111CD0">
      <w:pPr>
        <w:spacing w:line="360" w:lineRule="auto"/>
        <w:ind w:firstLineChars="200" w:firstLine="560"/>
        <w:rPr>
          <w:rFonts w:ascii="宋体" w:hAnsi="宋体"/>
          <w:color w:val="000000"/>
          <w:sz w:val="28"/>
          <w:szCs w:val="28"/>
        </w:rPr>
      </w:pPr>
      <w:r w:rsidRPr="00D8680B">
        <w:rPr>
          <w:rFonts w:ascii="宋体" w:hAnsi="宋体" w:hint="eastAsia"/>
          <w:color w:val="000000"/>
          <w:sz w:val="28"/>
          <w:szCs w:val="28"/>
        </w:rPr>
        <w:t xml:space="preserve">13.1 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9251E0" w:rsidRPr="00D8680B" w:rsidRDefault="00111CD0">
      <w:pPr>
        <w:spacing w:line="360" w:lineRule="auto"/>
        <w:ind w:firstLineChars="200" w:firstLine="560"/>
        <w:rPr>
          <w:rFonts w:ascii="宋体" w:hAnsi="宋体"/>
          <w:color w:val="000000"/>
          <w:sz w:val="28"/>
          <w:szCs w:val="28"/>
        </w:rPr>
      </w:pPr>
      <w:r w:rsidRPr="00D8680B">
        <w:rPr>
          <w:rFonts w:ascii="宋体" w:hAnsi="宋体" w:hint="eastAsia"/>
          <w:color w:val="000000"/>
          <w:sz w:val="28"/>
          <w:szCs w:val="28"/>
        </w:rPr>
        <w:t>13.2 受不可抗力直接影响的一方，应在遭受不可抗力后的24小时内立即通知对方，并在7日内以书面方式提供事件及处理的情况，</w:t>
      </w:r>
      <w:r w:rsidRPr="00D8680B">
        <w:rPr>
          <w:rFonts w:ascii="宋体" w:hAnsi="宋体" w:hint="eastAsia"/>
          <w:color w:val="000000"/>
          <w:sz w:val="28"/>
          <w:szCs w:val="28"/>
        </w:rPr>
        <w:lastRenderedPageBreak/>
        <w:t>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9251E0" w:rsidRPr="00D8680B" w:rsidRDefault="00111CD0">
      <w:pPr>
        <w:spacing w:line="360" w:lineRule="auto"/>
        <w:ind w:firstLineChars="200" w:firstLine="560"/>
        <w:rPr>
          <w:rFonts w:ascii="宋体" w:hAnsi="宋体"/>
          <w:color w:val="000000"/>
          <w:sz w:val="28"/>
          <w:szCs w:val="28"/>
        </w:rPr>
      </w:pPr>
      <w:r w:rsidRPr="00D8680B">
        <w:rPr>
          <w:rFonts w:ascii="宋体" w:hAnsi="宋体" w:hint="eastAsia"/>
          <w:color w:val="000000"/>
          <w:sz w:val="28"/>
          <w:szCs w:val="28"/>
        </w:rPr>
        <w:t>13.3 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rsidR="009251E0" w:rsidRPr="00D8680B" w:rsidRDefault="00111CD0">
      <w:pPr>
        <w:spacing w:beforeLines="50" w:before="156" w:afterLines="50" w:after="156" w:line="360" w:lineRule="auto"/>
        <w:rPr>
          <w:rFonts w:ascii="宋体" w:hAnsi="宋体"/>
          <w:b/>
          <w:bCs/>
          <w:sz w:val="28"/>
          <w:szCs w:val="28"/>
        </w:rPr>
      </w:pPr>
      <w:r w:rsidRPr="00D8680B">
        <w:rPr>
          <w:rFonts w:ascii="宋体" w:hAnsi="宋体" w:hint="eastAsia"/>
          <w:b/>
          <w:bCs/>
          <w:sz w:val="28"/>
          <w:szCs w:val="28"/>
        </w:rPr>
        <w:t>14、合同变更与解除</w:t>
      </w:r>
    </w:p>
    <w:p w:rsidR="009251E0" w:rsidRPr="00D8680B" w:rsidRDefault="00111CD0">
      <w:pPr>
        <w:spacing w:line="360" w:lineRule="auto"/>
        <w:ind w:firstLineChars="200" w:firstLine="560"/>
        <w:rPr>
          <w:rFonts w:ascii="宋体" w:hAnsi="宋体"/>
          <w:color w:val="000000"/>
          <w:sz w:val="28"/>
          <w:szCs w:val="28"/>
        </w:rPr>
      </w:pPr>
      <w:r w:rsidRPr="00D8680B">
        <w:rPr>
          <w:rFonts w:ascii="宋体" w:hAnsi="宋体" w:hint="eastAsia"/>
          <w:color w:val="000000"/>
          <w:sz w:val="28"/>
          <w:szCs w:val="28"/>
        </w:rPr>
        <w:t>除本合同另有约定或法律规定外，非经双方协商一致，任何一方均不得擅自变更或解除合同。合同变更或解除须采取书面形式。</w:t>
      </w:r>
    </w:p>
    <w:p w:rsidR="009251E0" w:rsidRPr="00D8680B" w:rsidRDefault="00111CD0">
      <w:pPr>
        <w:spacing w:beforeLines="50" w:before="156" w:afterLines="50" w:after="156" w:line="360" w:lineRule="auto"/>
        <w:rPr>
          <w:rFonts w:ascii="宋体" w:hAnsi="宋体"/>
          <w:b/>
          <w:bCs/>
          <w:sz w:val="28"/>
          <w:szCs w:val="28"/>
        </w:rPr>
      </w:pPr>
      <w:r w:rsidRPr="00D8680B">
        <w:rPr>
          <w:rFonts w:ascii="宋体" w:hAnsi="宋体" w:hint="eastAsia"/>
          <w:b/>
          <w:bCs/>
          <w:sz w:val="28"/>
          <w:szCs w:val="28"/>
        </w:rPr>
        <w:t>15、合同的效力及其他</w:t>
      </w:r>
    </w:p>
    <w:p w:rsidR="009251E0" w:rsidRPr="00D8680B" w:rsidRDefault="00111CD0">
      <w:pPr>
        <w:spacing w:line="360" w:lineRule="auto"/>
        <w:ind w:firstLineChars="200" w:firstLine="560"/>
        <w:rPr>
          <w:rFonts w:ascii="宋体" w:hAnsi="宋体"/>
          <w:color w:val="000000"/>
          <w:sz w:val="28"/>
          <w:szCs w:val="28"/>
        </w:rPr>
      </w:pPr>
      <w:r w:rsidRPr="00D8680B">
        <w:rPr>
          <w:rFonts w:ascii="宋体" w:hAnsi="宋体" w:hint="eastAsia"/>
          <w:color w:val="000000"/>
          <w:sz w:val="28"/>
          <w:szCs w:val="28"/>
        </w:rPr>
        <w:t>15.1 本合同一式</w:t>
      </w:r>
      <w:r w:rsidRPr="00D8680B">
        <w:rPr>
          <w:rFonts w:ascii="宋体" w:hAnsi="宋体" w:hint="eastAsia"/>
          <w:color w:val="000000"/>
          <w:sz w:val="28"/>
          <w:szCs w:val="28"/>
          <w:u w:val="single"/>
        </w:rPr>
        <w:t xml:space="preserve">  伍 </w:t>
      </w:r>
      <w:r w:rsidRPr="00D8680B">
        <w:rPr>
          <w:rFonts w:ascii="宋体" w:hAnsi="宋体" w:hint="eastAsia"/>
          <w:color w:val="000000"/>
          <w:sz w:val="28"/>
          <w:szCs w:val="28"/>
        </w:rPr>
        <w:t>份，经双方签订后生效，另加盖骑缝章，甲方执肆份、乙方执</w:t>
      </w:r>
      <w:r w:rsidRPr="00D8680B">
        <w:rPr>
          <w:rFonts w:ascii="宋体" w:hAnsi="宋体" w:hint="eastAsia"/>
          <w:color w:val="000000"/>
          <w:sz w:val="28"/>
          <w:szCs w:val="28"/>
          <w:u w:val="single"/>
        </w:rPr>
        <w:t xml:space="preserve">  壹 </w:t>
      </w:r>
      <w:r w:rsidRPr="00D8680B">
        <w:rPr>
          <w:rFonts w:ascii="宋体" w:hAnsi="宋体" w:hint="eastAsia"/>
          <w:color w:val="000000"/>
          <w:sz w:val="28"/>
          <w:szCs w:val="28"/>
        </w:rPr>
        <w:t>份，具有同等效力。</w:t>
      </w:r>
    </w:p>
    <w:p w:rsidR="009251E0" w:rsidRPr="00D8680B" w:rsidRDefault="00111CD0">
      <w:pPr>
        <w:spacing w:line="360" w:lineRule="auto"/>
        <w:ind w:firstLineChars="200" w:firstLine="560"/>
        <w:rPr>
          <w:rFonts w:ascii="宋体" w:hAnsi="宋体"/>
          <w:color w:val="000000"/>
          <w:sz w:val="28"/>
          <w:szCs w:val="28"/>
        </w:rPr>
      </w:pPr>
      <w:r w:rsidRPr="00D8680B">
        <w:rPr>
          <w:rFonts w:ascii="宋体" w:hAnsi="宋体" w:hint="eastAsia"/>
          <w:color w:val="000000"/>
          <w:sz w:val="28"/>
          <w:szCs w:val="28"/>
        </w:rPr>
        <w:t>15.</w:t>
      </w:r>
      <w:r w:rsidRPr="00D8680B">
        <w:rPr>
          <w:rFonts w:ascii="宋体" w:hAnsi="宋体"/>
          <w:color w:val="000000"/>
          <w:sz w:val="28"/>
          <w:szCs w:val="28"/>
        </w:rPr>
        <w:t>2</w:t>
      </w:r>
      <w:r w:rsidRPr="00D8680B">
        <w:rPr>
          <w:rFonts w:ascii="宋体" w:hAnsi="宋体" w:hint="eastAsia"/>
          <w:color w:val="000000"/>
          <w:sz w:val="28"/>
          <w:szCs w:val="28"/>
        </w:rPr>
        <w:t xml:space="preserve"> 本合同未尽事宜，双方协商签订补充协议。</w:t>
      </w:r>
    </w:p>
    <w:p w:rsidR="009251E0" w:rsidRPr="00D8680B" w:rsidRDefault="00111CD0">
      <w:pPr>
        <w:spacing w:line="360" w:lineRule="auto"/>
        <w:ind w:firstLineChars="200" w:firstLine="560"/>
        <w:rPr>
          <w:rFonts w:ascii="宋体" w:hAnsi="宋体"/>
          <w:color w:val="000000"/>
          <w:sz w:val="28"/>
          <w:szCs w:val="28"/>
        </w:rPr>
      </w:pPr>
      <w:r w:rsidRPr="00D8680B">
        <w:rPr>
          <w:rFonts w:ascii="宋体" w:hAnsi="宋体" w:hint="eastAsia"/>
          <w:color w:val="000000"/>
          <w:sz w:val="28"/>
          <w:szCs w:val="28"/>
        </w:rPr>
        <w:t>15.</w:t>
      </w:r>
      <w:r w:rsidRPr="00D8680B">
        <w:rPr>
          <w:rFonts w:ascii="宋体" w:hAnsi="宋体"/>
          <w:color w:val="000000"/>
          <w:sz w:val="28"/>
          <w:szCs w:val="28"/>
        </w:rPr>
        <w:t>3</w:t>
      </w:r>
      <w:r w:rsidRPr="00D8680B">
        <w:rPr>
          <w:rFonts w:ascii="宋体" w:hAnsi="宋体" w:hint="eastAsia"/>
          <w:color w:val="000000"/>
          <w:sz w:val="28"/>
          <w:szCs w:val="28"/>
        </w:rPr>
        <w:t xml:space="preserve"> 本合同的组成部分：合同文本、相关标准及附件、订单、补充协议。</w:t>
      </w:r>
    </w:p>
    <w:p w:rsidR="009251E0" w:rsidRPr="00D8680B" w:rsidRDefault="00111CD0">
      <w:pPr>
        <w:spacing w:line="360" w:lineRule="auto"/>
        <w:ind w:firstLineChars="200" w:firstLine="560"/>
        <w:rPr>
          <w:rFonts w:ascii="宋体" w:hAnsi="宋体"/>
          <w:color w:val="000000"/>
          <w:sz w:val="28"/>
          <w:szCs w:val="28"/>
        </w:rPr>
      </w:pPr>
      <w:r w:rsidRPr="00D8680B">
        <w:rPr>
          <w:rFonts w:ascii="宋体" w:hAnsi="宋体" w:hint="eastAsia"/>
          <w:color w:val="000000"/>
          <w:sz w:val="28"/>
          <w:szCs w:val="28"/>
        </w:rPr>
        <w:t>15.</w:t>
      </w:r>
      <w:r w:rsidRPr="00D8680B">
        <w:rPr>
          <w:rFonts w:ascii="宋体" w:hAnsi="宋体"/>
          <w:color w:val="000000"/>
          <w:sz w:val="28"/>
          <w:szCs w:val="28"/>
        </w:rPr>
        <w:t>4</w:t>
      </w:r>
      <w:r w:rsidRPr="00D8680B">
        <w:rPr>
          <w:rFonts w:ascii="宋体" w:hAnsi="宋体" w:hint="eastAsia"/>
          <w:color w:val="000000"/>
          <w:sz w:val="28"/>
          <w:szCs w:val="28"/>
        </w:rPr>
        <w:t xml:space="preserve"> 其他约定：_______。</w:t>
      </w:r>
      <w:r w:rsidRPr="00D8680B">
        <w:rPr>
          <w:rFonts w:ascii="宋体" w:hAnsi="宋体" w:hint="eastAsia"/>
          <w:color w:val="000000"/>
          <w:sz w:val="28"/>
          <w:szCs w:val="28"/>
          <w:u w:val="single"/>
        </w:rPr>
        <w:t xml:space="preserve">                                                </w:t>
      </w:r>
    </w:p>
    <w:p w:rsidR="009251E0" w:rsidRPr="00D8680B" w:rsidRDefault="00111CD0">
      <w:pPr>
        <w:spacing w:line="360" w:lineRule="auto"/>
        <w:ind w:firstLineChars="200" w:firstLine="560"/>
        <w:rPr>
          <w:rFonts w:ascii="宋体" w:hAnsi="宋体"/>
          <w:color w:val="000000"/>
          <w:sz w:val="28"/>
          <w:szCs w:val="28"/>
          <w:u w:val="single"/>
        </w:rPr>
      </w:pPr>
      <w:r w:rsidRPr="00D8680B">
        <w:rPr>
          <w:rFonts w:ascii="宋体" w:hAnsi="宋体" w:hint="eastAsia"/>
          <w:color w:val="000000"/>
          <w:sz w:val="28"/>
          <w:szCs w:val="28"/>
        </w:rPr>
        <w:t xml:space="preserve">               </w:t>
      </w:r>
    </w:p>
    <w:p w:rsidR="009251E0" w:rsidRPr="00D8680B" w:rsidRDefault="00111CD0">
      <w:pPr>
        <w:spacing w:line="580" w:lineRule="exact"/>
        <w:rPr>
          <w:rFonts w:ascii="宋体" w:hAnsi="宋体"/>
          <w:color w:val="000000" w:themeColor="text1"/>
          <w:sz w:val="28"/>
          <w:szCs w:val="28"/>
        </w:rPr>
      </w:pPr>
      <w:r w:rsidRPr="00D8680B">
        <w:rPr>
          <w:rFonts w:ascii="宋体" w:hAnsi="宋体" w:hint="eastAsia"/>
          <w:color w:val="000000" w:themeColor="text1"/>
          <w:sz w:val="28"/>
          <w:szCs w:val="28"/>
        </w:rPr>
        <w:t>（以下无正文）</w:t>
      </w:r>
    </w:p>
    <w:p w:rsidR="009251E0" w:rsidRPr="00D8680B" w:rsidRDefault="009251E0">
      <w:pPr>
        <w:tabs>
          <w:tab w:val="left" w:pos="1080"/>
        </w:tabs>
        <w:spacing w:line="580" w:lineRule="exact"/>
        <w:rPr>
          <w:rFonts w:ascii="宋体" w:hAnsi="宋体"/>
          <w:color w:val="000000"/>
          <w:sz w:val="28"/>
          <w:szCs w:val="28"/>
        </w:rPr>
      </w:pPr>
    </w:p>
    <w:p w:rsidR="009251E0" w:rsidRPr="00D8680B" w:rsidRDefault="009251E0">
      <w:pPr>
        <w:tabs>
          <w:tab w:val="left" w:pos="1080"/>
        </w:tabs>
        <w:spacing w:line="580" w:lineRule="exact"/>
        <w:rPr>
          <w:rFonts w:ascii="宋体" w:hAnsi="宋体"/>
          <w:color w:val="000000" w:themeColor="text1"/>
          <w:sz w:val="28"/>
          <w:szCs w:val="28"/>
        </w:rPr>
      </w:pPr>
    </w:p>
    <w:p w:rsidR="009251E0" w:rsidRPr="00D8680B" w:rsidRDefault="009251E0">
      <w:pPr>
        <w:tabs>
          <w:tab w:val="left" w:pos="1080"/>
        </w:tabs>
        <w:spacing w:line="580" w:lineRule="exact"/>
        <w:rPr>
          <w:rFonts w:ascii="宋体" w:hAnsi="宋体"/>
          <w:color w:val="000000" w:themeColor="text1"/>
          <w:sz w:val="28"/>
          <w:szCs w:val="28"/>
        </w:rPr>
      </w:pPr>
    </w:p>
    <w:tbl>
      <w:tblPr>
        <w:tblStyle w:val="ac"/>
        <w:tblW w:w="9351" w:type="dxa"/>
        <w:jc w:val="center"/>
        <w:tblLayout w:type="fixed"/>
        <w:tblLook w:val="04A0" w:firstRow="1" w:lastRow="0" w:firstColumn="1" w:lastColumn="0" w:noHBand="0" w:noVBand="1"/>
      </w:tblPr>
      <w:tblGrid>
        <w:gridCol w:w="1555"/>
        <w:gridCol w:w="3543"/>
        <w:gridCol w:w="1701"/>
        <w:gridCol w:w="2552"/>
      </w:tblGrid>
      <w:tr w:rsidR="009251E0" w:rsidRPr="00D8680B">
        <w:trPr>
          <w:trHeight w:val="765"/>
          <w:jc w:val="center"/>
        </w:trPr>
        <w:tc>
          <w:tcPr>
            <w:tcW w:w="1555" w:type="dxa"/>
          </w:tcPr>
          <w:p w:rsidR="009251E0" w:rsidRPr="00D8680B" w:rsidRDefault="00111CD0">
            <w:pPr>
              <w:spacing w:line="580" w:lineRule="exact"/>
              <w:jc w:val="left"/>
              <w:rPr>
                <w:rFonts w:ascii="宋体" w:hAnsi="宋体"/>
                <w:color w:val="000000" w:themeColor="text1"/>
                <w:sz w:val="24"/>
                <w:szCs w:val="24"/>
              </w:rPr>
            </w:pPr>
            <w:r w:rsidRPr="00D8680B">
              <w:rPr>
                <w:rFonts w:ascii="宋体" w:hAnsi="宋体" w:hint="eastAsia"/>
                <w:color w:val="000000" w:themeColor="text1"/>
                <w:sz w:val="24"/>
                <w:szCs w:val="24"/>
              </w:rPr>
              <w:t>甲</w:t>
            </w:r>
            <w:r w:rsidRPr="00D8680B">
              <w:rPr>
                <w:rFonts w:ascii="宋体" w:hAnsi="宋体"/>
                <w:color w:val="000000" w:themeColor="text1"/>
                <w:sz w:val="24"/>
                <w:szCs w:val="24"/>
              </w:rPr>
              <w:t xml:space="preserve">    </w:t>
            </w:r>
            <w:r w:rsidRPr="00D8680B">
              <w:rPr>
                <w:rFonts w:ascii="宋体" w:hAnsi="宋体" w:hint="eastAsia"/>
                <w:color w:val="000000" w:themeColor="text1"/>
                <w:sz w:val="24"/>
                <w:szCs w:val="24"/>
              </w:rPr>
              <w:t>方：</w:t>
            </w:r>
          </w:p>
        </w:tc>
        <w:tc>
          <w:tcPr>
            <w:tcW w:w="3543" w:type="dxa"/>
          </w:tcPr>
          <w:p w:rsidR="009251E0" w:rsidRPr="00D8680B" w:rsidRDefault="00111CD0">
            <w:pPr>
              <w:spacing w:line="580" w:lineRule="exact"/>
              <w:rPr>
                <w:rFonts w:ascii="宋体" w:hAnsi="宋体"/>
                <w:color w:val="000000" w:themeColor="text1"/>
                <w:sz w:val="24"/>
                <w:szCs w:val="24"/>
              </w:rPr>
            </w:pPr>
            <w:r w:rsidRPr="00D8680B">
              <w:rPr>
                <w:rFonts w:ascii="宋体" w:hAnsi="宋体" w:hint="eastAsia"/>
                <w:color w:val="000000" w:themeColor="text1"/>
                <w:sz w:val="24"/>
                <w:szCs w:val="24"/>
              </w:rPr>
              <w:t>福建省福化天辰气体有限公司</w:t>
            </w:r>
          </w:p>
        </w:tc>
        <w:tc>
          <w:tcPr>
            <w:tcW w:w="1701" w:type="dxa"/>
          </w:tcPr>
          <w:p w:rsidR="009251E0" w:rsidRPr="00D8680B" w:rsidRDefault="00111CD0">
            <w:pPr>
              <w:spacing w:line="580" w:lineRule="exact"/>
              <w:rPr>
                <w:rFonts w:ascii="宋体" w:hAnsi="宋体"/>
                <w:color w:val="000000" w:themeColor="text1"/>
                <w:sz w:val="24"/>
                <w:szCs w:val="24"/>
              </w:rPr>
            </w:pPr>
            <w:r w:rsidRPr="00D8680B">
              <w:rPr>
                <w:rFonts w:ascii="宋体" w:hAnsi="宋体" w:hint="eastAsia"/>
                <w:color w:val="000000" w:themeColor="text1"/>
                <w:sz w:val="24"/>
                <w:szCs w:val="24"/>
              </w:rPr>
              <w:t>乙</w:t>
            </w:r>
            <w:r w:rsidRPr="00D8680B">
              <w:rPr>
                <w:rFonts w:ascii="宋体" w:hAnsi="宋体"/>
                <w:color w:val="000000" w:themeColor="text1"/>
                <w:sz w:val="24"/>
                <w:szCs w:val="24"/>
              </w:rPr>
              <w:t xml:space="preserve">  </w:t>
            </w:r>
            <w:r w:rsidRPr="00D8680B">
              <w:rPr>
                <w:rFonts w:ascii="宋体" w:hAnsi="宋体" w:hint="eastAsia"/>
                <w:color w:val="000000" w:themeColor="text1"/>
                <w:sz w:val="24"/>
                <w:szCs w:val="24"/>
              </w:rPr>
              <w:t>方：</w:t>
            </w:r>
          </w:p>
        </w:tc>
        <w:tc>
          <w:tcPr>
            <w:tcW w:w="2552" w:type="dxa"/>
          </w:tcPr>
          <w:p w:rsidR="009251E0" w:rsidRPr="00D8680B" w:rsidRDefault="009251E0">
            <w:pPr>
              <w:spacing w:line="580" w:lineRule="exact"/>
              <w:ind w:firstLineChars="150" w:firstLine="360"/>
              <w:rPr>
                <w:rFonts w:ascii="宋体" w:hAnsi="宋体"/>
                <w:color w:val="000000" w:themeColor="text1"/>
                <w:sz w:val="24"/>
                <w:szCs w:val="24"/>
              </w:rPr>
            </w:pPr>
          </w:p>
        </w:tc>
      </w:tr>
      <w:tr w:rsidR="009251E0" w:rsidRPr="00D8680B">
        <w:trPr>
          <w:trHeight w:val="990"/>
          <w:jc w:val="center"/>
        </w:trPr>
        <w:tc>
          <w:tcPr>
            <w:tcW w:w="1555" w:type="dxa"/>
          </w:tcPr>
          <w:p w:rsidR="009251E0" w:rsidRPr="00D8680B" w:rsidRDefault="00111CD0">
            <w:pPr>
              <w:spacing w:line="580" w:lineRule="exact"/>
              <w:jc w:val="left"/>
              <w:rPr>
                <w:rFonts w:ascii="宋体" w:hAnsi="宋体"/>
                <w:color w:val="000000" w:themeColor="text1"/>
                <w:sz w:val="24"/>
                <w:szCs w:val="24"/>
              </w:rPr>
            </w:pPr>
            <w:r w:rsidRPr="00D8680B">
              <w:rPr>
                <w:rFonts w:ascii="宋体" w:hAnsi="宋体" w:hint="eastAsia"/>
                <w:color w:val="000000" w:themeColor="text1"/>
                <w:sz w:val="24"/>
                <w:szCs w:val="24"/>
              </w:rPr>
              <w:t>联系地址：</w:t>
            </w:r>
          </w:p>
        </w:tc>
        <w:tc>
          <w:tcPr>
            <w:tcW w:w="3543" w:type="dxa"/>
          </w:tcPr>
          <w:p w:rsidR="009251E0" w:rsidRPr="00D8680B" w:rsidRDefault="00111CD0">
            <w:pPr>
              <w:spacing w:line="580" w:lineRule="exact"/>
              <w:rPr>
                <w:rFonts w:ascii="宋体" w:hAnsi="宋体"/>
                <w:color w:val="000000" w:themeColor="text1"/>
                <w:sz w:val="24"/>
                <w:szCs w:val="24"/>
              </w:rPr>
            </w:pPr>
            <w:r w:rsidRPr="00D8680B">
              <w:rPr>
                <w:rFonts w:ascii="宋体" w:hAnsi="宋体" w:hint="eastAsia"/>
                <w:color w:val="000000" w:themeColor="text1"/>
                <w:sz w:val="24"/>
                <w:szCs w:val="24"/>
              </w:rPr>
              <w:t>福建省福州市福清市江阴工业集中区国盛大道</w:t>
            </w:r>
            <w:r w:rsidRPr="00D8680B">
              <w:rPr>
                <w:rFonts w:ascii="宋体" w:hAnsi="宋体"/>
                <w:color w:val="000000" w:themeColor="text1"/>
                <w:sz w:val="24"/>
                <w:szCs w:val="24"/>
              </w:rPr>
              <w:t>3号</w:t>
            </w:r>
          </w:p>
        </w:tc>
        <w:tc>
          <w:tcPr>
            <w:tcW w:w="1701" w:type="dxa"/>
          </w:tcPr>
          <w:p w:rsidR="009251E0" w:rsidRPr="00D8680B" w:rsidRDefault="00111CD0">
            <w:pPr>
              <w:spacing w:line="580" w:lineRule="exact"/>
              <w:rPr>
                <w:rFonts w:ascii="宋体" w:hAnsi="宋体"/>
                <w:color w:val="000000" w:themeColor="text1"/>
                <w:sz w:val="24"/>
                <w:szCs w:val="24"/>
              </w:rPr>
            </w:pPr>
            <w:r w:rsidRPr="00D8680B">
              <w:rPr>
                <w:rFonts w:ascii="宋体" w:hAnsi="宋体" w:hint="eastAsia"/>
                <w:color w:val="000000" w:themeColor="text1"/>
                <w:sz w:val="24"/>
                <w:szCs w:val="24"/>
              </w:rPr>
              <w:t>联系地址：</w:t>
            </w:r>
          </w:p>
        </w:tc>
        <w:tc>
          <w:tcPr>
            <w:tcW w:w="2552" w:type="dxa"/>
          </w:tcPr>
          <w:p w:rsidR="009251E0" w:rsidRPr="00D8680B" w:rsidRDefault="009251E0">
            <w:pPr>
              <w:spacing w:line="580" w:lineRule="exact"/>
              <w:ind w:firstLineChars="150" w:firstLine="360"/>
              <w:rPr>
                <w:rFonts w:ascii="宋体" w:hAnsi="宋体"/>
                <w:color w:val="000000" w:themeColor="text1"/>
                <w:sz w:val="24"/>
                <w:szCs w:val="24"/>
              </w:rPr>
            </w:pPr>
          </w:p>
        </w:tc>
      </w:tr>
      <w:tr w:rsidR="009251E0" w:rsidRPr="00D8680B">
        <w:trPr>
          <w:trHeight w:val="375"/>
          <w:jc w:val="center"/>
        </w:trPr>
        <w:tc>
          <w:tcPr>
            <w:tcW w:w="1555" w:type="dxa"/>
          </w:tcPr>
          <w:p w:rsidR="009251E0" w:rsidRPr="00D8680B" w:rsidRDefault="00111CD0">
            <w:pPr>
              <w:spacing w:line="580" w:lineRule="exact"/>
              <w:jc w:val="left"/>
              <w:rPr>
                <w:rFonts w:ascii="宋体" w:hAnsi="宋体"/>
                <w:color w:val="000000" w:themeColor="text1"/>
                <w:sz w:val="24"/>
                <w:szCs w:val="24"/>
              </w:rPr>
            </w:pPr>
            <w:r w:rsidRPr="00D8680B">
              <w:rPr>
                <w:rFonts w:ascii="宋体" w:hAnsi="宋体" w:hint="eastAsia"/>
                <w:color w:val="000000" w:themeColor="text1"/>
                <w:sz w:val="24"/>
                <w:szCs w:val="24"/>
              </w:rPr>
              <w:t>电</w:t>
            </w:r>
            <w:r w:rsidRPr="00D8680B">
              <w:rPr>
                <w:rFonts w:ascii="宋体" w:hAnsi="宋体"/>
                <w:color w:val="000000" w:themeColor="text1"/>
                <w:sz w:val="24"/>
                <w:szCs w:val="24"/>
              </w:rPr>
              <w:t xml:space="preserve">    </w:t>
            </w:r>
            <w:r w:rsidRPr="00D8680B">
              <w:rPr>
                <w:rFonts w:ascii="宋体" w:hAnsi="宋体" w:hint="eastAsia"/>
                <w:color w:val="000000" w:themeColor="text1"/>
                <w:sz w:val="24"/>
                <w:szCs w:val="24"/>
              </w:rPr>
              <w:t>话：</w:t>
            </w:r>
          </w:p>
        </w:tc>
        <w:tc>
          <w:tcPr>
            <w:tcW w:w="3543" w:type="dxa"/>
          </w:tcPr>
          <w:p w:rsidR="009251E0" w:rsidRPr="00D8680B" w:rsidRDefault="009251E0">
            <w:pPr>
              <w:spacing w:line="580" w:lineRule="exact"/>
              <w:ind w:firstLineChars="150" w:firstLine="360"/>
              <w:rPr>
                <w:rFonts w:ascii="宋体" w:hAnsi="宋体"/>
                <w:color w:val="000000" w:themeColor="text1"/>
                <w:sz w:val="24"/>
                <w:szCs w:val="24"/>
              </w:rPr>
            </w:pPr>
          </w:p>
        </w:tc>
        <w:tc>
          <w:tcPr>
            <w:tcW w:w="1701" w:type="dxa"/>
          </w:tcPr>
          <w:p w:rsidR="009251E0" w:rsidRPr="00D8680B" w:rsidRDefault="00111CD0">
            <w:pPr>
              <w:spacing w:line="580" w:lineRule="exact"/>
              <w:rPr>
                <w:rFonts w:ascii="宋体" w:hAnsi="宋体"/>
                <w:color w:val="000000" w:themeColor="text1"/>
                <w:sz w:val="24"/>
                <w:szCs w:val="24"/>
              </w:rPr>
            </w:pPr>
            <w:r w:rsidRPr="00D8680B">
              <w:rPr>
                <w:rFonts w:ascii="宋体" w:hAnsi="宋体" w:hint="eastAsia"/>
                <w:color w:val="000000" w:themeColor="text1"/>
                <w:sz w:val="24"/>
                <w:szCs w:val="24"/>
              </w:rPr>
              <w:t>电</w:t>
            </w:r>
            <w:r w:rsidRPr="00D8680B">
              <w:rPr>
                <w:rFonts w:ascii="宋体" w:hAnsi="宋体"/>
                <w:color w:val="000000" w:themeColor="text1"/>
                <w:sz w:val="24"/>
                <w:szCs w:val="24"/>
              </w:rPr>
              <w:t xml:space="preserve">    </w:t>
            </w:r>
            <w:r w:rsidRPr="00D8680B">
              <w:rPr>
                <w:rFonts w:ascii="宋体" w:hAnsi="宋体" w:hint="eastAsia"/>
                <w:color w:val="000000" w:themeColor="text1"/>
                <w:sz w:val="24"/>
                <w:szCs w:val="24"/>
              </w:rPr>
              <w:t>话：</w:t>
            </w:r>
          </w:p>
        </w:tc>
        <w:tc>
          <w:tcPr>
            <w:tcW w:w="2552" w:type="dxa"/>
          </w:tcPr>
          <w:p w:rsidR="009251E0" w:rsidRPr="00D8680B" w:rsidRDefault="009251E0">
            <w:pPr>
              <w:spacing w:line="580" w:lineRule="exact"/>
              <w:ind w:firstLineChars="150" w:firstLine="360"/>
              <w:rPr>
                <w:rFonts w:ascii="宋体" w:hAnsi="宋体"/>
                <w:color w:val="000000" w:themeColor="text1"/>
                <w:sz w:val="24"/>
                <w:szCs w:val="24"/>
              </w:rPr>
            </w:pPr>
          </w:p>
        </w:tc>
      </w:tr>
      <w:tr w:rsidR="009251E0" w:rsidRPr="00D8680B">
        <w:trPr>
          <w:trHeight w:val="375"/>
          <w:jc w:val="center"/>
        </w:trPr>
        <w:tc>
          <w:tcPr>
            <w:tcW w:w="1555" w:type="dxa"/>
          </w:tcPr>
          <w:p w:rsidR="009251E0" w:rsidRPr="00D8680B" w:rsidRDefault="00111CD0">
            <w:pPr>
              <w:spacing w:line="580" w:lineRule="exact"/>
              <w:jc w:val="left"/>
              <w:rPr>
                <w:rFonts w:ascii="宋体" w:hAnsi="宋体"/>
                <w:color w:val="000000" w:themeColor="text1"/>
                <w:sz w:val="24"/>
                <w:szCs w:val="24"/>
              </w:rPr>
            </w:pPr>
            <w:r w:rsidRPr="00D8680B">
              <w:rPr>
                <w:rFonts w:ascii="宋体" w:hAnsi="宋体" w:hint="eastAsia"/>
                <w:color w:val="000000" w:themeColor="text1"/>
                <w:sz w:val="24"/>
                <w:szCs w:val="24"/>
              </w:rPr>
              <w:t>法</w:t>
            </w:r>
            <w:r w:rsidRPr="00D8680B">
              <w:rPr>
                <w:rFonts w:ascii="宋体" w:hAnsi="宋体"/>
                <w:color w:val="000000" w:themeColor="text1"/>
                <w:sz w:val="24"/>
                <w:szCs w:val="24"/>
              </w:rPr>
              <w:t xml:space="preserve">    </w:t>
            </w:r>
            <w:r w:rsidRPr="00D8680B">
              <w:rPr>
                <w:rFonts w:ascii="宋体" w:hAnsi="宋体" w:hint="eastAsia"/>
                <w:color w:val="000000" w:themeColor="text1"/>
                <w:sz w:val="24"/>
                <w:szCs w:val="24"/>
              </w:rPr>
              <w:t>人：</w:t>
            </w:r>
          </w:p>
        </w:tc>
        <w:tc>
          <w:tcPr>
            <w:tcW w:w="3543" w:type="dxa"/>
          </w:tcPr>
          <w:p w:rsidR="009251E0" w:rsidRPr="00D8680B" w:rsidRDefault="009251E0">
            <w:pPr>
              <w:spacing w:line="580" w:lineRule="exact"/>
              <w:ind w:firstLineChars="150" w:firstLine="360"/>
              <w:rPr>
                <w:rFonts w:ascii="宋体" w:hAnsi="宋体"/>
                <w:color w:val="000000" w:themeColor="text1"/>
                <w:sz w:val="24"/>
                <w:szCs w:val="24"/>
              </w:rPr>
            </w:pPr>
          </w:p>
        </w:tc>
        <w:tc>
          <w:tcPr>
            <w:tcW w:w="1701" w:type="dxa"/>
          </w:tcPr>
          <w:p w:rsidR="009251E0" w:rsidRPr="00D8680B" w:rsidRDefault="00111CD0">
            <w:pPr>
              <w:spacing w:line="580" w:lineRule="exact"/>
              <w:rPr>
                <w:rFonts w:ascii="宋体" w:hAnsi="宋体"/>
                <w:color w:val="000000" w:themeColor="text1"/>
                <w:sz w:val="24"/>
                <w:szCs w:val="24"/>
              </w:rPr>
            </w:pPr>
            <w:r w:rsidRPr="00D8680B">
              <w:rPr>
                <w:rFonts w:ascii="宋体" w:hAnsi="宋体" w:hint="eastAsia"/>
                <w:color w:val="000000" w:themeColor="text1"/>
                <w:sz w:val="24"/>
                <w:szCs w:val="24"/>
              </w:rPr>
              <w:t>法</w:t>
            </w:r>
            <w:r w:rsidRPr="00D8680B">
              <w:rPr>
                <w:rFonts w:ascii="宋体" w:hAnsi="宋体"/>
                <w:color w:val="000000" w:themeColor="text1"/>
                <w:sz w:val="24"/>
                <w:szCs w:val="24"/>
              </w:rPr>
              <w:t xml:space="preserve">    </w:t>
            </w:r>
            <w:r w:rsidRPr="00D8680B">
              <w:rPr>
                <w:rFonts w:ascii="宋体" w:hAnsi="宋体" w:hint="eastAsia"/>
                <w:color w:val="000000" w:themeColor="text1"/>
                <w:sz w:val="24"/>
                <w:szCs w:val="24"/>
              </w:rPr>
              <w:t>人：</w:t>
            </w:r>
          </w:p>
        </w:tc>
        <w:tc>
          <w:tcPr>
            <w:tcW w:w="2552" w:type="dxa"/>
          </w:tcPr>
          <w:p w:rsidR="009251E0" w:rsidRPr="00D8680B" w:rsidRDefault="009251E0">
            <w:pPr>
              <w:spacing w:line="580" w:lineRule="exact"/>
              <w:ind w:firstLineChars="150" w:firstLine="360"/>
              <w:rPr>
                <w:rFonts w:ascii="宋体" w:hAnsi="宋体"/>
                <w:color w:val="000000" w:themeColor="text1"/>
                <w:sz w:val="24"/>
                <w:szCs w:val="24"/>
              </w:rPr>
            </w:pPr>
          </w:p>
        </w:tc>
      </w:tr>
      <w:tr w:rsidR="009251E0" w:rsidRPr="00D8680B">
        <w:trPr>
          <w:trHeight w:val="375"/>
          <w:jc w:val="center"/>
        </w:trPr>
        <w:tc>
          <w:tcPr>
            <w:tcW w:w="5098" w:type="dxa"/>
            <w:gridSpan w:val="2"/>
          </w:tcPr>
          <w:p w:rsidR="009251E0" w:rsidRPr="00D8680B" w:rsidRDefault="00111CD0">
            <w:pPr>
              <w:spacing w:line="580" w:lineRule="exact"/>
              <w:jc w:val="left"/>
              <w:rPr>
                <w:rFonts w:ascii="宋体" w:hAnsi="宋体"/>
                <w:color w:val="000000" w:themeColor="text1"/>
                <w:sz w:val="24"/>
                <w:szCs w:val="24"/>
              </w:rPr>
            </w:pPr>
            <w:r w:rsidRPr="00D8680B">
              <w:rPr>
                <w:rFonts w:ascii="宋体" w:hAnsi="宋体" w:hint="eastAsia"/>
                <w:color w:val="000000" w:themeColor="text1"/>
                <w:sz w:val="24"/>
                <w:szCs w:val="24"/>
              </w:rPr>
              <w:t>委托代理人：</w:t>
            </w:r>
          </w:p>
        </w:tc>
        <w:tc>
          <w:tcPr>
            <w:tcW w:w="4253" w:type="dxa"/>
            <w:gridSpan w:val="2"/>
          </w:tcPr>
          <w:p w:rsidR="009251E0" w:rsidRPr="00D8680B" w:rsidRDefault="00111CD0">
            <w:pPr>
              <w:spacing w:line="580" w:lineRule="exact"/>
              <w:rPr>
                <w:rFonts w:ascii="宋体" w:hAnsi="宋体"/>
                <w:color w:val="000000" w:themeColor="text1"/>
                <w:sz w:val="24"/>
                <w:szCs w:val="24"/>
              </w:rPr>
            </w:pPr>
            <w:r w:rsidRPr="00D8680B">
              <w:rPr>
                <w:rFonts w:ascii="宋体" w:hAnsi="宋体" w:hint="eastAsia"/>
                <w:color w:val="000000" w:themeColor="text1"/>
                <w:sz w:val="24"/>
                <w:szCs w:val="24"/>
              </w:rPr>
              <w:t>委托代理人：</w:t>
            </w:r>
          </w:p>
        </w:tc>
      </w:tr>
      <w:tr w:rsidR="009251E0" w:rsidRPr="00D8680B">
        <w:trPr>
          <w:trHeight w:val="375"/>
          <w:jc w:val="center"/>
        </w:trPr>
        <w:tc>
          <w:tcPr>
            <w:tcW w:w="1555" w:type="dxa"/>
          </w:tcPr>
          <w:p w:rsidR="009251E0" w:rsidRPr="00D8680B" w:rsidRDefault="00111CD0">
            <w:pPr>
              <w:spacing w:line="580" w:lineRule="exact"/>
              <w:jc w:val="left"/>
              <w:rPr>
                <w:rFonts w:ascii="宋体" w:hAnsi="宋体"/>
                <w:color w:val="000000" w:themeColor="text1"/>
                <w:sz w:val="24"/>
                <w:szCs w:val="24"/>
              </w:rPr>
            </w:pPr>
            <w:r w:rsidRPr="00D8680B">
              <w:rPr>
                <w:rFonts w:ascii="宋体" w:hAnsi="宋体" w:hint="eastAsia"/>
                <w:color w:val="000000" w:themeColor="text1"/>
                <w:sz w:val="24"/>
                <w:szCs w:val="24"/>
              </w:rPr>
              <w:t>邮</w:t>
            </w:r>
            <w:r w:rsidRPr="00D8680B">
              <w:rPr>
                <w:rFonts w:ascii="宋体" w:hAnsi="宋体"/>
                <w:color w:val="000000" w:themeColor="text1"/>
                <w:sz w:val="24"/>
                <w:szCs w:val="24"/>
              </w:rPr>
              <w:t xml:space="preserve">    编：</w:t>
            </w:r>
          </w:p>
        </w:tc>
        <w:tc>
          <w:tcPr>
            <w:tcW w:w="3543" w:type="dxa"/>
          </w:tcPr>
          <w:p w:rsidR="009251E0" w:rsidRPr="00D8680B" w:rsidRDefault="009251E0">
            <w:pPr>
              <w:spacing w:line="580" w:lineRule="exact"/>
              <w:ind w:firstLineChars="150" w:firstLine="360"/>
              <w:rPr>
                <w:rFonts w:ascii="宋体" w:hAnsi="宋体"/>
                <w:color w:val="000000" w:themeColor="text1"/>
                <w:sz w:val="24"/>
                <w:szCs w:val="24"/>
              </w:rPr>
            </w:pPr>
          </w:p>
        </w:tc>
        <w:tc>
          <w:tcPr>
            <w:tcW w:w="1701" w:type="dxa"/>
          </w:tcPr>
          <w:p w:rsidR="009251E0" w:rsidRPr="00D8680B" w:rsidRDefault="00111CD0">
            <w:pPr>
              <w:spacing w:line="580" w:lineRule="exact"/>
              <w:rPr>
                <w:rFonts w:ascii="宋体" w:hAnsi="宋体"/>
                <w:color w:val="000000" w:themeColor="text1"/>
                <w:sz w:val="24"/>
                <w:szCs w:val="24"/>
              </w:rPr>
            </w:pPr>
            <w:r w:rsidRPr="00D8680B">
              <w:rPr>
                <w:rFonts w:ascii="宋体" w:hAnsi="宋体" w:hint="eastAsia"/>
                <w:color w:val="000000" w:themeColor="text1"/>
                <w:sz w:val="24"/>
                <w:szCs w:val="24"/>
              </w:rPr>
              <w:t>邮</w:t>
            </w:r>
            <w:r w:rsidRPr="00D8680B">
              <w:rPr>
                <w:rFonts w:ascii="宋体" w:hAnsi="宋体"/>
                <w:color w:val="000000" w:themeColor="text1"/>
                <w:sz w:val="24"/>
                <w:szCs w:val="24"/>
              </w:rPr>
              <w:t xml:space="preserve">    编：</w:t>
            </w:r>
          </w:p>
        </w:tc>
        <w:tc>
          <w:tcPr>
            <w:tcW w:w="2552" w:type="dxa"/>
          </w:tcPr>
          <w:p w:rsidR="009251E0" w:rsidRPr="00D8680B" w:rsidRDefault="009251E0">
            <w:pPr>
              <w:spacing w:line="580" w:lineRule="exact"/>
              <w:ind w:firstLineChars="150" w:firstLine="360"/>
              <w:rPr>
                <w:rFonts w:ascii="宋体" w:hAnsi="宋体"/>
                <w:color w:val="000000" w:themeColor="text1"/>
                <w:sz w:val="24"/>
                <w:szCs w:val="24"/>
              </w:rPr>
            </w:pPr>
          </w:p>
        </w:tc>
      </w:tr>
      <w:tr w:rsidR="009251E0" w:rsidRPr="00D8680B">
        <w:trPr>
          <w:trHeight w:val="375"/>
          <w:jc w:val="center"/>
        </w:trPr>
        <w:tc>
          <w:tcPr>
            <w:tcW w:w="1555" w:type="dxa"/>
          </w:tcPr>
          <w:p w:rsidR="009251E0" w:rsidRPr="00D8680B" w:rsidRDefault="00111CD0">
            <w:pPr>
              <w:spacing w:line="580" w:lineRule="exact"/>
              <w:jc w:val="left"/>
              <w:rPr>
                <w:rFonts w:ascii="宋体" w:hAnsi="宋体"/>
                <w:color w:val="000000" w:themeColor="text1"/>
                <w:sz w:val="24"/>
                <w:szCs w:val="24"/>
              </w:rPr>
            </w:pPr>
            <w:r w:rsidRPr="00D8680B">
              <w:rPr>
                <w:rFonts w:ascii="宋体" w:hAnsi="宋体" w:hint="eastAsia"/>
                <w:color w:val="000000" w:themeColor="text1"/>
                <w:sz w:val="24"/>
                <w:szCs w:val="24"/>
              </w:rPr>
              <w:t>传</w:t>
            </w:r>
            <w:r w:rsidRPr="00D8680B">
              <w:rPr>
                <w:rFonts w:ascii="宋体" w:hAnsi="宋体"/>
                <w:color w:val="000000" w:themeColor="text1"/>
                <w:sz w:val="24"/>
                <w:szCs w:val="24"/>
              </w:rPr>
              <w:t xml:space="preserve">    </w:t>
            </w:r>
            <w:r w:rsidRPr="00D8680B">
              <w:rPr>
                <w:rFonts w:ascii="宋体" w:hAnsi="宋体" w:hint="eastAsia"/>
                <w:color w:val="000000" w:themeColor="text1"/>
                <w:sz w:val="24"/>
                <w:szCs w:val="24"/>
              </w:rPr>
              <w:t>真：</w:t>
            </w:r>
          </w:p>
        </w:tc>
        <w:tc>
          <w:tcPr>
            <w:tcW w:w="3543" w:type="dxa"/>
          </w:tcPr>
          <w:p w:rsidR="009251E0" w:rsidRPr="00D8680B" w:rsidRDefault="009251E0">
            <w:pPr>
              <w:spacing w:line="580" w:lineRule="exact"/>
              <w:ind w:firstLineChars="150" w:firstLine="360"/>
              <w:rPr>
                <w:rFonts w:ascii="宋体" w:hAnsi="宋体"/>
                <w:color w:val="000000" w:themeColor="text1"/>
                <w:sz w:val="24"/>
                <w:szCs w:val="24"/>
              </w:rPr>
            </w:pPr>
          </w:p>
        </w:tc>
        <w:tc>
          <w:tcPr>
            <w:tcW w:w="1701" w:type="dxa"/>
          </w:tcPr>
          <w:p w:rsidR="009251E0" w:rsidRPr="00D8680B" w:rsidRDefault="00111CD0">
            <w:pPr>
              <w:spacing w:line="580" w:lineRule="exact"/>
              <w:rPr>
                <w:rFonts w:ascii="宋体" w:hAnsi="宋体"/>
                <w:color w:val="000000" w:themeColor="text1"/>
                <w:sz w:val="24"/>
                <w:szCs w:val="24"/>
              </w:rPr>
            </w:pPr>
            <w:r w:rsidRPr="00D8680B">
              <w:rPr>
                <w:rFonts w:ascii="宋体" w:hAnsi="宋体" w:hint="eastAsia"/>
                <w:color w:val="000000" w:themeColor="text1"/>
                <w:sz w:val="24"/>
                <w:szCs w:val="24"/>
              </w:rPr>
              <w:t>传</w:t>
            </w:r>
            <w:r w:rsidRPr="00D8680B">
              <w:rPr>
                <w:rFonts w:ascii="宋体" w:hAnsi="宋体"/>
                <w:color w:val="000000" w:themeColor="text1"/>
                <w:sz w:val="24"/>
                <w:szCs w:val="24"/>
              </w:rPr>
              <w:t xml:space="preserve">    </w:t>
            </w:r>
            <w:r w:rsidRPr="00D8680B">
              <w:rPr>
                <w:rFonts w:ascii="宋体" w:hAnsi="宋体" w:hint="eastAsia"/>
                <w:color w:val="000000" w:themeColor="text1"/>
                <w:sz w:val="24"/>
                <w:szCs w:val="24"/>
              </w:rPr>
              <w:t>真：</w:t>
            </w:r>
          </w:p>
        </w:tc>
        <w:tc>
          <w:tcPr>
            <w:tcW w:w="2552" w:type="dxa"/>
          </w:tcPr>
          <w:p w:rsidR="009251E0" w:rsidRPr="00D8680B" w:rsidRDefault="009251E0">
            <w:pPr>
              <w:spacing w:line="580" w:lineRule="exact"/>
              <w:ind w:firstLineChars="150" w:firstLine="360"/>
              <w:rPr>
                <w:rFonts w:ascii="宋体" w:hAnsi="宋体"/>
                <w:color w:val="000000" w:themeColor="text1"/>
                <w:sz w:val="24"/>
                <w:szCs w:val="24"/>
              </w:rPr>
            </w:pPr>
          </w:p>
        </w:tc>
      </w:tr>
      <w:tr w:rsidR="009251E0" w:rsidRPr="00D8680B">
        <w:trPr>
          <w:trHeight w:val="375"/>
          <w:jc w:val="center"/>
        </w:trPr>
        <w:tc>
          <w:tcPr>
            <w:tcW w:w="1555" w:type="dxa"/>
          </w:tcPr>
          <w:p w:rsidR="009251E0" w:rsidRPr="00D8680B" w:rsidRDefault="00111CD0">
            <w:pPr>
              <w:spacing w:line="580" w:lineRule="exact"/>
              <w:jc w:val="left"/>
              <w:rPr>
                <w:rFonts w:ascii="宋体" w:hAnsi="宋体"/>
                <w:color w:val="000000" w:themeColor="text1"/>
                <w:sz w:val="24"/>
                <w:szCs w:val="24"/>
              </w:rPr>
            </w:pPr>
            <w:r w:rsidRPr="00D8680B">
              <w:rPr>
                <w:rFonts w:ascii="宋体" w:hAnsi="宋体" w:hint="eastAsia"/>
                <w:color w:val="000000" w:themeColor="text1"/>
                <w:sz w:val="24"/>
                <w:szCs w:val="24"/>
              </w:rPr>
              <w:t>电子邮箱：</w:t>
            </w:r>
          </w:p>
        </w:tc>
        <w:tc>
          <w:tcPr>
            <w:tcW w:w="3543" w:type="dxa"/>
          </w:tcPr>
          <w:p w:rsidR="009251E0" w:rsidRPr="00D8680B" w:rsidRDefault="009251E0">
            <w:pPr>
              <w:spacing w:line="580" w:lineRule="exact"/>
              <w:ind w:firstLineChars="150" w:firstLine="360"/>
              <w:rPr>
                <w:rFonts w:ascii="宋体" w:hAnsi="宋体"/>
                <w:color w:val="000000" w:themeColor="text1"/>
                <w:sz w:val="24"/>
                <w:szCs w:val="24"/>
              </w:rPr>
            </w:pPr>
          </w:p>
        </w:tc>
        <w:tc>
          <w:tcPr>
            <w:tcW w:w="1701" w:type="dxa"/>
          </w:tcPr>
          <w:p w:rsidR="009251E0" w:rsidRPr="00D8680B" w:rsidRDefault="00111CD0">
            <w:pPr>
              <w:spacing w:line="580" w:lineRule="exact"/>
              <w:rPr>
                <w:rFonts w:ascii="宋体" w:hAnsi="宋体"/>
                <w:color w:val="000000" w:themeColor="text1"/>
                <w:sz w:val="24"/>
                <w:szCs w:val="24"/>
              </w:rPr>
            </w:pPr>
            <w:r w:rsidRPr="00D8680B">
              <w:rPr>
                <w:rFonts w:ascii="宋体" w:hAnsi="宋体" w:hint="eastAsia"/>
                <w:color w:val="000000" w:themeColor="text1"/>
                <w:sz w:val="24"/>
                <w:szCs w:val="24"/>
              </w:rPr>
              <w:t>电子邮箱：</w:t>
            </w:r>
          </w:p>
        </w:tc>
        <w:tc>
          <w:tcPr>
            <w:tcW w:w="2552" w:type="dxa"/>
          </w:tcPr>
          <w:p w:rsidR="009251E0" w:rsidRPr="00D8680B" w:rsidRDefault="009251E0">
            <w:pPr>
              <w:spacing w:line="580" w:lineRule="exact"/>
              <w:ind w:firstLineChars="150" w:firstLine="360"/>
              <w:rPr>
                <w:rFonts w:ascii="宋体" w:hAnsi="宋体"/>
                <w:color w:val="000000" w:themeColor="text1"/>
                <w:sz w:val="24"/>
                <w:szCs w:val="24"/>
              </w:rPr>
            </w:pPr>
          </w:p>
        </w:tc>
      </w:tr>
      <w:tr w:rsidR="009251E0" w:rsidRPr="00D8680B">
        <w:trPr>
          <w:trHeight w:val="375"/>
          <w:jc w:val="center"/>
        </w:trPr>
        <w:tc>
          <w:tcPr>
            <w:tcW w:w="1555" w:type="dxa"/>
          </w:tcPr>
          <w:p w:rsidR="009251E0" w:rsidRPr="00D8680B" w:rsidRDefault="00111CD0">
            <w:pPr>
              <w:spacing w:line="580" w:lineRule="exact"/>
              <w:jc w:val="left"/>
              <w:rPr>
                <w:rFonts w:ascii="宋体" w:hAnsi="宋体"/>
                <w:color w:val="000000" w:themeColor="text1"/>
                <w:sz w:val="24"/>
                <w:szCs w:val="24"/>
              </w:rPr>
            </w:pPr>
            <w:r w:rsidRPr="00D8680B">
              <w:rPr>
                <w:rFonts w:ascii="宋体" w:hAnsi="宋体" w:hint="eastAsia"/>
                <w:color w:val="000000" w:themeColor="text1"/>
                <w:sz w:val="24"/>
                <w:szCs w:val="24"/>
              </w:rPr>
              <w:t>纳税识号：</w:t>
            </w:r>
          </w:p>
        </w:tc>
        <w:tc>
          <w:tcPr>
            <w:tcW w:w="3543" w:type="dxa"/>
          </w:tcPr>
          <w:p w:rsidR="009251E0" w:rsidRPr="00D8680B" w:rsidRDefault="00111CD0">
            <w:pPr>
              <w:spacing w:line="580" w:lineRule="exact"/>
              <w:rPr>
                <w:rFonts w:ascii="宋体" w:hAnsi="宋体"/>
                <w:color w:val="000000" w:themeColor="text1"/>
                <w:sz w:val="24"/>
                <w:szCs w:val="24"/>
              </w:rPr>
            </w:pPr>
            <w:r w:rsidRPr="00D8680B">
              <w:rPr>
                <w:rFonts w:ascii="宋体" w:hAnsi="宋体"/>
                <w:color w:val="000000" w:themeColor="text1"/>
                <w:sz w:val="24"/>
                <w:szCs w:val="24"/>
              </w:rPr>
              <w:t>91350181MA2XYR093M</w:t>
            </w:r>
          </w:p>
        </w:tc>
        <w:tc>
          <w:tcPr>
            <w:tcW w:w="4253" w:type="dxa"/>
            <w:gridSpan w:val="2"/>
          </w:tcPr>
          <w:p w:rsidR="009251E0" w:rsidRPr="00D8680B" w:rsidRDefault="00111CD0">
            <w:pPr>
              <w:spacing w:line="580" w:lineRule="exact"/>
              <w:rPr>
                <w:rFonts w:ascii="宋体" w:hAnsi="宋体"/>
                <w:color w:val="000000" w:themeColor="text1"/>
                <w:sz w:val="24"/>
                <w:szCs w:val="24"/>
              </w:rPr>
            </w:pPr>
            <w:r w:rsidRPr="00D8680B">
              <w:rPr>
                <w:rFonts w:ascii="宋体" w:hAnsi="宋体" w:hint="eastAsia"/>
                <w:color w:val="000000" w:themeColor="text1"/>
                <w:sz w:val="24"/>
                <w:szCs w:val="24"/>
              </w:rPr>
              <w:t>纳税识别号：</w:t>
            </w:r>
          </w:p>
        </w:tc>
      </w:tr>
      <w:tr w:rsidR="009251E0" w:rsidRPr="00D8680B">
        <w:trPr>
          <w:trHeight w:val="690"/>
          <w:jc w:val="center"/>
        </w:trPr>
        <w:tc>
          <w:tcPr>
            <w:tcW w:w="1555" w:type="dxa"/>
          </w:tcPr>
          <w:p w:rsidR="009251E0" w:rsidRPr="00D8680B" w:rsidRDefault="00111CD0">
            <w:pPr>
              <w:spacing w:line="580" w:lineRule="exact"/>
              <w:jc w:val="left"/>
              <w:rPr>
                <w:rFonts w:ascii="宋体" w:hAnsi="宋体"/>
                <w:color w:val="000000" w:themeColor="text1"/>
                <w:sz w:val="24"/>
                <w:szCs w:val="24"/>
              </w:rPr>
            </w:pPr>
            <w:r w:rsidRPr="00D8680B">
              <w:rPr>
                <w:rFonts w:ascii="宋体" w:hAnsi="宋体" w:hint="eastAsia"/>
                <w:color w:val="000000" w:themeColor="text1"/>
                <w:sz w:val="24"/>
                <w:szCs w:val="24"/>
              </w:rPr>
              <w:t>开户银行：</w:t>
            </w:r>
          </w:p>
        </w:tc>
        <w:tc>
          <w:tcPr>
            <w:tcW w:w="3543" w:type="dxa"/>
          </w:tcPr>
          <w:p w:rsidR="009251E0" w:rsidRPr="00D8680B" w:rsidRDefault="00111CD0">
            <w:pPr>
              <w:spacing w:line="580" w:lineRule="exact"/>
              <w:rPr>
                <w:rFonts w:ascii="宋体" w:hAnsi="宋体"/>
                <w:color w:val="000000" w:themeColor="text1"/>
                <w:sz w:val="24"/>
                <w:szCs w:val="24"/>
              </w:rPr>
            </w:pPr>
            <w:r w:rsidRPr="00D8680B">
              <w:rPr>
                <w:rFonts w:ascii="宋体" w:hAnsi="宋体" w:hint="eastAsia"/>
                <w:color w:val="000000" w:themeColor="text1"/>
                <w:sz w:val="24"/>
                <w:szCs w:val="24"/>
              </w:rPr>
              <w:t>中国建设银行福州城北支行</w:t>
            </w:r>
          </w:p>
        </w:tc>
        <w:tc>
          <w:tcPr>
            <w:tcW w:w="1701" w:type="dxa"/>
          </w:tcPr>
          <w:p w:rsidR="009251E0" w:rsidRPr="00D8680B" w:rsidRDefault="00111CD0">
            <w:pPr>
              <w:spacing w:line="580" w:lineRule="exact"/>
              <w:rPr>
                <w:rFonts w:ascii="宋体" w:hAnsi="宋体"/>
                <w:color w:val="000000" w:themeColor="text1"/>
                <w:sz w:val="24"/>
                <w:szCs w:val="24"/>
              </w:rPr>
            </w:pPr>
            <w:r w:rsidRPr="00D8680B">
              <w:rPr>
                <w:rFonts w:ascii="宋体" w:hAnsi="宋体" w:hint="eastAsia"/>
                <w:color w:val="000000" w:themeColor="text1"/>
                <w:sz w:val="24"/>
                <w:szCs w:val="24"/>
              </w:rPr>
              <w:t>开户银行：</w:t>
            </w:r>
          </w:p>
        </w:tc>
        <w:tc>
          <w:tcPr>
            <w:tcW w:w="2552" w:type="dxa"/>
          </w:tcPr>
          <w:p w:rsidR="009251E0" w:rsidRPr="00D8680B" w:rsidRDefault="009251E0">
            <w:pPr>
              <w:spacing w:line="580" w:lineRule="exact"/>
              <w:ind w:firstLineChars="150" w:firstLine="360"/>
              <w:rPr>
                <w:rFonts w:ascii="宋体" w:hAnsi="宋体"/>
                <w:color w:val="000000" w:themeColor="text1"/>
                <w:sz w:val="24"/>
                <w:szCs w:val="24"/>
              </w:rPr>
            </w:pPr>
          </w:p>
        </w:tc>
      </w:tr>
      <w:tr w:rsidR="009251E0" w:rsidRPr="00D8680B">
        <w:trPr>
          <w:trHeight w:val="375"/>
          <w:jc w:val="center"/>
        </w:trPr>
        <w:tc>
          <w:tcPr>
            <w:tcW w:w="1555" w:type="dxa"/>
          </w:tcPr>
          <w:p w:rsidR="009251E0" w:rsidRPr="00D8680B" w:rsidRDefault="00111CD0">
            <w:pPr>
              <w:spacing w:line="580" w:lineRule="exact"/>
              <w:jc w:val="left"/>
              <w:rPr>
                <w:rFonts w:ascii="宋体" w:hAnsi="宋体"/>
                <w:color w:val="000000" w:themeColor="text1"/>
                <w:sz w:val="24"/>
                <w:szCs w:val="24"/>
              </w:rPr>
            </w:pPr>
            <w:r w:rsidRPr="00D8680B">
              <w:rPr>
                <w:rFonts w:ascii="宋体" w:hAnsi="宋体" w:hint="eastAsia"/>
                <w:color w:val="000000" w:themeColor="text1"/>
                <w:sz w:val="24"/>
                <w:szCs w:val="24"/>
              </w:rPr>
              <w:t>账</w:t>
            </w:r>
            <w:r w:rsidRPr="00D8680B">
              <w:rPr>
                <w:rFonts w:ascii="宋体" w:hAnsi="宋体"/>
                <w:color w:val="000000" w:themeColor="text1"/>
                <w:sz w:val="24"/>
                <w:szCs w:val="24"/>
              </w:rPr>
              <w:t xml:space="preserve">    号：</w:t>
            </w:r>
          </w:p>
        </w:tc>
        <w:tc>
          <w:tcPr>
            <w:tcW w:w="3543" w:type="dxa"/>
          </w:tcPr>
          <w:p w:rsidR="009251E0" w:rsidRPr="00D8680B" w:rsidRDefault="00111CD0">
            <w:pPr>
              <w:spacing w:line="580" w:lineRule="exact"/>
              <w:rPr>
                <w:rFonts w:ascii="宋体" w:hAnsi="宋体"/>
                <w:color w:val="000000" w:themeColor="text1"/>
                <w:sz w:val="24"/>
                <w:szCs w:val="24"/>
              </w:rPr>
            </w:pPr>
            <w:r w:rsidRPr="00D8680B">
              <w:rPr>
                <w:rFonts w:ascii="宋体" w:hAnsi="宋体"/>
                <w:color w:val="000000" w:themeColor="text1"/>
                <w:sz w:val="24"/>
                <w:szCs w:val="24"/>
              </w:rPr>
              <w:t>3505 0189 0007 0000 1679</w:t>
            </w:r>
          </w:p>
        </w:tc>
        <w:tc>
          <w:tcPr>
            <w:tcW w:w="1701" w:type="dxa"/>
          </w:tcPr>
          <w:p w:rsidR="009251E0" w:rsidRPr="00D8680B" w:rsidRDefault="00111CD0">
            <w:pPr>
              <w:spacing w:line="580" w:lineRule="exact"/>
              <w:rPr>
                <w:rFonts w:ascii="宋体" w:hAnsi="宋体"/>
                <w:color w:val="000000" w:themeColor="text1"/>
                <w:sz w:val="24"/>
                <w:szCs w:val="24"/>
              </w:rPr>
            </w:pPr>
            <w:r w:rsidRPr="00D8680B">
              <w:rPr>
                <w:rFonts w:ascii="宋体" w:hAnsi="宋体" w:hint="eastAsia"/>
                <w:color w:val="000000" w:themeColor="text1"/>
                <w:sz w:val="24"/>
                <w:szCs w:val="24"/>
              </w:rPr>
              <w:t>账</w:t>
            </w:r>
            <w:r w:rsidRPr="00D8680B">
              <w:rPr>
                <w:rFonts w:ascii="宋体" w:hAnsi="宋体"/>
                <w:color w:val="000000" w:themeColor="text1"/>
                <w:sz w:val="24"/>
                <w:szCs w:val="24"/>
              </w:rPr>
              <w:t xml:space="preserve">    号：</w:t>
            </w:r>
          </w:p>
        </w:tc>
        <w:tc>
          <w:tcPr>
            <w:tcW w:w="2552" w:type="dxa"/>
          </w:tcPr>
          <w:p w:rsidR="009251E0" w:rsidRPr="00D8680B" w:rsidRDefault="009251E0">
            <w:pPr>
              <w:spacing w:line="580" w:lineRule="exact"/>
              <w:ind w:firstLineChars="150" w:firstLine="360"/>
              <w:rPr>
                <w:rFonts w:ascii="宋体" w:hAnsi="宋体"/>
                <w:color w:val="000000" w:themeColor="text1"/>
                <w:sz w:val="24"/>
                <w:szCs w:val="24"/>
              </w:rPr>
            </w:pPr>
          </w:p>
        </w:tc>
      </w:tr>
    </w:tbl>
    <w:p w:rsidR="009251E0" w:rsidRPr="00D8680B" w:rsidRDefault="009251E0">
      <w:pPr>
        <w:widowControl/>
        <w:adjustRightInd/>
        <w:spacing w:line="240" w:lineRule="auto"/>
        <w:jc w:val="left"/>
        <w:textAlignment w:val="auto"/>
        <w:rPr>
          <w:rFonts w:ascii="宋体" w:hAnsi="Calibri"/>
          <w:b/>
          <w:bCs/>
          <w:sz w:val="24"/>
          <w:szCs w:val="24"/>
        </w:rPr>
      </w:pPr>
    </w:p>
    <w:p w:rsidR="009251E0" w:rsidRPr="00D8680B" w:rsidRDefault="009251E0">
      <w:pPr>
        <w:widowControl/>
        <w:adjustRightInd/>
        <w:spacing w:line="240" w:lineRule="auto"/>
        <w:jc w:val="left"/>
        <w:textAlignment w:val="auto"/>
        <w:rPr>
          <w:rFonts w:ascii="宋体" w:hAnsi="Calibri"/>
          <w:b/>
          <w:bCs/>
          <w:sz w:val="24"/>
          <w:szCs w:val="24"/>
        </w:rPr>
      </w:pPr>
    </w:p>
    <w:p w:rsidR="009251E0" w:rsidRPr="00D8680B" w:rsidRDefault="009251E0">
      <w:pPr>
        <w:widowControl/>
        <w:adjustRightInd/>
        <w:spacing w:line="240" w:lineRule="auto"/>
        <w:jc w:val="left"/>
        <w:textAlignment w:val="auto"/>
        <w:rPr>
          <w:rFonts w:ascii="宋体" w:hAnsi="Calibri"/>
          <w:b/>
          <w:bCs/>
          <w:sz w:val="24"/>
          <w:szCs w:val="24"/>
        </w:rPr>
      </w:pPr>
    </w:p>
    <w:p w:rsidR="009251E0" w:rsidRPr="00D8680B" w:rsidRDefault="009251E0">
      <w:pPr>
        <w:widowControl/>
        <w:adjustRightInd/>
        <w:spacing w:line="240" w:lineRule="auto"/>
        <w:jc w:val="left"/>
        <w:textAlignment w:val="auto"/>
        <w:rPr>
          <w:rFonts w:ascii="宋体" w:hAnsi="Calibri"/>
          <w:b/>
          <w:bCs/>
          <w:sz w:val="24"/>
          <w:szCs w:val="24"/>
        </w:rPr>
      </w:pPr>
    </w:p>
    <w:p w:rsidR="009251E0" w:rsidRPr="00D8680B" w:rsidRDefault="009251E0">
      <w:pPr>
        <w:widowControl/>
        <w:adjustRightInd/>
        <w:spacing w:line="240" w:lineRule="auto"/>
        <w:jc w:val="left"/>
        <w:textAlignment w:val="auto"/>
        <w:rPr>
          <w:rFonts w:ascii="宋体" w:hAnsi="Calibri"/>
          <w:b/>
          <w:bCs/>
          <w:sz w:val="24"/>
          <w:szCs w:val="24"/>
        </w:rPr>
      </w:pPr>
    </w:p>
    <w:p w:rsidR="009251E0" w:rsidRPr="00D8680B" w:rsidRDefault="00111CD0">
      <w:pPr>
        <w:widowControl/>
        <w:adjustRightInd/>
        <w:spacing w:line="240" w:lineRule="auto"/>
        <w:jc w:val="left"/>
        <w:textAlignment w:val="auto"/>
        <w:rPr>
          <w:rFonts w:ascii="宋体" w:hAnsi="Calibri"/>
          <w:bCs/>
          <w:sz w:val="28"/>
          <w:szCs w:val="28"/>
        </w:rPr>
      </w:pPr>
      <w:bookmarkStart w:id="12" w:name="_Toc251742852"/>
      <w:r w:rsidRPr="00D8680B">
        <w:rPr>
          <w:bCs/>
          <w:sz w:val="28"/>
          <w:szCs w:val="28"/>
        </w:rPr>
        <w:br w:type="page"/>
      </w:r>
    </w:p>
    <w:p w:rsidR="009251E0" w:rsidRPr="00D8680B" w:rsidRDefault="00111CD0">
      <w:pPr>
        <w:pStyle w:val="14"/>
        <w:spacing w:line="580" w:lineRule="exact"/>
        <w:outlineLvl w:val="0"/>
        <w:rPr>
          <w:bCs/>
          <w:sz w:val="28"/>
          <w:szCs w:val="28"/>
        </w:rPr>
      </w:pPr>
      <w:bookmarkStart w:id="13" w:name="_Toc25937287"/>
      <w:r w:rsidRPr="00D8680B">
        <w:rPr>
          <w:rFonts w:hint="eastAsia"/>
          <w:bCs/>
          <w:sz w:val="28"/>
          <w:szCs w:val="28"/>
        </w:rPr>
        <w:lastRenderedPageBreak/>
        <w:t>附件五 《2019年货架采购与安装评分细则》</w:t>
      </w:r>
      <w:bookmarkEnd w:id="13"/>
    </w:p>
    <w:tbl>
      <w:tblPr>
        <w:tblW w:w="11669" w:type="dxa"/>
        <w:jc w:val="center"/>
        <w:tblLayout w:type="fixed"/>
        <w:tblLook w:val="04A0" w:firstRow="1" w:lastRow="0" w:firstColumn="1" w:lastColumn="0" w:noHBand="0" w:noVBand="1"/>
      </w:tblPr>
      <w:tblGrid>
        <w:gridCol w:w="456"/>
        <w:gridCol w:w="729"/>
        <w:gridCol w:w="1459"/>
        <w:gridCol w:w="470"/>
        <w:gridCol w:w="6520"/>
        <w:gridCol w:w="709"/>
        <w:gridCol w:w="709"/>
        <w:gridCol w:w="617"/>
      </w:tblGrid>
      <w:tr w:rsidR="009251E0" w:rsidRPr="00D8680B">
        <w:trPr>
          <w:trHeight w:val="413"/>
          <w:jc w:val="center"/>
        </w:trPr>
        <w:tc>
          <w:tcPr>
            <w:tcW w:w="9634" w:type="dxa"/>
            <w:gridSpan w:val="5"/>
            <w:tcBorders>
              <w:top w:val="single" w:sz="4" w:space="0" w:color="auto"/>
              <w:left w:val="single" w:sz="4" w:space="0" w:color="auto"/>
              <w:bottom w:val="single" w:sz="4" w:space="0" w:color="auto"/>
              <w:right w:val="single" w:sz="4" w:space="0" w:color="000000"/>
            </w:tcBorders>
            <w:shd w:val="clear" w:color="auto" w:fill="auto"/>
            <w:vAlign w:val="bottom"/>
          </w:tcPr>
          <w:p w:rsidR="009251E0" w:rsidRPr="00D8680B" w:rsidRDefault="00111CD0">
            <w:pPr>
              <w:widowControl/>
              <w:adjustRightInd/>
              <w:spacing w:line="240" w:lineRule="auto"/>
              <w:jc w:val="center"/>
              <w:textAlignment w:val="auto"/>
              <w:rPr>
                <w:rFonts w:ascii="宋体" w:hAnsi="宋体" w:cs="宋体"/>
                <w:b/>
                <w:bCs/>
                <w:color w:val="000000"/>
                <w:sz w:val="24"/>
                <w:szCs w:val="24"/>
              </w:rPr>
            </w:pPr>
            <w:r w:rsidRPr="00D8680B">
              <w:rPr>
                <w:rFonts w:ascii="宋体" w:hAnsi="宋体" w:cs="宋体" w:hint="eastAsia"/>
                <w:b/>
                <w:bCs/>
                <w:color w:val="000000"/>
                <w:sz w:val="24"/>
                <w:szCs w:val="24"/>
              </w:rPr>
              <w:t xml:space="preserve">　</w:t>
            </w:r>
          </w:p>
        </w:tc>
        <w:tc>
          <w:tcPr>
            <w:tcW w:w="2035" w:type="dxa"/>
            <w:gridSpan w:val="3"/>
            <w:tcBorders>
              <w:top w:val="single" w:sz="4" w:space="0" w:color="auto"/>
              <w:left w:val="nil"/>
              <w:bottom w:val="single" w:sz="4" w:space="0" w:color="auto"/>
              <w:right w:val="single" w:sz="4" w:space="0" w:color="000000"/>
            </w:tcBorders>
            <w:shd w:val="clear" w:color="auto" w:fill="auto"/>
            <w:vAlign w:val="center"/>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会议时间：</w:t>
            </w:r>
          </w:p>
        </w:tc>
      </w:tr>
      <w:tr w:rsidR="009251E0" w:rsidRPr="00D8680B">
        <w:trPr>
          <w:trHeight w:val="330"/>
          <w:jc w:val="center"/>
        </w:trPr>
        <w:tc>
          <w:tcPr>
            <w:tcW w:w="456" w:type="dxa"/>
            <w:vMerge w:val="restart"/>
            <w:tcBorders>
              <w:top w:val="nil"/>
              <w:left w:val="single" w:sz="4" w:space="0" w:color="auto"/>
              <w:bottom w:val="single" w:sz="4" w:space="0" w:color="000000"/>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序号</w:t>
            </w:r>
          </w:p>
        </w:tc>
        <w:tc>
          <w:tcPr>
            <w:tcW w:w="729" w:type="dxa"/>
            <w:vMerge w:val="restart"/>
            <w:tcBorders>
              <w:top w:val="nil"/>
              <w:left w:val="single" w:sz="4" w:space="0" w:color="auto"/>
              <w:bottom w:val="single" w:sz="4" w:space="0" w:color="000000"/>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评分类别</w:t>
            </w:r>
          </w:p>
        </w:tc>
        <w:tc>
          <w:tcPr>
            <w:tcW w:w="1459" w:type="dxa"/>
            <w:vMerge w:val="restart"/>
            <w:tcBorders>
              <w:top w:val="nil"/>
              <w:left w:val="single" w:sz="4" w:space="0" w:color="auto"/>
              <w:bottom w:val="single" w:sz="4" w:space="0" w:color="000000"/>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单项评分标准</w:t>
            </w:r>
          </w:p>
        </w:tc>
        <w:tc>
          <w:tcPr>
            <w:tcW w:w="470" w:type="dxa"/>
            <w:vMerge w:val="restart"/>
            <w:tcBorders>
              <w:top w:val="nil"/>
              <w:left w:val="single" w:sz="4" w:space="0" w:color="auto"/>
              <w:bottom w:val="single" w:sz="4" w:space="0" w:color="000000"/>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满分值</w:t>
            </w:r>
          </w:p>
        </w:tc>
        <w:tc>
          <w:tcPr>
            <w:tcW w:w="6520" w:type="dxa"/>
            <w:vMerge w:val="restart"/>
            <w:tcBorders>
              <w:top w:val="nil"/>
              <w:left w:val="single" w:sz="4" w:space="0" w:color="auto"/>
              <w:bottom w:val="single" w:sz="4" w:space="0" w:color="000000"/>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评分标准</w:t>
            </w:r>
          </w:p>
        </w:tc>
        <w:tc>
          <w:tcPr>
            <w:tcW w:w="2035" w:type="dxa"/>
            <w:gridSpan w:val="3"/>
            <w:tcBorders>
              <w:top w:val="single" w:sz="4" w:space="0" w:color="auto"/>
              <w:left w:val="nil"/>
              <w:bottom w:val="nil"/>
              <w:right w:val="single" w:sz="4" w:space="0" w:color="000000"/>
            </w:tcBorders>
            <w:shd w:val="clear" w:color="auto" w:fill="auto"/>
            <w:vAlign w:val="center"/>
          </w:tcPr>
          <w:p w:rsidR="009251E0" w:rsidRPr="00D8680B" w:rsidRDefault="00111CD0">
            <w:pPr>
              <w:widowControl/>
              <w:adjustRightInd/>
              <w:spacing w:line="240" w:lineRule="auto"/>
              <w:textAlignment w:val="auto"/>
              <w:rPr>
                <w:rFonts w:ascii="宋体" w:hAnsi="宋体" w:cs="宋体"/>
                <w:color w:val="000000"/>
                <w:sz w:val="24"/>
                <w:szCs w:val="24"/>
              </w:rPr>
            </w:pPr>
            <w:r w:rsidRPr="00D8680B">
              <w:rPr>
                <w:rFonts w:ascii="宋体" w:hAnsi="宋体" w:cs="宋体" w:hint="eastAsia"/>
                <w:color w:val="000000"/>
                <w:sz w:val="24"/>
                <w:szCs w:val="24"/>
              </w:rPr>
              <w:t>供应商得分情况</w:t>
            </w:r>
          </w:p>
        </w:tc>
      </w:tr>
      <w:tr w:rsidR="009251E0" w:rsidRPr="00D8680B">
        <w:trPr>
          <w:trHeight w:val="614"/>
          <w:jc w:val="center"/>
        </w:trPr>
        <w:tc>
          <w:tcPr>
            <w:tcW w:w="456" w:type="dxa"/>
            <w:vMerge/>
            <w:tcBorders>
              <w:top w:val="nil"/>
              <w:left w:val="single" w:sz="4" w:space="0" w:color="auto"/>
              <w:bottom w:val="single" w:sz="4" w:space="0" w:color="000000"/>
              <w:right w:val="single" w:sz="4" w:space="0" w:color="auto"/>
            </w:tcBorders>
            <w:vAlign w:val="center"/>
          </w:tcPr>
          <w:p w:rsidR="009251E0" w:rsidRPr="00D8680B" w:rsidRDefault="009251E0">
            <w:pPr>
              <w:widowControl/>
              <w:adjustRightInd/>
              <w:spacing w:line="240" w:lineRule="auto"/>
              <w:jc w:val="left"/>
              <w:textAlignment w:val="auto"/>
              <w:rPr>
                <w:rFonts w:ascii="宋体" w:hAnsi="宋体" w:cs="宋体"/>
                <w:color w:val="000000"/>
                <w:sz w:val="24"/>
                <w:szCs w:val="24"/>
              </w:rPr>
            </w:pPr>
          </w:p>
        </w:tc>
        <w:tc>
          <w:tcPr>
            <w:tcW w:w="729" w:type="dxa"/>
            <w:vMerge/>
            <w:tcBorders>
              <w:top w:val="nil"/>
              <w:left w:val="single" w:sz="4" w:space="0" w:color="auto"/>
              <w:bottom w:val="single" w:sz="4" w:space="0" w:color="000000"/>
              <w:right w:val="single" w:sz="4" w:space="0" w:color="auto"/>
            </w:tcBorders>
            <w:vAlign w:val="center"/>
          </w:tcPr>
          <w:p w:rsidR="009251E0" w:rsidRPr="00D8680B" w:rsidRDefault="009251E0">
            <w:pPr>
              <w:widowControl/>
              <w:adjustRightInd/>
              <w:spacing w:line="240" w:lineRule="auto"/>
              <w:jc w:val="left"/>
              <w:textAlignment w:val="auto"/>
              <w:rPr>
                <w:rFonts w:ascii="宋体" w:hAnsi="宋体" w:cs="宋体"/>
                <w:color w:val="000000"/>
                <w:sz w:val="24"/>
                <w:szCs w:val="24"/>
              </w:rPr>
            </w:pPr>
          </w:p>
        </w:tc>
        <w:tc>
          <w:tcPr>
            <w:tcW w:w="1459" w:type="dxa"/>
            <w:vMerge/>
            <w:tcBorders>
              <w:top w:val="nil"/>
              <w:left w:val="single" w:sz="4" w:space="0" w:color="auto"/>
              <w:bottom w:val="single" w:sz="4" w:space="0" w:color="000000"/>
              <w:right w:val="single" w:sz="4" w:space="0" w:color="auto"/>
            </w:tcBorders>
            <w:vAlign w:val="center"/>
          </w:tcPr>
          <w:p w:rsidR="009251E0" w:rsidRPr="00D8680B" w:rsidRDefault="009251E0">
            <w:pPr>
              <w:widowControl/>
              <w:adjustRightInd/>
              <w:spacing w:line="240" w:lineRule="auto"/>
              <w:jc w:val="left"/>
              <w:textAlignment w:val="auto"/>
              <w:rPr>
                <w:rFonts w:ascii="宋体" w:hAnsi="宋体" w:cs="宋体"/>
                <w:color w:val="000000"/>
                <w:sz w:val="24"/>
                <w:szCs w:val="24"/>
              </w:rPr>
            </w:pPr>
          </w:p>
        </w:tc>
        <w:tc>
          <w:tcPr>
            <w:tcW w:w="470" w:type="dxa"/>
            <w:vMerge/>
            <w:tcBorders>
              <w:top w:val="nil"/>
              <w:left w:val="single" w:sz="4" w:space="0" w:color="auto"/>
              <w:bottom w:val="single" w:sz="4" w:space="0" w:color="000000"/>
              <w:right w:val="single" w:sz="4" w:space="0" w:color="auto"/>
            </w:tcBorders>
            <w:vAlign w:val="center"/>
          </w:tcPr>
          <w:p w:rsidR="009251E0" w:rsidRPr="00D8680B" w:rsidRDefault="009251E0">
            <w:pPr>
              <w:widowControl/>
              <w:adjustRightInd/>
              <w:spacing w:line="240" w:lineRule="auto"/>
              <w:jc w:val="left"/>
              <w:textAlignment w:val="auto"/>
              <w:rPr>
                <w:rFonts w:ascii="宋体" w:hAnsi="宋体" w:cs="宋体"/>
                <w:color w:val="000000"/>
                <w:sz w:val="24"/>
                <w:szCs w:val="24"/>
              </w:rPr>
            </w:pPr>
          </w:p>
        </w:tc>
        <w:tc>
          <w:tcPr>
            <w:tcW w:w="6520" w:type="dxa"/>
            <w:vMerge/>
            <w:tcBorders>
              <w:top w:val="nil"/>
              <w:left w:val="single" w:sz="4" w:space="0" w:color="auto"/>
              <w:bottom w:val="single" w:sz="4" w:space="0" w:color="000000"/>
              <w:right w:val="single" w:sz="4" w:space="0" w:color="auto"/>
            </w:tcBorders>
            <w:vAlign w:val="center"/>
          </w:tcPr>
          <w:p w:rsidR="009251E0" w:rsidRPr="00D8680B" w:rsidRDefault="009251E0">
            <w:pPr>
              <w:widowControl/>
              <w:adjustRightInd/>
              <w:spacing w:line="240" w:lineRule="auto"/>
              <w:jc w:val="left"/>
              <w:textAlignment w:val="auto"/>
              <w:rPr>
                <w:rFonts w:ascii="宋体" w:hAnsi="宋体" w:cs="宋体"/>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vAlign w:val="bottom"/>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c>
          <w:tcPr>
            <w:tcW w:w="709" w:type="dxa"/>
            <w:tcBorders>
              <w:top w:val="single" w:sz="4" w:space="0" w:color="auto"/>
              <w:left w:val="nil"/>
              <w:bottom w:val="single" w:sz="4" w:space="0" w:color="auto"/>
              <w:right w:val="single" w:sz="4" w:space="0" w:color="auto"/>
            </w:tcBorders>
            <w:shd w:val="clear" w:color="auto" w:fill="auto"/>
            <w:vAlign w:val="bottom"/>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c>
          <w:tcPr>
            <w:tcW w:w="617" w:type="dxa"/>
            <w:tcBorders>
              <w:top w:val="single" w:sz="4" w:space="0" w:color="auto"/>
              <w:left w:val="nil"/>
              <w:bottom w:val="single" w:sz="4" w:space="0" w:color="auto"/>
              <w:right w:val="single" w:sz="4" w:space="0" w:color="auto"/>
            </w:tcBorders>
            <w:shd w:val="clear" w:color="auto" w:fill="auto"/>
            <w:vAlign w:val="bottom"/>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r>
      <w:tr w:rsidR="009251E0" w:rsidRPr="00D8680B">
        <w:trPr>
          <w:trHeight w:val="897"/>
          <w:jc w:val="center"/>
        </w:trPr>
        <w:tc>
          <w:tcPr>
            <w:tcW w:w="456" w:type="dxa"/>
            <w:tcBorders>
              <w:top w:val="nil"/>
              <w:left w:val="single" w:sz="4" w:space="0" w:color="auto"/>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1</w:t>
            </w:r>
          </w:p>
        </w:tc>
        <w:tc>
          <w:tcPr>
            <w:tcW w:w="729" w:type="dxa"/>
            <w:vMerge w:val="restart"/>
            <w:tcBorders>
              <w:top w:val="nil"/>
              <w:left w:val="single" w:sz="4" w:space="0" w:color="auto"/>
              <w:bottom w:val="nil"/>
              <w:right w:val="single" w:sz="4" w:space="0" w:color="auto"/>
            </w:tcBorders>
            <w:shd w:val="clear" w:color="auto" w:fill="auto"/>
            <w:textDirection w:val="tbRlV"/>
            <w:vAlign w:val="center"/>
          </w:tcPr>
          <w:p w:rsidR="009251E0" w:rsidRPr="00D8680B" w:rsidRDefault="00111CD0">
            <w:pPr>
              <w:widowControl/>
              <w:adjustRightInd/>
              <w:spacing w:line="240" w:lineRule="auto"/>
              <w:jc w:val="center"/>
              <w:textAlignment w:val="auto"/>
              <w:rPr>
                <w:rFonts w:ascii="宋体" w:hAnsi="宋体" w:cs="宋体"/>
                <w:b/>
                <w:bCs/>
                <w:color w:val="000000"/>
                <w:sz w:val="24"/>
                <w:szCs w:val="24"/>
              </w:rPr>
            </w:pPr>
            <w:r w:rsidRPr="00D8680B">
              <w:rPr>
                <w:rFonts w:ascii="宋体" w:hAnsi="宋体" w:cs="宋体" w:hint="eastAsia"/>
                <w:b/>
                <w:bCs/>
                <w:color w:val="000000"/>
                <w:sz w:val="24"/>
                <w:szCs w:val="24"/>
              </w:rPr>
              <w:t>技术评分</w:t>
            </w:r>
          </w:p>
        </w:tc>
        <w:tc>
          <w:tcPr>
            <w:tcW w:w="1459"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textAlignment w:val="auto"/>
              <w:rPr>
                <w:rFonts w:ascii="宋体" w:hAnsi="宋体" w:cs="宋体"/>
                <w:color w:val="000000"/>
                <w:sz w:val="24"/>
                <w:szCs w:val="24"/>
              </w:rPr>
            </w:pPr>
            <w:r w:rsidRPr="00D8680B">
              <w:rPr>
                <w:rFonts w:ascii="宋体" w:hAnsi="宋体" w:cs="宋体" w:hint="eastAsia"/>
                <w:color w:val="000000"/>
                <w:sz w:val="24"/>
                <w:szCs w:val="24"/>
              </w:rPr>
              <w:t>参选货架的技术指标</w:t>
            </w:r>
          </w:p>
        </w:tc>
        <w:tc>
          <w:tcPr>
            <w:tcW w:w="470"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15</w:t>
            </w:r>
          </w:p>
        </w:tc>
        <w:tc>
          <w:tcPr>
            <w:tcW w:w="6520"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评选小组比较各参选人的参选货架厚度（立柱、横梁、层板）、工艺参数等技术指标的介绍进行评分，货架技术指标优于技术参数的参选人得10-15分，货架技术指标良好的参选人得5-9分，货架技术指标一般的参选人得1-4分。</w:t>
            </w:r>
          </w:p>
        </w:tc>
        <w:tc>
          <w:tcPr>
            <w:tcW w:w="709" w:type="dxa"/>
            <w:tcBorders>
              <w:top w:val="nil"/>
              <w:left w:val="nil"/>
              <w:bottom w:val="single" w:sz="4" w:space="0" w:color="auto"/>
              <w:right w:val="single" w:sz="4" w:space="0" w:color="auto"/>
            </w:tcBorders>
            <w:shd w:val="clear" w:color="auto" w:fill="auto"/>
            <w:vAlign w:val="bottom"/>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c>
          <w:tcPr>
            <w:tcW w:w="709" w:type="dxa"/>
            <w:tcBorders>
              <w:top w:val="nil"/>
              <w:left w:val="nil"/>
              <w:bottom w:val="single" w:sz="4" w:space="0" w:color="auto"/>
              <w:right w:val="single" w:sz="4" w:space="0" w:color="auto"/>
            </w:tcBorders>
            <w:shd w:val="clear" w:color="auto" w:fill="auto"/>
            <w:vAlign w:val="bottom"/>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c>
          <w:tcPr>
            <w:tcW w:w="617" w:type="dxa"/>
            <w:tcBorders>
              <w:top w:val="nil"/>
              <w:left w:val="nil"/>
              <w:bottom w:val="single" w:sz="4" w:space="0" w:color="auto"/>
              <w:right w:val="single" w:sz="4" w:space="0" w:color="auto"/>
            </w:tcBorders>
            <w:shd w:val="clear" w:color="auto" w:fill="auto"/>
            <w:vAlign w:val="bottom"/>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r>
      <w:tr w:rsidR="009251E0" w:rsidRPr="00D8680B">
        <w:trPr>
          <w:trHeight w:val="611"/>
          <w:jc w:val="center"/>
        </w:trPr>
        <w:tc>
          <w:tcPr>
            <w:tcW w:w="456" w:type="dxa"/>
            <w:tcBorders>
              <w:top w:val="nil"/>
              <w:left w:val="single" w:sz="4" w:space="0" w:color="auto"/>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2</w:t>
            </w:r>
          </w:p>
        </w:tc>
        <w:tc>
          <w:tcPr>
            <w:tcW w:w="729" w:type="dxa"/>
            <w:vMerge/>
            <w:tcBorders>
              <w:top w:val="nil"/>
              <w:left w:val="single" w:sz="4" w:space="0" w:color="auto"/>
              <w:bottom w:val="nil"/>
              <w:right w:val="single" w:sz="4" w:space="0" w:color="auto"/>
            </w:tcBorders>
            <w:vAlign w:val="center"/>
          </w:tcPr>
          <w:p w:rsidR="009251E0" w:rsidRPr="00D8680B" w:rsidRDefault="009251E0">
            <w:pPr>
              <w:widowControl/>
              <w:adjustRightInd/>
              <w:spacing w:line="240" w:lineRule="auto"/>
              <w:jc w:val="left"/>
              <w:textAlignment w:val="auto"/>
              <w:rPr>
                <w:rFonts w:ascii="宋体" w:hAnsi="宋体" w:cs="宋体"/>
                <w:b/>
                <w:bCs/>
                <w:color w:val="000000"/>
                <w:sz w:val="24"/>
                <w:szCs w:val="24"/>
              </w:rPr>
            </w:pPr>
          </w:p>
        </w:tc>
        <w:tc>
          <w:tcPr>
            <w:tcW w:w="1459"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参选货架的交货期</w:t>
            </w:r>
          </w:p>
        </w:tc>
        <w:tc>
          <w:tcPr>
            <w:tcW w:w="470"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5</w:t>
            </w:r>
          </w:p>
        </w:tc>
        <w:tc>
          <w:tcPr>
            <w:tcW w:w="6520"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评选小组横向比较各比选人承诺的交货期，交货期限最短的比选人得5分，其余比选人依次得0-4分。</w:t>
            </w:r>
          </w:p>
        </w:tc>
        <w:tc>
          <w:tcPr>
            <w:tcW w:w="709"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c>
          <w:tcPr>
            <w:tcW w:w="709" w:type="dxa"/>
            <w:tcBorders>
              <w:top w:val="nil"/>
              <w:left w:val="nil"/>
              <w:bottom w:val="single" w:sz="4" w:space="0" w:color="auto"/>
              <w:right w:val="single" w:sz="4" w:space="0" w:color="auto"/>
            </w:tcBorders>
            <w:shd w:val="clear" w:color="auto" w:fill="auto"/>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c>
          <w:tcPr>
            <w:tcW w:w="617" w:type="dxa"/>
            <w:tcBorders>
              <w:top w:val="nil"/>
              <w:left w:val="nil"/>
              <w:bottom w:val="single" w:sz="4" w:space="0" w:color="auto"/>
              <w:right w:val="single" w:sz="4" w:space="0" w:color="auto"/>
            </w:tcBorders>
            <w:shd w:val="clear" w:color="auto" w:fill="auto"/>
            <w:vAlign w:val="bottom"/>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r>
      <w:tr w:rsidR="009251E0" w:rsidRPr="00D8680B">
        <w:trPr>
          <w:trHeight w:val="1346"/>
          <w:jc w:val="center"/>
        </w:trPr>
        <w:tc>
          <w:tcPr>
            <w:tcW w:w="456" w:type="dxa"/>
            <w:tcBorders>
              <w:top w:val="nil"/>
              <w:left w:val="single" w:sz="4" w:space="0" w:color="auto"/>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3</w:t>
            </w:r>
          </w:p>
        </w:tc>
        <w:tc>
          <w:tcPr>
            <w:tcW w:w="729" w:type="dxa"/>
            <w:vMerge/>
            <w:tcBorders>
              <w:top w:val="nil"/>
              <w:left w:val="single" w:sz="4" w:space="0" w:color="auto"/>
              <w:bottom w:val="nil"/>
              <w:right w:val="single" w:sz="4" w:space="0" w:color="auto"/>
            </w:tcBorders>
            <w:vAlign w:val="center"/>
          </w:tcPr>
          <w:p w:rsidR="009251E0" w:rsidRPr="00D8680B" w:rsidRDefault="009251E0">
            <w:pPr>
              <w:widowControl/>
              <w:adjustRightInd/>
              <w:spacing w:line="240" w:lineRule="auto"/>
              <w:jc w:val="left"/>
              <w:textAlignment w:val="auto"/>
              <w:rPr>
                <w:rFonts w:ascii="宋体" w:hAnsi="宋体" w:cs="宋体"/>
                <w:b/>
                <w:bCs/>
                <w:color w:val="000000"/>
                <w:sz w:val="24"/>
                <w:szCs w:val="24"/>
              </w:rPr>
            </w:pPr>
          </w:p>
        </w:tc>
        <w:tc>
          <w:tcPr>
            <w:tcW w:w="1459"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textAlignment w:val="auto"/>
              <w:rPr>
                <w:rFonts w:ascii="宋体" w:hAnsi="宋体" w:cs="宋体"/>
                <w:color w:val="000000"/>
                <w:sz w:val="24"/>
                <w:szCs w:val="24"/>
              </w:rPr>
            </w:pPr>
            <w:r w:rsidRPr="00D8680B">
              <w:rPr>
                <w:rFonts w:ascii="宋体" w:hAnsi="宋体" w:cs="宋体" w:hint="eastAsia"/>
                <w:color w:val="000000"/>
                <w:sz w:val="24"/>
                <w:szCs w:val="24"/>
              </w:rPr>
              <w:t>质保及售后服务方案</w:t>
            </w:r>
          </w:p>
        </w:tc>
        <w:tc>
          <w:tcPr>
            <w:tcW w:w="470"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15</w:t>
            </w:r>
          </w:p>
        </w:tc>
        <w:tc>
          <w:tcPr>
            <w:tcW w:w="6520"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参选人需提供质保及售后服务方案，评选小组根据参选人提供质量及售后服务方案的可行性和完整性进行评分，有详细的质量承诺及售后服务方案，且完全符合比选文件要求的得10-15分，质量承诺及售后服务方案较完整，且完全符合比选文件要求的得5-9分，质量承诺及售后服务方案一般，且完全符合比选文件要求的得1-4。</w:t>
            </w:r>
          </w:p>
        </w:tc>
        <w:tc>
          <w:tcPr>
            <w:tcW w:w="709"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c>
          <w:tcPr>
            <w:tcW w:w="709" w:type="dxa"/>
            <w:tcBorders>
              <w:top w:val="nil"/>
              <w:left w:val="nil"/>
              <w:bottom w:val="single" w:sz="4" w:space="0" w:color="auto"/>
              <w:right w:val="single" w:sz="4" w:space="0" w:color="auto"/>
            </w:tcBorders>
            <w:shd w:val="clear" w:color="auto" w:fill="auto"/>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c>
          <w:tcPr>
            <w:tcW w:w="617" w:type="dxa"/>
            <w:tcBorders>
              <w:top w:val="nil"/>
              <w:left w:val="nil"/>
              <w:bottom w:val="single" w:sz="4" w:space="0" w:color="auto"/>
              <w:right w:val="single" w:sz="4" w:space="0" w:color="auto"/>
            </w:tcBorders>
            <w:shd w:val="clear" w:color="auto" w:fill="auto"/>
            <w:vAlign w:val="bottom"/>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r>
      <w:tr w:rsidR="009251E0" w:rsidRPr="00D8680B">
        <w:trPr>
          <w:trHeight w:val="968"/>
          <w:jc w:val="center"/>
        </w:trPr>
        <w:tc>
          <w:tcPr>
            <w:tcW w:w="456" w:type="dxa"/>
            <w:tcBorders>
              <w:top w:val="nil"/>
              <w:left w:val="single" w:sz="4" w:space="0" w:color="auto"/>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4</w:t>
            </w:r>
          </w:p>
        </w:tc>
        <w:tc>
          <w:tcPr>
            <w:tcW w:w="729" w:type="dxa"/>
            <w:vMerge/>
            <w:tcBorders>
              <w:top w:val="nil"/>
              <w:left w:val="single" w:sz="4" w:space="0" w:color="auto"/>
              <w:bottom w:val="nil"/>
              <w:right w:val="single" w:sz="4" w:space="0" w:color="auto"/>
            </w:tcBorders>
            <w:vAlign w:val="center"/>
          </w:tcPr>
          <w:p w:rsidR="009251E0" w:rsidRPr="00D8680B" w:rsidRDefault="009251E0">
            <w:pPr>
              <w:widowControl/>
              <w:adjustRightInd/>
              <w:spacing w:line="240" w:lineRule="auto"/>
              <w:jc w:val="left"/>
              <w:textAlignment w:val="auto"/>
              <w:rPr>
                <w:rFonts w:ascii="宋体" w:hAnsi="宋体" w:cs="宋体"/>
                <w:b/>
                <w:bCs/>
                <w:color w:val="000000"/>
                <w:sz w:val="24"/>
                <w:szCs w:val="24"/>
              </w:rPr>
            </w:pPr>
          </w:p>
        </w:tc>
        <w:tc>
          <w:tcPr>
            <w:tcW w:w="1459"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参选货架的升级空间</w:t>
            </w:r>
          </w:p>
        </w:tc>
        <w:tc>
          <w:tcPr>
            <w:tcW w:w="470"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5</w:t>
            </w:r>
          </w:p>
        </w:tc>
        <w:tc>
          <w:tcPr>
            <w:tcW w:w="6520"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评选小组比较各参选人的参选货架设计介绍，根据是否为未来智能化仓储提供足够的升级空间进行评分，升级空间大的参选人得5分，升级空间小的参选人得1-4分。</w:t>
            </w:r>
          </w:p>
        </w:tc>
        <w:tc>
          <w:tcPr>
            <w:tcW w:w="709"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c>
          <w:tcPr>
            <w:tcW w:w="709" w:type="dxa"/>
            <w:tcBorders>
              <w:top w:val="nil"/>
              <w:left w:val="nil"/>
              <w:bottom w:val="single" w:sz="4" w:space="0" w:color="auto"/>
              <w:right w:val="single" w:sz="4" w:space="0" w:color="auto"/>
            </w:tcBorders>
            <w:shd w:val="clear" w:color="auto" w:fill="auto"/>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c>
          <w:tcPr>
            <w:tcW w:w="617" w:type="dxa"/>
            <w:tcBorders>
              <w:top w:val="nil"/>
              <w:left w:val="nil"/>
              <w:bottom w:val="single" w:sz="4" w:space="0" w:color="auto"/>
              <w:right w:val="single" w:sz="4" w:space="0" w:color="auto"/>
            </w:tcBorders>
            <w:shd w:val="clear" w:color="auto" w:fill="auto"/>
            <w:vAlign w:val="bottom"/>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r>
      <w:tr w:rsidR="009251E0" w:rsidRPr="00D8680B">
        <w:trPr>
          <w:trHeight w:val="1570"/>
          <w:jc w:val="center"/>
        </w:trPr>
        <w:tc>
          <w:tcPr>
            <w:tcW w:w="456" w:type="dxa"/>
            <w:tcBorders>
              <w:top w:val="nil"/>
              <w:left w:val="single" w:sz="4" w:space="0" w:color="auto"/>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1</w:t>
            </w:r>
          </w:p>
        </w:tc>
        <w:tc>
          <w:tcPr>
            <w:tcW w:w="729" w:type="dxa"/>
            <w:vMerge w:val="restart"/>
            <w:tcBorders>
              <w:top w:val="single" w:sz="4" w:space="0" w:color="auto"/>
              <w:left w:val="single" w:sz="4" w:space="0" w:color="auto"/>
              <w:bottom w:val="single" w:sz="4" w:space="0" w:color="000000"/>
              <w:right w:val="single" w:sz="4" w:space="0" w:color="auto"/>
            </w:tcBorders>
            <w:shd w:val="clear" w:color="auto" w:fill="auto"/>
            <w:textDirection w:val="tbRlV"/>
            <w:vAlign w:val="center"/>
          </w:tcPr>
          <w:p w:rsidR="009251E0" w:rsidRPr="00D8680B" w:rsidRDefault="00111CD0">
            <w:pPr>
              <w:widowControl/>
              <w:adjustRightInd/>
              <w:spacing w:line="240" w:lineRule="auto"/>
              <w:jc w:val="center"/>
              <w:textAlignment w:val="auto"/>
              <w:rPr>
                <w:rFonts w:ascii="宋体" w:hAnsi="宋体" w:cs="宋体"/>
                <w:b/>
                <w:bCs/>
                <w:color w:val="000000"/>
                <w:sz w:val="24"/>
                <w:szCs w:val="24"/>
              </w:rPr>
            </w:pPr>
            <w:r w:rsidRPr="00D8680B">
              <w:rPr>
                <w:rFonts w:ascii="宋体" w:hAnsi="宋体" w:cs="宋体" w:hint="eastAsia"/>
                <w:b/>
                <w:bCs/>
                <w:color w:val="000000"/>
                <w:sz w:val="24"/>
                <w:szCs w:val="24"/>
              </w:rPr>
              <w:t>商务评分</w:t>
            </w:r>
          </w:p>
        </w:tc>
        <w:tc>
          <w:tcPr>
            <w:tcW w:w="1459"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业绩</w:t>
            </w:r>
          </w:p>
        </w:tc>
        <w:tc>
          <w:tcPr>
            <w:tcW w:w="470"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5</w:t>
            </w:r>
          </w:p>
        </w:tc>
        <w:tc>
          <w:tcPr>
            <w:tcW w:w="6520" w:type="dxa"/>
            <w:tcBorders>
              <w:top w:val="nil"/>
              <w:left w:val="nil"/>
              <w:bottom w:val="single" w:sz="4" w:space="0" w:color="auto"/>
              <w:right w:val="single" w:sz="4" w:space="0" w:color="auto"/>
            </w:tcBorders>
            <w:shd w:val="clear" w:color="auto" w:fill="auto"/>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根据各参选人2016年1月1日至本项目比选截止时间止的业绩情况，评选小组将按下列方法计算各合格参选人的业绩部分得分，计算分数时四舍五入取小数点后2位数：（一套完整的业绩证明材料包括成交日期、合同关键页、开具发票的复印件等）参选业绩得分=5-（|Ai-评选基准|÷评选基准）*5其中，Ai 为各参选人的业绩；评选基准价为最高业绩量的参选人</w:t>
            </w:r>
            <w:r w:rsidR="009947C3" w:rsidRPr="00D8680B">
              <w:rPr>
                <w:rFonts w:ascii="宋体" w:hAnsi="宋体" w:cs="宋体" w:hint="eastAsia"/>
                <w:color w:val="000000"/>
                <w:sz w:val="24"/>
                <w:szCs w:val="24"/>
              </w:rPr>
              <w:t>的业绩。</w:t>
            </w:r>
          </w:p>
        </w:tc>
        <w:tc>
          <w:tcPr>
            <w:tcW w:w="709"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c>
          <w:tcPr>
            <w:tcW w:w="709" w:type="dxa"/>
            <w:tcBorders>
              <w:top w:val="nil"/>
              <w:left w:val="nil"/>
              <w:bottom w:val="single" w:sz="4" w:space="0" w:color="auto"/>
              <w:right w:val="single" w:sz="4" w:space="0" w:color="auto"/>
            </w:tcBorders>
            <w:shd w:val="clear" w:color="auto" w:fill="auto"/>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c>
          <w:tcPr>
            <w:tcW w:w="617" w:type="dxa"/>
            <w:tcBorders>
              <w:top w:val="nil"/>
              <w:left w:val="nil"/>
              <w:bottom w:val="single" w:sz="4" w:space="0" w:color="auto"/>
              <w:right w:val="single" w:sz="4" w:space="0" w:color="auto"/>
            </w:tcBorders>
            <w:shd w:val="clear" w:color="auto" w:fill="auto"/>
            <w:vAlign w:val="bottom"/>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r>
      <w:tr w:rsidR="009251E0" w:rsidRPr="00D8680B">
        <w:trPr>
          <w:trHeight w:val="1384"/>
          <w:jc w:val="center"/>
        </w:trPr>
        <w:tc>
          <w:tcPr>
            <w:tcW w:w="456" w:type="dxa"/>
            <w:tcBorders>
              <w:top w:val="nil"/>
              <w:left w:val="single" w:sz="4" w:space="0" w:color="auto"/>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2</w:t>
            </w:r>
          </w:p>
        </w:tc>
        <w:tc>
          <w:tcPr>
            <w:tcW w:w="729" w:type="dxa"/>
            <w:vMerge/>
            <w:tcBorders>
              <w:top w:val="single" w:sz="4" w:space="0" w:color="auto"/>
              <w:left w:val="single" w:sz="4" w:space="0" w:color="auto"/>
              <w:bottom w:val="single" w:sz="4" w:space="0" w:color="000000"/>
              <w:right w:val="single" w:sz="4" w:space="0" w:color="auto"/>
            </w:tcBorders>
            <w:vAlign w:val="center"/>
          </w:tcPr>
          <w:p w:rsidR="009251E0" w:rsidRPr="00D8680B" w:rsidRDefault="009251E0">
            <w:pPr>
              <w:widowControl/>
              <w:adjustRightInd/>
              <w:spacing w:line="240" w:lineRule="auto"/>
              <w:jc w:val="left"/>
              <w:textAlignment w:val="auto"/>
              <w:rPr>
                <w:rFonts w:ascii="宋体" w:hAnsi="宋体" w:cs="宋体"/>
                <w:b/>
                <w:bCs/>
                <w:color w:val="000000"/>
                <w:sz w:val="24"/>
                <w:szCs w:val="24"/>
              </w:rPr>
            </w:pPr>
          </w:p>
        </w:tc>
        <w:tc>
          <w:tcPr>
            <w:tcW w:w="1459"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资信</w:t>
            </w:r>
          </w:p>
        </w:tc>
        <w:tc>
          <w:tcPr>
            <w:tcW w:w="470"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5</w:t>
            </w:r>
          </w:p>
        </w:tc>
        <w:tc>
          <w:tcPr>
            <w:tcW w:w="6520" w:type="dxa"/>
            <w:tcBorders>
              <w:top w:val="nil"/>
              <w:left w:val="nil"/>
              <w:bottom w:val="single" w:sz="4" w:space="0" w:color="auto"/>
              <w:right w:val="single" w:sz="4" w:space="0" w:color="auto"/>
            </w:tcBorders>
            <w:shd w:val="clear" w:color="auto" w:fill="auto"/>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参选单位获得产品有关的荣誉证书、专利、奖项，每提供一份复印件得一分，直至满分2分。</w:t>
            </w:r>
            <w:r w:rsidRPr="00D8680B">
              <w:rPr>
                <w:rFonts w:ascii="宋体" w:hAnsi="宋体" w:cs="宋体" w:hint="eastAsia"/>
                <w:color w:val="000000"/>
                <w:sz w:val="24"/>
                <w:szCs w:val="24"/>
              </w:rPr>
              <w:br/>
              <w:t xml:space="preserve">参选企业获得省级诚信企业称号，需提供荣誉证书复印件。AAAAA得3分，AAAA得2.5分，AAA得2分，AA得1.5分，A得0.5分。 </w:t>
            </w:r>
          </w:p>
        </w:tc>
        <w:tc>
          <w:tcPr>
            <w:tcW w:w="709"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c>
          <w:tcPr>
            <w:tcW w:w="709" w:type="dxa"/>
            <w:tcBorders>
              <w:top w:val="nil"/>
              <w:left w:val="nil"/>
              <w:bottom w:val="single" w:sz="4" w:space="0" w:color="auto"/>
              <w:right w:val="single" w:sz="4" w:space="0" w:color="auto"/>
            </w:tcBorders>
            <w:shd w:val="clear" w:color="auto" w:fill="auto"/>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c>
          <w:tcPr>
            <w:tcW w:w="617" w:type="dxa"/>
            <w:tcBorders>
              <w:top w:val="nil"/>
              <w:left w:val="nil"/>
              <w:bottom w:val="single" w:sz="4" w:space="0" w:color="auto"/>
              <w:right w:val="single" w:sz="4" w:space="0" w:color="auto"/>
            </w:tcBorders>
            <w:shd w:val="clear" w:color="auto" w:fill="auto"/>
            <w:vAlign w:val="bottom"/>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r>
      <w:tr w:rsidR="009251E0" w:rsidRPr="00D8680B">
        <w:trPr>
          <w:trHeight w:val="1795"/>
          <w:jc w:val="center"/>
        </w:trPr>
        <w:tc>
          <w:tcPr>
            <w:tcW w:w="456" w:type="dxa"/>
            <w:tcBorders>
              <w:top w:val="nil"/>
              <w:left w:val="single" w:sz="4" w:space="0" w:color="auto"/>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5</w:t>
            </w:r>
          </w:p>
        </w:tc>
        <w:tc>
          <w:tcPr>
            <w:tcW w:w="729" w:type="dxa"/>
            <w:vMerge/>
            <w:tcBorders>
              <w:top w:val="single" w:sz="4" w:space="0" w:color="auto"/>
              <w:left w:val="single" w:sz="4" w:space="0" w:color="auto"/>
              <w:bottom w:val="single" w:sz="4" w:space="0" w:color="000000"/>
              <w:right w:val="single" w:sz="4" w:space="0" w:color="auto"/>
            </w:tcBorders>
            <w:vAlign w:val="center"/>
          </w:tcPr>
          <w:p w:rsidR="009251E0" w:rsidRPr="00D8680B" w:rsidRDefault="009251E0">
            <w:pPr>
              <w:widowControl/>
              <w:adjustRightInd/>
              <w:spacing w:line="240" w:lineRule="auto"/>
              <w:jc w:val="left"/>
              <w:textAlignment w:val="auto"/>
              <w:rPr>
                <w:rFonts w:ascii="宋体" w:hAnsi="宋体" w:cs="宋体"/>
                <w:b/>
                <w:bCs/>
                <w:color w:val="000000"/>
                <w:sz w:val="24"/>
                <w:szCs w:val="24"/>
              </w:rPr>
            </w:pPr>
          </w:p>
        </w:tc>
        <w:tc>
          <w:tcPr>
            <w:tcW w:w="1459"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总报价</w:t>
            </w:r>
          </w:p>
        </w:tc>
        <w:tc>
          <w:tcPr>
            <w:tcW w:w="470"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50</w:t>
            </w:r>
          </w:p>
        </w:tc>
        <w:tc>
          <w:tcPr>
            <w:tcW w:w="6520" w:type="dxa"/>
            <w:tcBorders>
              <w:top w:val="nil"/>
              <w:left w:val="nil"/>
              <w:bottom w:val="single" w:sz="4" w:space="0" w:color="auto"/>
              <w:right w:val="single" w:sz="4" w:space="0" w:color="auto"/>
            </w:tcBorders>
            <w:shd w:val="clear" w:color="auto" w:fill="auto"/>
          </w:tcPr>
          <w:p w:rsidR="009251E0" w:rsidRPr="00D8680B" w:rsidRDefault="00111CD0" w:rsidP="00771566">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根据各合格参选单位的报价情况，评选工作小组将按下列方法计算各合格参选人的报价部分得分，计算分数时四舍五入取小数点后2位数：PF=50-∣</w:t>
            </w:r>
            <w:r w:rsidR="00C66E53" w:rsidRPr="00D8680B">
              <w:rPr>
                <w:rFonts w:ascii="宋体" w:hAnsi="宋体" w:cs="宋体" w:hint="eastAsia"/>
                <w:color w:val="000000"/>
                <w:sz w:val="24"/>
                <w:szCs w:val="24"/>
              </w:rPr>
              <w:t>（</w:t>
            </w:r>
            <w:r w:rsidRPr="00D8680B">
              <w:rPr>
                <w:rFonts w:ascii="宋体" w:hAnsi="宋体" w:cs="宋体" w:hint="eastAsia"/>
                <w:color w:val="000000"/>
                <w:sz w:val="24"/>
                <w:szCs w:val="24"/>
              </w:rPr>
              <w:t>S1-S0)/S0∣*50</w:t>
            </w:r>
            <w:r w:rsidRPr="00D8680B">
              <w:rPr>
                <w:rFonts w:ascii="宋体" w:hAnsi="宋体" w:cs="宋体" w:hint="eastAsia"/>
                <w:color w:val="000000"/>
                <w:sz w:val="24"/>
                <w:szCs w:val="24"/>
              </w:rPr>
              <w:br/>
              <w:t>注：</w:t>
            </w:r>
            <w:r w:rsidRPr="00D8680B">
              <w:rPr>
                <w:rFonts w:ascii="宋体" w:hAnsi="宋体" w:cs="宋体" w:hint="eastAsia"/>
                <w:color w:val="000000"/>
                <w:sz w:val="24"/>
                <w:szCs w:val="24"/>
              </w:rPr>
              <w:br/>
            </w:r>
            <w:r w:rsidR="00771566" w:rsidRPr="00D8680B">
              <w:rPr>
                <w:rFonts w:ascii="宋体" w:hAnsi="宋体" w:cs="宋体"/>
                <w:color w:val="000000"/>
                <w:sz w:val="24"/>
                <w:szCs w:val="24"/>
              </w:rPr>
              <w:t>1</w:t>
            </w:r>
            <w:r w:rsidRPr="00D8680B">
              <w:rPr>
                <w:rFonts w:ascii="宋体" w:hAnsi="宋体" w:cs="宋体" w:hint="eastAsia"/>
                <w:color w:val="000000"/>
                <w:sz w:val="24"/>
                <w:szCs w:val="24"/>
              </w:rPr>
              <w:t>、PF为报价部分得分。</w:t>
            </w:r>
            <w:r w:rsidRPr="00D8680B">
              <w:rPr>
                <w:rFonts w:ascii="宋体" w:hAnsi="宋体" w:cs="宋体" w:hint="eastAsia"/>
                <w:color w:val="000000"/>
                <w:sz w:val="24"/>
                <w:szCs w:val="24"/>
              </w:rPr>
              <w:br/>
            </w:r>
            <w:r w:rsidR="00771566" w:rsidRPr="00D8680B">
              <w:rPr>
                <w:rFonts w:ascii="宋体" w:hAnsi="宋体" w:cs="宋体"/>
                <w:color w:val="000000"/>
                <w:sz w:val="24"/>
                <w:szCs w:val="24"/>
              </w:rPr>
              <w:t>2</w:t>
            </w:r>
            <w:r w:rsidRPr="00D8680B">
              <w:rPr>
                <w:rFonts w:ascii="宋体" w:hAnsi="宋体" w:cs="宋体" w:hint="eastAsia"/>
                <w:color w:val="000000"/>
                <w:sz w:val="24"/>
                <w:szCs w:val="24"/>
              </w:rPr>
              <w:t>、评估基准价S0 =进入报价部分评分的各参选人报价的最低价。</w:t>
            </w:r>
            <w:r w:rsidRPr="00D8680B">
              <w:rPr>
                <w:rFonts w:ascii="宋体" w:hAnsi="宋体" w:cs="宋体" w:hint="eastAsia"/>
                <w:color w:val="000000"/>
                <w:sz w:val="24"/>
                <w:szCs w:val="24"/>
              </w:rPr>
              <w:br/>
            </w:r>
            <w:r w:rsidR="00771566" w:rsidRPr="00D8680B">
              <w:rPr>
                <w:rFonts w:ascii="宋体" w:hAnsi="宋体" w:cs="宋体"/>
                <w:color w:val="000000"/>
                <w:sz w:val="24"/>
                <w:szCs w:val="24"/>
              </w:rPr>
              <w:t>3</w:t>
            </w:r>
            <w:r w:rsidRPr="00D8680B">
              <w:rPr>
                <w:rFonts w:ascii="宋体" w:hAnsi="宋体" w:cs="宋体" w:hint="eastAsia"/>
                <w:color w:val="000000"/>
                <w:sz w:val="24"/>
                <w:szCs w:val="24"/>
              </w:rPr>
              <w:t>、S1为进入报价部分评分的各参选人的报价评选价。</w:t>
            </w:r>
          </w:p>
        </w:tc>
        <w:tc>
          <w:tcPr>
            <w:tcW w:w="709" w:type="dxa"/>
            <w:tcBorders>
              <w:top w:val="nil"/>
              <w:left w:val="nil"/>
              <w:bottom w:val="single" w:sz="4" w:space="0" w:color="auto"/>
              <w:right w:val="single" w:sz="4" w:space="0" w:color="auto"/>
            </w:tcBorders>
            <w:shd w:val="clear" w:color="auto" w:fill="auto"/>
            <w:vAlign w:val="bottom"/>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c>
          <w:tcPr>
            <w:tcW w:w="709" w:type="dxa"/>
            <w:tcBorders>
              <w:top w:val="nil"/>
              <w:left w:val="nil"/>
              <w:bottom w:val="single" w:sz="4" w:space="0" w:color="auto"/>
              <w:right w:val="single" w:sz="4" w:space="0" w:color="auto"/>
            </w:tcBorders>
            <w:shd w:val="clear" w:color="auto" w:fill="auto"/>
            <w:vAlign w:val="bottom"/>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c>
          <w:tcPr>
            <w:tcW w:w="617" w:type="dxa"/>
            <w:tcBorders>
              <w:top w:val="nil"/>
              <w:left w:val="nil"/>
              <w:bottom w:val="single" w:sz="4" w:space="0" w:color="auto"/>
              <w:right w:val="single" w:sz="4" w:space="0" w:color="auto"/>
            </w:tcBorders>
            <w:shd w:val="clear" w:color="auto" w:fill="auto"/>
            <w:vAlign w:val="bottom"/>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r>
      <w:tr w:rsidR="009251E0" w:rsidRPr="00D8680B">
        <w:trPr>
          <w:trHeight w:val="566"/>
          <w:jc w:val="center"/>
        </w:trPr>
        <w:tc>
          <w:tcPr>
            <w:tcW w:w="1185" w:type="dxa"/>
            <w:gridSpan w:val="2"/>
            <w:tcBorders>
              <w:top w:val="single" w:sz="4" w:space="0" w:color="auto"/>
              <w:left w:val="single" w:sz="4" w:space="0" w:color="auto"/>
              <w:bottom w:val="single" w:sz="4" w:space="0" w:color="auto"/>
              <w:right w:val="nil"/>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记录人：</w:t>
            </w:r>
          </w:p>
        </w:tc>
        <w:tc>
          <w:tcPr>
            <w:tcW w:w="1459" w:type="dxa"/>
            <w:tcBorders>
              <w:top w:val="nil"/>
              <w:left w:val="nil"/>
              <w:bottom w:val="single" w:sz="4" w:space="0" w:color="auto"/>
              <w:right w:val="nil"/>
            </w:tcBorders>
            <w:shd w:val="clear" w:color="auto" w:fill="auto"/>
            <w:vAlign w:val="center"/>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c>
          <w:tcPr>
            <w:tcW w:w="470" w:type="dxa"/>
            <w:tcBorders>
              <w:top w:val="nil"/>
              <w:left w:val="nil"/>
              <w:bottom w:val="single" w:sz="4" w:space="0" w:color="auto"/>
              <w:right w:val="nil"/>
            </w:tcBorders>
            <w:shd w:val="clear" w:color="auto" w:fill="auto"/>
            <w:vAlign w:val="center"/>
          </w:tcPr>
          <w:p w:rsidR="009251E0" w:rsidRPr="00D8680B" w:rsidRDefault="00111CD0">
            <w:pPr>
              <w:widowControl/>
              <w:adjustRightInd/>
              <w:spacing w:line="240" w:lineRule="auto"/>
              <w:jc w:val="center"/>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c>
          <w:tcPr>
            <w:tcW w:w="6520" w:type="dxa"/>
            <w:tcBorders>
              <w:top w:val="nil"/>
              <w:left w:val="nil"/>
              <w:bottom w:val="single" w:sz="4" w:space="0" w:color="auto"/>
              <w:right w:val="nil"/>
            </w:tcBorders>
            <w:shd w:val="clear" w:color="auto" w:fill="auto"/>
            <w:vAlign w:val="center"/>
          </w:tcPr>
          <w:p w:rsidR="009251E0" w:rsidRPr="00D8680B" w:rsidRDefault="00111CD0">
            <w:pPr>
              <w:widowControl/>
              <w:adjustRightInd/>
              <w:spacing w:line="240" w:lineRule="auto"/>
              <w:jc w:val="right"/>
              <w:textAlignment w:val="auto"/>
              <w:rPr>
                <w:rFonts w:ascii="宋体" w:hAnsi="宋体" w:cs="宋体"/>
                <w:color w:val="000000"/>
                <w:sz w:val="24"/>
                <w:szCs w:val="24"/>
              </w:rPr>
            </w:pPr>
            <w:r w:rsidRPr="00D8680B">
              <w:rPr>
                <w:rFonts w:ascii="宋体" w:hAnsi="宋体" w:cs="宋体" w:hint="eastAsia"/>
                <w:color w:val="000000"/>
                <w:sz w:val="24"/>
                <w:szCs w:val="24"/>
              </w:rPr>
              <w:t>复核人：</w:t>
            </w:r>
          </w:p>
        </w:tc>
        <w:tc>
          <w:tcPr>
            <w:tcW w:w="709" w:type="dxa"/>
            <w:tcBorders>
              <w:top w:val="nil"/>
              <w:left w:val="nil"/>
              <w:bottom w:val="single" w:sz="4" w:space="0" w:color="auto"/>
              <w:right w:val="nil"/>
            </w:tcBorders>
            <w:shd w:val="clear" w:color="auto" w:fill="auto"/>
            <w:vAlign w:val="center"/>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c>
          <w:tcPr>
            <w:tcW w:w="709" w:type="dxa"/>
            <w:tcBorders>
              <w:top w:val="nil"/>
              <w:left w:val="nil"/>
              <w:bottom w:val="single" w:sz="4" w:space="0" w:color="auto"/>
              <w:right w:val="nil"/>
            </w:tcBorders>
            <w:shd w:val="clear" w:color="auto" w:fill="auto"/>
            <w:vAlign w:val="center"/>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c>
          <w:tcPr>
            <w:tcW w:w="617" w:type="dxa"/>
            <w:tcBorders>
              <w:top w:val="nil"/>
              <w:left w:val="nil"/>
              <w:bottom w:val="single" w:sz="4" w:space="0" w:color="auto"/>
              <w:right w:val="single" w:sz="4" w:space="0" w:color="auto"/>
            </w:tcBorders>
            <w:shd w:val="clear" w:color="auto" w:fill="auto"/>
            <w:vAlign w:val="center"/>
          </w:tcPr>
          <w:p w:rsidR="009251E0" w:rsidRPr="00D8680B" w:rsidRDefault="00111CD0">
            <w:pPr>
              <w:widowControl/>
              <w:adjustRightInd/>
              <w:spacing w:line="240" w:lineRule="auto"/>
              <w:jc w:val="left"/>
              <w:textAlignment w:val="auto"/>
              <w:rPr>
                <w:rFonts w:ascii="宋体" w:hAnsi="宋体" w:cs="宋体"/>
                <w:color w:val="000000"/>
                <w:sz w:val="24"/>
                <w:szCs w:val="24"/>
              </w:rPr>
            </w:pPr>
            <w:r w:rsidRPr="00D8680B">
              <w:rPr>
                <w:rFonts w:ascii="宋体" w:hAnsi="宋体" w:cs="宋体" w:hint="eastAsia"/>
                <w:color w:val="000000"/>
                <w:sz w:val="24"/>
                <w:szCs w:val="24"/>
              </w:rPr>
              <w:t xml:space="preserve">　</w:t>
            </w:r>
          </w:p>
        </w:tc>
      </w:tr>
    </w:tbl>
    <w:p w:rsidR="009251E0" w:rsidRPr="00D8680B" w:rsidRDefault="00111CD0">
      <w:pPr>
        <w:pStyle w:val="14"/>
        <w:spacing w:line="580" w:lineRule="exact"/>
        <w:outlineLvl w:val="0"/>
        <w:rPr>
          <w:bCs/>
          <w:sz w:val="28"/>
          <w:szCs w:val="28"/>
        </w:rPr>
      </w:pPr>
      <w:bookmarkStart w:id="14" w:name="_Toc25937288"/>
      <w:r w:rsidRPr="00D8680B">
        <w:rPr>
          <w:rFonts w:hint="eastAsia"/>
          <w:bCs/>
          <w:sz w:val="28"/>
          <w:szCs w:val="28"/>
        </w:rPr>
        <w:lastRenderedPageBreak/>
        <w:t>附件六：回退保证金声明函</w:t>
      </w:r>
      <w:bookmarkEnd w:id="14"/>
    </w:p>
    <w:p w:rsidR="009251E0" w:rsidRPr="00D8680B" w:rsidRDefault="009251E0">
      <w:pPr>
        <w:pStyle w:val="14"/>
        <w:spacing w:line="580" w:lineRule="exact"/>
        <w:outlineLvl w:val="0"/>
        <w:rPr>
          <w:bCs/>
          <w:sz w:val="28"/>
          <w:szCs w:val="28"/>
        </w:rPr>
      </w:pP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致：福建省福化天辰气体有限公司</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我方为福建省福化天辰气体有限公司</w:t>
      </w:r>
      <w:r w:rsidRPr="00D8680B">
        <w:rPr>
          <w:rFonts w:asciiTheme="minorEastAsia" w:eastAsiaTheme="minorEastAsia" w:hAnsiTheme="minorEastAsia" w:cs="宋体" w:hint="eastAsia"/>
          <w:b/>
          <w:color w:val="000000" w:themeColor="text1"/>
          <w:sz w:val="28"/>
          <w:szCs w:val="28"/>
          <w:u w:val="single"/>
        </w:rPr>
        <w:t>2019年货架采购与安装</w:t>
      </w:r>
      <w:r w:rsidRPr="00D8680B">
        <w:rPr>
          <w:rFonts w:asciiTheme="minorEastAsia" w:eastAsiaTheme="minorEastAsia" w:hAnsiTheme="minorEastAsia" w:cs="宋体" w:hint="eastAsia"/>
          <w:color w:val="000000" w:themeColor="text1"/>
          <w:sz w:val="28"/>
          <w:szCs w:val="28"/>
        </w:rPr>
        <w:t>项目所提交的参选保证金￥3000.00元（大写：人民币叁仟元整）已于    年    月    日以银行主动划账方式划入你方账户。</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回退保证金时请按下列方式回退至我方账户。若因我方提供的下列内容不全、内容错误导致参选保证金未能及时回退或回退过程中发生错误，其责任和损失由我方全部承担。</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 xml:space="preserve">单位全称：                                  </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 xml:space="preserve">开户银行：                                        </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 xml:space="preserve">开户账号：                                         </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 xml:space="preserve">意向参选方（盖章）：                      </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 xml:space="preserve">法定代表人或委托代理人（签字）：          </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 xml:space="preserve">地  址：                                 </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 xml:space="preserve">联系人：                                 </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 xml:space="preserve">电  话：                                  </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公司名称（盖章）</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年    月    日</w:t>
      </w:r>
    </w:p>
    <w:p w:rsidR="009251E0" w:rsidRPr="00D8680B" w:rsidRDefault="00111CD0">
      <w:pPr>
        <w:snapToGrid w:val="0"/>
        <w:spacing w:line="360" w:lineRule="auto"/>
        <w:rPr>
          <w:rFonts w:asciiTheme="minorEastAsia" w:eastAsiaTheme="minorEastAsia" w:hAnsiTheme="minorEastAsia" w:cs="宋体"/>
          <w:color w:val="000000" w:themeColor="text1"/>
          <w:sz w:val="28"/>
          <w:szCs w:val="28"/>
        </w:rPr>
      </w:pPr>
      <w:r w:rsidRPr="00D8680B">
        <w:rPr>
          <w:rFonts w:asciiTheme="minorEastAsia" w:eastAsiaTheme="minorEastAsia" w:hAnsiTheme="minorEastAsia" w:cs="宋体" w:hint="eastAsia"/>
          <w:color w:val="000000" w:themeColor="text1"/>
          <w:sz w:val="28"/>
          <w:szCs w:val="28"/>
        </w:rPr>
        <w:t>注：意向参选方指定的收款账户须为意向参选方本单位账户。比选方向参选方回退保证金为无息退还。</w:t>
      </w:r>
    </w:p>
    <w:p w:rsidR="009251E0" w:rsidRPr="00D8680B" w:rsidRDefault="009251E0">
      <w:pPr>
        <w:pStyle w:val="14"/>
        <w:spacing w:line="580" w:lineRule="exact"/>
        <w:outlineLvl w:val="0"/>
        <w:rPr>
          <w:bCs/>
          <w:sz w:val="28"/>
          <w:szCs w:val="28"/>
        </w:rPr>
      </w:pPr>
    </w:p>
    <w:p w:rsidR="009251E0" w:rsidRDefault="009251E0">
      <w:pPr>
        <w:pStyle w:val="14"/>
        <w:spacing w:line="580" w:lineRule="exact"/>
        <w:outlineLvl w:val="0"/>
        <w:rPr>
          <w:bCs/>
          <w:sz w:val="28"/>
          <w:szCs w:val="28"/>
          <w:highlight w:val="yellow"/>
        </w:rPr>
      </w:pPr>
    </w:p>
    <w:p w:rsidR="009251E0" w:rsidRDefault="009251E0">
      <w:pPr>
        <w:pStyle w:val="14"/>
        <w:spacing w:line="580" w:lineRule="exact"/>
        <w:outlineLvl w:val="0"/>
        <w:rPr>
          <w:bCs/>
          <w:sz w:val="28"/>
          <w:szCs w:val="28"/>
        </w:rPr>
      </w:pPr>
    </w:p>
    <w:p w:rsidR="009251E0" w:rsidRDefault="009251E0">
      <w:pPr>
        <w:pStyle w:val="14"/>
        <w:spacing w:line="580" w:lineRule="exact"/>
        <w:outlineLvl w:val="0"/>
        <w:rPr>
          <w:bCs/>
          <w:sz w:val="28"/>
          <w:szCs w:val="28"/>
        </w:rPr>
      </w:pPr>
    </w:p>
    <w:p w:rsidR="009251E0" w:rsidRDefault="00111CD0">
      <w:pPr>
        <w:pStyle w:val="14"/>
        <w:spacing w:line="580" w:lineRule="exact"/>
        <w:outlineLvl w:val="0"/>
        <w:rPr>
          <w:bCs/>
          <w:sz w:val="28"/>
          <w:szCs w:val="28"/>
        </w:rPr>
      </w:pPr>
      <w:bookmarkStart w:id="15" w:name="_Toc25937289"/>
      <w:r>
        <w:rPr>
          <w:rFonts w:hint="eastAsia"/>
          <w:bCs/>
          <w:sz w:val="28"/>
          <w:szCs w:val="28"/>
        </w:rPr>
        <w:lastRenderedPageBreak/>
        <w:t>附件七：《参选文件快递外包装和范本格式》</w:t>
      </w:r>
      <w:bookmarkEnd w:id="15"/>
    </w:p>
    <w:p w:rsidR="009251E0" w:rsidRDefault="009251E0">
      <w:pPr>
        <w:pStyle w:val="14"/>
        <w:spacing w:line="580" w:lineRule="exact"/>
        <w:rPr>
          <w:bCs/>
          <w:sz w:val="28"/>
          <w:szCs w:val="28"/>
        </w:rPr>
      </w:pPr>
    </w:p>
    <w:p w:rsidR="009251E0" w:rsidRDefault="00111CD0">
      <w:pPr>
        <w:pStyle w:val="14"/>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9251E0" w:rsidRDefault="009251E0">
      <w:pPr>
        <w:pStyle w:val="14"/>
        <w:spacing w:line="580" w:lineRule="exact"/>
        <w:rPr>
          <w:b/>
          <w:bCs/>
          <w:i/>
          <w:sz w:val="24"/>
          <w:szCs w:val="24"/>
        </w:rPr>
      </w:pPr>
    </w:p>
    <w:p w:rsidR="009251E0" w:rsidRDefault="009251E0">
      <w:pPr>
        <w:spacing w:line="580" w:lineRule="exact"/>
        <w:rPr>
          <w:b/>
          <w:sz w:val="44"/>
          <w:szCs w:val="44"/>
        </w:rPr>
      </w:pPr>
    </w:p>
    <w:p w:rsidR="009251E0" w:rsidRDefault="009251E0">
      <w:pPr>
        <w:spacing w:line="580" w:lineRule="exact"/>
        <w:rPr>
          <w:b/>
          <w:sz w:val="44"/>
          <w:szCs w:val="44"/>
        </w:rPr>
      </w:pPr>
    </w:p>
    <w:p w:rsidR="009251E0" w:rsidRDefault="00111CD0">
      <w:pPr>
        <w:pStyle w:val="14"/>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9251E0" w:rsidRDefault="009251E0">
      <w:pPr>
        <w:pStyle w:val="14"/>
        <w:spacing w:line="580" w:lineRule="exact"/>
      </w:pPr>
    </w:p>
    <w:p w:rsidR="009251E0" w:rsidRDefault="00111CD0">
      <w:pPr>
        <w:pStyle w:val="14"/>
        <w:spacing w:line="580" w:lineRule="exact"/>
        <w:ind w:firstLine="883"/>
      </w:pPr>
      <w:r>
        <w:rPr>
          <w:rFonts w:hint="eastAsia"/>
          <w:b/>
          <w:sz w:val="44"/>
          <w:szCs w:val="44"/>
        </w:rPr>
        <w:t>参选单位名称</w:t>
      </w:r>
      <w:r>
        <w:rPr>
          <w:rFonts w:hint="eastAsia"/>
          <w:b/>
        </w:rPr>
        <w:t>：</w:t>
      </w:r>
      <w:r>
        <w:rPr>
          <w:rFonts w:hint="eastAsia"/>
          <w:b/>
          <w:color w:val="00B050"/>
          <w:sz w:val="44"/>
          <w:szCs w:val="44"/>
        </w:rPr>
        <w:t>******</w:t>
      </w:r>
    </w:p>
    <w:p w:rsidR="009251E0" w:rsidRDefault="009251E0">
      <w:pPr>
        <w:pStyle w:val="14"/>
        <w:spacing w:line="580" w:lineRule="exact"/>
      </w:pPr>
    </w:p>
    <w:p w:rsidR="009251E0" w:rsidRDefault="00111CD0">
      <w:pPr>
        <w:pStyle w:val="14"/>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9251E0" w:rsidRDefault="009251E0">
      <w:pPr>
        <w:pStyle w:val="14"/>
        <w:spacing w:line="580" w:lineRule="exact"/>
        <w:ind w:firstLine="422"/>
        <w:rPr>
          <w:b/>
        </w:rPr>
      </w:pPr>
    </w:p>
    <w:p w:rsidR="009251E0" w:rsidRDefault="00111CD0">
      <w:pPr>
        <w:pStyle w:val="14"/>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9251E0" w:rsidRDefault="009251E0">
      <w:pPr>
        <w:pStyle w:val="14"/>
        <w:spacing w:line="580" w:lineRule="exact"/>
      </w:pPr>
    </w:p>
    <w:p w:rsidR="009251E0" w:rsidRDefault="00111CD0">
      <w:pPr>
        <w:pStyle w:val="14"/>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9251E0" w:rsidRDefault="009251E0">
      <w:pPr>
        <w:spacing w:line="580" w:lineRule="exact"/>
        <w:jc w:val="center"/>
        <w:rPr>
          <w:b/>
          <w:sz w:val="44"/>
          <w:szCs w:val="44"/>
        </w:rPr>
      </w:pPr>
    </w:p>
    <w:p w:rsidR="009251E0" w:rsidRDefault="009251E0">
      <w:pPr>
        <w:pStyle w:val="14"/>
        <w:spacing w:line="580" w:lineRule="exact"/>
        <w:ind w:firstLine="482"/>
        <w:rPr>
          <w:b/>
          <w:bCs/>
          <w:i/>
          <w:sz w:val="24"/>
          <w:szCs w:val="24"/>
        </w:rPr>
      </w:pPr>
    </w:p>
    <w:p w:rsidR="009251E0" w:rsidRDefault="009251E0">
      <w:pPr>
        <w:pStyle w:val="14"/>
        <w:spacing w:line="580" w:lineRule="exact"/>
        <w:ind w:firstLine="482"/>
        <w:rPr>
          <w:b/>
          <w:bCs/>
          <w:i/>
          <w:sz w:val="24"/>
          <w:szCs w:val="24"/>
        </w:rPr>
      </w:pPr>
    </w:p>
    <w:p w:rsidR="009251E0" w:rsidRDefault="009251E0">
      <w:pPr>
        <w:pStyle w:val="14"/>
        <w:spacing w:line="580" w:lineRule="exact"/>
        <w:ind w:firstLine="482"/>
        <w:rPr>
          <w:b/>
          <w:bCs/>
          <w:i/>
          <w:sz w:val="24"/>
          <w:szCs w:val="24"/>
        </w:rPr>
      </w:pPr>
    </w:p>
    <w:p w:rsidR="009251E0" w:rsidRDefault="009251E0">
      <w:pPr>
        <w:pStyle w:val="14"/>
        <w:spacing w:line="580" w:lineRule="exact"/>
        <w:ind w:firstLine="482"/>
        <w:rPr>
          <w:b/>
          <w:bCs/>
          <w:i/>
          <w:sz w:val="24"/>
          <w:szCs w:val="24"/>
        </w:rPr>
      </w:pPr>
    </w:p>
    <w:p w:rsidR="009251E0" w:rsidRDefault="009251E0">
      <w:pPr>
        <w:pStyle w:val="14"/>
        <w:spacing w:line="580" w:lineRule="exact"/>
        <w:ind w:firstLine="482"/>
        <w:rPr>
          <w:b/>
          <w:bCs/>
          <w:i/>
          <w:sz w:val="24"/>
          <w:szCs w:val="24"/>
        </w:rPr>
      </w:pPr>
    </w:p>
    <w:p w:rsidR="009251E0" w:rsidRDefault="009251E0">
      <w:pPr>
        <w:widowControl/>
        <w:adjustRightInd/>
        <w:spacing w:line="240" w:lineRule="auto"/>
        <w:jc w:val="left"/>
        <w:textAlignment w:val="auto"/>
        <w:rPr>
          <w:rFonts w:ascii="宋体" w:hAnsi="Calibri"/>
          <w:b/>
          <w:bCs/>
          <w:i/>
          <w:sz w:val="24"/>
          <w:szCs w:val="24"/>
        </w:rPr>
      </w:pPr>
    </w:p>
    <w:p w:rsidR="009251E0" w:rsidRDefault="00111CD0">
      <w:pPr>
        <w:pStyle w:val="14"/>
        <w:spacing w:line="580" w:lineRule="exact"/>
        <w:rPr>
          <w:b/>
          <w:bCs/>
          <w:sz w:val="24"/>
          <w:szCs w:val="24"/>
        </w:rPr>
      </w:pPr>
      <w:r>
        <w:rPr>
          <w:rFonts w:hint="eastAsia"/>
          <w:b/>
          <w:bCs/>
          <w:sz w:val="24"/>
          <w:szCs w:val="24"/>
        </w:rPr>
        <w:lastRenderedPageBreak/>
        <w:t>参选文件范本格式</w:t>
      </w:r>
    </w:p>
    <w:p w:rsidR="009251E0" w:rsidRDefault="009251E0">
      <w:pPr>
        <w:pStyle w:val="14"/>
        <w:spacing w:line="580" w:lineRule="exact"/>
        <w:ind w:firstLine="482"/>
        <w:rPr>
          <w:b/>
          <w:bCs/>
          <w:i/>
          <w:sz w:val="24"/>
          <w:szCs w:val="24"/>
        </w:rPr>
      </w:pPr>
    </w:p>
    <w:p w:rsidR="009251E0" w:rsidRDefault="00111CD0">
      <w:pPr>
        <w:pStyle w:val="a4"/>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福建省福化天辰气体有限公司</w:t>
      </w:r>
    </w:p>
    <w:p w:rsidR="009251E0" w:rsidRDefault="00111CD0">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9251E0" w:rsidRDefault="009251E0">
      <w:pPr>
        <w:spacing w:line="580" w:lineRule="exact"/>
        <w:jc w:val="center"/>
        <w:rPr>
          <w:b/>
          <w:sz w:val="44"/>
          <w:szCs w:val="44"/>
        </w:rPr>
      </w:pPr>
    </w:p>
    <w:p w:rsidR="009251E0" w:rsidRDefault="009251E0">
      <w:pPr>
        <w:spacing w:line="580" w:lineRule="exact"/>
        <w:jc w:val="center"/>
        <w:rPr>
          <w:b/>
          <w:sz w:val="44"/>
          <w:szCs w:val="44"/>
        </w:rPr>
      </w:pPr>
    </w:p>
    <w:p w:rsidR="009251E0" w:rsidRDefault="00111CD0">
      <w:pPr>
        <w:spacing w:line="580" w:lineRule="exact"/>
        <w:jc w:val="center"/>
        <w:rPr>
          <w:b/>
          <w:sz w:val="44"/>
          <w:szCs w:val="44"/>
        </w:rPr>
      </w:pPr>
      <w:r>
        <w:rPr>
          <w:rFonts w:hint="eastAsia"/>
          <w:b/>
          <w:sz w:val="44"/>
          <w:szCs w:val="44"/>
        </w:rPr>
        <w:t>参选</w:t>
      </w:r>
      <w:r>
        <w:rPr>
          <w:b/>
          <w:sz w:val="44"/>
          <w:szCs w:val="44"/>
        </w:rPr>
        <w:t>文件</w:t>
      </w:r>
    </w:p>
    <w:p w:rsidR="009251E0" w:rsidRDefault="009251E0">
      <w:pPr>
        <w:pStyle w:val="14"/>
        <w:spacing w:line="580" w:lineRule="exact"/>
      </w:pPr>
    </w:p>
    <w:p w:rsidR="009251E0" w:rsidRDefault="009251E0">
      <w:pPr>
        <w:pStyle w:val="a4"/>
        <w:spacing w:line="580" w:lineRule="exact"/>
        <w:ind w:left="5000"/>
        <w:rPr>
          <w:rFonts w:ascii="Times New Roman" w:hAnsi="Times New Roman"/>
        </w:rPr>
      </w:pPr>
    </w:p>
    <w:p w:rsidR="009251E0" w:rsidRDefault="009251E0">
      <w:pPr>
        <w:pStyle w:val="a4"/>
        <w:spacing w:line="580" w:lineRule="exact"/>
        <w:ind w:left="5000"/>
        <w:rPr>
          <w:rFonts w:ascii="Times New Roman" w:hAnsi="Times New Roman"/>
        </w:rPr>
      </w:pPr>
    </w:p>
    <w:p w:rsidR="009251E0" w:rsidRDefault="009251E0">
      <w:pPr>
        <w:pStyle w:val="a4"/>
        <w:spacing w:line="580" w:lineRule="exact"/>
        <w:ind w:left="5000"/>
        <w:rPr>
          <w:rFonts w:ascii="Times New Roman" w:hAnsi="Times New Roman"/>
        </w:rPr>
      </w:pPr>
    </w:p>
    <w:p w:rsidR="009251E0" w:rsidRDefault="009251E0">
      <w:pPr>
        <w:pStyle w:val="a4"/>
        <w:spacing w:line="580" w:lineRule="exact"/>
        <w:ind w:left="5000"/>
        <w:rPr>
          <w:rFonts w:ascii="Times New Roman" w:hAnsi="Times New Roman"/>
        </w:rPr>
      </w:pPr>
    </w:p>
    <w:p w:rsidR="009251E0" w:rsidRDefault="009251E0">
      <w:pPr>
        <w:pStyle w:val="a4"/>
        <w:spacing w:line="580" w:lineRule="exact"/>
        <w:rPr>
          <w:rFonts w:ascii="Times New Roman" w:hAnsi="Times New Roman"/>
          <w:b/>
          <w:bCs/>
          <w:sz w:val="32"/>
          <w:szCs w:val="36"/>
        </w:rPr>
      </w:pPr>
    </w:p>
    <w:p w:rsidR="009251E0" w:rsidRDefault="00111CD0">
      <w:pPr>
        <w:pStyle w:val="a4"/>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9251E0" w:rsidRDefault="00111CD0">
      <w:pPr>
        <w:pStyle w:val="a4"/>
        <w:spacing w:line="580" w:lineRule="exact"/>
        <w:jc w:val="center"/>
        <w:rPr>
          <w:rFonts w:ascii="Times New Roman" w:hAnsi="Times New Roman"/>
          <w:b/>
          <w:bCs/>
          <w:w w:val="95"/>
          <w:sz w:val="32"/>
        </w:rPr>
      </w:pPr>
      <w:r>
        <w:rPr>
          <w:rFonts w:ascii="Times New Roman" w:hAnsi="Times New Roman" w:hint="eastAsia"/>
          <w:b/>
          <w:bCs/>
          <w:w w:val="95"/>
          <w:sz w:val="32"/>
        </w:rPr>
        <w:t>20</w:t>
      </w:r>
      <w:r>
        <w:rPr>
          <w:rFonts w:ascii="Times New Roman" w:hAnsi="Times New Roman"/>
          <w:b/>
          <w:bCs/>
          <w:w w:val="95"/>
          <w:sz w:val="32"/>
        </w:rPr>
        <w:t>19</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9251E0" w:rsidRDefault="009251E0">
      <w:pPr>
        <w:spacing w:line="580" w:lineRule="exact"/>
        <w:jc w:val="center"/>
      </w:pPr>
    </w:p>
    <w:p w:rsidR="009251E0" w:rsidRDefault="00111CD0">
      <w:pPr>
        <w:widowControl/>
        <w:adjustRightInd/>
        <w:spacing w:line="240" w:lineRule="auto"/>
        <w:jc w:val="left"/>
        <w:textAlignment w:val="auto"/>
        <w:rPr>
          <w:b/>
          <w:i/>
          <w:iCs/>
          <w:color w:val="C00000"/>
          <w:sz w:val="44"/>
          <w:szCs w:val="44"/>
        </w:rPr>
      </w:pPr>
      <w:r>
        <w:rPr>
          <w:b/>
          <w:i/>
          <w:iCs/>
          <w:color w:val="C00000"/>
          <w:sz w:val="44"/>
          <w:szCs w:val="44"/>
        </w:rPr>
        <w:br w:type="page"/>
      </w:r>
    </w:p>
    <w:p w:rsidR="009251E0" w:rsidRDefault="00111CD0">
      <w:pPr>
        <w:spacing w:line="580" w:lineRule="exact"/>
        <w:jc w:val="center"/>
        <w:rPr>
          <w:b/>
          <w:i/>
          <w:iCs/>
          <w:color w:val="C00000"/>
          <w:sz w:val="44"/>
          <w:szCs w:val="44"/>
        </w:rPr>
      </w:pPr>
      <w:r>
        <w:rPr>
          <w:rFonts w:hint="eastAsia"/>
          <w:b/>
          <w:i/>
          <w:iCs/>
          <w:color w:val="C00000"/>
          <w:sz w:val="44"/>
          <w:szCs w:val="44"/>
        </w:rPr>
        <w:lastRenderedPageBreak/>
        <w:t>参选文件编写说明</w:t>
      </w:r>
    </w:p>
    <w:p w:rsidR="009251E0" w:rsidRDefault="00111CD0">
      <w:pPr>
        <w:spacing w:line="580" w:lineRule="exact"/>
        <w:jc w:val="center"/>
        <w:rPr>
          <w:b/>
          <w:i/>
          <w:iCs/>
          <w:color w:val="C00000"/>
          <w:sz w:val="44"/>
          <w:szCs w:val="44"/>
          <w:u w:val="double"/>
        </w:rPr>
      </w:pPr>
      <w:r>
        <w:rPr>
          <w:rFonts w:hint="eastAsia"/>
          <w:b/>
          <w:i/>
          <w:iCs/>
          <w:color w:val="C00000"/>
          <w:sz w:val="44"/>
          <w:szCs w:val="44"/>
          <w:u w:val="double"/>
        </w:rPr>
        <w:t>（本页无须打印）</w:t>
      </w:r>
    </w:p>
    <w:p w:rsidR="009251E0" w:rsidRDefault="009251E0">
      <w:pPr>
        <w:pStyle w:val="14"/>
        <w:spacing w:line="580" w:lineRule="exact"/>
        <w:rPr>
          <w:color w:val="4E6127"/>
        </w:rPr>
      </w:pPr>
    </w:p>
    <w:p w:rsidR="009251E0" w:rsidRDefault="00111CD0">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251E0" w:rsidRDefault="00111CD0">
      <w:pPr>
        <w:pStyle w:val="ae"/>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、参选文件的任何一页都不应涂改，不应有行间插字或删除。如果出现上述情况，不论何种原因造成，均由参选文件签字人在改动处签字或盖法人章。</w:t>
      </w:r>
    </w:p>
    <w:p w:rsidR="009251E0" w:rsidRDefault="00111CD0">
      <w:pPr>
        <w:pStyle w:val="ae"/>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9251E0" w:rsidRDefault="00111CD0">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9251E0" w:rsidRDefault="00111CD0">
      <w:pPr>
        <w:pStyle w:val="ae"/>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9251E0" w:rsidRDefault="009251E0">
      <w:pPr>
        <w:spacing w:line="580" w:lineRule="exact"/>
        <w:jc w:val="center"/>
        <w:rPr>
          <w:b/>
          <w:sz w:val="44"/>
          <w:szCs w:val="44"/>
        </w:rPr>
      </w:pPr>
    </w:p>
    <w:p w:rsidR="009251E0" w:rsidRDefault="00111CD0">
      <w:pPr>
        <w:widowControl/>
        <w:spacing w:line="580" w:lineRule="exact"/>
        <w:rPr>
          <w:b/>
          <w:sz w:val="44"/>
          <w:szCs w:val="44"/>
        </w:rPr>
      </w:pPr>
      <w:r>
        <w:rPr>
          <w:b/>
          <w:sz w:val="44"/>
          <w:szCs w:val="44"/>
        </w:rPr>
        <w:br w:type="page"/>
      </w:r>
    </w:p>
    <w:p w:rsidR="009251E0" w:rsidRDefault="00111CD0">
      <w:pPr>
        <w:spacing w:line="58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目</w:t>
      </w:r>
      <w:r>
        <w:rPr>
          <w:rFonts w:asciiTheme="minorEastAsia" w:eastAsiaTheme="minorEastAsia" w:hAnsiTheme="minorEastAsia"/>
          <w:b/>
          <w:sz w:val="44"/>
          <w:szCs w:val="44"/>
        </w:rPr>
        <w:t xml:space="preserve">  </w:t>
      </w:r>
      <w:r>
        <w:rPr>
          <w:rFonts w:asciiTheme="minorEastAsia" w:eastAsiaTheme="minorEastAsia" w:hAnsiTheme="minorEastAsia" w:hint="eastAsia"/>
          <w:b/>
          <w:sz w:val="44"/>
          <w:szCs w:val="44"/>
        </w:rPr>
        <w:t>录</w:t>
      </w:r>
    </w:p>
    <w:p w:rsidR="009251E0" w:rsidRDefault="009251E0">
      <w:pPr>
        <w:spacing w:line="580" w:lineRule="exact"/>
        <w:jc w:val="center"/>
        <w:rPr>
          <w:rFonts w:asciiTheme="minorEastAsia" w:eastAsiaTheme="minorEastAsia" w:hAnsiTheme="minorEastAsia"/>
          <w:b/>
          <w:bCs/>
          <w:sz w:val="28"/>
          <w:szCs w:val="28"/>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6157"/>
        <w:gridCol w:w="1234"/>
      </w:tblGrid>
      <w:tr w:rsidR="009251E0">
        <w:trPr>
          <w:jc w:val="center"/>
        </w:trPr>
        <w:tc>
          <w:tcPr>
            <w:tcW w:w="970" w:type="dxa"/>
          </w:tcPr>
          <w:p w:rsidR="009251E0" w:rsidRDefault="00111CD0">
            <w:pPr>
              <w:spacing w:line="580" w:lineRule="exact"/>
              <w:jc w:val="center"/>
              <w:rPr>
                <w:b/>
                <w:bCs/>
                <w:sz w:val="28"/>
                <w:szCs w:val="28"/>
              </w:rPr>
            </w:pPr>
            <w:r>
              <w:rPr>
                <w:rFonts w:hint="eastAsia"/>
                <w:b/>
                <w:bCs/>
                <w:sz w:val="28"/>
                <w:szCs w:val="28"/>
              </w:rPr>
              <w:t>序号</w:t>
            </w:r>
          </w:p>
        </w:tc>
        <w:tc>
          <w:tcPr>
            <w:tcW w:w="6157" w:type="dxa"/>
          </w:tcPr>
          <w:p w:rsidR="009251E0" w:rsidRDefault="00111CD0">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234" w:type="dxa"/>
          </w:tcPr>
          <w:p w:rsidR="009251E0" w:rsidRDefault="00111CD0">
            <w:pPr>
              <w:spacing w:line="580" w:lineRule="exact"/>
              <w:jc w:val="center"/>
              <w:rPr>
                <w:b/>
                <w:bCs/>
                <w:sz w:val="28"/>
                <w:szCs w:val="28"/>
              </w:rPr>
            </w:pPr>
            <w:r>
              <w:rPr>
                <w:rFonts w:hint="eastAsia"/>
                <w:b/>
                <w:bCs/>
                <w:sz w:val="28"/>
                <w:szCs w:val="28"/>
              </w:rPr>
              <w:t>页码</w:t>
            </w:r>
          </w:p>
        </w:tc>
      </w:tr>
      <w:tr w:rsidR="009251E0">
        <w:trPr>
          <w:jc w:val="center"/>
        </w:trPr>
        <w:tc>
          <w:tcPr>
            <w:tcW w:w="970" w:type="dxa"/>
          </w:tcPr>
          <w:p w:rsidR="009251E0" w:rsidRDefault="00111CD0">
            <w:pPr>
              <w:spacing w:line="580" w:lineRule="exact"/>
              <w:jc w:val="center"/>
              <w:rPr>
                <w:bCs/>
                <w:sz w:val="28"/>
                <w:szCs w:val="28"/>
              </w:rPr>
            </w:pPr>
            <w:r>
              <w:rPr>
                <w:rFonts w:hint="eastAsia"/>
                <w:bCs/>
                <w:sz w:val="28"/>
                <w:szCs w:val="28"/>
              </w:rPr>
              <w:t>1</w:t>
            </w:r>
          </w:p>
        </w:tc>
        <w:tc>
          <w:tcPr>
            <w:tcW w:w="6157" w:type="dxa"/>
          </w:tcPr>
          <w:p w:rsidR="009251E0" w:rsidRDefault="00111CD0">
            <w:pPr>
              <w:spacing w:line="580" w:lineRule="exact"/>
              <w:rPr>
                <w:bCs/>
                <w:sz w:val="28"/>
                <w:szCs w:val="28"/>
              </w:rPr>
            </w:pPr>
            <w:r>
              <w:rPr>
                <w:rFonts w:hint="eastAsia"/>
                <w:sz w:val="28"/>
                <w:szCs w:val="28"/>
              </w:rPr>
              <w:t>参选报价单（总价、交货期限）</w:t>
            </w:r>
          </w:p>
        </w:tc>
        <w:tc>
          <w:tcPr>
            <w:tcW w:w="1234" w:type="dxa"/>
          </w:tcPr>
          <w:p w:rsidR="009251E0" w:rsidRDefault="009251E0">
            <w:pPr>
              <w:spacing w:line="580" w:lineRule="exact"/>
              <w:jc w:val="center"/>
              <w:rPr>
                <w:b/>
                <w:bCs/>
                <w:sz w:val="28"/>
                <w:szCs w:val="28"/>
              </w:rPr>
            </w:pPr>
          </w:p>
        </w:tc>
      </w:tr>
      <w:tr w:rsidR="009251E0">
        <w:trPr>
          <w:jc w:val="center"/>
        </w:trPr>
        <w:tc>
          <w:tcPr>
            <w:tcW w:w="970" w:type="dxa"/>
          </w:tcPr>
          <w:p w:rsidR="009251E0" w:rsidRDefault="00111CD0">
            <w:pPr>
              <w:spacing w:line="580" w:lineRule="exact"/>
              <w:jc w:val="center"/>
              <w:rPr>
                <w:bCs/>
                <w:sz w:val="28"/>
                <w:szCs w:val="28"/>
              </w:rPr>
            </w:pPr>
            <w:r>
              <w:rPr>
                <w:rFonts w:hint="eastAsia"/>
                <w:bCs/>
                <w:sz w:val="28"/>
                <w:szCs w:val="28"/>
              </w:rPr>
              <w:t>2</w:t>
            </w:r>
          </w:p>
        </w:tc>
        <w:tc>
          <w:tcPr>
            <w:tcW w:w="6157" w:type="dxa"/>
          </w:tcPr>
          <w:p w:rsidR="009251E0" w:rsidRDefault="00111CD0">
            <w:pPr>
              <w:spacing w:line="580" w:lineRule="exact"/>
              <w:rPr>
                <w:sz w:val="28"/>
                <w:szCs w:val="28"/>
              </w:rPr>
            </w:pPr>
            <w:r>
              <w:rPr>
                <w:rFonts w:hint="eastAsia"/>
                <w:sz w:val="28"/>
                <w:szCs w:val="28"/>
              </w:rPr>
              <w:t>参选报价单（明细）</w:t>
            </w:r>
          </w:p>
        </w:tc>
        <w:tc>
          <w:tcPr>
            <w:tcW w:w="1234" w:type="dxa"/>
          </w:tcPr>
          <w:p w:rsidR="009251E0" w:rsidRDefault="009251E0">
            <w:pPr>
              <w:spacing w:line="580" w:lineRule="exact"/>
              <w:jc w:val="center"/>
              <w:rPr>
                <w:b/>
                <w:bCs/>
                <w:sz w:val="28"/>
                <w:szCs w:val="28"/>
              </w:rPr>
            </w:pPr>
          </w:p>
        </w:tc>
      </w:tr>
      <w:tr w:rsidR="009251E0">
        <w:trPr>
          <w:jc w:val="center"/>
        </w:trPr>
        <w:tc>
          <w:tcPr>
            <w:tcW w:w="970" w:type="dxa"/>
          </w:tcPr>
          <w:p w:rsidR="009251E0" w:rsidRDefault="00111CD0">
            <w:pPr>
              <w:spacing w:line="580" w:lineRule="exact"/>
              <w:jc w:val="center"/>
              <w:rPr>
                <w:bCs/>
                <w:sz w:val="28"/>
                <w:szCs w:val="28"/>
              </w:rPr>
            </w:pPr>
            <w:r>
              <w:rPr>
                <w:rFonts w:hint="eastAsia"/>
                <w:bCs/>
                <w:sz w:val="28"/>
                <w:szCs w:val="28"/>
              </w:rPr>
              <w:t>3</w:t>
            </w:r>
          </w:p>
        </w:tc>
        <w:tc>
          <w:tcPr>
            <w:tcW w:w="6157" w:type="dxa"/>
          </w:tcPr>
          <w:p w:rsidR="009251E0" w:rsidRDefault="00111CD0">
            <w:pPr>
              <w:spacing w:line="580" w:lineRule="exact"/>
              <w:rPr>
                <w:sz w:val="28"/>
                <w:szCs w:val="28"/>
              </w:rPr>
            </w:pPr>
            <w:r>
              <w:rPr>
                <w:rFonts w:hint="eastAsia"/>
                <w:sz w:val="28"/>
                <w:szCs w:val="28"/>
              </w:rPr>
              <w:t>营业执照复印件</w:t>
            </w:r>
            <w:r>
              <w:rPr>
                <w:sz w:val="28"/>
                <w:szCs w:val="28"/>
              </w:rPr>
              <w:t>/</w:t>
            </w:r>
            <w:r>
              <w:rPr>
                <w:sz w:val="28"/>
                <w:szCs w:val="28"/>
              </w:rPr>
              <w:t>开户许可证复印件</w:t>
            </w:r>
          </w:p>
        </w:tc>
        <w:tc>
          <w:tcPr>
            <w:tcW w:w="1234" w:type="dxa"/>
          </w:tcPr>
          <w:p w:rsidR="009251E0" w:rsidRDefault="009251E0">
            <w:pPr>
              <w:spacing w:line="580" w:lineRule="exact"/>
              <w:jc w:val="center"/>
              <w:rPr>
                <w:b/>
                <w:bCs/>
                <w:sz w:val="28"/>
                <w:szCs w:val="28"/>
              </w:rPr>
            </w:pPr>
          </w:p>
        </w:tc>
      </w:tr>
      <w:tr w:rsidR="009251E0">
        <w:trPr>
          <w:jc w:val="center"/>
        </w:trPr>
        <w:tc>
          <w:tcPr>
            <w:tcW w:w="970" w:type="dxa"/>
          </w:tcPr>
          <w:p w:rsidR="009251E0" w:rsidRDefault="00111CD0">
            <w:pPr>
              <w:spacing w:line="580" w:lineRule="exact"/>
              <w:jc w:val="center"/>
              <w:rPr>
                <w:sz w:val="28"/>
                <w:szCs w:val="28"/>
              </w:rPr>
            </w:pPr>
            <w:r>
              <w:rPr>
                <w:sz w:val="28"/>
                <w:szCs w:val="28"/>
              </w:rPr>
              <w:t>4</w:t>
            </w:r>
          </w:p>
        </w:tc>
        <w:tc>
          <w:tcPr>
            <w:tcW w:w="6157" w:type="dxa"/>
          </w:tcPr>
          <w:p w:rsidR="009251E0" w:rsidRDefault="00111CD0">
            <w:pPr>
              <w:spacing w:line="580" w:lineRule="exact"/>
              <w:rPr>
                <w:sz w:val="28"/>
                <w:szCs w:val="28"/>
              </w:rPr>
            </w:pPr>
            <w:r>
              <w:rPr>
                <w:rFonts w:hint="eastAsia"/>
                <w:sz w:val="28"/>
                <w:szCs w:val="28"/>
              </w:rPr>
              <w:t>法定代表人授权书</w:t>
            </w:r>
          </w:p>
        </w:tc>
        <w:tc>
          <w:tcPr>
            <w:tcW w:w="1234" w:type="dxa"/>
          </w:tcPr>
          <w:p w:rsidR="009251E0" w:rsidRDefault="009251E0">
            <w:pPr>
              <w:spacing w:line="580" w:lineRule="exact"/>
              <w:jc w:val="center"/>
              <w:rPr>
                <w:sz w:val="28"/>
                <w:szCs w:val="28"/>
              </w:rPr>
            </w:pPr>
          </w:p>
        </w:tc>
      </w:tr>
      <w:tr w:rsidR="009251E0">
        <w:trPr>
          <w:jc w:val="center"/>
        </w:trPr>
        <w:tc>
          <w:tcPr>
            <w:tcW w:w="970" w:type="dxa"/>
          </w:tcPr>
          <w:p w:rsidR="009251E0" w:rsidRDefault="00111CD0">
            <w:pPr>
              <w:spacing w:line="580" w:lineRule="exact"/>
              <w:jc w:val="center"/>
              <w:rPr>
                <w:sz w:val="28"/>
                <w:szCs w:val="28"/>
              </w:rPr>
            </w:pPr>
            <w:r>
              <w:rPr>
                <w:sz w:val="28"/>
                <w:szCs w:val="28"/>
              </w:rPr>
              <w:t>5</w:t>
            </w:r>
          </w:p>
        </w:tc>
        <w:tc>
          <w:tcPr>
            <w:tcW w:w="6157" w:type="dxa"/>
          </w:tcPr>
          <w:p w:rsidR="009251E0" w:rsidRDefault="00111CD0">
            <w:pPr>
              <w:spacing w:line="580" w:lineRule="exact"/>
              <w:rPr>
                <w:sz w:val="28"/>
                <w:szCs w:val="28"/>
              </w:rPr>
            </w:pPr>
            <w:r>
              <w:rPr>
                <w:rFonts w:hint="eastAsia"/>
                <w:sz w:val="28"/>
                <w:szCs w:val="28"/>
              </w:rPr>
              <w:t>法定代表人身份证复印件</w:t>
            </w:r>
          </w:p>
        </w:tc>
        <w:tc>
          <w:tcPr>
            <w:tcW w:w="1234" w:type="dxa"/>
          </w:tcPr>
          <w:p w:rsidR="009251E0" w:rsidRDefault="009251E0">
            <w:pPr>
              <w:spacing w:line="580" w:lineRule="exact"/>
              <w:jc w:val="center"/>
              <w:rPr>
                <w:sz w:val="28"/>
                <w:szCs w:val="28"/>
              </w:rPr>
            </w:pPr>
          </w:p>
        </w:tc>
      </w:tr>
      <w:tr w:rsidR="009251E0">
        <w:trPr>
          <w:jc w:val="center"/>
        </w:trPr>
        <w:tc>
          <w:tcPr>
            <w:tcW w:w="970" w:type="dxa"/>
          </w:tcPr>
          <w:p w:rsidR="009251E0" w:rsidRDefault="00111CD0">
            <w:pPr>
              <w:spacing w:line="580" w:lineRule="exact"/>
              <w:jc w:val="center"/>
              <w:rPr>
                <w:sz w:val="28"/>
                <w:szCs w:val="28"/>
              </w:rPr>
            </w:pPr>
            <w:r>
              <w:rPr>
                <w:sz w:val="28"/>
                <w:szCs w:val="28"/>
              </w:rPr>
              <w:t>6</w:t>
            </w:r>
          </w:p>
        </w:tc>
        <w:tc>
          <w:tcPr>
            <w:tcW w:w="6157" w:type="dxa"/>
          </w:tcPr>
          <w:p w:rsidR="009251E0" w:rsidRDefault="00111CD0">
            <w:pPr>
              <w:spacing w:line="580" w:lineRule="exact"/>
              <w:rPr>
                <w:sz w:val="28"/>
                <w:szCs w:val="28"/>
              </w:rPr>
            </w:pPr>
            <w:r>
              <w:rPr>
                <w:rFonts w:hint="eastAsia"/>
                <w:sz w:val="28"/>
                <w:szCs w:val="28"/>
              </w:rPr>
              <w:t>授权代表身份证复印件</w:t>
            </w:r>
          </w:p>
        </w:tc>
        <w:tc>
          <w:tcPr>
            <w:tcW w:w="1234" w:type="dxa"/>
          </w:tcPr>
          <w:p w:rsidR="009251E0" w:rsidRDefault="009251E0">
            <w:pPr>
              <w:spacing w:line="580" w:lineRule="exact"/>
              <w:jc w:val="center"/>
              <w:rPr>
                <w:sz w:val="28"/>
                <w:szCs w:val="28"/>
              </w:rPr>
            </w:pPr>
          </w:p>
        </w:tc>
      </w:tr>
      <w:tr w:rsidR="009251E0">
        <w:trPr>
          <w:jc w:val="center"/>
        </w:trPr>
        <w:tc>
          <w:tcPr>
            <w:tcW w:w="970" w:type="dxa"/>
          </w:tcPr>
          <w:p w:rsidR="009251E0" w:rsidRDefault="00111CD0">
            <w:pPr>
              <w:spacing w:line="580" w:lineRule="exact"/>
              <w:jc w:val="center"/>
              <w:rPr>
                <w:sz w:val="28"/>
                <w:szCs w:val="28"/>
              </w:rPr>
            </w:pPr>
            <w:r>
              <w:rPr>
                <w:rFonts w:hint="eastAsia"/>
                <w:sz w:val="28"/>
                <w:szCs w:val="28"/>
              </w:rPr>
              <w:t>7</w:t>
            </w:r>
          </w:p>
        </w:tc>
        <w:tc>
          <w:tcPr>
            <w:tcW w:w="6157" w:type="dxa"/>
          </w:tcPr>
          <w:p w:rsidR="009251E0" w:rsidRDefault="00111CD0">
            <w:pPr>
              <w:spacing w:line="580" w:lineRule="exact"/>
              <w:rPr>
                <w:sz w:val="28"/>
                <w:szCs w:val="28"/>
              </w:rPr>
            </w:pPr>
            <w:r>
              <w:rPr>
                <w:rFonts w:hint="eastAsia"/>
                <w:sz w:val="28"/>
                <w:szCs w:val="28"/>
              </w:rPr>
              <w:t>承诺函</w:t>
            </w:r>
          </w:p>
        </w:tc>
        <w:tc>
          <w:tcPr>
            <w:tcW w:w="1234" w:type="dxa"/>
          </w:tcPr>
          <w:p w:rsidR="009251E0" w:rsidRDefault="009251E0">
            <w:pPr>
              <w:spacing w:line="580" w:lineRule="exact"/>
              <w:jc w:val="center"/>
              <w:rPr>
                <w:sz w:val="28"/>
                <w:szCs w:val="28"/>
              </w:rPr>
            </w:pPr>
          </w:p>
        </w:tc>
      </w:tr>
      <w:tr w:rsidR="009251E0">
        <w:trPr>
          <w:jc w:val="center"/>
        </w:trPr>
        <w:tc>
          <w:tcPr>
            <w:tcW w:w="970" w:type="dxa"/>
          </w:tcPr>
          <w:p w:rsidR="009251E0" w:rsidRDefault="00111CD0">
            <w:pPr>
              <w:spacing w:line="580" w:lineRule="exact"/>
              <w:jc w:val="center"/>
              <w:rPr>
                <w:sz w:val="28"/>
                <w:szCs w:val="28"/>
              </w:rPr>
            </w:pPr>
            <w:r>
              <w:rPr>
                <w:sz w:val="28"/>
                <w:szCs w:val="28"/>
              </w:rPr>
              <w:t>8</w:t>
            </w:r>
          </w:p>
        </w:tc>
        <w:tc>
          <w:tcPr>
            <w:tcW w:w="6157" w:type="dxa"/>
          </w:tcPr>
          <w:p w:rsidR="009251E0" w:rsidRDefault="00111CD0">
            <w:pPr>
              <w:spacing w:line="580" w:lineRule="exact"/>
              <w:rPr>
                <w:sz w:val="28"/>
                <w:szCs w:val="28"/>
              </w:rPr>
            </w:pPr>
            <w:r>
              <w:rPr>
                <w:rFonts w:hint="eastAsia"/>
                <w:sz w:val="28"/>
                <w:szCs w:val="28"/>
              </w:rPr>
              <w:t>企业概况</w:t>
            </w:r>
          </w:p>
        </w:tc>
        <w:tc>
          <w:tcPr>
            <w:tcW w:w="1234" w:type="dxa"/>
          </w:tcPr>
          <w:p w:rsidR="009251E0" w:rsidRDefault="009251E0">
            <w:pPr>
              <w:spacing w:line="580" w:lineRule="exact"/>
              <w:jc w:val="center"/>
              <w:rPr>
                <w:sz w:val="28"/>
                <w:szCs w:val="28"/>
              </w:rPr>
            </w:pPr>
          </w:p>
        </w:tc>
      </w:tr>
      <w:tr w:rsidR="009251E0">
        <w:trPr>
          <w:jc w:val="center"/>
        </w:trPr>
        <w:tc>
          <w:tcPr>
            <w:tcW w:w="970" w:type="dxa"/>
          </w:tcPr>
          <w:p w:rsidR="009251E0" w:rsidRDefault="00111CD0">
            <w:pPr>
              <w:spacing w:line="580" w:lineRule="exact"/>
              <w:jc w:val="center"/>
              <w:rPr>
                <w:sz w:val="28"/>
                <w:szCs w:val="28"/>
              </w:rPr>
            </w:pPr>
            <w:r>
              <w:rPr>
                <w:sz w:val="28"/>
                <w:szCs w:val="28"/>
              </w:rPr>
              <w:t>9</w:t>
            </w:r>
          </w:p>
        </w:tc>
        <w:tc>
          <w:tcPr>
            <w:tcW w:w="6157" w:type="dxa"/>
          </w:tcPr>
          <w:p w:rsidR="009251E0" w:rsidRDefault="00111CD0">
            <w:pPr>
              <w:spacing w:line="580" w:lineRule="exact"/>
              <w:rPr>
                <w:sz w:val="28"/>
                <w:szCs w:val="28"/>
              </w:rPr>
            </w:pPr>
            <w:r>
              <w:rPr>
                <w:rFonts w:hint="eastAsia"/>
                <w:sz w:val="28"/>
                <w:szCs w:val="28"/>
              </w:rPr>
              <w:t>业绩证明（含有发票、成交日期、合同关键页</w:t>
            </w:r>
            <w:r>
              <w:rPr>
                <w:rFonts w:hint="eastAsia"/>
                <w:sz w:val="28"/>
                <w:szCs w:val="28"/>
              </w:rPr>
              <w:t>..</w:t>
            </w:r>
            <w:r>
              <w:rPr>
                <w:rFonts w:hint="eastAsia"/>
                <w:sz w:val="28"/>
                <w:szCs w:val="28"/>
              </w:rPr>
              <w:t>）</w:t>
            </w:r>
          </w:p>
        </w:tc>
        <w:tc>
          <w:tcPr>
            <w:tcW w:w="1234" w:type="dxa"/>
          </w:tcPr>
          <w:p w:rsidR="009251E0" w:rsidRDefault="009251E0">
            <w:pPr>
              <w:spacing w:line="580" w:lineRule="exact"/>
              <w:jc w:val="center"/>
              <w:rPr>
                <w:sz w:val="28"/>
                <w:szCs w:val="28"/>
              </w:rPr>
            </w:pPr>
          </w:p>
        </w:tc>
      </w:tr>
      <w:tr w:rsidR="009251E0">
        <w:trPr>
          <w:jc w:val="center"/>
        </w:trPr>
        <w:tc>
          <w:tcPr>
            <w:tcW w:w="970" w:type="dxa"/>
          </w:tcPr>
          <w:p w:rsidR="009251E0" w:rsidRDefault="00111CD0">
            <w:pPr>
              <w:spacing w:line="580" w:lineRule="exact"/>
              <w:jc w:val="center"/>
              <w:rPr>
                <w:sz w:val="28"/>
                <w:szCs w:val="28"/>
              </w:rPr>
            </w:pPr>
            <w:r>
              <w:rPr>
                <w:sz w:val="28"/>
                <w:szCs w:val="28"/>
              </w:rPr>
              <w:t>10</w:t>
            </w:r>
          </w:p>
        </w:tc>
        <w:tc>
          <w:tcPr>
            <w:tcW w:w="6157" w:type="dxa"/>
          </w:tcPr>
          <w:p w:rsidR="009251E0" w:rsidRDefault="00111CD0">
            <w:pPr>
              <w:spacing w:line="580" w:lineRule="exact"/>
              <w:rPr>
                <w:sz w:val="28"/>
                <w:szCs w:val="28"/>
              </w:rPr>
            </w:pPr>
            <w:r>
              <w:rPr>
                <w:rFonts w:hint="eastAsia"/>
                <w:sz w:val="28"/>
                <w:szCs w:val="28"/>
              </w:rPr>
              <w:t>货架布局设计方案</w:t>
            </w:r>
          </w:p>
        </w:tc>
        <w:tc>
          <w:tcPr>
            <w:tcW w:w="1234" w:type="dxa"/>
          </w:tcPr>
          <w:p w:rsidR="009251E0" w:rsidRDefault="009251E0">
            <w:pPr>
              <w:spacing w:line="580" w:lineRule="exact"/>
              <w:jc w:val="center"/>
              <w:rPr>
                <w:sz w:val="28"/>
                <w:szCs w:val="28"/>
              </w:rPr>
            </w:pPr>
          </w:p>
        </w:tc>
      </w:tr>
      <w:tr w:rsidR="009251E0">
        <w:trPr>
          <w:jc w:val="center"/>
        </w:trPr>
        <w:tc>
          <w:tcPr>
            <w:tcW w:w="970" w:type="dxa"/>
          </w:tcPr>
          <w:p w:rsidR="009251E0" w:rsidRDefault="00111CD0">
            <w:pPr>
              <w:spacing w:line="580" w:lineRule="exact"/>
              <w:jc w:val="center"/>
              <w:rPr>
                <w:sz w:val="28"/>
                <w:szCs w:val="28"/>
              </w:rPr>
            </w:pPr>
            <w:r>
              <w:rPr>
                <w:rFonts w:hint="eastAsia"/>
                <w:sz w:val="28"/>
                <w:szCs w:val="28"/>
              </w:rPr>
              <w:t>11</w:t>
            </w:r>
          </w:p>
        </w:tc>
        <w:tc>
          <w:tcPr>
            <w:tcW w:w="6157" w:type="dxa"/>
          </w:tcPr>
          <w:p w:rsidR="009251E0" w:rsidRDefault="00111CD0">
            <w:pPr>
              <w:spacing w:line="580" w:lineRule="exact"/>
              <w:rPr>
                <w:sz w:val="28"/>
                <w:szCs w:val="28"/>
              </w:rPr>
            </w:pPr>
            <w:r>
              <w:rPr>
                <w:rFonts w:hint="eastAsia"/>
                <w:sz w:val="28"/>
                <w:szCs w:val="28"/>
              </w:rPr>
              <w:t>参选货架的技术参数表（规格大小、工艺、厚度</w:t>
            </w:r>
            <w:r>
              <w:rPr>
                <w:rFonts w:hint="eastAsia"/>
                <w:sz w:val="28"/>
                <w:szCs w:val="28"/>
              </w:rPr>
              <w:t>...)</w:t>
            </w:r>
          </w:p>
        </w:tc>
        <w:tc>
          <w:tcPr>
            <w:tcW w:w="1234" w:type="dxa"/>
          </w:tcPr>
          <w:p w:rsidR="009251E0" w:rsidRDefault="009251E0">
            <w:pPr>
              <w:spacing w:line="580" w:lineRule="exact"/>
              <w:jc w:val="center"/>
              <w:rPr>
                <w:sz w:val="28"/>
                <w:szCs w:val="28"/>
              </w:rPr>
            </w:pPr>
          </w:p>
        </w:tc>
      </w:tr>
      <w:tr w:rsidR="009251E0">
        <w:trPr>
          <w:jc w:val="center"/>
        </w:trPr>
        <w:tc>
          <w:tcPr>
            <w:tcW w:w="970" w:type="dxa"/>
          </w:tcPr>
          <w:p w:rsidR="009251E0" w:rsidRDefault="00111CD0">
            <w:pPr>
              <w:spacing w:line="580" w:lineRule="exact"/>
              <w:jc w:val="center"/>
              <w:rPr>
                <w:sz w:val="28"/>
                <w:szCs w:val="28"/>
              </w:rPr>
            </w:pPr>
            <w:r>
              <w:rPr>
                <w:rFonts w:hint="eastAsia"/>
                <w:sz w:val="28"/>
                <w:szCs w:val="28"/>
              </w:rPr>
              <w:t>12</w:t>
            </w:r>
          </w:p>
        </w:tc>
        <w:tc>
          <w:tcPr>
            <w:tcW w:w="6157" w:type="dxa"/>
          </w:tcPr>
          <w:p w:rsidR="009251E0" w:rsidRDefault="00111CD0">
            <w:pPr>
              <w:spacing w:line="580" w:lineRule="exact"/>
              <w:rPr>
                <w:sz w:val="28"/>
                <w:szCs w:val="28"/>
              </w:rPr>
            </w:pPr>
            <w:r>
              <w:rPr>
                <w:rFonts w:hint="eastAsia"/>
                <w:sz w:val="28"/>
                <w:szCs w:val="28"/>
              </w:rPr>
              <w:t>质保及售后服务方案</w:t>
            </w:r>
          </w:p>
        </w:tc>
        <w:tc>
          <w:tcPr>
            <w:tcW w:w="1234" w:type="dxa"/>
          </w:tcPr>
          <w:p w:rsidR="009251E0" w:rsidRDefault="009251E0">
            <w:pPr>
              <w:spacing w:line="580" w:lineRule="exact"/>
              <w:jc w:val="center"/>
              <w:rPr>
                <w:sz w:val="28"/>
                <w:szCs w:val="28"/>
              </w:rPr>
            </w:pPr>
          </w:p>
        </w:tc>
      </w:tr>
      <w:tr w:rsidR="009251E0">
        <w:trPr>
          <w:jc w:val="center"/>
        </w:trPr>
        <w:tc>
          <w:tcPr>
            <w:tcW w:w="970" w:type="dxa"/>
          </w:tcPr>
          <w:p w:rsidR="009251E0" w:rsidRDefault="00111CD0">
            <w:pPr>
              <w:spacing w:line="580" w:lineRule="exact"/>
              <w:jc w:val="center"/>
              <w:rPr>
                <w:sz w:val="28"/>
                <w:szCs w:val="28"/>
              </w:rPr>
            </w:pPr>
            <w:r>
              <w:rPr>
                <w:sz w:val="28"/>
                <w:szCs w:val="28"/>
              </w:rPr>
              <w:t>13</w:t>
            </w:r>
          </w:p>
        </w:tc>
        <w:tc>
          <w:tcPr>
            <w:tcW w:w="6157" w:type="dxa"/>
          </w:tcPr>
          <w:p w:rsidR="009251E0" w:rsidRDefault="00111CD0">
            <w:pPr>
              <w:spacing w:line="580" w:lineRule="exact"/>
              <w:rPr>
                <w:sz w:val="28"/>
                <w:szCs w:val="28"/>
              </w:rPr>
            </w:pPr>
            <w:r>
              <w:rPr>
                <w:rFonts w:hint="eastAsia"/>
                <w:sz w:val="28"/>
                <w:szCs w:val="28"/>
              </w:rPr>
              <w:t>其他</w:t>
            </w:r>
          </w:p>
        </w:tc>
        <w:tc>
          <w:tcPr>
            <w:tcW w:w="1234" w:type="dxa"/>
          </w:tcPr>
          <w:p w:rsidR="009251E0" w:rsidRDefault="009251E0">
            <w:pPr>
              <w:spacing w:line="580" w:lineRule="exact"/>
              <w:jc w:val="center"/>
              <w:rPr>
                <w:sz w:val="28"/>
                <w:szCs w:val="28"/>
              </w:rPr>
            </w:pPr>
          </w:p>
        </w:tc>
      </w:tr>
      <w:tr w:rsidR="009251E0">
        <w:trPr>
          <w:jc w:val="center"/>
        </w:trPr>
        <w:tc>
          <w:tcPr>
            <w:tcW w:w="970" w:type="dxa"/>
          </w:tcPr>
          <w:p w:rsidR="009251E0" w:rsidRDefault="00111CD0">
            <w:pPr>
              <w:spacing w:line="580" w:lineRule="exact"/>
              <w:jc w:val="center"/>
              <w:rPr>
                <w:sz w:val="28"/>
                <w:szCs w:val="28"/>
              </w:rPr>
            </w:pPr>
            <w:r>
              <w:rPr>
                <w:rFonts w:hint="eastAsia"/>
                <w:sz w:val="28"/>
                <w:szCs w:val="28"/>
              </w:rPr>
              <w:t>...</w:t>
            </w:r>
          </w:p>
        </w:tc>
        <w:tc>
          <w:tcPr>
            <w:tcW w:w="6157" w:type="dxa"/>
          </w:tcPr>
          <w:p w:rsidR="009251E0" w:rsidRDefault="00111CD0">
            <w:pPr>
              <w:spacing w:line="580" w:lineRule="exact"/>
              <w:rPr>
                <w:sz w:val="28"/>
                <w:szCs w:val="28"/>
              </w:rPr>
            </w:pPr>
            <w:r>
              <w:rPr>
                <w:rFonts w:hint="eastAsia"/>
                <w:sz w:val="28"/>
                <w:szCs w:val="28"/>
              </w:rPr>
              <w:t>...</w:t>
            </w:r>
          </w:p>
        </w:tc>
        <w:tc>
          <w:tcPr>
            <w:tcW w:w="1234" w:type="dxa"/>
          </w:tcPr>
          <w:p w:rsidR="009251E0" w:rsidRDefault="009251E0">
            <w:pPr>
              <w:spacing w:line="580" w:lineRule="exact"/>
              <w:jc w:val="center"/>
              <w:rPr>
                <w:sz w:val="28"/>
                <w:szCs w:val="28"/>
              </w:rPr>
            </w:pPr>
          </w:p>
        </w:tc>
      </w:tr>
    </w:tbl>
    <w:p w:rsidR="009251E0" w:rsidRDefault="009251E0">
      <w:pPr>
        <w:spacing w:line="580" w:lineRule="exact"/>
        <w:jc w:val="center"/>
        <w:rPr>
          <w:b/>
          <w:bCs/>
          <w:sz w:val="36"/>
          <w:szCs w:val="36"/>
        </w:rPr>
      </w:pPr>
    </w:p>
    <w:p w:rsidR="009251E0" w:rsidRDefault="009251E0">
      <w:pPr>
        <w:pStyle w:val="14"/>
        <w:spacing w:line="580" w:lineRule="exact"/>
        <w:ind w:firstLine="723"/>
        <w:rPr>
          <w:b/>
          <w:bCs/>
          <w:sz w:val="36"/>
          <w:szCs w:val="36"/>
        </w:rPr>
      </w:pPr>
    </w:p>
    <w:p w:rsidR="009251E0" w:rsidRDefault="009251E0">
      <w:pPr>
        <w:pStyle w:val="14"/>
        <w:spacing w:line="580" w:lineRule="exact"/>
        <w:ind w:firstLine="723"/>
        <w:rPr>
          <w:b/>
          <w:bCs/>
          <w:sz w:val="36"/>
          <w:szCs w:val="36"/>
        </w:rPr>
      </w:pPr>
    </w:p>
    <w:p w:rsidR="009251E0" w:rsidRDefault="009251E0">
      <w:pPr>
        <w:pStyle w:val="14"/>
        <w:spacing w:line="580" w:lineRule="exact"/>
        <w:ind w:firstLine="723"/>
        <w:rPr>
          <w:b/>
          <w:bCs/>
          <w:sz w:val="36"/>
          <w:szCs w:val="36"/>
        </w:rPr>
      </w:pPr>
    </w:p>
    <w:p w:rsidR="009251E0" w:rsidRDefault="009251E0">
      <w:pPr>
        <w:pStyle w:val="14"/>
        <w:spacing w:line="580" w:lineRule="exact"/>
        <w:ind w:firstLine="723"/>
        <w:rPr>
          <w:b/>
          <w:bCs/>
          <w:sz w:val="36"/>
          <w:szCs w:val="36"/>
        </w:rPr>
      </w:pPr>
    </w:p>
    <w:p w:rsidR="009251E0" w:rsidRDefault="009251E0">
      <w:pPr>
        <w:pStyle w:val="14"/>
        <w:spacing w:line="580" w:lineRule="exact"/>
      </w:pPr>
    </w:p>
    <w:p w:rsidR="009251E0" w:rsidRDefault="00111CD0">
      <w:pPr>
        <w:spacing w:line="580" w:lineRule="exact"/>
        <w:jc w:val="center"/>
        <w:rPr>
          <w:rFonts w:ascii="宋体" w:hAnsi="宋体" w:cs="宋体"/>
          <w:b/>
          <w:color w:val="000000" w:themeColor="text1"/>
          <w:sz w:val="44"/>
          <w:szCs w:val="44"/>
        </w:rPr>
      </w:pPr>
      <w:r>
        <w:br w:type="page"/>
      </w:r>
      <w:r>
        <w:rPr>
          <w:rFonts w:ascii="宋体" w:hAnsi="宋体" w:cs="宋体" w:hint="eastAsia"/>
          <w:b/>
          <w:color w:val="000000" w:themeColor="text1"/>
          <w:sz w:val="44"/>
          <w:szCs w:val="44"/>
        </w:rPr>
        <w:lastRenderedPageBreak/>
        <w:t>参选报价单</w:t>
      </w:r>
    </w:p>
    <w:p w:rsidR="009251E0" w:rsidRDefault="00111CD0">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福建省福化天辰气体有限公司：</w:t>
      </w:r>
    </w:p>
    <w:p w:rsidR="009251E0" w:rsidRDefault="00111CD0">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Pr>
          <w:rFonts w:ascii="宋体" w:hAnsi="宋体" w:cs="宋体" w:hint="eastAsia"/>
          <w:color w:val="000000" w:themeColor="text1"/>
          <w:sz w:val="24"/>
          <w:szCs w:val="24"/>
          <w:u w:val="single"/>
        </w:rPr>
        <w:t>2019年货架采购与安装项目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w:t>
      </w:r>
    </w:p>
    <w:p w:rsidR="009251E0" w:rsidRDefault="009251E0">
      <w:pPr>
        <w:spacing w:line="580" w:lineRule="exact"/>
        <w:ind w:firstLineChars="200" w:firstLine="480"/>
        <w:rPr>
          <w:rFonts w:ascii="宋体" w:hAnsi="宋体"/>
          <w:color w:val="000000" w:themeColor="text1"/>
          <w:sz w:val="24"/>
          <w:szCs w:val="24"/>
        </w:rPr>
      </w:pPr>
    </w:p>
    <w:p w:rsidR="009251E0" w:rsidRDefault="00111CD0">
      <w:pPr>
        <w:widowControl/>
        <w:adjustRightInd/>
        <w:spacing w:line="580" w:lineRule="exact"/>
        <w:ind w:firstLineChars="200" w:firstLine="480"/>
        <w:jc w:val="left"/>
        <w:textAlignment w:val="auto"/>
        <w:rPr>
          <w:rFonts w:ascii="宋体" w:hAnsi="宋体"/>
          <w:color w:val="000000" w:themeColor="text1"/>
          <w:sz w:val="24"/>
          <w:szCs w:val="24"/>
        </w:rPr>
      </w:pPr>
      <w:r>
        <w:rPr>
          <w:rFonts w:ascii="宋体" w:hAnsi="宋体" w:cs="宋体" w:hint="eastAsia"/>
          <w:color w:val="000000" w:themeColor="text1"/>
          <w:sz w:val="24"/>
          <w:szCs w:val="24"/>
          <w:u w:val="single"/>
        </w:rPr>
        <w:t>2019年货架采购与安装项目</w:t>
      </w:r>
      <w:r>
        <w:rPr>
          <w:rFonts w:ascii="宋体" w:hAnsi="宋体" w:hint="eastAsia"/>
          <w:b/>
          <w:color w:val="000000" w:themeColor="text1"/>
          <w:sz w:val="24"/>
          <w:szCs w:val="24"/>
        </w:rPr>
        <w:t>含税</w:t>
      </w:r>
      <w:r>
        <w:rPr>
          <w:rFonts w:ascii="宋体" w:hAnsi="宋体"/>
          <w:b/>
          <w:color w:val="000000" w:themeColor="text1"/>
          <w:sz w:val="24"/>
          <w:szCs w:val="24"/>
        </w:rPr>
        <w:t>总价</w:t>
      </w:r>
      <w:r>
        <w:rPr>
          <w:rFonts w:ascii="宋体" w:hAnsi="宋体" w:hint="eastAsia"/>
          <w:b/>
          <w:color w:val="000000" w:themeColor="text1"/>
          <w:sz w:val="24"/>
          <w:szCs w:val="24"/>
        </w:rPr>
        <w:t>（增值税专用发票）</w:t>
      </w:r>
      <w:r>
        <w:rPr>
          <w:rFonts w:ascii="宋体" w:hAnsi="宋体" w:hint="eastAsia"/>
          <w:color w:val="000000" w:themeColor="text1"/>
          <w:sz w:val="24"/>
          <w:szCs w:val="24"/>
        </w:rPr>
        <w:t>人民币（大写）</w:t>
      </w:r>
      <w:r>
        <w:rPr>
          <w:rFonts w:ascii="宋体" w:hAnsi="宋体"/>
          <w:color w:val="000000" w:themeColor="text1"/>
          <w:sz w:val="24"/>
          <w:szCs w:val="24"/>
        </w:rPr>
        <w:t>_______</w:t>
      </w:r>
      <w:r>
        <w:rPr>
          <w:rFonts w:ascii="宋体" w:hAnsi="宋体" w:hint="eastAsia"/>
          <w:color w:val="000000" w:themeColor="text1"/>
          <w:sz w:val="24"/>
          <w:szCs w:val="24"/>
        </w:rPr>
        <w:t>元（￥</w:t>
      </w:r>
      <w:r>
        <w:rPr>
          <w:rFonts w:ascii="宋体" w:hAnsi="宋体"/>
          <w:color w:val="000000" w:themeColor="text1"/>
          <w:sz w:val="24"/>
          <w:szCs w:val="24"/>
        </w:rPr>
        <w:t>____</w:t>
      </w:r>
      <w:r>
        <w:rPr>
          <w:rFonts w:ascii="宋体" w:hAnsi="宋体" w:hint="eastAsia"/>
          <w:color w:val="000000" w:themeColor="text1"/>
          <w:sz w:val="24"/>
          <w:szCs w:val="24"/>
        </w:rPr>
        <w:t>）。</w:t>
      </w:r>
    </w:p>
    <w:p w:rsidR="009251E0" w:rsidRDefault="009251E0">
      <w:pPr>
        <w:widowControl/>
        <w:adjustRightInd/>
        <w:spacing w:line="580" w:lineRule="exact"/>
        <w:ind w:firstLineChars="200" w:firstLine="480"/>
        <w:jc w:val="left"/>
        <w:textAlignment w:val="auto"/>
        <w:rPr>
          <w:rFonts w:ascii="宋体" w:hAnsi="宋体"/>
          <w:color w:val="000000" w:themeColor="text1"/>
          <w:sz w:val="24"/>
          <w:szCs w:val="24"/>
        </w:rPr>
      </w:pPr>
    </w:p>
    <w:p w:rsidR="009251E0" w:rsidRDefault="00111CD0">
      <w:pPr>
        <w:spacing w:line="5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注：1.请注明中选后所开具的发票类型：增值税</w:t>
      </w:r>
      <w:r>
        <w:rPr>
          <w:rFonts w:ascii="宋体" w:hAnsi="宋体" w:hint="eastAsia"/>
          <w:color w:val="000000" w:themeColor="text1"/>
          <w:sz w:val="24"/>
          <w:szCs w:val="24"/>
          <w:u w:val="single"/>
        </w:rPr>
        <w:t>_</w:t>
      </w:r>
      <w:r>
        <w:rPr>
          <w:rFonts w:ascii="宋体" w:hAnsi="宋体" w:hint="eastAsia"/>
          <w:b/>
          <w:i/>
          <w:color w:val="FF0000"/>
          <w:sz w:val="24"/>
          <w:szCs w:val="24"/>
          <w:u w:val="single"/>
        </w:rPr>
        <w:t>__</w:t>
      </w:r>
      <w:r>
        <w:rPr>
          <w:rFonts w:ascii="宋体" w:hAnsi="宋体"/>
          <w:b/>
          <w:i/>
          <w:color w:val="FF0000"/>
          <w:sz w:val="24"/>
          <w:szCs w:val="24"/>
          <w:u w:val="single"/>
        </w:rPr>
        <w:t>必填</w:t>
      </w:r>
      <w:r>
        <w:rPr>
          <w:rFonts w:ascii="宋体" w:hAnsi="宋体" w:hint="eastAsia"/>
          <w:b/>
          <w:i/>
          <w:color w:val="FF0000"/>
          <w:sz w:val="24"/>
          <w:szCs w:val="24"/>
          <w:u w:val="single"/>
        </w:rPr>
        <w:t>_</w:t>
      </w:r>
      <w:r>
        <w:rPr>
          <w:rFonts w:ascii="宋体" w:hAnsi="宋体" w:hint="eastAsia"/>
          <w:b/>
          <w:i/>
          <w:color w:val="FF0000"/>
          <w:sz w:val="24"/>
          <w:szCs w:val="24"/>
        </w:rPr>
        <w:t>_</w:t>
      </w:r>
      <w:r>
        <w:rPr>
          <w:rFonts w:ascii="宋体" w:hAnsi="宋体" w:hint="eastAsia"/>
          <w:b/>
          <w:i/>
          <w:color w:val="000000" w:themeColor="text1"/>
          <w:sz w:val="24"/>
          <w:szCs w:val="24"/>
        </w:rPr>
        <w:t>_</w:t>
      </w:r>
      <w:r>
        <w:rPr>
          <w:rFonts w:ascii="宋体" w:hAnsi="宋体" w:hint="eastAsia"/>
          <w:color w:val="000000" w:themeColor="text1"/>
          <w:sz w:val="24"/>
          <w:szCs w:val="24"/>
        </w:rPr>
        <w:t>发票 ，税率</w:t>
      </w:r>
      <w:r>
        <w:rPr>
          <w:rFonts w:ascii="宋体" w:hAnsi="宋体" w:hint="eastAsia"/>
          <w:color w:val="FF0000"/>
          <w:sz w:val="24"/>
          <w:szCs w:val="24"/>
        </w:rPr>
        <w:t>___</w:t>
      </w:r>
      <w:r>
        <w:rPr>
          <w:rFonts w:ascii="宋体" w:hAnsi="宋体" w:hint="eastAsia"/>
          <w:b/>
          <w:i/>
          <w:color w:val="FF0000"/>
          <w:sz w:val="24"/>
          <w:szCs w:val="24"/>
          <w:u w:val="single"/>
        </w:rPr>
        <w:t>必填__</w:t>
      </w:r>
      <w:r>
        <w:rPr>
          <w:rFonts w:ascii="宋体" w:hAnsi="宋体" w:hint="eastAsia"/>
          <w:color w:val="000000" w:themeColor="text1"/>
          <w:sz w:val="24"/>
          <w:szCs w:val="24"/>
          <w:u w:val="single"/>
        </w:rPr>
        <w:t>_</w:t>
      </w:r>
      <w:r>
        <w:rPr>
          <w:rFonts w:ascii="宋体" w:hAnsi="宋体" w:hint="eastAsia"/>
          <w:color w:val="000000" w:themeColor="text1"/>
          <w:sz w:val="24"/>
          <w:szCs w:val="24"/>
        </w:rPr>
        <w:t>%</w:t>
      </w:r>
    </w:p>
    <w:p w:rsidR="009251E0" w:rsidRDefault="00111CD0">
      <w:pPr>
        <w:spacing w:line="5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 xml:space="preserve">    2.请注明中选后交货期限：下订单后</w:t>
      </w:r>
      <w:r>
        <w:rPr>
          <w:rFonts w:ascii="宋体" w:hAnsi="宋体" w:hint="eastAsia"/>
          <w:b/>
          <w:i/>
          <w:color w:val="FF0000"/>
          <w:sz w:val="24"/>
          <w:szCs w:val="24"/>
          <w:u w:val="single"/>
        </w:rPr>
        <w:t>_</w:t>
      </w:r>
      <w:r>
        <w:rPr>
          <w:rFonts w:ascii="宋体" w:hAnsi="宋体"/>
          <w:b/>
          <w:i/>
          <w:color w:val="FF0000"/>
          <w:sz w:val="24"/>
          <w:szCs w:val="24"/>
          <w:u w:val="single"/>
        </w:rPr>
        <w:t>必填</w:t>
      </w:r>
      <w:r>
        <w:rPr>
          <w:rFonts w:ascii="宋体" w:hAnsi="宋体" w:hint="eastAsia"/>
          <w:b/>
          <w:i/>
          <w:color w:val="FF0000"/>
          <w:sz w:val="24"/>
          <w:szCs w:val="24"/>
          <w:u w:val="single"/>
        </w:rPr>
        <w:t>_</w:t>
      </w:r>
      <w:r>
        <w:rPr>
          <w:rFonts w:ascii="宋体" w:hAnsi="宋体" w:hint="eastAsia"/>
          <w:b/>
          <w:i/>
          <w:color w:val="FF0000"/>
          <w:sz w:val="24"/>
          <w:szCs w:val="24"/>
        </w:rPr>
        <w:t>_</w:t>
      </w:r>
      <w:r>
        <w:rPr>
          <w:rFonts w:ascii="宋体" w:hAnsi="宋体" w:hint="eastAsia"/>
          <w:color w:val="000000" w:themeColor="text1"/>
          <w:sz w:val="24"/>
          <w:szCs w:val="24"/>
        </w:rPr>
        <w:t>天交货。</w:t>
      </w:r>
    </w:p>
    <w:p w:rsidR="009251E0" w:rsidRDefault="00111CD0">
      <w:pPr>
        <w:spacing w:line="580" w:lineRule="exact"/>
        <w:ind w:firstLineChars="400" w:firstLine="964"/>
        <w:rPr>
          <w:rFonts w:ascii="宋体" w:hAnsi="宋体"/>
          <w:b/>
          <w:color w:val="000000" w:themeColor="text1"/>
          <w:sz w:val="24"/>
          <w:szCs w:val="24"/>
        </w:rPr>
      </w:pPr>
      <w:r>
        <w:rPr>
          <w:rFonts w:ascii="宋体" w:hAnsi="宋体" w:hint="eastAsia"/>
          <w:b/>
          <w:color w:val="000000" w:themeColor="text1"/>
          <w:sz w:val="24"/>
          <w:szCs w:val="24"/>
        </w:rPr>
        <w:t>3</w:t>
      </w:r>
      <w:r>
        <w:rPr>
          <w:rFonts w:ascii="宋体" w:hAnsi="宋体"/>
          <w:b/>
          <w:color w:val="000000" w:themeColor="text1"/>
          <w:sz w:val="24"/>
          <w:szCs w:val="24"/>
        </w:rPr>
        <w:t xml:space="preserve">. </w:t>
      </w:r>
      <w:r>
        <w:rPr>
          <w:rFonts w:ascii="宋体" w:hAnsi="宋体" w:hint="eastAsia"/>
          <w:b/>
          <w:color w:val="000000" w:themeColor="text1"/>
          <w:sz w:val="24"/>
          <w:szCs w:val="24"/>
        </w:rPr>
        <w:t>以上报价含安装所需的辅材费用、人工费</w:t>
      </w:r>
      <w:r>
        <w:rPr>
          <w:rFonts w:ascii="宋体" w:hAnsi="宋体"/>
          <w:b/>
          <w:color w:val="000000" w:themeColor="text1"/>
          <w:sz w:val="24"/>
          <w:szCs w:val="24"/>
        </w:rPr>
        <w:t>、</w:t>
      </w:r>
      <w:r>
        <w:rPr>
          <w:rFonts w:ascii="宋体" w:hAnsi="宋体" w:hint="eastAsia"/>
          <w:b/>
          <w:color w:val="000000" w:themeColor="text1"/>
          <w:sz w:val="24"/>
          <w:szCs w:val="24"/>
        </w:rPr>
        <w:t>包装费、运费、等所有费用。</w:t>
      </w:r>
    </w:p>
    <w:p w:rsidR="009251E0" w:rsidRDefault="00111CD0">
      <w:pPr>
        <w:spacing w:line="580" w:lineRule="exact"/>
        <w:ind w:firstLineChars="400" w:firstLine="96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 xml:space="preserve">. </w:t>
      </w:r>
      <w:r>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9251E0" w:rsidRDefault="009251E0">
      <w:pPr>
        <w:spacing w:line="580" w:lineRule="exact"/>
        <w:ind w:firstLineChars="200" w:firstLine="480"/>
        <w:rPr>
          <w:rFonts w:ascii="宋体" w:hAnsi="宋体"/>
          <w:color w:val="000000" w:themeColor="text1"/>
          <w:sz w:val="24"/>
          <w:szCs w:val="24"/>
        </w:rPr>
      </w:pPr>
    </w:p>
    <w:p w:rsidR="009251E0" w:rsidRDefault="00111CD0">
      <w:pPr>
        <w:spacing w:line="580" w:lineRule="exact"/>
        <w:ind w:firstLineChars="200" w:firstLine="480"/>
        <w:rPr>
          <w:rFonts w:ascii="宋体" w:hAnsi="宋体"/>
          <w:color w:val="00B050"/>
          <w:sz w:val="24"/>
          <w:szCs w:val="24"/>
        </w:rPr>
      </w:pPr>
      <w:r>
        <w:rPr>
          <w:rFonts w:ascii="宋体" w:hAnsi="宋体"/>
          <w:color w:val="000000" w:themeColor="text1"/>
          <w:sz w:val="24"/>
          <w:szCs w:val="24"/>
        </w:rPr>
        <w:t xml:space="preserve">                            </w:t>
      </w:r>
      <w:r>
        <w:rPr>
          <w:rFonts w:ascii="宋体" w:hAnsi="宋体"/>
          <w:color w:val="00B050"/>
          <w:sz w:val="24"/>
          <w:szCs w:val="24"/>
        </w:rPr>
        <w:t xml:space="preserve">  </w:t>
      </w:r>
      <w:r>
        <w:rPr>
          <w:rFonts w:ascii="宋体" w:hAnsi="宋体" w:hint="eastAsia"/>
          <w:color w:val="00B050"/>
          <w:sz w:val="24"/>
          <w:szCs w:val="24"/>
        </w:rPr>
        <w:t>参选方（盖章）：</w:t>
      </w:r>
      <w:r>
        <w:rPr>
          <w:rFonts w:ascii="宋体" w:hAnsi="宋体"/>
          <w:color w:val="00B050"/>
          <w:sz w:val="24"/>
          <w:szCs w:val="24"/>
        </w:rPr>
        <w:t xml:space="preserve"> </w:t>
      </w:r>
    </w:p>
    <w:p w:rsidR="009251E0" w:rsidRDefault="00111CD0">
      <w:pPr>
        <w:spacing w:line="580" w:lineRule="exact"/>
        <w:ind w:firstLineChars="1700" w:firstLine="4080"/>
        <w:rPr>
          <w:rFonts w:ascii="宋体" w:hAnsi="宋体"/>
          <w:color w:val="00B050"/>
          <w:sz w:val="24"/>
          <w:szCs w:val="24"/>
        </w:rPr>
      </w:pPr>
      <w:r>
        <w:rPr>
          <w:rFonts w:ascii="宋体" w:hAnsi="宋体"/>
          <w:color w:val="00B050"/>
          <w:sz w:val="24"/>
          <w:szCs w:val="24"/>
        </w:rPr>
        <w:t>参选联系人</w:t>
      </w:r>
      <w:r>
        <w:rPr>
          <w:rFonts w:ascii="宋体" w:hAnsi="宋体" w:hint="eastAsia"/>
          <w:color w:val="00B050"/>
          <w:sz w:val="24"/>
          <w:szCs w:val="24"/>
        </w:rPr>
        <w:t>：</w:t>
      </w:r>
    </w:p>
    <w:p w:rsidR="009251E0" w:rsidRDefault="00111CD0">
      <w:pPr>
        <w:spacing w:line="580" w:lineRule="exact"/>
        <w:ind w:firstLineChars="1700" w:firstLine="4080"/>
        <w:rPr>
          <w:rFonts w:ascii="宋体" w:hAnsi="宋体"/>
          <w:color w:val="00B050"/>
          <w:sz w:val="24"/>
          <w:szCs w:val="24"/>
        </w:rPr>
      </w:pPr>
      <w:r>
        <w:rPr>
          <w:rFonts w:ascii="宋体" w:hAnsi="宋体"/>
          <w:color w:val="00B050"/>
          <w:sz w:val="24"/>
          <w:szCs w:val="24"/>
        </w:rPr>
        <w:t>联系电话</w:t>
      </w:r>
      <w:r>
        <w:rPr>
          <w:rFonts w:ascii="宋体" w:hAnsi="宋体" w:hint="eastAsia"/>
          <w:color w:val="00B050"/>
          <w:sz w:val="24"/>
          <w:szCs w:val="24"/>
        </w:rPr>
        <w:t>：</w:t>
      </w:r>
    </w:p>
    <w:p w:rsidR="009251E0" w:rsidRDefault="00111CD0">
      <w:pPr>
        <w:spacing w:line="580" w:lineRule="exact"/>
        <w:ind w:firstLineChars="1700" w:firstLine="4080"/>
        <w:rPr>
          <w:rFonts w:ascii="宋体" w:hAnsi="宋体"/>
          <w:color w:val="00B050"/>
          <w:sz w:val="24"/>
          <w:szCs w:val="24"/>
        </w:rPr>
      </w:pPr>
      <w:r>
        <w:rPr>
          <w:rFonts w:ascii="宋体" w:hAnsi="宋体"/>
          <w:color w:val="00B050"/>
          <w:sz w:val="24"/>
          <w:szCs w:val="24"/>
        </w:rPr>
        <w:t>参选人邮箱</w:t>
      </w:r>
      <w:r>
        <w:rPr>
          <w:rFonts w:ascii="宋体" w:hAnsi="宋体" w:hint="eastAsia"/>
          <w:color w:val="00B050"/>
          <w:sz w:val="24"/>
          <w:szCs w:val="24"/>
        </w:rPr>
        <w:t>：</w:t>
      </w:r>
    </w:p>
    <w:p w:rsidR="009251E0" w:rsidRDefault="00111CD0">
      <w:pPr>
        <w:spacing w:line="580" w:lineRule="exact"/>
        <w:jc w:val="center"/>
        <w:rPr>
          <w:rFonts w:ascii="宋体" w:hAnsi="宋体"/>
          <w:color w:val="000000" w:themeColor="text1"/>
          <w:sz w:val="24"/>
          <w:szCs w:val="24"/>
        </w:rPr>
      </w:pPr>
      <w:r>
        <w:rPr>
          <w:rFonts w:ascii="宋体" w:hAnsi="宋体"/>
          <w:color w:val="00B050"/>
          <w:sz w:val="24"/>
          <w:szCs w:val="24"/>
        </w:rPr>
        <w:t xml:space="preserve">                                            </w:t>
      </w:r>
      <w:r>
        <w:rPr>
          <w:rFonts w:ascii="宋体" w:hAnsi="宋体" w:hint="eastAsia"/>
          <w:color w:val="00B050"/>
          <w:sz w:val="24"/>
          <w:szCs w:val="24"/>
        </w:rPr>
        <w:t>年</w:t>
      </w:r>
      <w:r>
        <w:rPr>
          <w:rFonts w:ascii="宋体" w:hAnsi="宋体"/>
          <w:color w:val="00B050"/>
          <w:sz w:val="24"/>
          <w:szCs w:val="24"/>
        </w:rPr>
        <w:t xml:space="preserve">   </w:t>
      </w:r>
      <w:r>
        <w:rPr>
          <w:rFonts w:ascii="宋体" w:hAnsi="宋体" w:hint="eastAsia"/>
          <w:color w:val="00B050"/>
          <w:sz w:val="24"/>
          <w:szCs w:val="24"/>
        </w:rPr>
        <w:t>月</w:t>
      </w:r>
      <w:r>
        <w:rPr>
          <w:rFonts w:ascii="宋体" w:hAnsi="宋体"/>
          <w:color w:val="00B050"/>
          <w:sz w:val="24"/>
          <w:szCs w:val="24"/>
        </w:rPr>
        <w:t xml:space="preserve">   </w:t>
      </w:r>
      <w:r>
        <w:rPr>
          <w:rFonts w:ascii="宋体" w:hAnsi="宋体" w:hint="eastAsia"/>
          <w:color w:val="00B050"/>
          <w:sz w:val="24"/>
          <w:szCs w:val="24"/>
        </w:rPr>
        <w:t>日</w:t>
      </w:r>
      <w:r>
        <w:rPr>
          <w:rFonts w:ascii="宋体" w:hAnsi="宋体"/>
          <w:color w:val="00B050"/>
          <w:sz w:val="24"/>
          <w:szCs w:val="24"/>
        </w:rPr>
        <w:t xml:space="preserve">   </w:t>
      </w:r>
      <w:r>
        <w:rPr>
          <w:rFonts w:ascii="宋体" w:hAnsi="宋体"/>
          <w:color w:val="000000" w:themeColor="text1"/>
          <w:sz w:val="24"/>
          <w:szCs w:val="24"/>
        </w:rPr>
        <w:t xml:space="preserve">         </w:t>
      </w:r>
    </w:p>
    <w:p w:rsidR="009251E0" w:rsidRDefault="00111CD0">
      <w:pPr>
        <w:widowControl/>
        <w:adjustRightInd/>
        <w:spacing w:line="240" w:lineRule="auto"/>
        <w:jc w:val="left"/>
        <w:textAlignment w:val="auto"/>
        <w:rPr>
          <w:rFonts w:ascii="宋体" w:hAnsi="宋体"/>
          <w:color w:val="000000" w:themeColor="text1"/>
          <w:sz w:val="24"/>
          <w:szCs w:val="24"/>
        </w:rPr>
      </w:pPr>
      <w:r>
        <w:rPr>
          <w:rFonts w:ascii="宋体" w:hAnsi="宋体"/>
          <w:color w:val="000000" w:themeColor="text1"/>
          <w:sz w:val="24"/>
          <w:szCs w:val="24"/>
        </w:rPr>
        <w:br w:type="page"/>
      </w:r>
    </w:p>
    <w:p w:rsidR="009251E0" w:rsidRDefault="009251E0">
      <w:pPr>
        <w:spacing w:line="580" w:lineRule="exact"/>
        <w:jc w:val="center"/>
        <w:rPr>
          <w:rFonts w:ascii="宋体" w:hAnsi="宋体" w:cs="Arial"/>
          <w:b/>
          <w:bCs/>
          <w:color w:val="000000" w:themeColor="text1"/>
          <w:sz w:val="44"/>
          <w:szCs w:val="44"/>
        </w:rPr>
      </w:pPr>
    </w:p>
    <w:p w:rsidR="009251E0" w:rsidRDefault="00111CD0">
      <w:pPr>
        <w:pStyle w:val="ae"/>
        <w:spacing w:beforeLines="0" w:afterLines="0" w:line="580" w:lineRule="exact"/>
        <w:ind w:firstLineChars="0" w:firstLine="0"/>
        <w:jc w:val="center"/>
        <w:rPr>
          <w:b/>
          <w:color w:val="000000" w:themeColor="text1"/>
          <w:sz w:val="44"/>
          <w:szCs w:val="44"/>
          <w:lang w:eastAsia="zh-CN"/>
        </w:rPr>
      </w:pPr>
      <w:r>
        <w:rPr>
          <w:rFonts w:hint="eastAsia"/>
          <w:b/>
          <w:color w:val="000000" w:themeColor="text1"/>
          <w:sz w:val="44"/>
          <w:szCs w:val="44"/>
          <w:lang w:eastAsia="zh-CN"/>
        </w:rPr>
        <w:t>参选报价单（明细）</w:t>
      </w:r>
    </w:p>
    <w:tbl>
      <w:tblPr>
        <w:tblW w:w="11482" w:type="dxa"/>
        <w:jc w:val="center"/>
        <w:tblLayout w:type="fixed"/>
        <w:tblLook w:val="04A0" w:firstRow="1" w:lastRow="0" w:firstColumn="1" w:lastColumn="0" w:noHBand="0" w:noVBand="1"/>
      </w:tblPr>
      <w:tblGrid>
        <w:gridCol w:w="841"/>
        <w:gridCol w:w="1701"/>
        <w:gridCol w:w="2987"/>
        <w:gridCol w:w="798"/>
        <w:gridCol w:w="941"/>
        <w:gridCol w:w="1663"/>
        <w:gridCol w:w="850"/>
        <w:gridCol w:w="851"/>
        <w:gridCol w:w="850"/>
      </w:tblGrid>
      <w:tr w:rsidR="009251E0">
        <w:trPr>
          <w:trHeight w:val="341"/>
          <w:jc w:val="center"/>
        </w:trPr>
        <w:tc>
          <w:tcPr>
            <w:tcW w:w="11482" w:type="dxa"/>
            <w:gridSpan w:val="9"/>
            <w:tcBorders>
              <w:top w:val="single" w:sz="8" w:space="0" w:color="auto"/>
              <w:left w:val="single" w:sz="8" w:space="0" w:color="auto"/>
              <w:bottom w:val="single" w:sz="4" w:space="0" w:color="auto"/>
              <w:right w:val="single" w:sz="8" w:space="0" w:color="auto"/>
            </w:tcBorders>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货架采购与安装报价明细单</w:t>
            </w:r>
          </w:p>
        </w:tc>
      </w:tr>
      <w:tr w:rsidR="009251E0">
        <w:trPr>
          <w:trHeight w:val="340"/>
          <w:jc w:val="center"/>
        </w:trPr>
        <w:tc>
          <w:tcPr>
            <w:tcW w:w="841" w:type="dxa"/>
            <w:tcBorders>
              <w:top w:val="single" w:sz="8" w:space="0" w:color="auto"/>
              <w:left w:val="single" w:sz="8" w:space="0" w:color="auto"/>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序号</w:t>
            </w:r>
          </w:p>
        </w:tc>
        <w:tc>
          <w:tcPr>
            <w:tcW w:w="1701" w:type="dxa"/>
            <w:tcBorders>
              <w:top w:val="single" w:sz="8" w:space="0" w:color="auto"/>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品名</w:t>
            </w:r>
          </w:p>
        </w:tc>
        <w:tc>
          <w:tcPr>
            <w:tcW w:w="2987" w:type="dxa"/>
            <w:tcBorders>
              <w:top w:val="single" w:sz="8" w:space="0" w:color="auto"/>
              <w:left w:val="nil"/>
              <w:bottom w:val="single" w:sz="4" w:space="0" w:color="auto"/>
              <w:right w:val="single" w:sz="4" w:space="0" w:color="auto"/>
            </w:tcBorders>
            <w:shd w:val="clear" w:color="auto" w:fill="auto"/>
            <w:vAlign w:val="center"/>
          </w:tcPr>
          <w:p w:rsidR="009251E0" w:rsidRDefault="00111CD0">
            <w:pPr>
              <w:spacing w:line="58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规格（高*长*宽.</w:t>
            </w:r>
            <w:r w:rsidRPr="00D8680B">
              <w:rPr>
                <w:rFonts w:asciiTheme="minorEastAsia" w:eastAsiaTheme="minorEastAsia" w:hAnsiTheme="minorEastAsia" w:hint="eastAsia"/>
                <w:color w:val="000000" w:themeColor="text1"/>
                <w:sz w:val="24"/>
                <w:szCs w:val="24"/>
              </w:rPr>
              <w:t>外尺寸</w:t>
            </w:r>
            <w:r>
              <w:rPr>
                <w:rFonts w:asciiTheme="minorEastAsia" w:eastAsiaTheme="minorEastAsia" w:hAnsiTheme="minorEastAsia" w:hint="eastAsia"/>
                <w:color w:val="000000" w:themeColor="text1"/>
                <w:sz w:val="24"/>
                <w:szCs w:val="24"/>
              </w:rPr>
              <w:t>）</w:t>
            </w:r>
          </w:p>
        </w:tc>
        <w:tc>
          <w:tcPr>
            <w:tcW w:w="798" w:type="dxa"/>
            <w:tcBorders>
              <w:top w:val="single" w:sz="8" w:space="0" w:color="auto"/>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层数</w:t>
            </w:r>
          </w:p>
        </w:tc>
        <w:tc>
          <w:tcPr>
            <w:tcW w:w="941" w:type="dxa"/>
            <w:tcBorders>
              <w:top w:val="single" w:sz="8" w:space="0" w:color="auto"/>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数量</w:t>
            </w:r>
          </w:p>
        </w:tc>
        <w:tc>
          <w:tcPr>
            <w:tcW w:w="1663" w:type="dxa"/>
            <w:tcBorders>
              <w:top w:val="single" w:sz="8" w:space="0" w:color="auto"/>
              <w:left w:val="nil"/>
              <w:bottom w:val="single" w:sz="4" w:space="0" w:color="auto"/>
              <w:right w:val="single" w:sz="8"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承重量</w:t>
            </w:r>
          </w:p>
        </w:tc>
        <w:tc>
          <w:tcPr>
            <w:tcW w:w="850" w:type="dxa"/>
            <w:tcBorders>
              <w:top w:val="single" w:sz="8" w:space="0" w:color="auto"/>
              <w:left w:val="nil"/>
              <w:bottom w:val="single" w:sz="4" w:space="0" w:color="auto"/>
              <w:right w:val="single" w:sz="4" w:space="0" w:color="auto"/>
            </w:tcBorders>
            <w:vAlign w:val="center"/>
          </w:tcPr>
          <w:p w:rsidR="009251E0" w:rsidRDefault="00111CD0">
            <w:pPr>
              <w:spacing w:line="58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单价</w:t>
            </w:r>
          </w:p>
        </w:tc>
        <w:tc>
          <w:tcPr>
            <w:tcW w:w="851" w:type="dxa"/>
            <w:tcBorders>
              <w:top w:val="single" w:sz="8" w:space="0" w:color="auto"/>
              <w:left w:val="nil"/>
              <w:bottom w:val="single" w:sz="4" w:space="0" w:color="auto"/>
              <w:right w:val="single" w:sz="4" w:space="0" w:color="auto"/>
            </w:tcBorders>
            <w:vAlign w:val="center"/>
          </w:tcPr>
          <w:p w:rsidR="009251E0" w:rsidRDefault="00111CD0">
            <w:pPr>
              <w:spacing w:line="58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金额</w:t>
            </w:r>
          </w:p>
        </w:tc>
        <w:tc>
          <w:tcPr>
            <w:tcW w:w="850" w:type="dxa"/>
            <w:tcBorders>
              <w:top w:val="single" w:sz="8" w:space="0" w:color="auto"/>
              <w:left w:val="single" w:sz="4" w:space="0" w:color="auto"/>
              <w:bottom w:val="single" w:sz="4" w:space="0" w:color="auto"/>
              <w:right w:val="single" w:sz="8" w:space="0" w:color="auto"/>
            </w:tcBorders>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备注</w:t>
            </w:r>
          </w:p>
        </w:tc>
      </w:tr>
      <w:tr w:rsidR="009251E0">
        <w:trPr>
          <w:trHeight w:val="341"/>
          <w:jc w:val="center"/>
        </w:trPr>
        <w:tc>
          <w:tcPr>
            <w:tcW w:w="841" w:type="dxa"/>
            <w:tcBorders>
              <w:top w:val="nil"/>
              <w:left w:val="single" w:sz="8" w:space="0" w:color="auto"/>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w:t>
            </w:r>
          </w:p>
        </w:tc>
        <w:tc>
          <w:tcPr>
            <w:tcW w:w="1701"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中型仓储主架</w:t>
            </w:r>
          </w:p>
        </w:tc>
        <w:tc>
          <w:tcPr>
            <w:tcW w:w="2987"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≥2800*≥1800*≥580</w:t>
            </w:r>
          </w:p>
        </w:tc>
        <w:tc>
          <w:tcPr>
            <w:tcW w:w="798"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w:t>
            </w:r>
          </w:p>
        </w:tc>
        <w:tc>
          <w:tcPr>
            <w:tcW w:w="941"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11套</w:t>
            </w:r>
          </w:p>
        </w:tc>
        <w:tc>
          <w:tcPr>
            <w:tcW w:w="1663" w:type="dxa"/>
            <w:vMerge w:val="restart"/>
            <w:tcBorders>
              <w:top w:val="nil"/>
              <w:left w:val="single" w:sz="4" w:space="0" w:color="auto"/>
              <w:right w:val="single" w:sz="4" w:space="0" w:color="auto"/>
            </w:tcBorders>
            <w:shd w:val="clear" w:color="auto" w:fill="auto"/>
            <w:vAlign w:val="center"/>
          </w:tcPr>
          <w:p w:rsidR="009251E0" w:rsidRDefault="00111CD0">
            <w:pPr>
              <w:spacing w:line="58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每层隔板承重≥280KG</w:t>
            </w:r>
          </w:p>
        </w:tc>
        <w:tc>
          <w:tcPr>
            <w:tcW w:w="850" w:type="dxa"/>
            <w:tcBorders>
              <w:top w:val="single" w:sz="4" w:space="0" w:color="auto"/>
              <w:left w:val="single" w:sz="4" w:space="0" w:color="auto"/>
              <w:bottom w:val="single" w:sz="4" w:space="0" w:color="auto"/>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r>
      <w:tr w:rsidR="009251E0">
        <w:trPr>
          <w:trHeight w:val="341"/>
          <w:jc w:val="center"/>
        </w:trPr>
        <w:tc>
          <w:tcPr>
            <w:tcW w:w="841" w:type="dxa"/>
            <w:tcBorders>
              <w:top w:val="nil"/>
              <w:left w:val="single" w:sz="8" w:space="0" w:color="auto"/>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w:t>
            </w:r>
          </w:p>
        </w:tc>
        <w:tc>
          <w:tcPr>
            <w:tcW w:w="1701"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中型仓储副架</w:t>
            </w:r>
          </w:p>
        </w:tc>
        <w:tc>
          <w:tcPr>
            <w:tcW w:w="2987"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≥2800*≥1800*≥580</w:t>
            </w:r>
          </w:p>
        </w:tc>
        <w:tc>
          <w:tcPr>
            <w:tcW w:w="798"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w:t>
            </w:r>
          </w:p>
        </w:tc>
        <w:tc>
          <w:tcPr>
            <w:tcW w:w="941"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20套</w:t>
            </w:r>
          </w:p>
        </w:tc>
        <w:tc>
          <w:tcPr>
            <w:tcW w:w="1663" w:type="dxa"/>
            <w:vMerge/>
            <w:tcBorders>
              <w:left w:val="single" w:sz="4" w:space="0" w:color="auto"/>
              <w:right w:val="single" w:sz="4" w:space="0" w:color="auto"/>
            </w:tcBorders>
            <w:vAlign w:val="center"/>
          </w:tcPr>
          <w:p w:rsidR="009251E0" w:rsidRDefault="009251E0">
            <w:pPr>
              <w:spacing w:line="580" w:lineRule="exact"/>
              <w:rPr>
                <w:rFonts w:asciiTheme="minorEastAsia" w:eastAsiaTheme="minorEastAsia" w:hAnsiTheme="minorEastAsia"/>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r>
      <w:tr w:rsidR="009251E0">
        <w:trPr>
          <w:trHeight w:val="341"/>
          <w:jc w:val="center"/>
        </w:trPr>
        <w:tc>
          <w:tcPr>
            <w:tcW w:w="841" w:type="dxa"/>
            <w:tcBorders>
              <w:top w:val="nil"/>
              <w:left w:val="single" w:sz="8" w:space="0" w:color="auto"/>
              <w:bottom w:val="single" w:sz="4" w:space="0" w:color="auto"/>
              <w:right w:val="nil"/>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w:t>
            </w:r>
          </w:p>
        </w:tc>
        <w:tc>
          <w:tcPr>
            <w:tcW w:w="1701" w:type="dxa"/>
            <w:tcBorders>
              <w:top w:val="nil"/>
              <w:left w:val="single" w:sz="4" w:space="0" w:color="auto"/>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中型仓储副架</w:t>
            </w:r>
          </w:p>
        </w:tc>
        <w:tc>
          <w:tcPr>
            <w:tcW w:w="2987"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≥2800*≥1300*≥580</w:t>
            </w:r>
          </w:p>
        </w:tc>
        <w:tc>
          <w:tcPr>
            <w:tcW w:w="798"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w:t>
            </w:r>
          </w:p>
        </w:tc>
        <w:tc>
          <w:tcPr>
            <w:tcW w:w="941"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7套</w:t>
            </w:r>
          </w:p>
        </w:tc>
        <w:tc>
          <w:tcPr>
            <w:tcW w:w="1663" w:type="dxa"/>
            <w:vMerge/>
            <w:tcBorders>
              <w:left w:val="single" w:sz="4" w:space="0" w:color="auto"/>
              <w:bottom w:val="single" w:sz="4" w:space="0" w:color="auto"/>
              <w:right w:val="single" w:sz="4" w:space="0" w:color="auto"/>
            </w:tcBorders>
            <w:shd w:val="clear" w:color="auto" w:fill="auto"/>
            <w:vAlign w:val="center"/>
          </w:tcPr>
          <w:p w:rsidR="009251E0" w:rsidRDefault="009251E0">
            <w:pPr>
              <w:spacing w:line="580" w:lineRule="exact"/>
              <w:rPr>
                <w:rFonts w:asciiTheme="minorEastAsia" w:eastAsiaTheme="minorEastAsia" w:hAnsiTheme="minorEastAsia"/>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r>
      <w:tr w:rsidR="009251E0">
        <w:trPr>
          <w:trHeight w:val="341"/>
          <w:jc w:val="center"/>
        </w:trPr>
        <w:tc>
          <w:tcPr>
            <w:tcW w:w="841" w:type="dxa"/>
            <w:tcBorders>
              <w:top w:val="nil"/>
              <w:left w:val="single" w:sz="8" w:space="0" w:color="auto"/>
              <w:bottom w:val="single" w:sz="4" w:space="0" w:color="auto"/>
              <w:right w:val="nil"/>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4</w:t>
            </w:r>
          </w:p>
        </w:tc>
        <w:tc>
          <w:tcPr>
            <w:tcW w:w="1701" w:type="dxa"/>
            <w:tcBorders>
              <w:top w:val="nil"/>
              <w:left w:val="single" w:sz="4" w:space="0" w:color="auto"/>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登高取物车</w:t>
            </w:r>
          </w:p>
        </w:tc>
        <w:tc>
          <w:tcPr>
            <w:tcW w:w="2987"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与预留通道适应</w:t>
            </w:r>
          </w:p>
        </w:tc>
        <w:tc>
          <w:tcPr>
            <w:tcW w:w="798" w:type="dxa"/>
            <w:tcBorders>
              <w:top w:val="nil"/>
              <w:left w:val="nil"/>
              <w:bottom w:val="single" w:sz="4" w:space="0" w:color="auto"/>
              <w:right w:val="single" w:sz="4" w:space="0" w:color="auto"/>
            </w:tcBorders>
            <w:shd w:val="clear" w:color="auto" w:fill="auto"/>
            <w:vAlign w:val="center"/>
          </w:tcPr>
          <w:p w:rsidR="009251E0" w:rsidRDefault="009251E0">
            <w:pPr>
              <w:spacing w:line="580" w:lineRule="exact"/>
              <w:jc w:val="center"/>
              <w:rPr>
                <w:rFonts w:asciiTheme="minorEastAsia" w:eastAsiaTheme="minorEastAsia" w:hAnsiTheme="minorEastAsia"/>
                <w:color w:val="000000" w:themeColor="text1"/>
                <w:sz w:val="24"/>
                <w:szCs w:val="24"/>
              </w:rPr>
            </w:pPr>
          </w:p>
        </w:tc>
        <w:tc>
          <w:tcPr>
            <w:tcW w:w="941"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1部</w:t>
            </w:r>
          </w:p>
        </w:tc>
        <w:tc>
          <w:tcPr>
            <w:tcW w:w="1663" w:type="dxa"/>
            <w:tcBorders>
              <w:top w:val="single" w:sz="4" w:space="0" w:color="auto"/>
              <w:left w:val="single" w:sz="4" w:space="0" w:color="auto"/>
              <w:bottom w:val="single" w:sz="4" w:space="0" w:color="000000"/>
              <w:right w:val="single" w:sz="8" w:space="0" w:color="auto"/>
            </w:tcBorders>
            <w:shd w:val="clear" w:color="auto" w:fill="auto"/>
            <w:vAlign w:val="center"/>
          </w:tcPr>
          <w:p w:rsidR="009251E0" w:rsidRDefault="009251E0">
            <w:pPr>
              <w:spacing w:line="580" w:lineRule="exact"/>
              <w:rPr>
                <w:rFonts w:asciiTheme="minorEastAsia" w:eastAsiaTheme="minorEastAsia" w:hAnsiTheme="minorEastAsia"/>
                <w:color w:val="000000" w:themeColor="text1"/>
                <w:sz w:val="24"/>
                <w:szCs w:val="24"/>
              </w:rPr>
            </w:pPr>
          </w:p>
        </w:tc>
        <w:tc>
          <w:tcPr>
            <w:tcW w:w="850" w:type="dxa"/>
            <w:tcBorders>
              <w:top w:val="single" w:sz="4" w:space="0" w:color="auto"/>
              <w:left w:val="single" w:sz="4" w:space="0" w:color="auto"/>
              <w:bottom w:val="single" w:sz="4" w:space="0" w:color="000000"/>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c>
          <w:tcPr>
            <w:tcW w:w="851" w:type="dxa"/>
            <w:tcBorders>
              <w:top w:val="single" w:sz="4" w:space="0" w:color="auto"/>
              <w:left w:val="single" w:sz="4" w:space="0" w:color="auto"/>
              <w:bottom w:val="single" w:sz="4" w:space="0" w:color="000000"/>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c>
          <w:tcPr>
            <w:tcW w:w="850" w:type="dxa"/>
            <w:tcBorders>
              <w:top w:val="single" w:sz="4" w:space="0" w:color="auto"/>
              <w:left w:val="single" w:sz="4" w:space="0" w:color="auto"/>
              <w:bottom w:val="single" w:sz="4" w:space="0" w:color="000000"/>
              <w:right w:val="single" w:sz="8"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r>
      <w:tr w:rsidR="009251E0">
        <w:trPr>
          <w:trHeight w:val="341"/>
          <w:jc w:val="center"/>
        </w:trPr>
        <w:tc>
          <w:tcPr>
            <w:tcW w:w="841" w:type="dxa"/>
            <w:tcBorders>
              <w:top w:val="nil"/>
              <w:left w:val="single" w:sz="8" w:space="0" w:color="auto"/>
              <w:bottom w:val="single" w:sz="4" w:space="0" w:color="auto"/>
              <w:right w:val="nil"/>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w:t>
            </w:r>
          </w:p>
        </w:tc>
        <w:tc>
          <w:tcPr>
            <w:tcW w:w="1701" w:type="dxa"/>
            <w:tcBorders>
              <w:top w:val="nil"/>
              <w:left w:val="single" w:sz="4" w:space="0" w:color="auto"/>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中型仓储主架</w:t>
            </w:r>
          </w:p>
        </w:tc>
        <w:tc>
          <w:tcPr>
            <w:tcW w:w="2987"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≥2800*≥1800*≥580</w:t>
            </w:r>
          </w:p>
        </w:tc>
        <w:tc>
          <w:tcPr>
            <w:tcW w:w="798"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w:t>
            </w:r>
          </w:p>
        </w:tc>
        <w:tc>
          <w:tcPr>
            <w:tcW w:w="941"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12套</w:t>
            </w:r>
          </w:p>
        </w:tc>
        <w:tc>
          <w:tcPr>
            <w:tcW w:w="1663" w:type="dxa"/>
            <w:vMerge w:val="restart"/>
            <w:tcBorders>
              <w:top w:val="nil"/>
              <w:left w:val="single" w:sz="4" w:space="0" w:color="auto"/>
              <w:bottom w:val="single" w:sz="4" w:space="0" w:color="000000"/>
              <w:right w:val="single" w:sz="8" w:space="0" w:color="auto"/>
            </w:tcBorders>
            <w:shd w:val="clear" w:color="auto" w:fill="auto"/>
            <w:vAlign w:val="center"/>
          </w:tcPr>
          <w:p w:rsidR="009251E0" w:rsidRDefault="00111CD0">
            <w:pPr>
              <w:spacing w:line="58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每层隔板承重≥280KG</w:t>
            </w:r>
          </w:p>
        </w:tc>
        <w:tc>
          <w:tcPr>
            <w:tcW w:w="850" w:type="dxa"/>
            <w:tcBorders>
              <w:top w:val="nil"/>
              <w:left w:val="single" w:sz="4" w:space="0" w:color="auto"/>
              <w:bottom w:val="single" w:sz="4" w:space="0" w:color="000000"/>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c>
          <w:tcPr>
            <w:tcW w:w="851" w:type="dxa"/>
            <w:tcBorders>
              <w:top w:val="nil"/>
              <w:left w:val="single" w:sz="4" w:space="0" w:color="auto"/>
              <w:bottom w:val="single" w:sz="4" w:space="0" w:color="000000"/>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c>
          <w:tcPr>
            <w:tcW w:w="850" w:type="dxa"/>
            <w:tcBorders>
              <w:top w:val="nil"/>
              <w:left w:val="single" w:sz="4" w:space="0" w:color="auto"/>
              <w:bottom w:val="single" w:sz="4" w:space="0" w:color="000000"/>
              <w:right w:val="single" w:sz="8"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r>
      <w:tr w:rsidR="009251E0">
        <w:trPr>
          <w:trHeight w:val="341"/>
          <w:jc w:val="center"/>
        </w:trPr>
        <w:tc>
          <w:tcPr>
            <w:tcW w:w="841" w:type="dxa"/>
            <w:tcBorders>
              <w:top w:val="nil"/>
              <w:left w:val="single" w:sz="8" w:space="0" w:color="auto"/>
              <w:bottom w:val="single" w:sz="4" w:space="0" w:color="auto"/>
              <w:right w:val="nil"/>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w:t>
            </w:r>
          </w:p>
        </w:tc>
        <w:tc>
          <w:tcPr>
            <w:tcW w:w="1701" w:type="dxa"/>
            <w:tcBorders>
              <w:top w:val="nil"/>
              <w:left w:val="single" w:sz="4" w:space="0" w:color="auto"/>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中型仓储副架</w:t>
            </w:r>
          </w:p>
        </w:tc>
        <w:tc>
          <w:tcPr>
            <w:tcW w:w="2987"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≥2800*≥1800*≥580</w:t>
            </w:r>
          </w:p>
        </w:tc>
        <w:tc>
          <w:tcPr>
            <w:tcW w:w="798"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w:t>
            </w:r>
          </w:p>
        </w:tc>
        <w:tc>
          <w:tcPr>
            <w:tcW w:w="941"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36套</w:t>
            </w:r>
          </w:p>
        </w:tc>
        <w:tc>
          <w:tcPr>
            <w:tcW w:w="1663" w:type="dxa"/>
            <w:vMerge/>
            <w:tcBorders>
              <w:top w:val="nil"/>
              <w:left w:val="single" w:sz="4" w:space="0" w:color="auto"/>
              <w:bottom w:val="single" w:sz="4" w:space="0" w:color="000000"/>
              <w:right w:val="single" w:sz="8" w:space="0" w:color="auto"/>
            </w:tcBorders>
            <w:vAlign w:val="center"/>
          </w:tcPr>
          <w:p w:rsidR="009251E0" w:rsidRDefault="009251E0">
            <w:pPr>
              <w:spacing w:line="580" w:lineRule="exact"/>
              <w:rPr>
                <w:rFonts w:asciiTheme="minorEastAsia" w:eastAsiaTheme="minorEastAsia" w:hAnsiTheme="minorEastAsia"/>
                <w:color w:val="000000" w:themeColor="text1"/>
                <w:sz w:val="24"/>
                <w:szCs w:val="24"/>
              </w:rPr>
            </w:pPr>
          </w:p>
        </w:tc>
        <w:tc>
          <w:tcPr>
            <w:tcW w:w="850" w:type="dxa"/>
            <w:tcBorders>
              <w:top w:val="nil"/>
              <w:left w:val="single" w:sz="4" w:space="0" w:color="auto"/>
              <w:bottom w:val="single" w:sz="4" w:space="0" w:color="000000"/>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c>
          <w:tcPr>
            <w:tcW w:w="851" w:type="dxa"/>
            <w:tcBorders>
              <w:top w:val="nil"/>
              <w:left w:val="single" w:sz="4" w:space="0" w:color="auto"/>
              <w:bottom w:val="single" w:sz="4" w:space="0" w:color="000000"/>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c>
          <w:tcPr>
            <w:tcW w:w="850" w:type="dxa"/>
            <w:tcBorders>
              <w:top w:val="nil"/>
              <w:left w:val="single" w:sz="4" w:space="0" w:color="auto"/>
              <w:bottom w:val="single" w:sz="4" w:space="0" w:color="000000"/>
              <w:right w:val="single" w:sz="8"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r>
      <w:tr w:rsidR="009251E0">
        <w:trPr>
          <w:trHeight w:val="341"/>
          <w:jc w:val="center"/>
        </w:trPr>
        <w:tc>
          <w:tcPr>
            <w:tcW w:w="841" w:type="dxa"/>
            <w:tcBorders>
              <w:top w:val="nil"/>
              <w:left w:val="single" w:sz="8" w:space="0" w:color="auto"/>
              <w:bottom w:val="single" w:sz="4" w:space="0" w:color="auto"/>
              <w:right w:val="nil"/>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w:t>
            </w:r>
          </w:p>
        </w:tc>
        <w:tc>
          <w:tcPr>
            <w:tcW w:w="1701" w:type="dxa"/>
            <w:tcBorders>
              <w:top w:val="nil"/>
              <w:left w:val="single" w:sz="4" w:space="0" w:color="auto"/>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登高取物车</w:t>
            </w:r>
          </w:p>
        </w:tc>
        <w:tc>
          <w:tcPr>
            <w:tcW w:w="2987"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与预留通道适应</w:t>
            </w:r>
          </w:p>
        </w:tc>
        <w:tc>
          <w:tcPr>
            <w:tcW w:w="798" w:type="dxa"/>
            <w:tcBorders>
              <w:top w:val="nil"/>
              <w:left w:val="nil"/>
              <w:bottom w:val="single" w:sz="4" w:space="0" w:color="auto"/>
              <w:right w:val="single" w:sz="4" w:space="0" w:color="auto"/>
            </w:tcBorders>
            <w:shd w:val="clear" w:color="auto" w:fill="auto"/>
            <w:vAlign w:val="center"/>
          </w:tcPr>
          <w:p w:rsidR="009251E0" w:rsidRDefault="009251E0">
            <w:pPr>
              <w:spacing w:line="580" w:lineRule="exact"/>
              <w:jc w:val="center"/>
              <w:rPr>
                <w:rFonts w:asciiTheme="minorEastAsia" w:eastAsiaTheme="minorEastAsia" w:hAnsiTheme="minorEastAsia"/>
                <w:color w:val="000000" w:themeColor="text1"/>
                <w:sz w:val="24"/>
                <w:szCs w:val="24"/>
              </w:rPr>
            </w:pPr>
          </w:p>
        </w:tc>
        <w:tc>
          <w:tcPr>
            <w:tcW w:w="941"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1部</w:t>
            </w:r>
          </w:p>
        </w:tc>
        <w:tc>
          <w:tcPr>
            <w:tcW w:w="1663" w:type="dxa"/>
            <w:tcBorders>
              <w:top w:val="nil"/>
              <w:left w:val="single" w:sz="4" w:space="0" w:color="auto"/>
              <w:bottom w:val="single" w:sz="4" w:space="0" w:color="000000"/>
              <w:right w:val="single" w:sz="8" w:space="0" w:color="auto"/>
            </w:tcBorders>
            <w:vAlign w:val="center"/>
          </w:tcPr>
          <w:p w:rsidR="009251E0" w:rsidRDefault="009251E0">
            <w:pPr>
              <w:spacing w:line="580" w:lineRule="exact"/>
              <w:rPr>
                <w:rFonts w:asciiTheme="minorEastAsia" w:eastAsiaTheme="minorEastAsia" w:hAnsiTheme="minorEastAsia"/>
                <w:color w:val="000000" w:themeColor="text1"/>
                <w:sz w:val="24"/>
                <w:szCs w:val="24"/>
              </w:rPr>
            </w:pPr>
          </w:p>
        </w:tc>
        <w:tc>
          <w:tcPr>
            <w:tcW w:w="850" w:type="dxa"/>
            <w:tcBorders>
              <w:top w:val="nil"/>
              <w:left w:val="single" w:sz="4" w:space="0" w:color="auto"/>
              <w:bottom w:val="single" w:sz="4" w:space="0" w:color="000000"/>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c>
          <w:tcPr>
            <w:tcW w:w="851" w:type="dxa"/>
            <w:tcBorders>
              <w:top w:val="nil"/>
              <w:left w:val="single" w:sz="4" w:space="0" w:color="auto"/>
              <w:bottom w:val="single" w:sz="4" w:space="0" w:color="000000"/>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c>
          <w:tcPr>
            <w:tcW w:w="850" w:type="dxa"/>
            <w:tcBorders>
              <w:top w:val="nil"/>
              <w:left w:val="single" w:sz="4" w:space="0" w:color="auto"/>
              <w:bottom w:val="single" w:sz="4" w:space="0" w:color="000000"/>
              <w:right w:val="single" w:sz="8"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r>
      <w:tr w:rsidR="009251E0">
        <w:trPr>
          <w:trHeight w:val="341"/>
          <w:jc w:val="center"/>
        </w:trPr>
        <w:tc>
          <w:tcPr>
            <w:tcW w:w="841" w:type="dxa"/>
            <w:tcBorders>
              <w:top w:val="nil"/>
              <w:left w:val="single" w:sz="8" w:space="0" w:color="auto"/>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w:t>
            </w:r>
          </w:p>
        </w:tc>
        <w:tc>
          <w:tcPr>
            <w:tcW w:w="1701"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中型仓储主架</w:t>
            </w:r>
          </w:p>
        </w:tc>
        <w:tc>
          <w:tcPr>
            <w:tcW w:w="2987"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≥2800*≥1800*≥580</w:t>
            </w:r>
          </w:p>
        </w:tc>
        <w:tc>
          <w:tcPr>
            <w:tcW w:w="798"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w:t>
            </w:r>
          </w:p>
        </w:tc>
        <w:tc>
          <w:tcPr>
            <w:tcW w:w="941"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w:t>
            </w:r>
            <w:r>
              <w:rPr>
                <w:rFonts w:asciiTheme="minorEastAsia" w:eastAsiaTheme="minorEastAsia" w:hAnsiTheme="minorEastAsia" w:hint="eastAsia"/>
                <w:color w:val="000000" w:themeColor="text1"/>
                <w:sz w:val="24"/>
                <w:szCs w:val="24"/>
              </w:rPr>
              <w:t>套</w:t>
            </w:r>
          </w:p>
        </w:tc>
        <w:tc>
          <w:tcPr>
            <w:tcW w:w="1663" w:type="dxa"/>
            <w:vMerge w:val="restart"/>
            <w:tcBorders>
              <w:top w:val="nil"/>
              <w:left w:val="single" w:sz="4" w:space="0" w:color="auto"/>
              <w:bottom w:val="single" w:sz="4" w:space="0" w:color="000000"/>
              <w:right w:val="single" w:sz="8" w:space="0" w:color="auto"/>
            </w:tcBorders>
            <w:shd w:val="clear" w:color="auto" w:fill="auto"/>
            <w:vAlign w:val="center"/>
          </w:tcPr>
          <w:p w:rsidR="009251E0" w:rsidRDefault="00111CD0">
            <w:pPr>
              <w:spacing w:line="58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每层隔板承重≥280KG</w:t>
            </w:r>
          </w:p>
        </w:tc>
        <w:tc>
          <w:tcPr>
            <w:tcW w:w="850" w:type="dxa"/>
            <w:tcBorders>
              <w:top w:val="nil"/>
              <w:left w:val="single" w:sz="4" w:space="0" w:color="auto"/>
              <w:bottom w:val="single" w:sz="4" w:space="0" w:color="000000"/>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c>
          <w:tcPr>
            <w:tcW w:w="851" w:type="dxa"/>
            <w:tcBorders>
              <w:top w:val="nil"/>
              <w:left w:val="single" w:sz="4" w:space="0" w:color="auto"/>
              <w:bottom w:val="single" w:sz="4" w:space="0" w:color="000000"/>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c>
          <w:tcPr>
            <w:tcW w:w="850" w:type="dxa"/>
            <w:tcBorders>
              <w:top w:val="nil"/>
              <w:left w:val="single" w:sz="4" w:space="0" w:color="auto"/>
              <w:bottom w:val="single" w:sz="4" w:space="0" w:color="000000"/>
              <w:right w:val="single" w:sz="8"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r>
      <w:tr w:rsidR="009251E0">
        <w:trPr>
          <w:trHeight w:val="341"/>
          <w:jc w:val="center"/>
        </w:trPr>
        <w:tc>
          <w:tcPr>
            <w:tcW w:w="841" w:type="dxa"/>
            <w:tcBorders>
              <w:top w:val="nil"/>
              <w:left w:val="single" w:sz="8" w:space="0" w:color="auto"/>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w:t>
            </w:r>
          </w:p>
        </w:tc>
        <w:tc>
          <w:tcPr>
            <w:tcW w:w="1701"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中型仓储副架</w:t>
            </w:r>
          </w:p>
        </w:tc>
        <w:tc>
          <w:tcPr>
            <w:tcW w:w="2987"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≥2800*≥1800*≥580</w:t>
            </w:r>
          </w:p>
        </w:tc>
        <w:tc>
          <w:tcPr>
            <w:tcW w:w="798"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w:t>
            </w:r>
          </w:p>
        </w:tc>
        <w:tc>
          <w:tcPr>
            <w:tcW w:w="941"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34</w:t>
            </w:r>
            <w:r>
              <w:rPr>
                <w:rFonts w:asciiTheme="minorEastAsia" w:eastAsiaTheme="minorEastAsia" w:hAnsiTheme="minorEastAsia" w:hint="eastAsia"/>
                <w:color w:val="000000" w:themeColor="text1"/>
                <w:sz w:val="24"/>
                <w:szCs w:val="24"/>
              </w:rPr>
              <w:t>套</w:t>
            </w:r>
          </w:p>
        </w:tc>
        <w:tc>
          <w:tcPr>
            <w:tcW w:w="1663" w:type="dxa"/>
            <w:vMerge/>
            <w:tcBorders>
              <w:top w:val="nil"/>
              <w:left w:val="single" w:sz="4" w:space="0" w:color="auto"/>
              <w:bottom w:val="single" w:sz="4" w:space="0" w:color="000000"/>
              <w:right w:val="single" w:sz="8" w:space="0" w:color="auto"/>
            </w:tcBorders>
            <w:vAlign w:val="center"/>
          </w:tcPr>
          <w:p w:rsidR="009251E0" w:rsidRDefault="009251E0">
            <w:pPr>
              <w:spacing w:line="580" w:lineRule="exact"/>
              <w:rPr>
                <w:rFonts w:asciiTheme="minorEastAsia" w:eastAsiaTheme="minorEastAsia" w:hAnsiTheme="minorEastAsia"/>
                <w:color w:val="000000" w:themeColor="text1"/>
                <w:sz w:val="24"/>
                <w:szCs w:val="24"/>
              </w:rPr>
            </w:pPr>
          </w:p>
        </w:tc>
        <w:tc>
          <w:tcPr>
            <w:tcW w:w="850" w:type="dxa"/>
            <w:tcBorders>
              <w:top w:val="nil"/>
              <w:left w:val="single" w:sz="4" w:space="0" w:color="auto"/>
              <w:bottom w:val="single" w:sz="4" w:space="0" w:color="000000"/>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c>
          <w:tcPr>
            <w:tcW w:w="851" w:type="dxa"/>
            <w:tcBorders>
              <w:top w:val="nil"/>
              <w:left w:val="single" w:sz="4" w:space="0" w:color="auto"/>
              <w:bottom w:val="single" w:sz="4" w:space="0" w:color="000000"/>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c>
          <w:tcPr>
            <w:tcW w:w="850" w:type="dxa"/>
            <w:tcBorders>
              <w:top w:val="nil"/>
              <w:left w:val="single" w:sz="4" w:space="0" w:color="auto"/>
              <w:bottom w:val="single" w:sz="4" w:space="0" w:color="000000"/>
              <w:right w:val="single" w:sz="8"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r>
      <w:tr w:rsidR="009251E0">
        <w:trPr>
          <w:trHeight w:val="341"/>
          <w:jc w:val="center"/>
        </w:trPr>
        <w:tc>
          <w:tcPr>
            <w:tcW w:w="841" w:type="dxa"/>
            <w:tcBorders>
              <w:top w:val="nil"/>
              <w:left w:val="single" w:sz="8" w:space="0" w:color="auto"/>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w:t>
            </w:r>
          </w:p>
        </w:tc>
        <w:tc>
          <w:tcPr>
            <w:tcW w:w="1701"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登高取物车</w:t>
            </w:r>
          </w:p>
        </w:tc>
        <w:tc>
          <w:tcPr>
            <w:tcW w:w="2987"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与预留通道适应</w:t>
            </w:r>
          </w:p>
        </w:tc>
        <w:tc>
          <w:tcPr>
            <w:tcW w:w="798" w:type="dxa"/>
            <w:tcBorders>
              <w:top w:val="nil"/>
              <w:left w:val="nil"/>
              <w:bottom w:val="single" w:sz="4" w:space="0" w:color="auto"/>
              <w:right w:val="single" w:sz="4" w:space="0" w:color="auto"/>
            </w:tcBorders>
            <w:shd w:val="clear" w:color="auto" w:fill="auto"/>
            <w:vAlign w:val="center"/>
          </w:tcPr>
          <w:p w:rsidR="009251E0" w:rsidRDefault="009251E0">
            <w:pPr>
              <w:spacing w:line="580" w:lineRule="exact"/>
              <w:jc w:val="center"/>
              <w:rPr>
                <w:rFonts w:asciiTheme="minorEastAsia" w:eastAsiaTheme="minorEastAsia" w:hAnsiTheme="minorEastAsia"/>
                <w:color w:val="000000" w:themeColor="text1"/>
                <w:sz w:val="24"/>
                <w:szCs w:val="24"/>
              </w:rPr>
            </w:pPr>
          </w:p>
        </w:tc>
        <w:tc>
          <w:tcPr>
            <w:tcW w:w="941" w:type="dxa"/>
            <w:tcBorders>
              <w:top w:val="nil"/>
              <w:left w:val="nil"/>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1部</w:t>
            </w:r>
          </w:p>
        </w:tc>
        <w:tc>
          <w:tcPr>
            <w:tcW w:w="1663" w:type="dxa"/>
            <w:tcBorders>
              <w:top w:val="nil"/>
              <w:left w:val="single" w:sz="4" w:space="0" w:color="auto"/>
              <w:bottom w:val="single" w:sz="4" w:space="0" w:color="auto"/>
              <w:right w:val="single" w:sz="8" w:space="0" w:color="auto"/>
            </w:tcBorders>
            <w:vAlign w:val="center"/>
          </w:tcPr>
          <w:p w:rsidR="009251E0" w:rsidRDefault="009251E0">
            <w:pPr>
              <w:spacing w:line="580" w:lineRule="exact"/>
              <w:rPr>
                <w:rFonts w:asciiTheme="minorEastAsia" w:eastAsiaTheme="minorEastAsia" w:hAnsiTheme="minorEastAsia"/>
                <w:color w:val="000000" w:themeColor="text1"/>
                <w:sz w:val="24"/>
                <w:szCs w:val="24"/>
              </w:rPr>
            </w:pPr>
          </w:p>
        </w:tc>
        <w:tc>
          <w:tcPr>
            <w:tcW w:w="850" w:type="dxa"/>
            <w:tcBorders>
              <w:top w:val="nil"/>
              <w:left w:val="single" w:sz="4" w:space="0" w:color="auto"/>
              <w:bottom w:val="single" w:sz="4" w:space="0" w:color="auto"/>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c>
          <w:tcPr>
            <w:tcW w:w="851" w:type="dxa"/>
            <w:tcBorders>
              <w:top w:val="nil"/>
              <w:left w:val="single" w:sz="4" w:space="0" w:color="auto"/>
              <w:bottom w:val="single" w:sz="4" w:space="0" w:color="auto"/>
              <w:right w:val="single" w:sz="4"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c>
          <w:tcPr>
            <w:tcW w:w="850" w:type="dxa"/>
            <w:tcBorders>
              <w:top w:val="nil"/>
              <w:left w:val="single" w:sz="4" w:space="0" w:color="auto"/>
              <w:bottom w:val="single" w:sz="4" w:space="0" w:color="auto"/>
              <w:right w:val="single" w:sz="8" w:space="0" w:color="auto"/>
            </w:tcBorders>
          </w:tcPr>
          <w:p w:rsidR="009251E0" w:rsidRDefault="009251E0">
            <w:pPr>
              <w:spacing w:line="580" w:lineRule="exact"/>
              <w:rPr>
                <w:rFonts w:asciiTheme="minorEastAsia" w:eastAsiaTheme="minorEastAsia" w:hAnsiTheme="minorEastAsia"/>
                <w:color w:val="000000" w:themeColor="text1"/>
                <w:sz w:val="24"/>
                <w:szCs w:val="24"/>
              </w:rPr>
            </w:pPr>
          </w:p>
        </w:tc>
      </w:tr>
      <w:tr w:rsidR="009251E0">
        <w:trPr>
          <w:trHeight w:val="341"/>
          <w:jc w:val="center"/>
        </w:trPr>
        <w:tc>
          <w:tcPr>
            <w:tcW w:w="2542" w:type="dxa"/>
            <w:gridSpan w:val="2"/>
            <w:tcBorders>
              <w:top w:val="nil"/>
              <w:left w:val="single" w:sz="8" w:space="0" w:color="auto"/>
              <w:bottom w:val="single" w:sz="4" w:space="0" w:color="auto"/>
              <w:right w:val="single" w:sz="4" w:space="0" w:color="auto"/>
            </w:tcBorders>
            <w:shd w:val="clear" w:color="auto" w:fill="auto"/>
            <w:vAlign w:val="center"/>
          </w:tcPr>
          <w:p w:rsidR="009251E0" w:rsidRDefault="00111CD0">
            <w:pPr>
              <w:spacing w:line="580" w:lineRule="exact"/>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合 计</w:t>
            </w:r>
          </w:p>
        </w:tc>
        <w:tc>
          <w:tcPr>
            <w:tcW w:w="8940" w:type="dxa"/>
            <w:gridSpan w:val="7"/>
            <w:tcBorders>
              <w:top w:val="nil"/>
              <w:left w:val="single" w:sz="4" w:space="0" w:color="auto"/>
              <w:bottom w:val="single" w:sz="4" w:space="0" w:color="auto"/>
              <w:right w:val="single" w:sz="8" w:space="0" w:color="auto"/>
            </w:tcBorders>
            <w:shd w:val="clear" w:color="auto" w:fill="auto"/>
            <w:vAlign w:val="center"/>
          </w:tcPr>
          <w:p w:rsidR="009251E0" w:rsidRDefault="00111CD0">
            <w:pPr>
              <w:spacing w:line="580" w:lineRule="exact"/>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￥0.00          大写：元</w:t>
            </w:r>
          </w:p>
        </w:tc>
      </w:tr>
      <w:tr w:rsidR="009251E0">
        <w:trPr>
          <w:trHeight w:val="341"/>
          <w:jc w:val="center"/>
        </w:trPr>
        <w:tc>
          <w:tcPr>
            <w:tcW w:w="11482" w:type="dxa"/>
            <w:gridSpan w:val="9"/>
            <w:tcBorders>
              <w:top w:val="single" w:sz="4" w:space="0" w:color="auto"/>
              <w:left w:val="single" w:sz="8" w:space="0" w:color="auto"/>
              <w:bottom w:val="single" w:sz="4" w:space="0" w:color="auto"/>
              <w:right w:val="single" w:sz="8" w:space="0" w:color="auto"/>
            </w:tcBorders>
          </w:tcPr>
          <w:p w:rsidR="009251E0" w:rsidRDefault="00111CD0">
            <w:pPr>
              <w:spacing w:line="360" w:lineRule="auto"/>
              <w:jc w:val="left"/>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注：</w:t>
            </w:r>
          </w:p>
          <w:p w:rsidR="009251E0" w:rsidRDefault="00111CD0">
            <w:pPr>
              <w:spacing w:line="360" w:lineRule="auto"/>
              <w:jc w:val="left"/>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1、隔板、立柱、</w:t>
            </w:r>
            <w:r>
              <w:rPr>
                <w:rFonts w:asciiTheme="minorEastAsia" w:eastAsiaTheme="minorEastAsia" w:hAnsiTheme="minorEastAsia"/>
                <w:b/>
                <w:color w:val="000000" w:themeColor="text1"/>
                <w:sz w:val="24"/>
                <w:szCs w:val="24"/>
              </w:rPr>
              <w:t>横梁要求使用</w:t>
            </w:r>
            <w:r>
              <w:rPr>
                <w:rFonts w:asciiTheme="minorEastAsia" w:eastAsiaTheme="minorEastAsia" w:hAnsiTheme="minorEastAsia" w:hint="eastAsia"/>
                <w:b/>
                <w:color w:val="000000" w:themeColor="text1"/>
                <w:sz w:val="24"/>
                <w:szCs w:val="24"/>
              </w:rPr>
              <w:t>Q235b及以上材料，以</w:t>
            </w:r>
            <w:r>
              <w:rPr>
                <w:rFonts w:asciiTheme="minorEastAsia" w:eastAsiaTheme="minorEastAsia" w:hAnsiTheme="minorEastAsia"/>
                <w:b/>
                <w:color w:val="000000" w:themeColor="text1"/>
                <w:sz w:val="24"/>
                <w:szCs w:val="24"/>
              </w:rPr>
              <w:t>满足货架最大承重要求</w:t>
            </w:r>
            <w:r>
              <w:rPr>
                <w:rFonts w:asciiTheme="minorEastAsia" w:eastAsiaTheme="minorEastAsia" w:hAnsiTheme="minorEastAsia" w:hint="eastAsia"/>
                <w:b/>
                <w:color w:val="000000" w:themeColor="text1"/>
                <w:sz w:val="24"/>
                <w:szCs w:val="24"/>
              </w:rPr>
              <w:t>。组合件的厚度、直径以能满足整体最大承重为准。</w:t>
            </w:r>
          </w:p>
          <w:p w:rsidR="009251E0" w:rsidRDefault="00111CD0">
            <w:pPr>
              <w:spacing w:line="360" w:lineRule="auto"/>
              <w:jc w:val="left"/>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2、货架隔板板间距需可调节。</w:t>
            </w:r>
          </w:p>
          <w:p w:rsidR="009251E0" w:rsidRDefault="00111CD0">
            <w:pPr>
              <w:spacing w:line="360" w:lineRule="auto"/>
              <w:jc w:val="left"/>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3</w:t>
            </w:r>
            <w:r>
              <w:rPr>
                <w:rFonts w:asciiTheme="minorEastAsia" w:eastAsiaTheme="minorEastAsia" w:hAnsiTheme="minorEastAsia" w:hint="eastAsia"/>
                <w:b/>
                <w:color w:val="000000" w:themeColor="text1"/>
                <w:sz w:val="24"/>
                <w:szCs w:val="24"/>
              </w:rPr>
              <w:t>、最终产品防腐质量必须满足以下检验标准：</w:t>
            </w:r>
          </w:p>
          <w:p w:rsidR="009251E0" w:rsidRDefault="00111CD0">
            <w:pPr>
              <w:spacing w:line="360" w:lineRule="auto"/>
              <w:jc w:val="left"/>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（1）表面附着力执行GB/T 9286-1998《漆膜划格试验标准》中的0级标准。</w:t>
            </w:r>
          </w:p>
          <w:p w:rsidR="009251E0" w:rsidRDefault="00111CD0">
            <w:pPr>
              <w:spacing w:line="360" w:lineRule="auto"/>
              <w:jc w:val="left"/>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（2）耐腐蚀性（盐酸实验）按GB1771-91大于500小时。</w:t>
            </w:r>
          </w:p>
          <w:p w:rsidR="009251E0" w:rsidRDefault="00111CD0">
            <w:pPr>
              <w:spacing w:line="360" w:lineRule="auto"/>
              <w:jc w:val="left"/>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（3）涂层厚度按GB 13452.2-2008中的干膜厚度测定法进行测定，不得小于60μm。</w:t>
            </w:r>
          </w:p>
          <w:p w:rsidR="009251E0" w:rsidRDefault="00111CD0">
            <w:pPr>
              <w:spacing w:line="360" w:lineRule="auto"/>
              <w:jc w:val="left"/>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（4）涂层硬度按GB6739-</w:t>
            </w:r>
            <w:r>
              <w:rPr>
                <w:rFonts w:asciiTheme="minorEastAsia" w:eastAsiaTheme="minorEastAsia" w:hAnsiTheme="minorEastAsia"/>
                <w:b/>
                <w:color w:val="000000" w:themeColor="text1"/>
                <w:sz w:val="24"/>
                <w:szCs w:val="24"/>
              </w:rPr>
              <w:t xml:space="preserve">2006 </w:t>
            </w:r>
            <w:r>
              <w:rPr>
                <w:rFonts w:asciiTheme="minorEastAsia" w:eastAsiaTheme="minorEastAsia" w:hAnsiTheme="minorEastAsia" w:hint="eastAsia"/>
                <w:b/>
                <w:color w:val="000000" w:themeColor="text1"/>
                <w:sz w:val="24"/>
                <w:szCs w:val="24"/>
              </w:rPr>
              <w:t>《色漆和清漆 铅笔法测定漆膜硬度》进行测定，</w:t>
            </w:r>
            <w:r>
              <w:rPr>
                <w:rFonts w:asciiTheme="minorEastAsia" w:eastAsiaTheme="minorEastAsia" w:hAnsiTheme="minorEastAsia"/>
                <w:b/>
                <w:color w:val="000000" w:themeColor="text1"/>
                <w:sz w:val="24"/>
                <w:szCs w:val="24"/>
              </w:rPr>
              <w:t>硬度</w:t>
            </w:r>
            <w:r>
              <w:rPr>
                <w:rFonts w:asciiTheme="minorEastAsia" w:eastAsiaTheme="minorEastAsia" w:hAnsiTheme="minorEastAsia" w:hint="eastAsia"/>
                <w:b/>
                <w:color w:val="000000" w:themeColor="text1"/>
                <w:sz w:val="24"/>
                <w:szCs w:val="24"/>
              </w:rPr>
              <w:t>≥2H；</w:t>
            </w:r>
          </w:p>
          <w:p w:rsidR="009251E0" w:rsidRDefault="00111CD0">
            <w:pPr>
              <w:spacing w:line="360" w:lineRule="auto"/>
              <w:jc w:val="left"/>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4、货架具体数量为估算值，以满足附图1、2（PDF文件）的建筑空间最大使用的具体方案为准，在参选文</w:t>
            </w:r>
            <w:r>
              <w:rPr>
                <w:rFonts w:asciiTheme="minorEastAsia" w:eastAsiaTheme="minorEastAsia" w:hAnsiTheme="minorEastAsia" w:hint="eastAsia"/>
                <w:b/>
                <w:color w:val="000000" w:themeColor="text1"/>
                <w:sz w:val="24"/>
                <w:szCs w:val="24"/>
              </w:rPr>
              <w:lastRenderedPageBreak/>
              <w:t>件中需注明具体面积，</w:t>
            </w:r>
            <w:r w:rsidRPr="00D8680B">
              <w:rPr>
                <w:rFonts w:asciiTheme="minorEastAsia" w:eastAsiaTheme="minorEastAsia" w:hAnsiTheme="minorEastAsia" w:hint="eastAsia"/>
                <w:b/>
                <w:color w:val="000000" w:themeColor="text1"/>
                <w:sz w:val="24"/>
                <w:szCs w:val="24"/>
              </w:rPr>
              <w:t>利用面积最大者为优。报价明细单需注明实际参选货架的规格、承重量、数量以及价格。</w:t>
            </w:r>
          </w:p>
          <w:p w:rsidR="009251E0" w:rsidRDefault="00111CD0">
            <w:pPr>
              <w:spacing w:line="360" w:lineRule="auto"/>
              <w:jc w:val="left"/>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5、登高取物车在易于移动的同时，需配置可靠制动装置以保证人员在操作过程中的安全。</w:t>
            </w:r>
          </w:p>
          <w:p w:rsidR="009251E0" w:rsidRDefault="00111CD0">
            <w:pPr>
              <w:widowControl/>
              <w:ind w:firstLine="480"/>
              <w:rPr>
                <w:rFonts w:asciiTheme="minorEastAsia" w:eastAsiaTheme="minorEastAsia" w:hAnsiTheme="minorEastAsia"/>
                <w:color w:val="000000" w:themeColor="text1"/>
                <w:sz w:val="24"/>
                <w:szCs w:val="24"/>
              </w:rPr>
            </w:pPr>
            <w:r>
              <w:rPr>
                <w:rFonts w:asciiTheme="minorEastAsia" w:eastAsiaTheme="minorEastAsia" w:hAnsiTheme="minorEastAsia"/>
                <w:b/>
                <w:color w:val="000000" w:themeColor="text1"/>
                <w:sz w:val="24"/>
                <w:szCs w:val="24"/>
              </w:rPr>
              <w:t>6</w:t>
            </w:r>
            <w:r>
              <w:rPr>
                <w:rFonts w:asciiTheme="minorEastAsia" w:eastAsiaTheme="minorEastAsia" w:hAnsiTheme="minorEastAsia" w:hint="eastAsia"/>
                <w:b/>
                <w:color w:val="000000" w:themeColor="text1"/>
                <w:sz w:val="24"/>
                <w:szCs w:val="24"/>
              </w:rPr>
              <w:t>、货架的参选人应提供货架安装服务。</w:t>
            </w:r>
          </w:p>
        </w:tc>
      </w:tr>
    </w:tbl>
    <w:p w:rsidR="009251E0" w:rsidRDefault="009251E0">
      <w:pPr>
        <w:pStyle w:val="ae"/>
        <w:spacing w:beforeLines="0" w:afterLines="0" w:line="580" w:lineRule="exact"/>
        <w:ind w:firstLineChars="0" w:firstLine="0"/>
        <w:jc w:val="center"/>
        <w:rPr>
          <w:b/>
          <w:color w:val="000000" w:themeColor="text1"/>
          <w:sz w:val="44"/>
          <w:szCs w:val="44"/>
          <w:lang w:eastAsia="zh-CN"/>
        </w:rPr>
      </w:pPr>
    </w:p>
    <w:p w:rsidR="009251E0" w:rsidRDefault="009251E0">
      <w:pPr>
        <w:pStyle w:val="14"/>
        <w:spacing w:line="580" w:lineRule="exact"/>
      </w:pPr>
    </w:p>
    <w:p w:rsidR="009251E0" w:rsidRDefault="00111CD0">
      <w:pPr>
        <w:spacing w:line="580" w:lineRule="exact"/>
        <w:ind w:firstLineChars="1700" w:firstLine="4080"/>
        <w:rPr>
          <w:rFonts w:ascii="宋体" w:hAnsi="宋体"/>
          <w:color w:val="000000" w:themeColor="text1"/>
          <w:sz w:val="24"/>
          <w:szCs w:val="24"/>
        </w:rPr>
      </w:pPr>
      <w:r>
        <w:rPr>
          <w:rFonts w:ascii="宋体" w:hAnsi="宋体" w:hint="eastAsia"/>
          <w:color w:val="000000" w:themeColor="text1"/>
          <w:sz w:val="24"/>
          <w:szCs w:val="24"/>
        </w:rPr>
        <w:t>参选方（盖章）：</w:t>
      </w:r>
      <w:r>
        <w:rPr>
          <w:rFonts w:ascii="宋体" w:hAnsi="宋体"/>
          <w:color w:val="000000" w:themeColor="text1"/>
          <w:sz w:val="24"/>
          <w:szCs w:val="24"/>
        </w:rPr>
        <w:t xml:space="preserve"> </w:t>
      </w:r>
    </w:p>
    <w:p w:rsidR="009251E0" w:rsidRDefault="00111CD0">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参选联系人</w:t>
      </w:r>
      <w:r>
        <w:rPr>
          <w:rFonts w:ascii="宋体" w:hAnsi="宋体" w:hint="eastAsia"/>
          <w:color w:val="000000" w:themeColor="text1"/>
          <w:sz w:val="24"/>
          <w:szCs w:val="24"/>
        </w:rPr>
        <w:t>：</w:t>
      </w:r>
    </w:p>
    <w:p w:rsidR="009251E0" w:rsidRDefault="00111CD0">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hint="eastAsia"/>
          <w:color w:val="000000" w:themeColor="text1"/>
          <w:sz w:val="24"/>
          <w:szCs w:val="24"/>
        </w:rPr>
        <w:t>：</w:t>
      </w:r>
    </w:p>
    <w:p w:rsidR="009251E0" w:rsidRDefault="00111CD0">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参选人邮箱</w:t>
      </w:r>
      <w:r>
        <w:rPr>
          <w:rFonts w:ascii="宋体" w:hAnsi="宋体" w:hint="eastAsia"/>
          <w:color w:val="000000" w:themeColor="text1"/>
          <w:sz w:val="24"/>
          <w:szCs w:val="24"/>
        </w:rPr>
        <w:t>：</w:t>
      </w:r>
    </w:p>
    <w:p w:rsidR="009251E0" w:rsidRDefault="00111CD0">
      <w:pPr>
        <w:pStyle w:val="14"/>
        <w:spacing w:line="580" w:lineRule="exact"/>
      </w:pPr>
      <w:r>
        <w:rPr>
          <w:rFonts w:hAnsi="宋体"/>
          <w:color w:val="000000" w:themeColor="text1"/>
          <w:sz w:val="24"/>
          <w:szCs w:val="24"/>
        </w:rPr>
        <w:t xml:space="preserve">                                            </w:t>
      </w:r>
      <w:r>
        <w:rPr>
          <w:rFonts w:hAnsi="宋体" w:hint="eastAsia"/>
          <w:color w:val="000000" w:themeColor="text1"/>
          <w:sz w:val="24"/>
          <w:szCs w:val="24"/>
        </w:rPr>
        <w:t>年</w:t>
      </w:r>
      <w:r>
        <w:rPr>
          <w:rFonts w:hAnsi="宋体"/>
          <w:color w:val="000000" w:themeColor="text1"/>
          <w:sz w:val="24"/>
          <w:szCs w:val="24"/>
        </w:rPr>
        <w:t xml:space="preserve">   </w:t>
      </w:r>
      <w:r>
        <w:rPr>
          <w:rFonts w:hAnsi="宋体" w:hint="eastAsia"/>
          <w:color w:val="000000" w:themeColor="text1"/>
          <w:sz w:val="24"/>
          <w:szCs w:val="24"/>
        </w:rPr>
        <w:t>月</w:t>
      </w:r>
      <w:r>
        <w:rPr>
          <w:rFonts w:hAnsi="宋体"/>
          <w:color w:val="000000" w:themeColor="text1"/>
          <w:sz w:val="24"/>
          <w:szCs w:val="24"/>
        </w:rPr>
        <w:t xml:space="preserve">   </w:t>
      </w:r>
      <w:r>
        <w:rPr>
          <w:rFonts w:hAnsi="宋体" w:hint="eastAsia"/>
          <w:color w:val="000000" w:themeColor="text1"/>
          <w:sz w:val="24"/>
          <w:szCs w:val="24"/>
        </w:rPr>
        <w:t>日</w:t>
      </w:r>
      <w:r>
        <w:rPr>
          <w:rFonts w:hAnsi="宋体"/>
          <w:color w:val="000000" w:themeColor="text1"/>
          <w:sz w:val="24"/>
          <w:szCs w:val="24"/>
        </w:rPr>
        <w:t xml:space="preserve">    </w:t>
      </w:r>
    </w:p>
    <w:p w:rsidR="009251E0" w:rsidRDefault="009251E0">
      <w:pPr>
        <w:pStyle w:val="14"/>
        <w:spacing w:line="580" w:lineRule="exact"/>
      </w:pPr>
    </w:p>
    <w:p w:rsidR="009251E0" w:rsidRDefault="009251E0">
      <w:pPr>
        <w:widowControl/>
        <w:adjustRightInd/>
        <w:spacing w:line="240" w:lineRule="auto"/>
        <w:jc w:val="center"/>
        <w:textAlignment w:val="auto"/>
        <w:rPr>
          <w:b/>
          <w:bCs/>
          <w:sz w:val="44"/>
          <w:szCs w:val="44"/>
        </w:rPr>
      </w:pPr>
    </w:p>
    <w:p w:rsidR="009251E0" w:rsidRDefault="009251E0">
      <w:pPr>
        <w:widowControl/>
        <w:adjustRightInd/>
        <w:spacing w:line="240" w:lineRule="auto"/>
        <w:jc w:val="center"/>
        <w:textAlignment w:val="auto"/>
        <w:rPr>
          <w:b/>
          <w:bCs/>
          <w:sz w:val="44"/>
          <w:szCs w:val="44"/>
        </w:rPr>
      </w:pPr>
    </w:p>
    <w:p w:rsidR="009251E0" w:rsidRDefault="009251E0">
      <w:pPr>
        <w:widowControl/>
        <w:adjustRightInd/>
        <w:spacing w:line="240" w:lineRule="auto"/>
        <w:jc w:val="center"/>
        <w:textAlignment w:val="auto"/>
        <w:rPr>
          <w:b/>
          <w:bCs/>
          <w:sz w:val="44"/>
          <w:szCs w:val="44"/>
        </w:rPr>
      </w:pPr>
    </w:p>
    <w:p w:rsidR="009251E0" w:rsidRDefault="009251E0">
      <w:pPr>
        <w:widowControl/>
        <w:adjustRightInd/>
        <w:spacing w:line="240" w:lineRule="auto"/>
        <w:jc w:val="center"/>
        <w:textAlignment w:val="auto"/>
        <w:rPr>
          <w:b/>
          <w:bCs/>
          <w:sz w:val="44"/>
          <w:szCs w:val="44"/>
        </w:rPr>
      </w:pPr>
    </w:p>
    <w:p w:rsidR="009251E0" w:rsidRDefault="009251E0">
      <w:pPr>
        <w:widowControl/>
        <w:adjustRightInd/>
        <w:spacing w:line="240" w:lineRule="auto"/>
        <w:jc w:val="center"/>
        <w:textAlignment w:val="auto"/>
        <w:rPr>
          <w:b/>
          <w:bCs/>
          <w:sz w:val="44"/>
          <w:szCs w:val="44"/>
        </w:rPr>
      </w:pPr>
    </w:p>
    <w:p w:rsidR="009251E0" w:rsidRDefault="009251E0">
      <w:pPr>
        <w:widowControl/>
        <w:adjustRightInd/>
        <w:spacing w:line="240" w:lineRule="auto"/>
        <w:jc w:val="center"/>
        <w:textAlignment w:val="auto"/>
        <w:rPr>
          <w:b/>
          <w:bCs/>
          <w:sz w:val="44"/>
          <w:szCs w:val="44"/>
        </w:rPr>
      </w:pPr>
    </w:p>
    <w:p w:rsidR="009251E0" w:rsidRDefault="009251E0">
      <w:pPr>
        <w:widowControl/>
        <w:adjustRightInd/>
        <w:spacing w:line="240" w:lineRule="auto"/>
        <w:jc w:val="center"/>
        <w:textAlignment w:val="auto"/>
        <w:rPr>
          <w:b/>
          <w:bCs/>
          <w:sz w:val="44"/>
          <w:szCs w:val="44"/>
        </w:rPr>
      </w:pPr>
    </w:p>
    <w:p w:rsidR="009251E0" w:rsidRDefault="009251E0">
      <w:pPr>
        <w:widowControl/>
        <w:adjustRightInd/>
        <w:spacing w:line="240" w:lineRule="auto"/>
        <w:jc w:val="center"/>
        <w:textAlignment w:val="auto"/>
        <w:rPr>
          <w:b/>
          <w:bCs/>
          <w:sz w:val="44"/>
          <w:szCs w:val="44"/>
        </w:rPr>
      </w:pPr>
    </w:p>
    <w:p w:rsidR="009251E0" w:rsidRDefault="009251E0">
      <w:pPr>
        <w:widowControl/>
        <w:adjustRightInd/>
        <w:spacing w:line="240" w:lineRule="auto"/>
        <w:jc w:val="center"/>
        <w:textAlignment w:val="auto"/>
        <w:rPr>
          <w:b/>
          <w:bCs/>
          <w:sz w:val="44"/>
          <w:szCs w:val="44"/>
        </w:rPr>
      </w:pPr>
    </w:p>
    <w:p w:rsidR="009251E0" w:rsidRDefault="009251E0">
      <w:pPr>
        <w:widowControl/>
        <w:adjustRightInd/>
        <w:spacing w:line="240" w:lineRule="auto"/>
        <w:jc w:val="center"/>
        <w:textAlignment w:val="auto"/>
        <w:rPr>
          <w:b/>
          <w:bCs/>
          <w:sz w:val="44"/>
          <w:szCs w:val="44"/>
        </w:rPr>
      </w:pPr>
    </w:p>
    <w:p w:rsidR="009251E0" w:rsidRDefault="009251E0">
      <w:pPr>
        <w:widowControl/>
        <w:adjustRightInd/>
        <w:spacing w:line="240" w:lineRule="auto"/>
        <w:jc w:val="center"/>
        <w:textAlignment w:val="auto"/>
        <w:rPr>
          <w:b/>
          <w:bCs/>
          <w:sz w:val="44"/>
          <w:szCs w:val="44"/>
        </w:rPr>
      </w:pPr>
    </w:p>
    <w:p w:rsidR="009251E0" w:rsidRDefault="009251E0">
      <w:pPr>
        <w:widowControl/>
        <w:adjustRightInd/>
        <w:spacing w:line="240" w:lineRule="auto"/>
        <w:jc w:val="center"/>
        <w:textAlignment w:val="auto"/>
        <w:rPr>
          <w:b/>
          <w:bCs/>
          <w:sz w:val="44"/>
          <w:szCs w:val="44"/>
        </w:rPr>
      </w:pPr>
    </w:p>
    <w:p w:rsidR="009251E0" w:rsidRDefault="009251E0">
      <w:pPr>
        <w:widowControl/>
        <w:adjustRightInd/>
        <w:spacing w:line="240" w:lineRule="auto"/>
        <w:jc w:val="center"/>
        <w:textAlignment w:val="auto"/>
        <w:rPr>
          <w:b/>
          <w:bCs/>
          <w:sz w:val="44"/>
          <w:szCs w:val="44"/>
        </w:rPr>
      </w:pPr>
    </w:p>
    <w:p w:rsidR="009251E0" w:rsidRDefault="00111CD0">
      <w:pPr>
        <w:widowControl/>
        <w:adjustRightInd/>
        <w:spacing w:line="240" w:lineRule="auto"/>
        <w:jc w:val="center"/>
        <w:textAlignment w:val="auto"/>
        <w:rPr>
          <w:b/>
          <w:bCs/>
          <w:sz w:val="36"/>
          <w:szCs w:val="36"/>
        </w:rPr>
      </w:pPr>
      <w:r>
        <w:rPr>
          <w:rFonts w:hint="eastAsia"/>
          <w:b/>
          <w:bCs/>
          <w:sz w:val="44"/>
          <w:szCs w:val="44"/>
        </w:rPr>
        <w:t>营业执照复印件</w:t>
      </w: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spacing w:line="580" w:lineRule="exact"/>
        <w:rPr>
          <w:b/>
          <w:bCs/>
          <w:sz w:val="36"/>
          <w:szCs w:val="36"/>
        </w:rPr>
      </w:pPr>
    </w:p>
    <w:p w:rsidR="009251E0" w:rsidRDefault="009251E0">
      <w:pPr>
        <w:spacing w:line="580" w:lineRule="exact"/>
        <w:rPr>
          <w:color w:val="000000" w:themeColor="text1"/>
          <w:sz w:val="32"/>
          <w:szCs w:val="32"/>
        </w:rPr>
      </w:pPr>
    </w:p>
    <w:p w:rsidR="009251E0" w:rsidRDefault="00111CD0">
      <w:pPr>
        <w:snapToGrid w:val="0"/>
        <w:spacing w:line="580" w:lineRule="exact"/>
        <w:jc w:val="center"/>
        <w:rPr>
          <w:b/>
          <w:color w:val="000000" w:themeColor="text1"/>
          <w:sz w:val="44"/>
          <w:szCs w:val="44"/>
        </w:rPr>
      </w:pPr>
      <w:r>
        <w:rPr>
          <w:rFonts w:hint="eastAsia"/>
          <w:b/>
          <w:color w:val="000000" w:themeColor="text1"/>
          <w:sz w:val="44"/>
          <w:szCs w:val="44"/>
        </w:rPr>
        <w:t>法定代表人授权委托书</w:t>
      </w:r>
    </w:p>
    <w:p w:rsidR="009251E0" w:rsidRDefault="009251E0">
      <w:pPr>
        <w:snapToGrid w:val="0"/>
        <w:spacing w:line="580" w:lineRule="exact"/>
        <w:jc w:val="center"/>
        <w:rPr>
          <w:color w:val="000000" w:themeColor="text1"/>
          <w:sz w:val="28"/>
          <w:szCs w:val="28"/>
        </w:rPr>
      </w:pPr>
    </w:p>
    <w:p w:rsidR="009251E0" w:rsidRDefault="00111CD0">
      <w:pPr>
        <w:snapToGrid w:val="0"/>
        <w:spacing w:line="580" w:lineRule="exact"/>
        <w:rPr>
          <w:color w:val="000000" w:themeColor="text1"/>
          <w:sz w:val="28"/>
          <w:szCs w:val="28"/>
        </w:rPr>
      </w:pPr>
      <w:r>
        <w:rPr>
          <w:rFonts w:hint="eastAsia"/>
          <w:color w:val="000000" w:themeColor="text1"/>
          <w:sz w:val="28"/>
          <w:szCs w:val="28"/>
        </w:rPr>
        <w:t>致：福建省福化天辰气体有限公司</w:t>
      </w:r>
    </w:p>
    <w:p w:rsidR="009251E0" w:rsidRDefault="00111CD0">
      <w:pPr>
        <w:spacing w:line="580" w:lineRule="exact"/>
        <w:ind w:firstLineChars="200" w:firstLine="560"/>
        <w:rPr>
          <w:sz w:val="28"/>
          <w:szCs w:val="28"/>
        </w:rPr>
      </w:pPr>
      <w:r>
        <w:rPr>
          <w:rFonts w:hint="eastAsia"/>
          <w:color w:val="000000" w:themeColor="text1"/>
          <w:sz w:val="28"/>
          <w:szCs w:val="28"/>
        </w:rPr>
        <w:t>本授权书声明</w:t>
      </w:r>
      <w:r>
        <w:rPr>
          <w:color w:val="000000" w:themeColor="text1"/>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color w:val="00B050"/>
          <w:sz w:val="28"/>
          <w:szCs w:val="28"/>
          <w:u w:val="single"/>
        </w:rPr>
        <w:t xml:space="preserve"> </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9251E0" w:rsidRDefault="00111CD0">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2019</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9251E0" w:rsidRDefault="009251E0">
      <w:pPr>
        <w:snapToGrid w:val="0"/>
        <w:spacing w:line="580" w:lineRule="exact"/>
        <w:rPr>
          <w:color w:val="000000" w:themeColor="text1"/>
          <w:sz w:val="28"/>
          <w:szCs w:val="28"/>
        </w:rPr>
      </w:pPr>
    </w:p>
    <w:p w:rsidR="009251E0" w:rsidRDefault="009251E0">
      <w:pPr>
        <w:snapToGrid w:val="0"/>
        <w:spacing w:line="580" w:lineRule="exact"/>
        <w:rPr>
          <w:color w:val="000000" w:themeColor="text1"/>
          <w:sz w:val="28"/>
          <w:szCs w:val="28"/>
        </w:rPr>
      </w:pPr>
    </w:p>
    <w:p w:rsidR="009251E0" w:rsidRDefault="00111CD0">
      <w:pPr>
        <w:snapToGrid w:val="0"/>
        <w:spacing w:line="580" w:lineRule="exact"/>
        <w:rPr>
          <w:color w:val="000000" w:themeColor="text1"/>
          <w:sz w:val="28"/>
          <w:szCs w:val="28"/>
        </w:rPr>
      </w:pPr>
      <w:r>
        <w:rPr>
          <w:rFonts w:hint="eastAsia"/>
          <w:color w:val="000000" w:themeColor="text1"/>
          <w:sz w:val="28"/>
          <w:szCs w:val="28"/>
        </w:rPr>
        <w:t>比选方（盖章）：</w:t>
      </w:r>
      <w:r>
        <w:rPr>
          <w:color w:val="000000" w:themeColor="text1"/>
          <w:sz w:val="28"/>
          <w:szCs w:val="28"/>
        </w:rPr>
        <w:t xml:space="preserve">                               </w:t>
      </w:r>
    </w:p>
    <w:p w:rsidR="009251E0" w:rsidRDefault="00111CD0">
      <w:pPr>
        <w:snapToGrid w:val="0"/>
        <w:spacing w:line="580" w:lineRule="exact"/>
        <w:rPr>
          <w:color w:val="000000" w:themeColor="text1"/>
          <w:sz w:val="28"/>
          <w:szCs w:val="28"/>
        </w:rPr>
      </w:pPr>
      <w:r>
        <w:rPr>
          <w:rFonts w:hint="eastAsia"/>
          <w:color w:val="000000" w:themeColor="text1"/>
          <w:sz w:val="28"/>
          <w:szCs w:val="28"/>
        </w:rPr>
        <w:t>法定代表人（签字）：</w:t>
      </w:r>
      <w:r>
        <w:rPr>
          <w:color w:val="000000" w:themeColor="text1"/>
          <w:sz w:val="28"/>
          <w:szCs w:val="28"/>
        </w:rPr>
        <w:t xml:space="preserve">                               </w:t>
      </w:r>
    </w:p>
    <w:p w:rsidR="009251E0" w:rsidRDefault="00111CD0">
      <w:pPr>
        <w:snapToGrid w:val="0"/>
        <w:spacing w:line="580" w:lineRule="exact"/>
        <w:rPr>
          <w:color w:val="000000" w:themeColor="text1"/>
          <w:sz w:val="28"/>
          <w:szCs w:val="28"/>
        </w:rPr>
      </w:pPr>
      <w:r>
        <w:rPr>
          <w:rFonts w:hint="eastAsia"/>
          <w:color w:val="000000" w:themeColor="text1"/>
          <w:sz w:val="28"/>
          <w:szCs w:val="28"/>
        </w:rPr>
        <w:t>法定代表人身份证号码：</w:t>
      </w:r>
      <w:r>
        <w:rPr>
          <w:color w:val="000000" w:themeColor="text1"/>
          <w:sz w:val="28"/>
          <w:szCs w:val="28"/>
        </w:rPr>
        <w:t xml:space="preserve">                             </w:t>
      </w:r>
    </w:p>
    <w:p w:rsidR="009251E0" w:rsidRDefault="00111CD0">
      <w:pPr>
        <w:snapToGrid w:val="0"/>
        <w:spacing w:line="580" w:lineRule="exact"/>
        <w:rPr>
          <w:color w:val="000000" w:themeColor="text1"/>
          <w:sz w:val="28"/>
          <w:szCs w:val="28"/>
        </w:rPr>
      </w:pPr>
      <w:r>
        <w:rPr>
          <w:rFonts w:hint="eastAsia"/>
          <w:color w:val="000000" w:themeColor="text1"/>
          <w:sz w:val="28"/>
          <w:szCs w:val="28"/>
        </w:rPr>
        <w:t>被授权代表人（签字）：</w:t>
      </w:r>
      <w:r>
        <w:rPr>
          <w:color w:val="000000" w:themeColor="text1"/>
          <w:sz w:val="28"/>
          <w:szCs w:val="28"/>
        </w:rPr>
        <w:t xml:space="preserve">        </w:t>
      </w:r>
      <w:r>
        <w:rPr>
          <w:rFonts w:hint="eastAsia"/>
          <w:color w:val="000000" w:themeColor="text1"/>
          <w:sz w:val="28"/>
          <w:szCs w:val="28"/>
        </w:rPr>
        <w:t>性别：</w:t>
      </w:r>
      <w:r>
        <w:rPr>
          <w:color w:val="000000" w:themeColor="text1"/>
          <w:sz w:val="28"/>
          <w:szCs w:val="28"/>
        </w:rPr>
        <w:t xml:space="preserve">    </w:t>
      </w:r>
      <w:r>
        <w:rPr>
          <w:rFonts w:hint="eastAsia"/>
          <w:color w:val="000000" w:themeColor="text1"/>
          <w:sz w:val="28"/>
          <w:szCs w:val="28"/>
        </w:rPr>
        <w:t>年龄：</w:t>
      </w:r>
      <w:r>
        <w:rPr>
          <w:color w:val="000000" w:themeColor="text1"/>
          <w:sz w:val="28"/>
          <w:szCs w:val="28"/>
        </w:rPr>
        <w:t xml:space="preserve">    </w:t>
      </w:r>
      <w:r>
        <w:rPr>
          <w:rFonts w:hint="eastAsia"/>
          <w:color w:val="000000" w:themeColor="text1"/>
          <w:sz w:val="28"/>
          <w:szCs w:val="28"/>
        </w:rPr>
        <w:t>职务：</w:t>
      </w:r>
      <w:r>
        <w:rPr>
          <w:color w:val="000000" w:themeColor="text1"/>
          <w:sz w:val="28"/>
          <w:szCs w:val="28"/>
        </w:rPr>
        <w:t xml:space="preserve">      </w:t>
      </w:r>
    </w:p>
    <w:p w:rsidR="009251E0" w:rsidRDefault="00111CD0">
      <w:pPr>
        <w:snapToGrid w:val="0"/>
        <w:spacing w:line="580" w:lineRule="exact"/>
        <w:rPr>
          <w:color w:val="000000" w:themeColor="text1"/>
          <w:sz w:val="28"/>
          <w:szCs w:val="28"/>
        </w:rPr>
      </w:pPr>
      <w:r>
        <w:rPr>
          <w:rFonts w:hint="eastAsia"/>
          <w:color w:val="000000" w:themeColor="text1"/>
          <w:sz w:val="28"/>
          <w:szCs w:val="28"/>
        </w:rPr>
        <w:t>身份证号码：</w:t>
      </w:r>
      <w:r>
        <w:rPr>
          <w:color w:val="000000" w:themeColor="text1"/>
          <w:sz w:val="28"/>
          <w:szCs w:val="28"/>
        </w:rPr>
        <w:t xml:space="preserve">                                        </w:t>
      </w:r>
    </w:p>
    <w:p w:rsidR="009251E0" w:rsidRDefault="00111CD0">
      <w:pPr>
        <w:snapToGrid w:val="0"/>
        <w:spacing w:line="580" w:lineRule="exact"/>
        <w:rPr>
          <w:color w:val="000000" w:themeColor="text1"/>
          <w:sz w:val="28"/>
          <w:szCs w:val="28"/>
        </w:rPr>
      </w:pPr>
      <w:r>
        <w:rPr>
          <w:rFonts w:hint="eastAsia"/>
          <w:color w:val="000000" w:themeColor="text1"/>
          <w:sz w:val="28"/>
          <w:szCs w:val="28"/>
        </w:rPr>
        <w:t>联系方式：</w:t>
      </w:r>
      <w:r>
        <w:rPr>
          <w:color w:val="000000" w:themeColor="text1"/>
          <w:sz w:val="28"/>
          <w:szCs w:val="28"/>
        </w:rPr>
        <w:t xml:space="preserve">  </w:t>
      </w:r>
    </w:p>
    <w:p w:rsidR="009251E0" w:rsidRDefault="009251E0">
      <w:pPr>
        <w:pStyle w:val="14"/>
        <w:spacing w:line="580" w:lineRule="exact"/>
        <w:jc w:val="center"/>
        <w:rPr>
          <w:color w:val="4E6127"/>
        </w:rP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widowControl/>
        <w:adjustRightInd/>
        <w:spacing w:line="240" w:lineRule="auto"/>
        <w:jc w:val="left"/>
        <w:textAlignment w:val="auto"/>
        <w:rPr>
          <w:b/>
          <w:bCs/>
          <w:sz w:val="36"/>
          <w:szCs w:val="36"/>
        </w:rPr>
      </w:pPr>
    </w:p>
    <w:p w:rsidR="009251E0" w:rsidRDefault="00111CD0">
      <w:pPr>
        <w:spacing w:line="580" w:lineRule="exact"/>
        <w:jc w:val="center"/>
        <w:rPr>
          <w:b/>
          <w:bCs/>
          <w:sz w:val="44"/>
          <w:szCs w:val="44"/>
        </w:rPr>
      </w:pPr>
      <w:r>
        <w:rPr>
          <w:rFonts w:hint="eastAsia"/>
          <w:b/>
          <w:bCs/>
          <w:sz w:val="44"/>
          <w:szCs w:val="44"/>
        </w:rPr>
        <w:t>法定代表人身份证复印件</w:t>
      </w:r>
    </w:p>
    <w:p w:rsidR="009251E0" w:rsidRDefault="009251E0">
      <w:pPr>
        <w:spacing w:line="580" w:lineRule="exact"/>
        <w:jc w:val="center"/>
        <w:rPr>
          <w:b/>
          <w:bCs/>
          <w:color w:val="4E6127"/>
          <w:sz w:val="36"/>
          <w:szCs w:val="36"/>
        </w:rPr>
      </w:pPr>
    </w:p>
    <w:p w:rsidR="009251E0" w:rsidRDefault="009251E0">
      <w:pPr>
        <w:spacing w:line="580" w:lineRule="exact"/>
        <w:jc w:val="center"/>
        <w:rPr>
          <w:b/>
          <w:bCs/>
          <w:color w:val="4E6127"/>
          <w:sz w:val="36"/>
          <w:szCs w:val="36"/>
        </w:rPr>
      </w:pPr>
    </w:p>
    <w:p w:rsidR="009251E0" w:rsidRDefault="009251E0">
      <w:pPr>
        <w:spacing w:line="580" w:lineRule="exact"/>
        <w:jc w:val="center"/>
        <w:rPr>
          <w:b/>
          <w:bCs/>
          <w:color w:val="4E6127"/>
          <w:sz w:val="36"/>
          <w:szCs w:val="36"/>
        </w:rPr>
      </w:pPr>
    </w:p>
    <w:p w:rsidR="009251E0" w:rsidRDefault="009251E0">
      <w:pPr>
        <w:spacing w:line="580" w:lineRule="exact"/>
        <w:jc w:val="center"/>
        <w:rPr>
          <w:b/>
          <w:bCs/>
          <w:color w:val="4E6127"/>
          <w:sz w:val="36"/>
          <w:szCs w:val="36"/>
        </w:rPr>
      </w:pPr>
    </w:p>
    <w:p w:rsidR="009251E0" w:rsidRDefault="009251E0">
      <w:pPr>
        <w:spacing w:line="580" w:lineRule="exact"/>
        <w:jc w:val="center"/>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spacing w:line="580" w:lineRule="exact"/>
        <w:jc w:val="center"/>
        <w:rPr>
          <w:b/>
          <w:bCs/>
          <w:color w:val="4E6127"/>
          <w:sz w:val="36"/>
          <w:szCs w:val="36"/>
        </w:rPr>
      </w:pPr>
    </w:p>
    <w:p w:rsidR="009251E0" w:rsidRDefault="009251E0">
      <w:pPr>
        <w:spacing w:line="580" w:lineRule="exact"/>
        <w:jc w:val="center"/>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9251E0">
      <w:pPr>
        <w:pStyle w:val="14"/>
        <w:spacing w:line="580" w:lineRule="exact"/>
        <w:ind w:firstLine="723"/>
        <w:rPr>
          <w:b/>
          <w:bCs/>
          <w:color w:val="4E6127"/>
          <w:sz w:val="36"/>
          <w:szCs w:val="36"/>
        </w:rPr>
      </w:pPr>
    </w:p>
    <w:p w:rsidR="009251E0" w:rsidRDefault="00111CD0">
      <w:pPr>
        <w:widowControl/>
        <w:adjustRightInd/>
        <w:spacing w:line="240" w:lineRule="auto"/>
        <w:jc w:val="center"/>
        <w:textAlignment w:val="auto"/>
        <w:rPr>
          <w:b/>
          <w:sz w:val="44"/>
          <w:szCs w:val="44"/>
        </w:rPr>
      </w:pPr>
      <w:r>
        <w:rPr>
          <w:rFonts w:hint="eastAsia"/>
          <w:b/>
          <w:sz w:val="44"/>
          <w:szCs w:val="44"/>
        </w:rPr>
        <w:lastRenderedPageBreak/>
        <w:t>被授权代表人身份证复印件</w:t>
      </w:r>
    </w:p>
    <w:p w:rsidR="009251E0" w:rsidRDefault="009251E0">
      <w:pPr>
        <w:spacing w:line="580" w:lineRule="exact"/>
        <w:jc w:val="center"/>
        <w:rPr>
          <w:b/>
          <w:bCs/>
          <w:color w:val="4E6127"/>
          <w:sz w:val="36"/>
          <w:szCs w:val="36"/>
        </w:rPr>
      </w:pPr>
    </w:p>
    <w:p w:rsidR="009251E0" w:rsidRDefault="009251E0">
      <w:pPr>
        <w:spacing w:line="580" w:lineRule="exact"/>
        <w:jc w:val="center"/>
        <w:rPr>
          <w:b/>
          <w:bCs/>
          <w:sz w:val="36"/>
          <w:szCs w:val="36"/>
        </w:rPr>
      </w:pPr>
    </w:p>
    <w:p w:rsidR="009251E0" w:rsidRDefault="009251E0">
      <w:pPr>
        <w:spacing w:line="580" w:lineRule="exact"/>
        <w:jc w:val="center"/>
        <w:rPr>
          <w:b/>
          <w:bCs/>
          <w:sz w:val="36"/>
          <w:szCs w:val="36"/>
        </w:rPr>
      </w:pPr>
    </w:p>
    <w:p w:rsidR="009251E0" w:rsidRDefault="009251E0">
      <w:pPr>
        <w:spacing w:line="580" w:lineRule="exact"/>
        <w:jc w:val="center"/>
        <w:rPr>
          <w:b/>
          <w:bCs/>
          <w:sz w:val="36"/>
          <w:szCs w:val="36"/>
        </w:rPr>
      </w:pPr>
    </w:p>
    <w:p w:rsidR="009251E0" w:rsidRDefault="009251E0">
      <w:pPr>
        <w:spacing w:line="580" w:lineRule="exact"/>
        <w:jc w:val="center"/>
        <w:rPr>
          <w:b/>
          <w:bCs/>
          <w:sz w:val="36"/>
          <w:szCs w:val="36"/>
        </w:rPr>
      </w:pPr>
    </w:p>
    <w:p w:rsidR="009251E0" w:rsidRDefault="009251E0">
      <w:pPr>
        <w:spacing w:line="580" w:lineRule="exact"/>
        <w:jc w:val="center"/>
        <w:rPr>
          <w:b/>
          <w:bCs/>
          <w:sz w:val="36"/>
          <w:szCs w:val="36"/>
        </w:rPr>
      </w:pPr>
    </w:p>
    <w:p w:rsidR="009251E0" w:rsidRDefault="009251E0">
      <w:pPr>
        <w:spacing w:line="580" w:lineRule="exact"/>
        <w:jc w:val="center"/>
        <w:rPr>
          <w:b/>
          <w:bCs/>
          <w:sz w:val="36"/>
          <w:szCs w:val="36"/>
        </w:rPr>
      </w:pPr>
    </w:p>
    <w:p w:rsidR="009251E0" w:rsidRDefault="009251E0">
      <w:pPr>
        <w:spacing w:line="580" w:lineRule="exact"/>
        <w:jc w:val="center"/>
        <w:rPr>
          <w:b/>
          <w:bCs/>
          <w:sz w:val="36"/>
          <w:szCs w:val="36"/>
        </w:rPr>
      </w:pPr>
    </w:p>
    <w:p w:rsidR="009251E0" w:rsidRDefault="009251E0">
      <w:pPr>
        <w:spacing w:line="580" w:lineRule="exact"/>
        <w:jc w:val="center"/>
        <w:rPr>
          <w:b/>
          <w:bCs/>
          <w:sz w:val="36"/>
          <w:szCs w:val="36"/>
        </w:rPr>
      </w:pPr>
    </w:p>
    <w:p w:rsidR="009251E0" w:rsidRDefault="009251E0">
      <w:pPr>
        <w:spacing w:line="580" w:lineRule="exact"/>
        <w:jc w:val="center"/>
        <w:rPr>
          <w:b/>
          <w:bCs/>
          <w:sz w:val="36"/>
          <w:szCs w:val="36"/>
        </w:rPr>
      </w:pPr>
    </w:p>
    <w:p w:rsidR="009251E0" w:rsidRDefault="009251E0">
      <w:pPr>
        <w:spacing w:line="580" w:lineRule="exact"/>
        <w:rPr>
          <w:b/>
          <w:bCs/>
          <w:sz w:val="36"/>
          <w:szCs w:val="36"/>
        </w:rPr>
      </w:pPr>
    </w:p>
    <w:p w:rsidR="009251E0" w:rsidRDefault="009251E0">
      <w:pPr>
        <w:spacing w:line="580" w:lineRule="exact"/>
        <w:jc w:val="center"/>
        <w:rPr>
          <w:b/>
          <w:bCs/>
          <w:sz w:val="36"/>
          <w:szCs w:val="36"/>
        </w:rPr>
      </w:pPr>
    </w:p>
    <w:p w:rsidR="009251E0" w:rsidRDefault="009251E0">
      <w:pPr>
        <w:spacing w:line="580" w:lineRule="exact"/>
        <w:jc w:val="center"/>
        <w:rPr>
          <w:b/>
          <w:bCs/>
          <w:sz w:val="36"/>
          <w:szCs w:val="36"/>
        </w:rPr>
      </w:pPr>
    </w:p>
    <w:p w:rsidR="009251E0" w:rsidRDefault="009251E0">
      <w:pPr>
        <w:pStyle w:val="14"/>
        <w:spacing w:line="580" w:lineRule="exact"/>
        <w:ind w:firstLine="723"/>
        <w:rPr>
          <w:b/>
          <w:bCs/>
          <w:sz w:val="36"/>
          <w:szCs w:val="36"/>
        </w:rPr>
      </w:pPr>
    </w:p>
    <w:p w:rsidR="009251E0" w:rsidRDefault="009251E0">
      <w:pPr>
        <w:pStyle w:val="14"/>
        <w:spacing w:line="580" w:lineRule="exact"/>
        <w:ind w:firstLine="723"/>
        <w:rPr>
          <w:b/>
          <w:bCs/>
          <w:sz w:val="36"/>
          <w:szCs w:val="36"/>
        </w:rPr>
      </w:pPr>
    </w:p>
    <w:p w:rsidR="009251E0" w:rsidRDefault="009251E0">
      <w:pPr>
        <w:pStyle w:val="14"/>
        <w:spacing w:line="580" w:lineRule="exact"/>
        <w:ind w:firstLine="723"/>
        <w:rPr>
          <w:b/>
          <w:bCs/>
          <w:sz w:val="36"/>
          <w:szCs w:val="36"/>
        </w:rPr>
      </w:pPr>
    </w:p>
    <w:p w:rsidR="009251E0" w:rsidRDefault="009251E0">
      <w:pPr>
        <w:pStyle w:val="14"/>
        <w:spacing w:line="580" w:lineRule="exact"/>
        <w:ind w:firstLine="723"/>
        <w:rPr>
          <w:b/>
          <w:bCs/>
          <w:sz w:val="36"/>
          <w:szCs w:val="36"/>
        </w:rPr>
      </w:pPr>
    </w:p>
    <w:p w:rsidR="009251E0" w:rsidRDefault="00111CD0">
      <w:pPr>
        <w:widowControl/>
        <w:adjustRightInd/>
        <w:spacing w:line="240" w:lineRule="auto"/>
        <w:jc w:val="left"/>
        <w:textAlignment w:val="auto"/>
        <w:rPr>
          <w:b/>
          <w:color w:val="000000" w:themeColor="text1"/>
          <w:sz w:val="44"/>
          <w:szCs w:val="44"/>
        </w:rPr>
      </w:pPr>
      <w:r>
        <w:rPr>
          <w:b/>
          <w:color w:val="000000" w:themeColor="text1"/>
          <w:sz w:val="44"/>
          <w:szCs w:val="44"/>
        </w:rPr>
        <w:br w:type="page"/>
      </w:r>
    </w:p>
    <w:p w:rsidR="009251E0" w:rsidRDefault="00111CD0">
      <w:pPr>
        <w:snapToGrid w:val="0"/>
        <w:spacing w:line="580" w:lineRule="exact"/>
        <w:jc w:val="center"/>
        <w:rPr>
          <w:b/>
          <w:color w:val="000000" w:themeColor="text1"/>
          <w:sz w:val="44"/>
          <w:szCs w:val="44"/>
        </w:rPr>
      </w:pPr>
      <w:r>
        <w:rPr>
          <w:rFonts w:hint="eastAsia"/>
          <w:b/>
          <w:color w:val="000000" w:themeColor="text1"/>
          <w:sz w:val="44"/>
          <w:szCs w:val="44"/>
        </w:rPr>
        <w:lastRenderedPageBreak/>
        <w:t>承诺函</w:t>
      </w:r>
    </w:p>
    <w:p w:rsidR="009251E0" w:rsidRDefault="009251E0">
      <w:pPr>
        <w:snapToGrid w:val="0"/>
        <w:spacing w:line="580" w:lineRule="exact"/>
        <w:jc w:val="center"/>
        <w:rPr>
          <w:b/>
          <w:color w:val="000000" w:themeColor="text1"/>
          <w:sz w:val="44"/>
          <w:szCs w:val="44"/>
        </w:rPr>
      </w:pPr>
    </w:p>
    <w:p w:rsidR="009251E0" w:rsidRDefault="00111CD0">
      <w:pPr>
        <w:snapToGrid w:val="0"/>
        <w:spacing w:line="580" w:lineRule="exact"/>
        <w:rPr>
          <w:color w:val="000000" w:themeColor="text1"/>
          <w:sz w:val="28"/>
          <w:szCs w:val="28"/>
        </w:rPr>
      </w:pPr>
      <w:r>
        <w:rPr>
          <w:rFonts w:hint="eastAsia"/>
          <w:color w:val="000000" w:themeColor="text1"/>
          <w:sz w:val="28"/>
          <w:szCs w:val="28"/>
        </w:rPr>
        <w:t>致：福建省福化天辰气体有限公司</w:t>
      </w:r>
    </w:p>
    <w:p w:rsidR="009251E0" w:rsidRDefault="00111CD0">
      <w:pPr>
        <w:snapToGrid w:val="0"/>
        <w:spacing w:line="580" w:lineRule="exact"/>
        <w:ind w:firstLineChars="200" w:firstLine="560"/>
        <w:rPr>
          <w:color w:val="000000" w:themeColor="text1"/>
          <w:sz w:val="28"/>
          <w:szCs w:val="28"/>
        </w:rPr>
      </w:pPr>
      <w:r>
        <w:rPr>
          <w:rFonts w:hint="eastAsia"/>
          <w:color w:val="000000" w:themeColor="text1"/>
          <w:sz w:val="28"/>
          <w:szCs w:val="28"/>
        </w:rPr>
        <w:t>我方为对福建省福化天辰气体有限公司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比选文件表示完全响应，遵照公告的要求，特此确认并承诺：</w:t>
      </w:r>
    </w:p>
    <w:p w:rsidR="009251E0" w:rsidRDefault="00111CD0">
      <w:pPr>
        <w:snapToGrid w:val="0"/>
        <w:spacing w:line="580" w:lineRule="exact"/>
        <w:ind w:firstLineChars="200" w:firstLine="560"/>
        <w:rPr>
          <w:color w:val="000000" w:themeColor="text1"/>
          <w:sz w:val="28"/>
          <w:szCs w:val="28"/>
        </w:rPr>
      </w:pPr>
      <w:r>
        <w:rPr>
          <w:color w:val="000000" w:themeColor="text1"/>
          <w:sz w:val="28"/>
          <w:szCs w:val="28"/>
        </w:rPr>
        <w:t>1</w:t>
      </w:r>
      <w:r>
        <w:rPr>
          <w:rFonts w:hint="eastAsia"/>
          <w:color w:val="000000" w:themeColor="text1"/>
          <w:sz w:val="28"/>
          <w:szCs w:val="28"/>
        </w:rPr>
        <w:t>、我方确认，我方已仔细阅读并研究了贵方的公告及其附件，我方完全熟悉其中的要求、条款和条件，并充分了解比选情况。</w:t>
      </w:r>
    </w:p>
    <w:p w:rsidR="009251E0" w:rsidRDefault="00111CD0">
      <w:pPr>
        <w:snapToGrid w:val="0"/>
        <w:spacing w:line="580" w:lineRule="exact"/>
        <w:ind w:firstLineChars="200" w:firstLine="560"/>
        <w:rPr>
          <w:color w:val="000000" w:themeColor="text1"/>
          <w:sz w:val="28"/>
          <w:szCs w:val="28"/>
        </w:rPr>
      </w:pPr>
      <w:r>
        <w:rPr>
          <w:color w:val="000000" w:themeColor="text1"/>
          <w:sz w:val="28"/>
          <w:szCs w:val="28"/>
        </w:rPr>
        <w:t>2</w:t>
      </w:r>
      <w:r>
        <w:rPr>
          <w:rFonts w:hint="eastAsia"/>
          <w:color w:val="000000" w:themeColor="text1"/>
          <w:sz w:val="28"/>
          <w:szCs w:val="28"/>
        </w:rPr>
        <w:t>、我方确认：我方完全同意比选文件制定的交易规则。接受比选文件中所制定的评分标准。</w:t>
      </w:r>
    </w:p>
    <w:p w:rsidR="009251E0" w:rsidRDefault="00111CD0">
      <w:pPr>
        <w:snapToGrid w:val="0"/>
        <w:spacing w:line="580" w:lineRule="exact"/>
        <w:ind w:firstLineChars="200" w:firstLine="560"/>
        <w:rPr>
          <w:color w:val="000000" w:themeColor="text1"/>
          <w:sz w:val="28"/>
          <w:szCs w:val="28"/>
        </w:rPr>
      </w:pPr>
      <w:r>
        <w:rPr>
          <w:color w:val="000000" w:themeColor="text1"/>
          <w:sz w:val="28"/>
          <w:szCs w:val="28"/>
        </w:rPr>
        <w:t>3</w:t>
      </w:r>
      <w:r>
        <w:rPr>
          <w:rFonts w:hint="eastAsia"/>
          <w:color w:val="000000" w:themeColor="text1"/>
          <w:sz w:val="28"/>
          <w:szCs w:val="28"/>
        </w:rPr>
        <w:t>、我方承诺：我方为投标所提供的材料均为真实、合法、完整。</w:t>
      </w:r>
    </w:p>
    <w:p w:rsidR="009251E0" w:rsidRDefault="00111CD0">
      <w:pPr>
        <w:snapToGrid w:val="0"/>
        <w:spacing w:line="580" w:lineRule="exact"/>
        <w:ind w:firstLineChars="200" w:firstLine="560"/>
        <w:rPr>
          <w:color w:val="000000" w:themeColor="text1"/>
          <w:sz w:val="28"/>
          <w:szCs w:val="28"/>
        </w:rPr>
      </w:pPr>
      <w:r>
        <w:rPr>
          <w:color w:val="000000" w:themeColor="text1"/>
          <w:sz w:val="28"/>
          <w:szCs w:val="28"/>
        </w:rPr>
        <w:t>4</w:t>
      </w:r>
      <w:r>
        <w:rPr>
          <w:rFonts w:hint="eastAsia"/>
          <w:color w:val="000000" w:themeColor="text1"/>
          <w:sz w:val="28"/>
          <w:szCs w:val="28"/>
        </w:rPr>
        <w:t>、我方保证：我方确认，我方完全接受比选文件及附件合同的全部条款。自收到该项目中标通知次日起</w:t>
      </w:r>
      <w:r>
        <w:rPr>
          <w:color w:val="000000" w:themeColor="text1"/>
          <w:sz w:val="28"/>
          <w:szCs w:val="28"/>
        </w:rPr>
        <w:t>5</w:t>
      </w:r>
      <w:r>
        <w:rPr>
          <w:rFonts w:hint="eastAsia"/>
          <w:color w:val="000000" w:themeColor="text1"/>
          <w:sz w:val="28"/>
          <w:szCs w:val="28"/>
        </w:rPr>
        <w:t>个工作日内，我方将与福建省福化天辰气体有限公司签订</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采购合同，并在要求的时间内为我公司提供所购商品等。</w:t>
      </w:r>
    </w:p>
    <w:p w:rsidR="009251E0" w:rsidRDefault="00111CD0">
      <w:pPr>
        <w:snapToGrid w:val="0"/>
        <w:spacing w:line="580" w:lineRule="exact"/>
        <w:ind w:firstLineChars="100" w:firstLine="280"/>
        <w:rPr>
          <w:color w:val="000000" w:themeColor="text1"/>
          <w:sz w:val="28"/>
          <w:szCs w:val="28"/>
        </w:rPr>
      </w:pPr>
      <w:r>
        <w:rPr>
          <w:rFonts w:hint="eastAsia"/>
          <w:color w:val="000000" w:themeColor="text1"/>
          <w:sz w:val="28"/>
          <w:szCs w:val="28"/>
        </w:rPr>
        <w:t>特此承诺</w:t>
      </w:r>
    </w:p>
    <w:p w:rsidR="009251E0" w:rsidRDefault="009251E0">
      <w:pPr>
        <w:snapToGrid w:val="0"/>
        <w:spacing w:line="580" w:lineRule="exact"/>
        <w:ind w:firstLineChars="100" w:firstLine="280"/>
        <w:rPr>
          <w:color w:val="000000" w:themeColor="text1"/>
          <w:sz w:val="28"/>
          <w:szCs w:val="28"/>
        </w:rPr>
      </w:pPr>
    </w:p>
    <w:p w:rsidR="009251E0" w:rsidRDefault="00111CD0">
      <w:pPr>
        <w:snapToGrid w:val="0"/>
        <w:spacing w:line="580" w:lineRule="exact"/>
        <w:rPr>
          <w:color w:val="000000" w:themeColor="text1"/>
          <w:sz w:val="28"/>
          <w:szCs w:val="28"/>
        </w:rPr>
      </w:pPr>
      <w:r>
        <w:rPr>
          <w:rFonts w:hint="eastAsia"/>
          <w:color w:val="000000" w:themeColor="text1"/>
          <w:sz w:val="28"/>
          <w:szCs w:val="28"/>
        </w:rPr>
        <w:t>意向参选方（盖章）：</w:t>
      </w:r>
      <w:r>
        <w:rPr>
          <w:color w:val="000000" w:themeColor="text1"/>
          <w:sz w:val="28"/>
          <w:szCs w:val="28"/>
        </w:rPr>
        <w:t xml:space="preserve">                      </w:t>
      </w:r>
    </w:p>
    <w:p w:rsidR="009251E0" w:rsidRDefault="00111CD0">
      <w:pPr>
        <w:snapToGrid w:val="0"/>
        <w:spacing w:line="580" w:lineRule="exact"/>
        <w:rPr>
          <w:color w:val="000000" w:themeColor="text1"/>
          <w:sz w:val="28"/>
          <w:szCs w:val="28"/>
        </w:rPr>
      </w:pPr>
      <w:r>
        <w:rPr>
          <w:rFonts w:hint="eastAsia"/>
          <w:color w:val="000000" w:themeColor="text1"/>
          <w:sz w:val="28"/>
          <w:szCs w:val="28"/>
        </w:rPr>
        <w:t>法定代表人或委托代理人（签字）：</w:t>
      </w:r>
      <w:r>
        <w:rPr>
          <w:color w:val="000000" w:themeColor="text1"/>
          <w:sz w:val="28"/>
          <w:szCs w:val="28"/>
        </w:rPr>
        <w:t xml:space="preserve">          </w:t>
      </w:r>
    </w:p>
    <w:p w:rsidR="009251E0" w:rsidRDefault="00111CD0">
      <w:pPr>
        <w:snapToGrid w:val="0"/>
        <w:spacing w:line="580" w:lineRule="exact"/>
        <w:rPr>
          <w:color w:val="000000" w:themeColor="text1"/>
          <w:sz w:val="28"/>
          <w:szCs w:val="28"/>
        </w:rPr>
      </w:pPr>
      <w:r>
        <w:rPr>
          <w:rFonts w:hint="eastAsia"/>
          <w:color w:val="000000" w:themeColor="text1"/>
          <w:sz w:val="28"/>
          <w:szCs w:val="28"/>
        </w:rPr>
        <w:t>地</w:t>
      </w:r>
      <w:r>
        <w:rPr>
          <w:color w:val="000000" w:themeColor="text1"/>
          <w:sz w:val="28"/>
          <w:szCs w:val="28"/>
        </w:rPr>
        <w:t xml:space="preserve">  </w:t>
      </w:r>
      <w:r>
        <w:rPr>
          <w:rFonts w:hint="eastAsia"/>
          <w:color w:val="000000" w:themeColor="text1"/>
          <w:sz w:val="28"/>
          <w:szCs w:val="28"/>
        </w:rPr>
        <w:t>址：</w:t>
      </w:r>
      <w:r>
        <w:rPr>
          <w:color w:val="000000" w:themeColor="text1"/>
          <w:sz w:val="28"/>
          <w:szCs w:val="28"/>
        </w:rPr>
        <w:t xml:space="preserve">                                 </w:t>
      </w:r>
    </w:p>
    <w:p w:rsidR="009251E0" w:rsidRDefault="00111CD0">
      <w:pPr>
        <w:snapToGrid w:val="0"/>
        <w:spacing w:line="580" w:lineRule="exact"/>
        <w:rPr>
          <w:color w:val="000000" w:themeColor="text1"/>
          <w:sz w:val="28"/>
          <w:szCs w:val="28"/>
        </w:rPr>
      </w:pPr>
      <w:r>
        <w:rPr>
          <w:rFonts w:hint="eastAsia"/>
          <w:color w:val="000000" w:themeColor="text1"/>
          <w:sz w:val="28"/>
          <w:szCs w:val="28"/>
        </w:rPr>
        <w:t>联系人：</w:t>
      </w:r>
      <w:r>
        <w:rPr>
          <w:color w:val="000000" w:themeColor="text1"/>
          <w:sz w:val="28"/>
          <w:szCs w:val="28"/>
        </w:rPr>
        <w:t xml:space="preserve">                                 </w:t>
      </w:r>
    </w:p>
    <w:p w:rsidR="009251E0" w:rsidRDefault="00111CD0">
      <w:pPr>
        <w:snapToGrid w:val="0"/>
        <w:spacing w:line="580" w:lineRule="exact"/>
        <w:rPr>
          <w:color w:val="000000" w:themeColor="text1"/>
          <w:sz w:val="28"/>
          <w:szCs w:val="28"/>
        </w:rPr>
      </w:pPr>
      <w:r>
        <w:rPr>
          <w:rFonts w:hint="eastAsia"/>
          <w:color w:val="000000" w:themeColor="text1"/>
          <w:sz w:val="28"/>
          <w:szCs w:val="28"/>
        </w:rPr>
        <w:t>电</w:t>
      </w:r>
      <w:r>
        <w:rPr>
          <w:color w:val="000000" w:themeColor="text1"/>
          <w:sz w:val="28"/>
          <w:szCs w:val="28"/>
        </w:rPr>
        <w:t xml:space="preserve">  </w:t>
      </w:r>
      <w:r>
        <w:rPr>
          <w:rFonts w:hint="eastAsia"/>
          <w:color w:val="000000" w:themeColor="text1"/>
          <w:sz w:val="28"/>
          <w:szCs w:val="28"/>
        </w:rPr>
        <w:t>话：</w:t>
      </w:r>
      <w:r>
        <w:rPr>
          <w:color w:val="000000" w:themeColor="text1"/>
          <w:sz w:val="28"/>
          <w:szCs w:val="28"/>
        </w:rPr>
        <w:t xml:space="preserve">                                 </w:t>
      </w:r>
    </w:p>
    <w:p w:rsidR="009251E0" w:rsidRDefault="00111CD0">
      <w:pPr>
        <w:rPr>
          <w:color w:val="000000" w:themeColor="text1"/>
          <w:sz w:val="28"/>
          <w:szCs w:val="28"/>
        </w:rPr>
      </w:pPr>
      <w:r>
        <w:rPr>
          <w:rFonts w:hint="eastAsia"/>
          <w:color w:val="000000" w:themeColor="text1"/>
          <w:sz w:val="28"/>
          <w:szCs w:val="28"/>
        </w:rPr>
        <w:t>年</w:t>
      </w:r>
      <w:r>
        <w:rPr>
          <w:color w:val="000000" w:themeColor="text1"/>
          <w:sz w:val="28"/>
          <w:szCs w:val="28"/>
        </w:rPr>
        <w:t xml:space="preserve">    </w:t>
      </w:r>
      <w:r>
        <w:rPr>
          <w:rFonts w:hint="eastAsia"/>
          <w:color w:val="000000" w:themeColor="text1"/>
          <w:sz w:val="28"/>
          <w:szCs w:val="28"/>
        </w:rPr>
        <w:t>月</w:t>
      </w:r>
      <w:r>
        <w:rPr>
          <w:color w:val="000000" w:themeColor="text1"/>
          <w:sz w:val="28"/>
          <w:szCs w:val="28"/>
        </w:rPr>
        <w:t xml:space="preserve">   </w:t>
      </w:r>
    </w:p>
    <w:p w:rsidR="009251E0" w:rsidRDefault="00111CD0">
      <w:pPr>
        <w:widowControl/>
        <w:adjustRightInd/>
        <w:spacing w:line="240" w:lineRule="auto"/>
        <w:jc w:val="left"/>
        <w:textAlignment w:val="auto"/>
        <w:rPr>
          <w:b/>
          <w:sz w:val="44"/>
          <w:szCs w:val="44"/>
        </w:rPr>
      </w:pPr>
      <w:r>
        <w:rPr>
          <w:b/>
          <w:sz w:val="44"/>
          <w:szCs w:val="44"/>
        </w:rPr>
        <w:br w:type="page"/>
      </w:r>
    </w:p>
    <w:p w:rsidR="009251E0" w:rsidRDefault="00111CD0">
      <w:pPr>
        <w:jc w:val="center"/>
        <w:rPr>
          <w:b/>
          <w:sz w:val="44"/>
          <w:szCs w:val="44"/>
        </w:rPr>
      </w:pPr>
      <w:r>
        <w:rPr>
          <w:rFonts w:hint="eastAsia"/>
          <w:b/>
          <w:sz w:val="44"/>
          <w:szCs w:val="44"/>
        </w:rPr>
        <w:lastRenderedPageBreak/>
        <w:t>企业概况</w:t>
      </w:r>
    </w:p>
    <w:p w:rsidR="009251E0" w:rsidRDefault="00111CD0">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251E0" w:rsidRDefault="009251E0">
      <w:pPr>
        <w:pStyle w:val="14"/>
        <w:spacing w:line="580" w:lineRule="exact"/>
        <w:jc w:val="center"/>
        <w:rPr>
          <w:color w:val="FF0000"/>
        </w:rP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jc w:val="center"/>
      </w:pPr>
    </w:p>
    <w:p w:rsidR="009251E0" w:rsidRDefault="009251E0">
      <w:pPr>
        <w:pStyle w:val="14"/>
        <w:spacing w:line="580" w:lineRule="exact"/>
      </w:pPr>
    </w:p>
    <w:p w:rsidR="009251E0" w:rsidRDefault="009251E0">
      <w:pPr>
        <w:pStyle w:val="14"/>
        <w:spacing w:line="580" w:lineRule="exact"/>
        <w:ind w:firstLine="723"/>
        <w:jc w:val="center"/>
        <w:rPr>
          <w:rFonts w:ascii="Times New Roman" w:hAnsi="Times New Roman"/>
          <w:b/>
          <w:bCs/>
          <w:kern w:val="2"/>
          <w:sz w:val="36"/>
          <w:szCs w:val="36"/>
        </w:rPr>
      </w:pPr>
    </w:p>
    <w:p w:rsidR="009251E0" w:rsidRDefault="00111CD0">
      <w:pPr>
        <w:widowControl/>
        <w:adjustRightInd/>
        <w:spacing w:line="240" w:lineRule="auto"/>
        <w:jc w:val="center"/>
        <w:textAlignment w:val="auto"/>
        <w:rPr>
          <w:b/>
          <w:bCs/>
          <w:kern w:val="2"/>
          <w:sz w:val="36"/>
          <w:szCs w:val="36"/>
        </w:rPr>
      </w:pPr>
      <w:r>
        <w:rPr>
          <w:b/>
          <w:bCs/>
          <w:kern w:val="2"/>
          <w:sz w:val="36"/>
          <w:szCs w:val="36"/>
        </w:rPr>
        <w:br w:type="page"/>
      </w:r>
      <w:r>
        <w:rPr>
          <w:rFonts w:hint="eastAsia"/>
          <w:b/>
          <w:bCs/>
          <w:kern w:val="2"/>
          <w:sz w:val="44"/>
          <w:szCs w:val="44"/>
        </w:rPr>
        <w:lastRenderedPageBreak/>
        <w:t>业绩证明</w:t>
      </w:r>
    </w:p>
    <w:p w:rsidR="009251E0" w:rsidRDefault="00111CD0">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（需提供合同关键页、成交日期、发票的复印件，如内容超过一页，可附页）</w:t>
      </w:r>
    </w:p>
    <w:p w:rsidR="009251E0" w:rsidRDefault="009251E0">
      <w:pPr>
        <w:pStyle w:val="ae"/>
        <w:spacing w:beforeLines="0" w:afterLines="0" w:line="580" w:lineRule="exact"/>
        <w:rPr>
          <w:rFonts w:cs="Times New Roman"/>
          <w:bCs w:val="0"/>
          <w:color w:val="4E6127"/>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rPr>
          <w:rFonts w:cs="Times New Roman"/>
          <w:bCs w:val="0"/>
          <w:lang w:eastAsia="zh-CN"/>
        </w:rPr>
      </w:pPr>
    </w:p>
    <w:p w:rsidR="009251E0" w:rsidRDefault="009251E0">
      <w:pPr>
        <w:pStyle w:val="ae"/>
        <w:spacing w:beforeLines="0" w:afterLines="0" w:line="580" w:lineRule="exact"/>
        <w:ind w:firstLineChars="0" w:firstLine="0"/>
        <w:rPr>
          <w:rFonts w:hAnsi="Calibri" w:cs="Times New Roman"/>
          <w:bCs w:val="0"/>
          <w:color w:val="0000FF"/>
          <w:sz w:val="34"/>
          <w:szCs w:val="22"/>
          <w:lang w:eastAsia="zh-CN"/>
        </w:rPr>
      </w:pPr>
    </w:p>
    <w:p w:rsidR="009251E0" w:rsidRDefault="00111CD0">
      <w:pPr>
        <w:widowControl/>
        <w:adjustRightInd/>
        <w:spacing w:line="240" w:lineRule="auto"/>
        <w:jc w:val="left"/>
        <w:textAlignment w:val="auto"/>
        <w:rPr>
          <w:b/>
          <w:bCs/>
          <w:sz w:val="36"/>
          <w:szCs w:val="36"/>
        </w:rPr>
      </w:pPr>
      <w:r>
        <w:rPr>
          <w:b/>
          <w:sz w:val="36"/>
          <w:szCs w:val="36"/>
        </w:rPr>
        <w:br w:type="page"/>
      </w:r>
    </w:p>
    <w:p w:rsidR="009251E0" w:rsidRDefault="00111CD0">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b/>
          <w:sz w:val="44"/>
          <w:szCs w:val="44"/>
          <w:lang w:eastAsia="zh-CN"/>
        </w:rPr>
        <w:lastRenderedPageBreak/>
        <w:t>货架布局设计方案</w:t>
      </w:r>
    </w:p>
    <w:p w:rsidR="009251E0" w:rsidRDefault="00111CD0">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color w:val="FF0000"/>
          <w:sz w:val="24"/>
          <w:szCs w:val="24"/>
          <w:u w:val="single"/>
          <w:lang w:eastAsia="zh-CN"/>
        </w:rPr>
        <w:t>（如内容超过一页，可附页）</w:t>
      </w: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111CD0">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参选货架的技术参数表</w:t>
      </w:r>
    </w:p>
    <w:p w:rsidR="009251E0" w:rsidRDefault="00111CD0">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（提供关于货架的规格大小、材质、厚度、隔板调节间距、工艺及为未来智能化仓储提供的升级空间等内容的介绍，如内容超过一页，可附页）</w:t>
      </w:r>
    </w:p>
    <w:p w:rsidR="009251E0" w:rsidRDefault="009251E0">
      <w:pPr>
        <w:pStyle w:val="ae"/>
        <w:spacing w:beforeLines="0" w:afterLines="0" w:line="580" w:lineRule="exact"/>
        <w:rPr>
          <w:rFonts w:cs="Times New Roman"/>
          <w:bCs w:val="0"/>
          <w:color w:val="4E6127"/>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111CD0">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质保及售后服务方案</w:t>
      </w:r>
    </w:p>
    <w:p w:rsidR="009251E0" w:rsidRDefault="00111CD0">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（提供质保期承诺、交货期限以及详细的售后服务方案，如内容超过一页，可附页）</w:t>
      </w: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9251E0">
      <w:pPr>
        <w:pStyle w:val="ae"/>
        <w:spacing w:beforeLines="0" w:afterLines="0" w:line="580" w:lineRule="exact"/>
        <w:ind w:firstLineChars="0" w:firstLine="0"/>
        <w:jc w:val="center"/>
        <w:rPr>
          <w:rFonts w:ascii="Times New Roman" w:hAnsi="Times New Roman" w:cs="Times New Roman"/>
          <w:b/>
          <w:sz w:val="44"/>
          <w:szCs w:val="44"/>
          <w:lang w:eastAsia="zh-CN"/>
        </w:rPr>
      </w:pPr>
    </w:p>
    <w:p w:rsidR="009251E0" w:rsidRDefault="00111CD0">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9251E0" w:rsidRDefault="00111CD0">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251E0" w:rsidRDefault="009251E0">
      <w:pPr>
        <w:pStyle w:val="14"/>
        <w:spacing w:line="580" w:lineRule="exact"/>
        <w:jc w:val="center"/>
        <w:rPr>
          <w:color w:val="FF0000"/>
          <w:kern w:val="2"/>
        </w:rPr>
      </w:pPr>
    </w:p>
    <w:p w:rsidR="009251E0" w:rsidRDefault="009251E0">
      <w:pPr>
        <w:pStyle w:val="14"/>
        <w:spacing w:line="580" w:lineRule="exact"/>
        <w:jc w:val="center"/>
        <w:rPr>
          <w:color w:val="0000FF"/>
          <w:kern w:val="2"/>
        </w:rPr>
      </w:pPr>
    </w:p>
    <w:p w:rsidR="009251E0" w:rsidRDefault="009251E0">
      <w:pPr>
        <w:pStyle w:val="14"/>
        <w:spacing w:line="580" w:lineRule="exact"/>
        <w:jc w:val="center"/>
        <w:rPr>
          <w:color w:val="0000FF"/>
          <w:kern w:val="2"/>
        </w:rPr>
      </w:pPr>
    </w:p>
    <w:p w:rsidR="009251E0" w:rsidRDefault="009251E0">
      <w:pPr>
        <w:pStyle w:val="14"/>
        <w:spacing w:line="580" w:lineRule="exact"/>
        <w:jc w:val="center"/>
        <w:rPr>
          <w:color w:val="0000FF"/>
          <w:kern w:val="2"/>
        </w:rPr>
      </w:pPr>
    </w:p>
    <w:p w:rsidR="009251E0" w:rsidRDefault="009251E0">
      <w:pPr>
        <w:pStyle w:val="14"/>
        <w:spacing w:line="580" w:lineRule="exact"/>
        <w:jc w:val="center"/>
        <w:rPr>
          <w:color w:val="0000FF"/>
          <w:kern w:val="2"/>
        </w:rPr>
      </w:pPr>
    </w:p>
    <w:p w:rsidR="009251E0" w:rsidRDefault="009251E0">
      <w:pPr>
        <w:pStyle w:val="14"/>
        <w:spacing w:line="580" w:lineRule="exact"/>
        <w:jc w:val="center"/>
        <w:rPr>
          <w:color w:val="0000FF"/>
          <w:kern w:val="2"/>
        </w:rPr>
      </w:pPr>
    </w:p>
    <w:bookmarkEnd w:id="12"/>
    <w:p w:rsidR="009251E0" w:rsidRDefault="009251E0">
      <w:pPr>
        <w:spacing w:line="580" w:lineRule="exact"/>
        <w:rPr>
          <w:rFonts w:ascii="宋体" w:hAnsi="宋体"/>
          <w:color w:val="000000" w:themeColor="text1"/>
          <w:sz w:val="28"/>
          <w:szCs w:val="28"/>
        </w:rPr>
      </w:pPr>
    </w:p>
    <w:sectPr w:rsidR="009251E0">
      <w:headerReference w:type="default" r:id="rId10"/>
      <w:foot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CE6" w:rsidRDefault="00023CE6">
      <w:pPr>
        <w:spacing w:line="240" w:lineRule="auto"/>
      </w:pPr>
      <w:r>
        <w:separator/>
      </w:r>
    </w:p>
  </w:endnote>
  <w:endnote w:type="continuationSeparator" w:id="0">
    <w:p w:rsidR="00023CE6" w:rsidRDefault="00023C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2B" w:rsidRDefault="001E162B">
    <w:pPr>
      <w:pStyle w:val="a7"/>
      <w:jc w:val="center"/>
    </w:pPr>
    <w:r>
      <w:rPr>
        <w:lang w:val="zh-CN"/>
      </w:rPr>
      <w:t xml:space="preserve"> </w:t>
    </w:r>
    <w:r>
      <w:fldChar w:fldCharType="begin"/>
    </w:r>
    <w:r>
      <w:instrText>PAGE  \* Arabic  \* MERGEFORMAT</w:instrText>
    </w:r>
    <w:r>
      <w:fldChar w:fldCharType="separate"/>
    </w:r>
    <w:r w:rsidR="00C06BE0" w:rsidRPr="00C06BE0">
      <w:rPr>
        <w:noProof/>
        <w:lang w:val="zh-CN"/>
      </w:rPr>
      <w:t>9</w:t>
    </w:r>
    <w:r>
      <w:fldChar w:fldCharType="end"/>
    </w:r>
    <w:r>
      <w:rPr>
        <w:lang w:val="zh-CN"/>
      </w:rPr>
      <w:t xml:space="preserve"> / </w:t>
    </w:r>
    <w:fldSimple w:instr="NUMPAGES  \* Arabic  \* MERGEFORMAT">
      <w:r w:rsidR="00C06BE0" w:rsidRPr="00C06BE0">
        <w:rPr>
          <w:noProof/>
          <w:lang w:val="zh-CN"/>
        </w:rPr>
        <w:t>51</w:t>
      </w:r>
    </w:fldSimple>
  </w:p>
  <w:p w:rsidR="001E162B" w:rsidRDefault="001E162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2B" w:rsidRDefault="001E162B">
    <w:pPr>
      <w:pStyle w:val="a7"/>
      <w:jc w:val="center"/>
    </w:pPr>
    <w:r>
      <w:rPr>
        <w:lang w:val="zh-CN"/>
      </w:rPr>
      <w:t xml:space="preserve"> </w:t>
    </w:r>
    <w:r>
      <w:fldChar w:fldCharType="begin"/>
    </w:r>
    <w:r>
      <w:instrText>PAGE  \* Arabic  \* MERGEFORMAT</w:instrText>
    </w:r>
    <w:r>
      <w:fldChar w:fldCharType="separate"/>
    </w:r>
    <w:r w:rsidR="00C06BE0" w:rsidRPr="00C06BE0">
      <w:rPr>
        <w:noProof/>
        <w:lang w:val="zh-CN"/>
      </w:rPr>
      <w:t>51</w:t>
    </w:r>
    <w:r>
      <w:fldChar w:fldCharType="end"/>
    </w:r>
    <w:r>
      <w:rPr>
        <w:lang w:val="zh-CN"/>
      </w:rPr>
      <w:t xml:space="preserve"> / </w:t>
    </w:r>
    <w:fldSimple w:instr="NUMPAGES  \* Arabic  \* MERGEFORMAT">
      <w:r w:rsidR="00C06BE0" w:rsidRPr="00C06BE0">
        <w:rPr>
          <w:noProof/>
          <w:lang w:val="zh-CN"/>
        </w:rPr>
        <w:t>51</w:t>
      </w:r>
    </w:fldSimple>
  </w:p>
  <w:p w:rsidR="001E162B" w:rsidRDefault="001E162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CE6" w:rsidRDefault="00023CE6">
      <w:pPr>
        <w:spacing w:line="240" w:lineRule="auto"/>
      </w:pPr>
      <w:r>
        <w:separator/>
      </w:r>
    </w:p>
  </w:footnote>
  <w:footnote w:type="continuationSeparator" w:id="0">
    <w:p w:rsidR="00023CE6" w:rsidRDefault="00023C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2B" w:rsidRDefault="001E162B">
    <w:pPr>
      <w:pStyle w:val="a8"/>
      <w:pBdr>
        <w:bottom w:val="none" w:sz="0" w:space="0" w:color="auto"/>
      </w:pBdr>
      <w:rPr>
        <w:color w:val="7030A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2B" w:rsidRDefault="001E162B">
    <w:pPr>
      <w:pStyle w:val="a8"/>
      <w:pBdr>
        <w:bottom w:val="none" w:sz="0" w:space="0" w:color="auto"/>
      </w:pBdr>
      <w:rPr>
        <w:color w:val="7030A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B0"/>
    <w:rsid w:val="000017F5"/>
    <w:rsid w:val="000031DA"/>
    <w:rsid w:val="00004244"/>
    <w:rsid w:val="0000555C"/>
    <w:rsid w:val="000069CB"/>
    <w:rsid w:val="000073D6"/>
    <w:rsid w:val="00007C6A"/>
    <w:rsid w:val="00010420"/>
    <w:rsid w:val="0001079B"/>
    <w:rsid w:val="000112CC"/>
    <w:rsid w:val="00011A55"/>
    <w:rsid w:val="00011BFA"/>
    <w:rsid w:val="00013598"/>
    <w:rsid w:val="0001429C"/>
    <w:rsid w:val="0001481F"/>
    <w:rsid w:val="00014F7B"/>
    <w:rsid w:val="00016FD8"/>
    <w:rsid w:val="00020288"/>
    <w:rsid w:val="00020B2E"/>
    <w:rsid w:val="00020CF6"/>
    <w:rsid w:val="00021704"/>
    <w:rsid w:val="00022D68"/>
    <w:rsid w:val="00023CE6"/>
    <w:rsid w:val="000247B1"/>
    <w:rsid w:val="00024D69"/>
    <w:rsid w:val="000259FE"/>
    <w:rsid w:val="00026F39"/>
    <w:rsid w:val="0003480C"/>
    <w:rsid w:val="00035C8E"/>
    <w:rsid w:val="00037323"/>
    <w:rsid w:val="00040CC0"/>
    <w:rsid w:val="00040EC1"/>
    <w:rsid w:val="00041830"/>
    <w:rsid w:val="0004361D"/>
    <w:rsid w:val="0004378F"/>
    <w:rsid w:val="000439CD"/>
    <w:rsid w:val="000446E2"/>
    <w:rsid w:val="000447ED"/>
    <w:rsid w:val="00044B69"/>
    <w:rsid w:val="000476AC"/>
    <w:rsid w:val="00047E1C"/>
    <w:rsid w:val="000518A1"/>
    <w:rsid w:val="00051DEE"/>
    <w:rsid w:val="000528A4"/>
    <w:rsid w:val="000530B3"/>
    <w:rsid w:val="00054DA7"/>
    <w:rsid w:val="00055C62"/>
    <w:rsid w:val="00055DF7"/>
    <w:rsid w:val="00055EA6"/>
    <w:rsid w:val="0005778F"/>
    <w:rsid w:val="00057ADF"/>
    <w:rsid w:val="000600A5"/>
    <w:rsid w:val="00061BFC"/>
    <w:rsid w:val="0006353A"/>
    <w:rsid w:val="00064A2C"/>
    <w:rsid w:val="00065D6F"/>
    <w:rsid w:val="00066CF4"/>
    <w:rsid w:val="00066DD4"/>
    <w:rsid w:val="00067CA0"/>
    <w:rsid w:val="00067F39"/>
    <w:rsid w:val="00071116"/>
    <w:rsid w:val="00073ED3"/>
    <w:rsid w:val="0007427D"/>
    <w:rsid w:val="000760EA"/>
    <w:rsid w:val="000767D6"/>
    <w:rsid w:val="000768A0"/>
    <w:rsid w:val="00076B89"/>
    <w:rsid w:val="00076ED7"/>
    <w:rsid w:val="000772DA"/>
    <w:rsid w:val="00080068"/>
    <w:rsid w:val="000836DE"/>
    <w:rsid w:val="00084CBB"/>
    <w:rsid w:val="00086FB7"/>
    <w:rsid w:val="00087632"/>
    <w:rsid w:val="00090CF2"/>
    <w:rsid w:val="000978E5"/>
    <w:rsid w:val="000A1CCD"/>
    <w:rsid w:val="000A39E0"/>
    <w:rsid w:val="000A4C8B"/>
    <w:rsid w:val="000A7FEF"/>
    <w:rsid w:val="000B01B8"/>
    <w:rsid w:val="000B26F4"/>
    <w:rsid w:val="000B4ED8"/>
    <w:rsid w:val="000B4FA4"/>
    <w:rsid w:val="000C1FAD"/>
    <w:rsid w:val="000C4F39"/>
    <w:rsid w:val="000C5074"/>
    <w:rsid w:val="000C518E"/>
    <w:rsid w:val="000C5B24"/>
    <w:rsid w:val="000C7720"/>
    <w:rsid w:val="000D3A5C"/>
    <w:rsid w:val="000D3CF9"/>
    <w:rsid w:val="000D4CB2"/>
    <w:rsid w:val="000D5390"/>
    <w:rsid w:val="000D65B4"/>
    <w:rsid w:val="000D66E8"/>
    <w:rsid w:val="000E1804"/>
    <w:rsid w:val="000E2777"/>
    <w:rsid w:val="000E3821"/>
    <w:rsid w:val="000E691A"/>
    <w:rsid w:val="000F0563"/>
    <w:rsid w:val="000F08A8"/>
    <w:rsid w:val="000F30F1"/>
    <w:rsid w:val="000F4316"/>
    <w:rsid w:val="000F5007"/>
    <w:rsid w:val="000F53A8"/>
    <w:rsid w:val="001026F4"/>
    <w:rsid w:val="0010408B"/>
    <w:rsid w:val="00104C0E"/>
    <w:rsid w:val="00105083"/>
    <w:rsid w:val="00105F28"/>
    <w:rsid w:val="001060F3"/>
    <w:rsid w:val="00107C9E"/>
    <w:rsid w:val="00111CD0"/>
    <w:rsid w:val="001121EC"/>
    <w:rsid w:val="0011312E"/>
    <w:rsid w:val="00115322"/>
    <w:rsid w:val="00116416"/>
    <w:rsid w:val="00120495"/>
    <w:rsid w:val="00121605"/>
    <w:rsid w:val="00124FED"/>
    <w:rsid w:val="00125096"/>
    <w:rsid w:val="00126556"/>
    <w:rsid w:val="001313C6"/>
    <w:rsid w:val="00131D8E"/>
    <w:rsid w:val="00133832"/>
    <w:rsid w:val="00133B32"/>
    <w:rsid w:val="001377D0"/>
    <w:rsid w:val="00140896"/>
    <w:rsid w:val="0014222E"/>
    <w:rsid w:val="001426DC"/>
    <w:rsid w:val="001430DD"/>
    <w:rsid w:val="00146683"/>
    <w:rsid w:val="001468CD"/>
    <w:rsid w:val="0015042F"/>
    <w:rsid w:val="00151759"/>
    <w:rsid w:val="001519A6"/>
    <w:rsid w:val="00154BDB"/>
    <w:rsid w:val="00155735"/>
    <w:rsid w:val="0015622B"/>
    <w:rsid w:val="00156DA6"/>
    <w:rsid w:val="001573BD"/>
    <w:rsid w:val="00160D6A"/>
    <w:rsid w:val="00161144"/>
    <w:rsid w:val="00161F7C"/>
    <w:rsid w:val="001620FC"/>
    <w:rsid w:val="00163134"/>
    <w:rsid w:val="00163A03"/>
    <w:rsid w:val="00164864"/>
    <w:rsid w:val="0016488C"/>
    <w:rsid w:val="00170438"/>
    <w:rsid w:val="00171070"/>
    <w:rsid w:val="00172A27"/>
    <w:rsid w:val="00172C2D"/>
    <w:rsid w:val="00172D39"/>
    <w:rsid w:val="00173BA8"/>
    <w:rsid w:val="00174524"/>
    <w:rsid w:val="00175AB5"/>
    <w:rsid w:val="00175AD8"/>
    <w:rsid w:val="001764F3"/>
    <w:rsid w:val="00176CF1"/>
    <w:rsid w:val="00176D46"/>
    <w:rsid w:val="00177EB1"/>
    <w:rsid w:val="00181A29"/>
    <w:rsid w:val="00182C53"/>
    <w:rsid w:val="001846FF"/>
    <w:rsid w:val="00184832"/>
    <w:rsid w:val="00186248"/>
    <w:rsid w:val="00187934"/>
    <w:rsid w:val="001927F7"/>
    <w:rsid w:val="00194572"/>
    <w:rsid w:val="00194A14"/>
    <w:rsid w:val="001950F3"/>
    <w:rsid w:val="00195175"/>
    <w:rsid w:val="001966DF"/>
    <w:rsid w:val="001A0835"/>
    <w:rsid w:val="001A1BAF"/>
    <w:rsid w:val="001A2E53"/>
    <w:rsid w:val="001A570F"/>
    <w:rsid w:val="001B0B47"/>
    <w:rsid w:val="001B2573"/>
    <w:rsid w:val="001B49F1"/>
    <w:rsid w:val="001B5578"/>
    <w:rsid w:val="001C00F4"/>
    <w:rsid w:val="001C0C4B"/>
    <w:rsid w:val="001C1B6D"/>
    <w:rsid w:val="001C224B"/>
    <w:rsid w:val="001C535E"/>
    <w:rsid w:val="001C6099"/>
    <w:rsid w:val="001C63DE"/>
    <w:rsid w:val="001D015D"/>
    <w:rsid w:val="001D1CD6"/>
    <w:rsid w:val="001D2EDD"/>
    <w:rsid w:val="001D7E89"/>
    <w:rsid w:val="001E07AA"/>
    <w:rsid w:val="001E11A3"/>
    <w:rsid w:val="001E162B"/>
    <w:rsid w:val="001E63FE"/>
    <w:rsid w:val="001E7092"/>
    <w:rsid w:val="001E7F23"/>
    <w:rsid w:val="001F0B1E"/>
    <w:rsid w:val="001F24EA"/>
    <w:rsid w:val="001F3772"/>
    <w:rsid w:val="001F5021"/>
    <w:rsid w:val="001F5986"/>
    <w:rsid w:val="001F76C6"/>
    <w:rsid w:val="002007B5"/>
    <w:rsid w:val="0020211B"/>
    <w:rsid w:val="00202919"/>
    <w:rsid w:val="0020487B"/>
    <w:rsid w:val="00205EB9"/>
    <w:rsid w:val="002060A4"/>
    <w:rsid w:val="002060E1"/>
    <w:rsid w:val="00211066"/>
    <w:rsid w:val="00212F36"/>
    <w:rsid w:val="002135F9"/>
    <w:rsid w:val="00214236"/>
    <w:rsid w:val="002151EE"/>
    <w:rsid w:val="002158CF"/>
    <w:rsid w:val="00216911"/>
    <w:rsid w:val="002208E1"/>
    <w:rsid w:val="0022182C"/>
    <w:rsid w:val="0022368C"/>
    <w:rsid w:val="002245A8"/>
    <w:rsid w:val="00227F59"/>
    <w:rsid w:val="0023304B"/>
    <w:rsid w:val="0023432E"/>
    <w:rsid w:val="00234DB5"/>
    <w:rsid w:val="002362AA"/>
    <w:rsid w:val="00237DC8"/>
    <w:rsid w:val="00240C25"/>
    <w:rsid w:val="00240FAF"/>
    <w:rsid w:val="00244BE2"/>
    <w:rsid w:val="002454BF"/>
    <w:rsid w:val="00245F30"/>
    <w:rsid w:val="0024659C"/>
    <w:rsid w:val="002466FF"/>
    <w:rsid w:val="00246713"/>
    <w:rsid w:val="00246ED9"/>
    <w:rsid w:val="00250739"/>
    <w:rsid w:val="00252659"/>
    <w:rsid w:val="00255EE7"/>
    <w:rsid w:val="002609D1"/>
    <w:rsid w:val="00262779"/>
    <w:rsid w:val="0026361A"/>
    <w:rsid w:val="00264424"/>
    <w:rsid w:val="00264C73"/>
    <w:rsid w:val="0026561D"/>
    <w:rsid w:val="002656A8"/>
    <w:rsid w:val="002657E8"/>
    <w:rsid w:val="00265A3D"/>
    <w:rsid w:val="00270C94"/>
    <w:rsid w:val="00271353"/>
    <w:rsid w:val="002726BF"/>
    <w:rsid w:val="00272DFF"/>
    <w:rsid w:val="00273D0F"/>
    <w:rsid w:val="00274AB3"/>
    <w:rsid w:val="002759D2"/>
    <w:rsid w:val="00280AB6"/>
    <w:rsid w:val="00280E3B"/>
    <w:rsid w:val="00281672"/>
    <w:rsid w:val="00281B5F"/>
    <w:rsid w:val="002825E4"/>
    <w:rsid w:val="0028305C"/>
    <w:rsid w:val="00283BA6"/>
    <w:rsid w:val="00285D6C"/>
    <w:rsid w:val="002913B2"/>
    <w:rsid w:val="002913B6"/>
    <w:rsid w:val="00291F86"/>
    <w:rsid w:val="00295A0E"/>
    <w:rsid w:val="00297CEA"/>
    <w:rsid w:val="002A0BEA"/>
    <w:rsid w:val="002A25E0"/>
    <w:rsid w:val="002A3001"/>
    <w:rsid w:val="002A3877"/>
    <w:rsid w:val="002A3B4F"/>
    <w:rsid w:val="002A439F"/>
    <w:rsid w:val="002A50A5"/>
    <w:rsid w:val="002A5EB8"/>
    <w:rsid w:val="002A617F"/>
    <w:rsid w:val="002A6286"/>
    <w:rsid w:val="002A6DD4"/>
    <w:rsid w:val="002A7325"/>
    <w:rsid w:val="002A7F6C"/>
    <w:rsid w:val="002B08E1"/>
    <w:rsid w:val="002B225F"/>
    <w:rsid w:val="002B2582"/>
    <w:rsid w:val="002B4205"/>
    <w:rsid w:val="002B4414"/>
    <w:rsid w:val="002B6082"/>
    <w:rsid w:val="002B7AF6"/>
    <w:rsid w:val="002B7CF4"/>
    <w:rsid w:val="002C2AF0"/>
    <w:rsid w:val="002C64A2"/>
    <w:rsid w:val="002C6CCA"/>
    <w:rsid w:val="002D0671"/>
    <w:rsid w:val="002D0B46"/>
    <w:rsid w:val="002D19CB"/>
    <w:rsid w:val="002D2438"/>
    <w:rsid w:val="002D3505"/>
    <w:rsid w:val="002D60D7"/>
    <w:rsid w:val="002D66BE"/>
    <w:rsid w:val="002D6D2C"/>
    <w:rsid w:val="002D77A2"/>
    <w:rsid w:val="002D7F75"/>
    <w:rsid w:val="002E2832"/>
    <w:rsid w:val="002E48D0"/>
    <w:rsid w:val="002E4B11"/>
    <w:rsid w:val="002F02E6"/>
    <w:rsid w:val="002F03B8"/>
    <w:rsid w:val="002F0617"/>
    <w:rsid w:val="002F0B60"/>
    <w:rsid w:val="002F1D88"/>
    <w:rsid w:val="002F3C24"/>
    <w:rsid w:val="002F3F79"/>
    <w:rsid w:val="002F6B3A"/>
    <w:rsid w:val="003023BA"/>
    <w:rsid w:val="0030271D"/>
    <w:rsid w:val="003100AA"/>
    <w:rsid w:val="00311A51"/>
    <w:rsid w:val="003122E7"/>
    <w:rsid w:val="0031455F"/>
    <w:rsid w:val="0031682B"/>
    <w:rsid w:val="0031709B"/>
    <w:rsid w:val="003173CB"/>
    <w:rsid w:val="00322096"/>
    <w:rsid w:val="00323440"/>
    <w:rsid w:val="00323B95"/>
    <w:rsid w:val="00324D3D"/>
    <w:rsid w:val="003250FF"/>
    <w:rsid w:val="00326F0C"/>
    <w:rsid w:val="0033071B"/>
    <w:rsid w:val="003316D5"/>
    <w:rsid w:val="003323A8"/>
    <w:rsid w:val="00334054"/>
    <w:rsid w:val="0033485B"/>
    <w:rsid w:val="00335F79"/>
    <w:rsid w:val="003364F4"/>
    <w:rsid w:val="00336674"/>
    <w:rsid w:val="00337685"/>
    <w:rsid w:val="00337B1E"/>
    <w:rsid w:val="00337FAB"/>
    <w:rsid w:val="00341C49"/>
    <w:rsid w:val="00341D91"/>
    <w:rsid w:val="00343AFC"/>
    <w:rsid w:val="00344488"/>
    <w:rsid w:val="0034496C"/>
    <w:rsid w:val="00344DAF"/>
    <w:rsid w:val="00346C66"/>
    <w:rsid w:val="003470E5"/>
    <w:rsid w:val="0035056E"/>
    <w:rsid w:val="003508E0"/>
    <w:rsid w:val="00350EF4"/>
    <w:rsid w:val="003514A9"/>
    <w:rsid w:val="00351961"/>
    <w:rsid w:val="00351987"/>
    <w:rsid w:val="00355999"/>
    <w:rsid w:val="003575C2"/>
    <w:rsid w:val="00357E35"/>
    <w:rsid w:val="003601F2"/>
    <w:rsid w:val="00360652"/>
    <w:rsid w:val="0036098D"/>
    <w:rsid w:val="00361904"/>
    <w:rsid w:val="0036362F"/>
    <w:rsid w:val="00363D6F"/>
    <w:rsid w:val="00364033"/>
    <w:rsid w:val="003640B4"/>
    <w:rsid w:val="003644D1"/>
    <w:rsid w:val="00364898"/>
    <w:rsid w:val="00364F74"/>
    <w:rsid w:val="00366431"/>
    <w:rsid w:val="00370A86"/>
    <w:rsid w:val="00372709"/>
    <w:rsid w:val="003727FF"/>
    <w:rsid w:val="00372EC0"/>
    <w:rsid w:val="003730D9"/>
    <w:rsid w:val="00373E70"/>
    <w:rsid w:val="00374B98"/>
    <w:rsid w:val="0037570F"/>
    <w:rsid w:val="00377B35"/>
    <w:rsid w:val="00377E8F"/>
    <w:rsid w:val="003815F9"/>
    <w:rsid w:val="00381A51"/>
    <w:rsid w:val="00381E05"/>
    <w:rsid w:val="00384218"/>
    <w:rsid w:val="0038639C"/>
    <w:rsid w:val="00390078"/>
    <w:rsid w:val="00391741"/>
    <w:rsid w:val="00397F10"/>
    <w:rsid w:val="003A0BC9"/>
    <w:rsid w:val="003A1067"/>
    <w:rsid w:val="003A174E"/>
    <w:rsid w:val="003A2F3E"/>
    <w:rsid w:val="003A78E3"/>
    <w:rsid w:val="003B0ED7"/>
    <w:rsid w:val="003B103B"/>
    <w:rsid w:val="003B1359"/>
    <w:rsid w:val="003B1837"/>
    <w:rsid w:val="003B39EB"/>
    <w:rsid w:val="003B3EDB"/>
    <w:rsid w:val="003B4844"/>
    <w:rsid w:val="003B62B1"/>
    <w:rsid w:val="003B6CA2"/>
    <w:rsid w:val="003C2B85"/>
    <w:rsid w:val="003C49D1"/>
    <w:rsid w:val="003C4CA0"/>
    <w:rsid w:val="003C4F89"/>
    <w:rsid w:val="003C58CC"/>
    <w:rsid w:val="003C5D21"/>
    <w:rsid w:val="003C6BBC"/>
    <w:rsid w:val="003C6EA8"/>
    <w:rsid w:val="003C7330"/>
    <w:rsid w:val="003C79F9"/>
    <w:rsid w:val="003C7B3F"/>
    <w:rsid w:val="003D17BE"/>
    <w:rsid w:val="003D1ACB"/>
    <w:rsid w:val="003D2925"/>
    <w:rsid w:val="003D3401"/>
    <w:rsid w:val="003D57C8"/>
    <w:rsid w:val="003D67EE"/>
    <w:rsid w:val="003D73D1"/>
    <w:rsid w:val="003D7997"/>
    <w:rsid w:val="003D7B27"/>
    <w:rsid w:val="003E0343"/>
    <w:rsid w:val="003E0FC9"/>
    <w:rsid w:val="003E1F18"/>
    <w:rsid w:val="003E347A"/>
    <w:rsid w:val="003E7B14"/>
    <w:rsid w:val="003F2A8C"/>
    <w:rsid w:val="003F2E21"/>
    <w:rsid w:val="003F3B29"/>
    <w:rsid w:val="003F4C2D"/>
    <w:rsid w:val="003F7A2A"/>
    <w:rsid w:val="00400A4C"/>
    <w:rsid w:val="00404168"/>
    <w:rsid w:val="00406476"/>
    <w:rsid w:val="004079BC"/>
    <w:rsid w:val="00412DF9"/>
    <w:rsid w:val="00417E4D"/>
    <w:rsid w:val="00421CDB"/>
    <w:rsid w:val="00423593"/>
    <w:rsid w:val="004257BD"/>
    <w:rsid w:val="00426139"/>
    <w:rsid w:val="00426F35"/>
    <w:rsid w:val="004270DF"/>
    <w:rsid w:val="0043049D"/>
    <w:rsid w:val="00430F38"/>
    <w:rsid w:val="004318AF"/>
    <w:rsid w:val="004318B7"/>
    <w:rsid w:val="0043195E"/>
    <w:rsid w:val="004368D1"/>
    <w:rsid w:val="00436A53"/>
    <w:rsid w:val="00436F72"/>
    <w:rsid w:val="00437F84"/>
    <w:rsid w:val="00440153"/>
    <w:rsid w:val="00442D68"/>
    <w:rsid w:val="0044379D"/>
    <w:rsid w:val="004439F5"/>
    <w:rsid w:val="0044407B"/>
    <w:rsid w:val="0044451E"/>
    <w:rsid w:val="00444585"/>
    <w:rsid w:val="00447661"/>
    <w:rsid w:val="004505DF"/>
    <w:rsid w:val="00452BAB"/>
    <w:rsid w:val="00452C56"/>
    <w:rsid w:val="00455E29"/>
    <w:rsid w:val="00456BD2"/>
    <w:rsid w:val="004579C1"/>
    <w:rsid w:val="0046002F"/>
    <w:rsid w:val="00460E60"/>
    <w:rsid w:val="00462F12"/>
    <w:rsid w:val="004641A3"/>
    <w:rsid w:val="00464C74"/>
    <w:rsid w:val="00464CC4"/>
    <w:rsid w:val="004663DE"/>
    <w:rsid w:val="00467C0C"/>
    <w:rsid w:val="00467CBC"/>
    <w:rsid w:val="00470491"/>
    <w:rsid w:val="00471C34"/>
    <w:rsid w:val="00472404"/>
    <w:rsid w:val="00473543"/>
    <w:rsid w:val="00473C3B"/>
    <w:rsid w:val="004742F2"/>
    <w:rsid w:val="004773C3"/>
    <w:rsid w:val="00480F8E"/>
    <w:rsid w:val="0048389D"/>
    <w:rsid w:val="004840C2"/>
    <w:rsid w:val="00484BD7"/>
    <w:rsid w:val="00487001"/>
    <w:rsid w:val="004911C1"/>
    <w:rsid w:val="00492858"/>
    <w:rsid w:val="0049343B"/>
    <w:rsid w:val="00493752"/>
    <w:rsid w:val="00496973"/>
    <w:rsid w:val="004974D0"/>
    <w:rsid w:val="00497514"/>
    <w:rsid w:val="00497B44"/>
    <w:rsid w:val="004A0498"/>
    <w:rsid w:val="004A16CF"/>
    <w:rsid w:val="004A17A8"/>
    <w:rsid w:val="004A3509"/>
    <w:rsid w:val="004A392A"/>
    <w:rsid w:val="004A6A82"/>
    <w:rsid w:val="004B1079"/>
    <w:rsid w:val="004B1BE7"/>
    <w:rsid w:val="004B3343"/>
    <w:rsid w:val="004B4D87"/>
    <w:rsid w:val="004B502A"/>
    <w:rsid w:val="004B5BA7"/>
    <w:rsid w:val="004B5D4B"/>
    <w:rsid w:val="004B7188"/>
    <w:rsid w:val="004C2D82"/>
    <w:rsid w:val="004D1397"/>
    <w:rsid w:val="004D15CC"/>
    <w:rsid w:val="004D201D"/>
    <w:rsid w:val="004D3DDD"/>
    <w:rsid w:val="004D63C9"/>
    <w:rsid w:val="004D6BEF"/>
    <w:rsid w:val="004D7753"/>
    <w:rsid w:val="004D7C84"/>
    <w:rsid w:val="004E0511"/>
    <w:rsid w:val="004E1056"/>
    <w:rsid w:val="004E1469"/>
    <w:rsid w:val="004E182C"/>
    <w:rsid w:val="004E22AA"/>
    <w:rsid w:val="004E2ED4"/>
    <w:rsid w:val="004E366E"/>
    <w:rsid w:val="004E3EC7"/>
    <w:rsid w:val="004E4AAF"/>
    <w:rsid w:val="004E4D84"/>
    <w:rsid w:val="004E5010"/>
    <w:rsid w:val="004E53D1"/>
    <w:rsid w:val="004E54AB"/>
    <w:rsid w:val="004F0468"/>
    <w:rsid w:val="004F15C7"/>
    <w:rsid w:val="004F1CDB"/>
    <w:rsid w:val="004F1E01"/>
    <w:rsid w:val="004F22EE"/>
    <w:rsid w:val="004F2B10"/>
    <w:rsid w:val="004F2E2D"/>
    <w:rsid w:val="004F3E7D"/>
    <w:rsid w:val="004F4048"/>
    <w:rsid w:val="004F4536"/>
    <w:rsid w:val="004F4781"/>
    <w:rsid w:val="004F47ED"/>
    <w:rsid w:val="004F6A78"/>
    <w:rsid w:val="004F7FA4"/>
    <w:rsid w:val="005001DB"/>
    <w:rsid w:val="00501E0E"/>
    <w:rsid w:val="00503348"/>
    <w:rsid w:val="00504661"/>
    <w:rsid w:val="00504B72"/>
    <w:rsid w:val="00504F10"/>
    <w:rsid w:val="00505F43"/>
    <w:rsid w:val="0051197B"/>
    <w:rsid w:val="0051308D"/>
    <w:rsid w:val="005130C1"/>
    <w:rsid w:val="00513198"/>
    <w:rsid w:val="00515B4E"/>
    <w:rsid w:val="00515D26"/>
    <w:rsid w:val="0052359E"/>
    <w:rsid w:val="00523EC0"/>
    <w:rsid w:val="00527DB1"/>
    <w:rsid w:val="00527FA6"/>
    <w:rsid w:val="0053089D"/>
    <w:rsid w:val="0053223B"/>
    <w:rsid w:val="00533D55"/>
    <w:rsid w:val="00534AA0"/>
    <w:rsid w:val="00534EC7"/>
    <w:rsid w:val="00535EA5"/>
    <w:rsid w:val="00537299"/>
    <w:rsid w:val="00537568"/>
    <w:rsid w:val="00537CB2"/>
    <w:rsid w:val="0054144B"/>
    <w:rsid w:val="00542A6A"/>
    <w:rsid w:val="0054327E"/>
    <w:rsid w:val="00547911"/>
    <w:rsid w:val="00547CAD"/>
    <w:rsid w:val="00552C82"/>
    <w:rsid w:val="0055375A"/>
    <w:rsid w:val="00554909"/>
    <w:rsid w:val="00554A97"/>
    <w:rsid w:val="0055688D"/>
    <w:rsid w:val="00556BFA"/>
    <w:rsid w:val="00557185"/>
    <w:rsid w:val="00562A9B"/>
    <w:rsid w:val="00563AFA"/>
    <w:rsid w:val="00565B41"/>
    <w:rsid w:val="00566BB5"/>
    <w:rsid w:val="00567E24"/>
    <w:rsid w:val="0057085C"/>
    <w:rsid w:val="005709C3"/>
    <w:rsid w:val="00570E8A"/>
    <w:rsid w:val="00570ED5"/>
    <w:rsid w:val="00575535"/>
    <w:rsid w:val="00575BEA"/>
    <w:rsid w:val="00576D7C"/>
    <w:rsid w:val="00577862"/>
    <w:rsid w:val="00577EA1"/>
    <w:rsid w:val="00582085"/>
    <w:rsid w:val="0058247C"/>
    <w:rsid w:val="00583742"/>
    <w:rsid w:val="00583AA8"/>
    <w:rsid w:val="005841A9"/>
    <w:rsid w:val="00585C3E"/>
    <w:rsid w:val="00586420"/>
    <w:rsid w:val="00586B66"/>
    <w:rsid w:val="0058761C"/>
    <w:rsid w:val="00590410"/>
    <w:rsid w:val="005904B3"/>
    <w:rsid w:val="00591198"/>
    <w:rsid w:val="00592114"/>
    <w:rsid w:val="00594B29"/>
    <w:rsid w:val="00594C01"/>
    <w:rsid w:val="00597B70"/>
    <w:rsid w:val="005A08B0"/>
    <w:rsid w:val="005A1980"/>
    <w:rsid w:val="005A1A16"/>
    <w:rsid w:val="005A1FC4"/>
    <w:rsid w:val="005A277B"/>
    <w:rsid w:val="005A27D8"/>
    <w:rsid w:val="005A3C4E"/>
    <w:rsid w:val="005A5410"/>
    <w:rsid w:val="005A5F3F"/>
    <w:rsid w:val="005A7681"/>
    <w:rsid w:val="005B0A25"/>
    <w:rsid w:val="005B0D11"/>
    <w:rsid w:val="005B0D7F"/>
    <w:rsid w:val="005B3193"/>
    <w:rsid w:val="005B38B0"/>
    <w:rsid w:val="005B6568"/>
    <w:rsid w:val="005B7426"/>
    <w:rsid w:val="005B7F3E"/>
    <w:rsid w:val="005C2E97"/>
    <w:rsid w:val="005C3033"/>
    <w:rsid w:val="005C3722"/>
    <w:rsid w:val="005C48DD"/>
    <w:rsid w:val="005D0200"/>
    <w:rsid w:val="005D4932"/>
    <w:rsid w:val="005D7324"/>
    <w:rsid w:val="005D750E"/>
    <w:rsid w:val="005D796C"/>
    <w:rsid w:val="005E38C4"/>
    <w:rsid w:val="005E3F2E"/>
    <w:rsid w:val="005E70AE"/>
    <w:rsid w:val="005E7B9B"/>
    <w:rsid w:val="005F3FC9"/>
    <w:rsid w:val="005F4180"/>
    <w:rsid w:val="005F484D"/>
    <w:rsid w:val="006000D3"/>
    <w:rsid w:val="00600A94"/>
    <w:rsid w:val="0060297C"/>
    <w:rsid w:val="00605218"/>
    <w:rsid w:val="0060525A"/>
    <w:rsid w:val="006053C8"/>
    <w:rsid w:val="00611522"/>
    <w:rsid w:val="0061296E"/>
    <w:rsid w:val="0061348E"/>
    <w:rsid w:val="00613527"/>
    <w:rsid w:val="00614ABF"/>
    <w:rsid w:val="006157B6"/>
    <w:rsid w:val="006202EE"/>
    <w:rsid w:val="0062064F"/>
    <w:rsid w:val="00626534"/>
    <w:rsid w:val="00627592"/>
    <w:rsid w:val="00630410"/>
    <w:rsid w:val="00631DB0"/>
    <w:rsid w:val="006329B8"/>
    <w:rsid w:val="00633B54"/>
    <w:rsid w:val="00634278"/>
    <w:rsid w:val="00637EB4"/>
    <w:rsid w:val="006401AF"/>
    <w:rsid w:val="006404AE"/>
    <w:rsid w:val="006409A5"/>
    <w:rsid w:val="0064281E"/>
    <w:rsid w:val="00643583"/>
    <w:rsid w:val="00645CDE"/>
    <w:rsid w:val="00646DE8"/>
    <w:rsid w:val="00647630"/>
    <w:rsid w:val="006519E0"/>
    <w:rsid w:val="0065246B"/>
    <w:rsid w:val="00652BE3"/>
    <w:rsid w:val="00654024"/>
    <w:rsid w:val="00654EAE"/>
    <w:rsid w:val="00657CE0"/>
    <w:rsid w:val="006608FB"/>
    <w:rsid w:val="006609E5"/>
    <w:rsid w:val="00661747"/>
    <w:rsid w:val="00662FA8"/>
    <w:rsid w:val="00663502"/>
    <w:rsid w:val="00664DAA"/>
    <w:rsid w:val="0066506A"/>
    <w:rsid w:val="00665A5A"/>
    <w:rsid w:val="00670095"/>
    <w:rsid w:val="00671679"/>
    <w:rsid w:val="00672FBB"/>
    <w:rsid w:val="006739E8"/>
    <w:rsid w:val="0067435F"/>
    <w:rsid w:val="0067595A"/>
    <w:rsid w:val="00677121"/>
    <w:rsid w:val="006771B0"/>
    <w:rsid w:val="006774BB"/>
    <w:rsid w:val="006800A6"/>
    <w:rsid w:val="00680294"/>
    <w:rsid w:val="00680832"/>
    <w:rsid w:val="006815D3"/>
    <w:rsid w:val="00682340"/>
    <w:rsid w:val="0068329C"/>
    <w:rsid w:val="006877E4"/>
    <w:rsid w:val="006902D4"/>
    <w:rsid w:val="006902E8"/>
    <w:rsid w:val="00690D53"/>
    <w:rsid w:val="0069519A"/>
    <w:rsid w:val="006A4D9C"/>
    <w:rsid w:val="006A76CE"/>
    <w:rsid w:val="006B2790"/>
    <w:rsid w:val="006B3453"/>
    <w:rsid w:val="006B3E69"/>
    <w:rsid w:val="006B40CD"/>
    <w:rsid w:val="006B52DE"/>
    <w:rsid w:val="006B7531"/>
    <w:rsid w:val="006B765B"/>
    <w:rsid w:val="006C067D"/>
    <w:rsid w:val="006C0E86"/>
    <w:rsid w:val="006C1718"/>
    <w:rsid w:val="006C1765"/>
    <w:rsid w:val="006C1CDD"/>
    <w:rsid w:val="006C42B5"/>
    <w:rsid w:val="006C42D8"/>
    <w:rsid w:val="006C4815"/>
    <w:rsid w:val="006C58FB"/>
    <w:rsid w:val="006D05BE"/>
    <w:rsid w:val="006D0626"/>
    <w:rsid w:val="006D0DEC"/>
    <w:rsid w:val="006D17DD"/>
    <w:rsid w:val="006D20B6"/>
    <w:rsid w:val="006D2BBF"/>
    <w:rsid w:val="006D2F31"/>
    <w:rsid w:val="006E0222"/>
    <w:rsid w:val="006E1CBA"/>
    <w:rsid w:val="006E3339"/>
    <w:rsid w:val="006E49B7"/>
    <w:rsid w:val="006E7729"/>
    <w:rsid w:val="006E7F10"/>
    <w:rsid w:val="006F1498"/>
    <w:rsid w:val="006F314D"/>
    <w:rsid w:val="006F4F06"/>
    <w:rsid w:val="006F6A34"/>
    <w:rsid w:val="00700F3A"/>
    <w:rsid w:val="007011FE"/>
    <w:rsid w:val="00705D7B"/>
    <w:rsid w:val="00707011"/>
    <w:rsid w:val="007070DF"/>
    <w:rsid w:val="007074A9"/>
    <w:rsid w:val="00710FD3"/>
    <w:rsid w:val="007128E6"/>
    <w:rsid w:val="00712BB5"/>
    <w:rsid w:val="00712DDE"/>
    <w:rsid w:val="007169AC"/>
    <w:rsid w:val="007170F0"/>
    <w:rsid w:val="007206A7"/>
    <w:rsid w:val="00721D3E"/>
    <w:rsid w:val="00722452"/>
    <w:rsid w:val="00723D1E"/>
    <w:rsid w:val="00724552"/>
    <w:rsid w:val="00724A9F"/>
    <w:rsid w:val="007257FE"/>
    <w:rsid w:val="007263D6"/>
    <w:rsid w:val="007272E5"/>
    <w:rsid w:val="00727BFE"/>
    <w:rsid w:val="00730208"/>
    <w:rsid w:val="007308E3"/>
    <w:rsid w:val="00731391"/>
    <w:rsid w:val="00732ADD"/>
    <w:rsid w:val="00734CBE"/>
    <w:rsid w:val="007403F8"/>
    <w:rsid w:val="00740447"/>
    <w:rsid w:val="00740542"/>
    <w:rsid w:val="0074255F"/>
    <w:rsid w:val="00744A9B"/>
    <w:rsid w:val="007454A3"/>
    <w:rsid w:val="0074564C"/>
    <w:rsid w:val="00745C6E"/>
    <w:rsid w:val="00745DA7"/>
    <w:rsid w:val="00751FFF"/>
    <w:rsid w:val="0075275D"/>
    <w:rsid w:val="0075410F"/>
    <w:rsid w:val="007541F0"/>
    <w:rsid w:val="0075532C"/>
    <w:rsid w:val="0075628A"/>
    <w:rsid w:val="00756622"/>
    <w:rsid w:val="00756BFB"/>
    <w:rsid w:val="00760FD6"/>
    <w:rsid w:val="0076303E"/>
    <w:rsid w:val="00764A2C"/>
    <w:rsid w:val="007664B5"/>
    <w:rsid w:val="00766F6E"/>
    <w:rsid w:val="007670AE"/>
    <w:rsid w:val="00767EFD"/>
    <w:rsid w:val="00770580"/>
    <w:rsid w:val="007708A5"/>
    <w:rsid w:val="00771566"/>
    <w:rsid w:val="00771887"/>
    <w:rsid w:val="007725B8"/>
    <w:rsid w:val="0077363A"/>
    <w:rsid w:val="00774FAD"/>
    <w:rsid w:val="00775371"/>
    <w:rsid w:val="00776A35"/>
    <w:rsid w:val="0078049E"/>
    <w:rsid w:val="0078201D"/>
    <w:rsid w:val="00783E71"/>
    <w:rsid w:val="00784A48"/>
    <w:rsid w:val="00786AF3"/>
    <w:rsid w:val="0079002D"/>
    <w:rsid w:val="007900A4"/>
    <w:rsid w:val="00790ED6"/>
    <w:rsid w:val="00791456"/>
    <w:rsid w:val="00791E1F"/>
    <w:rsid w:val="0079251C"/>
    <w:rsid w:val="00792AD1"/>
    <w:rsid w:val="00793FCC"/>
    <w:rsid w:val="007947DD"/>
    <w:rsid w:val="00796059"/>
    <w:rsid w:val="007960FB"/>
    <w:rsid w:val="00796B47"/>
    <w:rsid w:val="0079773F"/>
    <w:rsid w:val="00797C35"/>
    <w:rsid w:val="00797EE2"/>
    <w:rsid w:val="007A2F3F"/>
    <w:rsid w:val="007A3174"/>
    <w:rsid w:val="007A3587"/>
    <w:rsid w:val="007A7D57"/>
    <w:rsid w:val="007B277E"/>
    <w:rsid w:val="007B2B89"/>
    <w:rsid w:val="007B310A"/>
    <w:rsid w:val="007B3D61"/>
    <w:rsid w:val="007B509E"/>
    <w:rsid w:val="007B5107"/>
    <w:rsid w:val="007B5628"/>
    <w:rsid w:val="007B5F0F"/>
    <w:rsid w:val="007C09BC"/>
    <w:rsid w:val="007C0A7C"/>
    <w:rsid w:val="007C11D7"/>
    <w:rsid w:val="007C1C53"/>
    <w:rsid w:val="007C2A67"/>
    <w:rsid w:val="007C43CE"/>
    <w:rsid w:val="007C512E"/>
    <w:rsid w:val="007C67BE"/>
    <w:rsid w:val="007D1E7C"/>
    <w:rsid w:val="007D5A31"/>
    <w:rsid w:val="007E047B"/>
    <w:rsid w:val="007E362E"/>
    <w:rsid w:val="007E4605"/>
    <w:rsid w:val="007E654C"/>
    <w:rsid w:val="007F1BB3"/>
    <w:rsid w:val="007F2D62"/>
    <w:rsid w:val="007F386C"/>
    <w:rsid w:val="007F4055"/>
    <w:rsid w:val="007F449A"/>
    <w:rsid w:val="007F5900"/>
    <w:rsid w:val="007F61BB"/>
    <w:rsid w:val="0080316A"/>
    <w:rsid w:val="00804FE8"/>
    <w:rsid w:val="0080536F"/>
    <w:rsid w:val="00805C3F"/>
    <w:rsid w:val="00807C54"/>
    <w:rsid w:val="00811753"/>
    <w:rsid w:val="008117CA"/>
    <w:rsid w:val="00812316"/>
    <w:rsid w:val="00813096"/>
    <w:rsid w:val="008143DF"/>
    <w:rsid w:val="00814721"/>
    <w:rsid w:val="0081486E"/>
    <w:rsid w:val="00815262"/>
    <w:rsid w:val="00820961"/>
    <w:rsid w:val="00820AD1"/>
    <w:rsid w:val="00820EE8"/>
    <w:rsid w:val="00822BFE"/>
    <w:rsid w:val="00822CC7"/>
    <w:rsid w:val="0082416F"/>
    <w:rsid w:val="00826B3E"/>
    <w:rsid w:val="00827A8B"/>
    <w:rsid w:val="00831115"/>
    <w:rsid w:val="00831CAE"/>
    <w:rsid w:val="0083246D"/>
    <w:rsid w:val="00834847"/>
    <w:rsid w:val="00840029"/>
    <w:rsid w:val="0084359E"/>
    <w:rsid w:val="0084401D"/>
    <w:rsid w:val="00845B19"/>
    <w:rsid w:val="00847E48"/>
    <w:rsid w:val="00850AB9"/>
    <w:rsid w:val="00851175"/>
    <w:rsid w:val="00851EA3"/>
    <w:rsid w:val="00852C5B"/>
    <w:rsid w:val="00853204"/>
    <w:rsid w:val="00854D07"/>
    <w:rsid w:val="00857154"/>
    <w:rsid w:val="0085733B"/>
    <w:rsid w:val="00857EA3"/>
    <w:rsid w:val="0086046C"/>
    <w:rsid w:val="00860BB8"/>
    <w:rsid w:val="00860DC8"/>
    <w:rsid w:val="00870981"/>
    <w:rsid w:val="00870B82"/>
    <w:rsid w:val="0087223E"/>
    <w:rsid w:val="0087782C"/>
    <w:rsid w:val="0088056C"/>
    <w:rsid w:val="008824DB"/>
    <w:rsid w:val="00882962"/>
    <w:rsid w:val="0088301B"/>
    <w:rsid w:val="00885100"/>
    <w:rsid w:val="00891F6B"/>
    <w:rsid w:val="008926D3"/>
    <w:rsid w:val="00892B2D"/>
    <w:rsid w:val="00893355"/>
    <w:rsid w:val="00894FAC"/>
    <w:rsid w:val="00895C43"/>
    <w:rsid w:val="00896825"/>
    <w:rsid w:val="008A060D"/>
    <w:rsid w:val="008A21A6"/>
    <w:rsid w:val="008A31B0"/>
    <w:rsid w:val="008A44B3"/>
    <w:rsid w:val="008A5008"/>
    <w:rsid w:val="008A54CC"/>
    <w:rsid w:val="008A59A4"/>
    <w:rsid w:val="008A5C7E"/>
    <w:rsid w:val="008A6D52"/>
    <w:rsid w:val="008A723B"/>
    <w:rsid w:val="008B02A6"/>
    <w:rsid w:val="008B15A7"/>
    <w:rsid w:val="008B194F"/>
    <w:rsid w:val="008B26F0"/>
    <w:rsid w:val="008B64BF"/>
    <w:rsid w:val="008B689C"/>
    <w:rsid w:val="008B784A"/>
    <w:rsid w:val="008C08DF"/>
    <w:rsid w:val="008C09D6"/>
    <w:rsid w:val="008C2119"/>
    <w:rsid w:val="008C58DC"/>
    <w:rsid w:val="008C6102"/>
    <w:rsid w:val="008C7C01"/>
    <w:rsid w:val="008C7CCD"/>
    <w:rsid w:val="008D01D3"/>
    <w:rsid w:val="008D4F10"/>
    <w:rsid w:val="008D78B3"/>
    <w:rsid w:val="008E07D7"/>
    <w:rsid w:val="008E096C"/>
    <w:rsid w:val="008E0C8B"/>
    <w:rsid w:val="008E1C00"/>
    <w:rsid w:val="008E1F5F"/>
    <w:rsid w:val="008E3AFA"/>
    <w:rsid w:val="008E422B"/>
    <w:rsid w:val="008E4ADF"/>
    <w:rsid w:val="008E5279"/>
    <w:rsid w:val="008F23A3"/>
    <w:rsid w:val="008F2437"/>
    <w:rsid w:val="008F2C94"/>
    <w:rsid w:val="008F32E6"/>
    <w:rsid w:val="008F3E1F"/>
    <w:rsid w:val="008F6FBB"/>
    <w:rsid w:val="0090293C"/>
    <w:rsid w:val="00902C95"/>
    <w:rsid w:val="00903708"/>
    <w:rsid w:val="00905B6B"/>
    <w:rsid w:val="00905CE1"/>
    <w:rsid w:val="00905EA2"/>
    <w:rsid w:val="00907179"/>
    <w:rsid w:val="009073DB"/>
    <w:rsid w:val="00907654"/>
    <w:rsid w:val="00912A20"/>
    <w:rsid w:val="009138D3"/>
    <w:rsid w:val="0091462F"/>
    <w:rsid w:val="00917E47"/>
    <w:rsid w:val="009205E6"/>
    <w:rsid w:val="00921959"/>
    <w:rsid w:val="00922940"/>
    <w:rsid w:val="00923340"/>
    <w:rsid w:val="009251E0"/>
    <w:rsid w:val="0092769A"/>
    <w:rsid w:val="00927DD8"/>
    <w:rsid w:val="00930331"/>
    <w:rsid w:val="009316C8"/>
    <w:rsid w:val="00931FAB"/>
    <w:rsid w:val="009336E6"/>
    <w:rsid w:val="00933D5E"/>
    <w:rsid w:val="009345F3"/>
    <w:rsid w:val="00936272"/>
    <w:rsid w:val="00936883"/>
    <w:rsid w:val="00937581"/>
    <w:rsid w:val="00937C35"/>
    <w:rsid w:val="00941B27"/>
    <w:rsid w:val="00942DE8"/>
    <w:rsid w:val="0094468E"/>
    <w:rsid w:val="00946DA4"/>
    <w:rsid w:val="009528B3"/>
    <w:rsid w:val="00953BC0"/>
    <w:rsid w:val="0095425A"/>
    <w:rsid w:val="009545C8"/>
    <w:rsid w:val="009603C3"/>
    <w:rsid w:val="00961199"/>
    <w:rsid w:val="00962489"/>
    <w:rsid w:val="00962F20"/>
    <w:rsid w:val="00963830"/>
    <w:rsid w:val="00963C83"/>
    <w:rsid w:val="0096456A"/>
    <w:rsid w:val="00965477"/>
    <w:rsid w:val="009657E0"/>
    <w:rsid w:val="00970A0E"/>
    <w:rsid w:val="00970BE5"/>
    <w:rsid w:val="0097327B"/>
    <w:rsid w:val="00981CF3"/>
    <w:rsid w:val="0098216E"/>
    <w:rsid w:val="00982E1F"/>
    <w:rsid w:val="0098365C"/>
    <w:rsid w:val="00983878"/>
    <w:rsid w:val="00984172"/>
    <w:rsid w:val="009854CC"/>
    <w:rsid w:val="009855E9"/>
    <w:rsid w:val="00990CC0"/>
    <w:rsid w:val="00991A00"/>
    <w:rsid w:val="00992CE9"/>
    <w:rsid w:val="009947C3"/>
    <w:rsid w:val="00995289"/>
    <w:rsid w:val="009961EA"/>
    <w:rsid w:val="00997651"/>
    <w:rsid w:val="009A2982"/>
    <w:rsid w:val="009A5555"/>
    <w:rsid w:val="009A65AF"/>
    <w:rsid w:val="009A6869"/>
    <w:rsid w:val="009A6994"/>
    <w:rsid w:val="009A6B91"/>
    <w:rsid w:val="009A72C9"/>
    <w:rsid w:val="009A786B"/>
    <w:rsid w:val="009B0E99"/>
    <w:rsid w:val="009B17D3"/>
    <w:rsid w:val="009B1C93"/>
    <w:rsid w:val="009B3D1D"/>
    <w:rsid w:val="009B55D7"/>
    <w:rsid w:val="009B59E2"/>
    <w:rsid w:val="009B6ABF"/>
    <w:rsid w:val="009C0985"/>
    <w:rsid w:val="009C1AC0"/>
    <w:rsid w:val="009C27B1"/>
    <w:rsid w:val="009C3FE9"/>
    <w:rsid w:val="009C41AB"/>
    <w:rsid w:val="009C64B3"/>
    <w:rsid w:val="009D04DA"/>
    <w:rsid w:val="009D0FC1"/>
    <w:rsid w:val="009D27FA"/>
    <w:rsid w:val="009D30A6"/>
    <w:rsid w:val="009D5E89"/>
    <w:rsid w:val="009D675D"/>
    <w:rsid w:val="009D74DB"/>
    <w:rsid w:val="009D7719"/>
    <w:rsid w:val="009D7AEE"/>
    <w:rsid w:val="009E4E5B"/>
    <w:rsid w:val="009E5019"/>
    <w:rsid w:val="009E7CB2"/>
    <w:rsid w:val="009F07D1"/>
    <w:rsid w:val="009F37F2"/>
    <w:rsid w:val="009F3828"/>
    <w:rsid w:val="009F49C0"/>
    <w:rsid w:val="009F5736"/>
    <w:rsid w:val="009F5BFE"/>
    <w:rsid w:val="009F6332"/>
    <w:rsid w:val="009F72A5"/>
    <w:rsid w:val="009F7C11"/>
    <w:rsid w:val="009F7C55"/>
    <w:rsid w:val="00A02C1F"/>
    <w:rsid w:val="00A03CBD"/>
    <w:rsid w:val="00A04CDD"/>
    <w:rsid w:val="00A05F93"/>
    <w:rsid w:val="00A063FE"/>
    <w:rsid w:val="00A0656A"/>
    <w:rsid w:val="00A067A4"/>
    <w:rsid w:val="00A06879"/>
    <w:rsid w:val="00A07459"/>
    <w:rsid w:val="00A07C83"/>
    <w:rsid w:val="00A11E83"/>
    <w:rsid w:val="00A13328"/>
    <w:rsid w:val="00A1389C"/>
    <w:rsid w:val="00A15955"/>
    <w:rsid w:val="00A16D47"/>
    <w:rsid w:val="00A16FD5"/>
    <w:rsid w:val="00A21706"/>
    <w:rsid w:val="00A232C8"/>
    <w:rsid w:val="00A246D5"/>
    <w:rsid w:val="00A24F76"/>
    <w:rsid w:val="00A25148"/>
    <w:rsid w:val="00A2633A"/>
    <w:rsid w:val="00A26EDC"/>
    <w:rsid w:val="00A26F53"/>
    <w:rsid w:val="00A2714D"/>
    <w:rsid w:val="00A314CF"/>
    <w:rsid w:val="00A31578"/>
    <w:rsid w:val="00A36693"/>
    <w:rsid w:val="00A36E75"/>
    <w:rsid w:val="00A403AC"/>
    <w:rsid w:val="00A4040E"/>
    <w:rsid w:val="00A41E9B"/>
    <w:rsid w:val="00A42C68"/>
    <w:rsid w:val="00A45773"/>
    <w:rsid w:val="00A45A4C"/>
    <w:rsid w:val="00A51BD6"/>
    <w:rsid w:val="00A52EB6"/>
    <w:rsid w:val="00A574AD"/>
    <w:rsid w:val="00A57E62"/>
    <w:rsid w:val="00A60B97"/>
    <w:rsid w:val="00A61914"/>
    <w:rsid w:val="00A61D12"/>
    <w:rsid w:val="00A61DB2"/>
    <w:rsid w:val="00A627E1"/>
    <w:rsid w:val="00A63287"/>
    <w:rsid w:val="00A64775"/>
    <w:rsid w:val="00A6511B"/>
    <w:rsid w:val="00A7009D"/>
    <w:rsid w:val="00A706D6"/>
    <w:rsid w:val="00A712DA"/>
    <w:rsid w:val="00A71672"/>
    <w:rsid w:val="00A7495C"/>
    <w:rsid w:val="00A75830"/>
    <w:rsid w:val="00A76C37"/>
    <w:rsid w:val="00A80A21"/>
    <w:rsid w:val="00A81A57"/>
    <w:rsid w:val="00A81C73"/>
    <w:rsid w:val="00A81E00"/>
    <w:rsid w:val="00A826D3"/>
    <w:rsid w:val="00A83C74"/>
    <w:rsid w:val="00A86193"/>
    <w:rsid w:val="00A86721"/>
    <w:rsid w:val="00A8696B"/>
    <w:rsid w:val="00A87749"/>
    <w:rsid w:val="00A87A2C"/>
    <w:rsid w:val="00A904EF"/>
    <w:rsid w:val="00A912AE"/>
    <w:rsid w:val="00A93AE4"/>
    <w:rsid w:val="00A942E6"/>
    <w:rsid w:val="00A947F6"/>
    <w:rsid w:val="00A94ED7"/>
    <w:rsid w:val="00A96652"/>
    <w:rsid w:val="00A97015"/>
    <w:rsid w:val="00A9756D"/>
    <w:rsid w:val="00AA038E"/>
    <w:rsid w:val="00AA03A0"/>
    <w:rsid w:val="00AA10D4"/>
    <w:rsid w:val="00AA214A"/>
    <w:rsid w:val="00AA36BF"/>
    <w:rsid w:val="00AA389E"/>
    <w:rsid w:val="00AA5194"/>
    <w:rsid w:val="00AA5700"/>
    <w:rsid w:val="00AA7A63"/>
    <w:rsid w:val="00AB1EDC"/>
    <w:rsid w:val="00AB1FD9"/>
    <w:rsid w:val="00AB21D6"/>
    <w:rsid w:val="00AB24A5"/>
    <w:rsid w:val="00AB2EC8"/>
    <w:rsid w:val="00AB3A1F"/>
    <w:rsid w:val="00AB5C01"/>
    <w:rsid w:val="00AC018A"/>
    <w:rsid w:val="00AC45FF"/>
    <w:rsid w:val="00AC5FF9"/>
    <w:rsid w:val="00AC6DFB"/>
    <w:rsid w:val="00AC7E15"/>
    <w:rsid w:val="00AD04A1"/>
    <w:rsid w:val="00AD0678"/>
    <w:rsid w:val="00AD1982"/>
    <w:rsid w:val="00AD214A"/>
    <w:rsid w:val="00AD2777"/>
    <w:rsid w:val="00AD37D0"/>
    <w:rsid w:val="00AD3AEF"/>
    <w:rsid w:val="00AD3B27"/>
    <w:rsid w:val="00AD5D4C"/>
    <w:rsid w:val="00AD6372"/>
    <w:rsid w:val="00AD6D62"/>
    <w:rsid w:val="00AD790A"/>
    <w:rsid w:val="00AD7D8A"/>
    <w:rsid w:val="00AE014E"/>
    <w:rsid w:val="00AE0D2F"/>
    <w:rsid w:val="00AE3CC2"/>
    <w:rsid w:val="00AE5F5D"/>
    <w:rsid w:val="00AE6CED"/>
    <w:rsid w:val="00AF0B7F"/>
    <w:rsid w:val="00AF0E36"/>
    <w:rsid w:val="00AF12F6"/>
    <w:rsid w:val="00AF1426"/>
    <w:rsid w:val="00AF27AE"/>
    <w:rsid w:val="00AF2ADB"/>
    <w:rsid w:val="00AF4732"/>
    <w:rsid w:val="00AF4CA5"/>
    <w:rsid w:val="00AF4D84"/>
    <w:rsid w:val="00AF4E48"/>
    <w:rsid w:val="00AF53C3"/>
    <w:rsid w:val="00AF5EAF"/>
    <w:rsid w:val="00AF703D"/>
    <w:rsid w:val="00AF76D7"/>
    <w:rsid w:val="00B0201A"/>
    <w:rsid w:val="00B033D5"/>
    <w:rsid w:val="00B04135"/>
    <w:rsid w:val="00B045EA"/>
    <w:rsid w:val="00B04822"/>
    <w:rsid w:val="00B1321D"/>
    <w:rsid w:val="00B14677"/>
    <w:rsid w:val="00B14B56"/>
    <w:rsid w:val="00B17102"/>
    <w:rsid w:val="00B20319"/>
    <w:rsid w:val="00B21504"/>
    <w:rsid w:val="00B22D43"/>
    <w:rsid w:val="00B2313F"/>
    <w:rsid w:val="00B232FE"/>
    <w:rsid w:val="00B24CB4"/>
    <w:rsid w:val="00B25CF5"/>
    <w:rsid w:val="00B307AD"/>
    <w:rsid w:val="00B30864"/>
    <w:rsid w:val="00B31D12"/>
    <w:rsid w:val="00B3242F"/>
    <w:rsid w:val="00B33F95"/>
    <w:rsid w:val="00B35038"/>
    <w:rsid w:val="00B35405"/>
    <w:rsid w:val="00B358D4"/>
    <w:rsid w:val="00B37A03"/>
    <w:rsid w:val="00B40203"/>
    <w:rsid w:val="00B40CEF"/>
    <w:rsid w:val="00B41734"/>
    <w:rsid w:val="00B41B5D"/>
    <w:rsid w:val="00B448D0"/>
    <w:rsid w:val="00B46BFF"/>
    <w:rsid w:val="00B51AAF"/>
    <w:rsid w:val="00B529BC"/>
    <w:rsid w:val="00B54CA5"/>
    <w:rsid w:val="00B56B8D"/>
    <w:rsid w:val="00B57E04"/>
    <w:rsid w:val="00B57F7A"/>
    <w:rsid w:val="00B608C8"/>
    <w:rsid w:val="00B61486"/>
    <w:rsid w:val="00B61E6F"/>
    <w:rsid w:val="00B6214D"/>
    <w:rsid w:val="00B622D9"/>
    <w:rsid w:val="00B6264D"/>
    <w:rsid w:val="00B63B9D"/>
    <w:rsid w:val="00B63D40"/>
    <w:rsid w:val="00B64CCC"/>
    <w:rsid w:val="00B64EDE"/>
    <w:rsid w:val="00B67643"/>
    <w:rsid w:val="00B709F4"/>
    <w:rsid w:val="00B70D34"/>
    <w:rsid w:val="00B71AC5"/>
    <w:rsid w:val="00B7409E"/>
    <w:rsid w:val="00B75ADB"/>
    <w:rsid w:val="00B801EF"/>
    <w:rsid w:val="00B81679"/>
    <w:rsid w:val="00B8236C"/>
    <w:rsid w:val="00B85917"/>
    <w:rsid w:val="00B86BE1"/>
    <w:rsid w:val="00B8774A"/>
    <w:rsid w:val="00B910E9"/>
    <w:rsid w:val="00B91323"/>
    <w:rsid w:val="00B94182"/>
    <w:rsid w:val="00B94267"/>
    <w:rsid w:val="00B94DBD"/>
    <w:rsid w:val="00B94FF1"/>
    <w:rsid w:val="00B957E0"/>
    <w:rsid w:val="00B95BF4"/>
    <w:rsid w:val="00B95CA5"/>
    <w:rsid w:val="00BA1379"/>
    <w:rsid w:val="00BA1CD5"/>
    <w:rsid w:val="00BA30CF"/>
    <w:rsid w:val="00BA5C98"/>
    <w:rsid w:val="00BA79E0"/>
    <w:rsid w:val="00BB0E5B"/>
    <w:rsid w:val="00BB2A60"/>
    <w:rsid w:val="00BB3687"/>
    <w:rsid w:val="00BB445A"/>
    <w:rsid w:val="00BB7011"/>
    <w:rsid w:val="00BC029E"/>
    <w:rsid w:val="00BC17A5"/>
    <w:rsid w:val="00BC49E6"/>
    <w:rsid w:val="00BC61A9"/>
    <w:rsid w:val="00BC6E30"/>
    <w:rsid w:val="00BD043D"/>
    <w:rsid w:val="00BD062F"/>
    <w:rsid w:val="00BD29D6"/>
    <w:rsid w:val="00BD2A97"/>
    <w:rsid w:val="00BD61F6"/>
    <w:rsid w:val="00BD71B1"/>
    <w:rsid w:val="00BE1585"/>
    <w:rsid w:val="00BE2740"/>
    <w:rsid w:val="00BE2995"/>
    <w:rsid w:val="00BE33B4"/>
    <w:rsid w:val="00BE35C1"/>
    <w:rsid w:val="00BE439E"/>
    <w:rsid w:val="00BE6D7B"/>
    <w:rsid w:val="00BE6FCC"/>
    <w:rsid w:val="00BF00AC"/>
    <w:rsid w:val="00BF00AE"/>
    <w:rsid w:val="00BF03FA"/>
    <w:rsid w:val="00BF0711"/>
    <w:rsid w:val="00BF1A8B"/>
    <w:rsid w:val="00BF24D8"/>
    <w:rsid w:val="00BF2D65"/>
    <w:rsid w:val="00BF3ED4"/>
    <w:rsid w:val="00BF4ADA"/>
    <w:rsid w:val="00C00306"/>
    <w:rsid w:val="00C00D32"/>
    <w:rsid w:val="00C01688"/>
    <w:rsid w:val="00C01E0D"/>
    <w:rsid w:val="00C06BE0"/>
    <w:rsid w:val="00C070E4"/>
    <w:rsid w:val="00C10096"/>
    <w:rsid w:val="00C14130"/>
    <w:rsid w:val="00C14628"/>
    <w:rsid w:val="00C14A79"/>
    <w:rsid w:val="00C16301"/>
    <w:rsid w:val="00C20F30"/>
    <w:rsid w:val="00C246C1"/>
    <w:rsid w:val="00C25768"/>
    <w:rsid w:val="00C267AA"/>
    <w:rsid w:val="00C30F46"/>
    <w:rsid w:val="00C3163B"/>
    <w:rsid w:val="00C34375"/>
    <w:rsid w:val="00C355FB"/>
    <w:rsid w:val="00C36516"/>
    <w:rsid w:val="00C44301"/>
    <w:rsid w:val="00C47875"/>
    <w:rsid w:val="00C50095"/>
    <w:rsid w:val="00C502E0"/>
    <w:rsid w:val="00C50F2F"/>
    <w:rsid w:val="00C53129"/>
    <w:rsid w:val="00C55C46"/>
    <w:rsid w:val="00C60169"/>
    <w:rsid w:val="00C608C3"/>
    <w:rsid w:val="00C6174B"/>
    <w:rsid w:val="00C617DE"/>
    <w:rsid w:val="00C633D1"/>
    <w:rsid w:val="00C6621F"/>
    <w:rsid w:val="00C66C2B"/>
    <w:rsid w:val="00C66E53"/>
    <w:rsid w:val="00C7039C"/>
    <w:rsid w:val="00C71A2F"/>
    <w:rsid w:val="00C7254C"/>
    <w:rsid w:val="00C72ECE"/>
    <w:rsid w:val="00C73DA4"/>
    <w:rsid w:val="00C743B3"/>
    <w:rsid w:val="00C75219"/>
    <w:rsid w:val="00C75273"/>
    <w:rsid w:val="00C773C3"/>
    <w:rsid w:val="00C80E56"/>
    <w:rsid w:val="00C82900"/>
    <w:rsid w:val="00C8552D"/>
    <w:rsid w:val="00C87EC6"/>
    <w:rsid w:val="00C87FCA"/>
    <w:rsid w:val="00C900FE"/>
    <w:rsid w:val="00C91341"/>
    <w:rsid w:val="00C91A2C"/>
    <w:rsid w:val="00C91EA3"/>
    <w:rsid w:val="00C94C57"/>
    <w:rsid w:val="00CA37AF"/>
    <w:rsid w:val="00CA3EC8"/>
    <w:rsid w:val="00CA4151"/>
    <w:rsid w:val="00CA6D6A"/>
    <w:rsid w:val="00CA7AF2"/>
    <w:rsid w:val="00CB107A"/>
    <w:rsid w:val="00CB1C04"/>
    <w:rsid w:val="00CB2A95"/>
    <w:rsid w:val="00CB32C5"/>
    <w:rsid w:val="00CB4FBE"/>
    <w:rsid w:val="00CB52D2"/>
    <w:rsid w:val="00CB6FA0"/>
    <w:rsid w:val="00CC0D38"/>
    <w:rsid w:val="00CC16D5"/>
    <w:rsid w:val="00CC1C7B"/>
    <w:rsid w:val="00CC1E95"/>
    <w:rsid w:val="00CC1FF2"/>
    <w:rsid w:val="00CC213F"/>
    <w:rsid w:val="00CC369C"/>
    <w:rsid w:val="00CC5130"/>
    <w:rsid w:val="00CC74F5"/>
    <w:rsid w:val="00CD0265"/>
    <w:rsid w:val="00CD0460"/>
    <w:rsid w:val="00CD5597"/>
    <w:rsid w:val="00CD7396"/>
    <w:rsid w:val="00CE314E"/>
    <w:rsid w:val="00CE361A"/>
    <w:rsid w:val="00CE3A3B"/>
    <w:rsid w:val="00CE44C7"/>
    <w:rsid w:val="00CE4BFF"/>
    <w:rsid w:val="00CE4EFF"/>
    <w:rsid w:val="00CE6DF8"/>
    <w:rsid w:val="00CE729A"/>
    <w:rsid w:val="00CF3202"/>
    <w:rsid w:val="00D0110A"/>
    <w:rsid w:val="00D03674"/>
    <w:rsid w:val="00D05711"/>
    <w:rsid w:val="00D059D5"/>
    <w:rsid w:val="00D05DE2"/>
    <w:rsid w:val="00D064E9"/>
    <w:rsid w:val="00D0785E"/>
    <w:rsid w:val="00D10600"/>
    <w:rsid w:val="00D10927"/>
    <w:rsid w:val="00D10B27"/>
    <w:rsid w:val="00D11396"/>
    <w:rsid w:val="00D1450B"/>
    <w:rsid w:val="00D1479C"/>
    <w:rsid w:val="00D147EE"/>
    <w:rsid w:val="00D14D58"/>
    <w:rsid w:val="00D15524"/>
    <w:rsid w:val="00D15ED7"/>
    <w:rsid w:val="00D175FD"/>
    <w:rsid w:val="00D20873"/>
    <w:rsid w:val="00D21A19"/>
    <w:rsid w:val="00D22CEB"/>
    <w:rsid w:val="00D22DE2"/>
    <w:rsid w:val="00D22FE6"/>
    <w:rsid w:val="00D23903"/>
    <w:rsid w:val="00D24169"/>
    <w:rsid w:val="00D24985"/>
    <w:rsid w:val="00D24995"/>
    <w:rsid w:val="00D254C4"/>
    <w:rsid w:val="00D27CAA"/>
    <w:rsid w:val="00D35671"/>
    <w:rsid w:val="00D35DE0"/>
    <w:rsid w:val="00D40726"/>
    <w:rsid w:val="00D44D42"/>
    <w:rsid w:val="00D4789E"/>
    <w:rsid w:val="00D47B08"/>
    <w:rsid w:val="00D50C05"/>
    <w:rsid w:val="00D52F78"/>
    <w:rsid w:val="00D56532"/>
    <w:rsid w:val="00D56A28"/>
    <w:rsid w:val="00D62A4B"/>
    <w:rsid w:val="00D62B88"/>
    <w:rsid w:val="00D62ED0"/>
    <w:rsid w:val="00D65435"/>
    <w:rsid w:val="00D66244"/>
    <w:rsid w:val="00D67212"/>
    <w:rsid w:val="00D70DE6"/>
    <w:rsid w:val="00D745E5"/>
    <w:rsid w:val="00D75EAD"/>
    <w:rsid w:val="00D80547"/>
    <w:rsid w:val="00D80753"/>
    <w:rsid w:val="00D84283"/>
    <w:rsid w:val="00D8582F"/>
    <w:rsid w:val="00D8680B"/>
    <w:rsid w:val="00D871E4"/>
    <w:rsid w:val="00D872F5"/>
    <w:rsid w:val="00D90736"/>
    <w:rsid w:val="00D91C39"/>
    <w:rsid w:val="00D91F0A"/>
    <w:rsid w:val="00D92808"/>
    <w:rsid w:val="00D92909"/>
    <w:rsid w:val="00D92DAE"/>
    <w:rsid w:val="00D9337D"/>
    <w:rsid w:val="00D94BE5"/>
    <w:rsid w:val="00D96319"/>
    <w:rsid w:val="00D966DE"/>
    <w:rsid w:val="00D97987"/>
    <w:rsid w:val="00DA0AB5"/>
    <w:rsid w:val="00DA0B7C"/>
    <w:rsid w:val="00DA18B8"/>
    <w:rsid w:val="00DA24D7"/>
    <w:rsid w:val="00DA4B6B"/>
    <w:rsid w:val="00DA4DCA"/>
    <w:rsid w:val="00DA5374"/>
    <w:rsid w:val="00DA6CE6"/>
    <w:rsid w:val="00DA6FBB"/>
    <w:rsid w:val="00DA7B2C"/>
    <w:rsid w:val="00DA7B46"/>
    <w:rsid w:val="00DB292B"/>
    <w:rsid w:val="00DB54A3"/>
    <w:rsid w:val="00DB76FC"/>
    <w:rsid w:val="00DB7F46"/>
    <w:rsid w:val="00DC388A"/>
    <w:rsid w:val="00DC4219"/>
    <w:rsid w:val="00DC6EF7"/>
    <w:rsid w:val="00DC778D"/>
    <w:rsid w:val="00DC7DF8"/>
    <w:rsid w:val="00DD4EEB"/>
    <w:rsid w:val="00DE158C"/>
    <w:rsid w:val="00DE211B"/>
    <w:rsid w:val="00DE5134"/>
    <w:rsid w:val="00DE6CA5"/>
    <w:rsid w:val="00DE7C8F"/>
    <w:rsid w:val="00DF1FC3"/>
    <w:rsid w:val="00DF77BC"/>
    <w:rsid w:val="00E00133"/>
    <w:rsid w:val="00E0026F"/>
    <w:rsid w:val="00E00CCE"/>
    <w:rsid w:val="00E047B7"/>
    <w:rsid w:val="00E1359E"/>
    <w:rsid w:val="00E13680"/>
    <w:rsid w:val="00E13D7D"/>
    <w:rsid w:val="00E145CC"/>
    <w:rsid w:val="00E178F8"/>
    <w:rsid w:val="00E215E4"/>
    <w:rsid w:val="00E237CD"/>
    <w:rsid w:val="00E24455"/>
    <w:rsid w:val="00E266CF"/>
    <w:rsid w:val="00E26B56"/>
    <w:rsid w:val="00E279F0"/>
    <w:rsid w:val="00E27C6E"/>
    <w:rsid w:val="00E3072F"/>
    <w:rsid w:val="00E319A7"/>
    <w:rsid w:val="00E32962"/>
    <w:rsid w:val="00E32AE3"/>
    <w:rsid w:val="00E3524C"/>
    <w:rsid w:val="00E3540C"/>
    <w:rsid w:val="00E36B00"/>
    <w:rsid w:val="00E40715"/>
    <w:rsid w:val="00E4135E"/>
    <w:rsid w:val="00E4522A"/>
    <w:rsid w:val="00E45D8E"/>
    <w:rsid w:val="00E46464"/>
    <w:rsid w:val="00E476C0"/>
    <w:rsid w:val="00E47A14"/>
    <w:rsid w:val="00E548ED"/>
    <w:rsid w:val="00E6110A"/>
    <w:rsid w:val="00E61A0C"/>
    <w:rsid w:val="00E63DF8"/>
    <w:rsid w:val="00E645E8"/>
    <w:rsid w:val="00E6478F"/>
    <w:rsid w:val="00E65523"/>
    <w:rsid w:val="00E66049"/>
    <w:rsid w:val="00E6618F"/>
    <w:rsid w:val="00E66379"/>
    <w:rsid w:val="00E67452"/>
    <w:rsid w:val="00E67F71"/>
    <w:rsid w:val="00E7255D"/>
    <w:rsid w:val="00E73582"/>
    <w:rsid w:val="00E74174"/>
    <w:rsid w:val="00E7618A"/>
    <w:rsid w:val="00E77D36"/>
    <w:rsid w:val="00E80C21"/>
    <w:rsid w:val="00E817B4"/>
    <w:rsid w:val="00E823BC"/>
    <w:rsid w:val="00E86AB0"/>
    <w:rsid w:val="00E90199"/>
    <w:rsid w:val="00E91B79"/>
    <w:rsid w:val="00E941C3"/>
    <w:rsid w:val="00E96AD0"/>
    <w:rsid w:val="00E97DF9"/>
    <w:rsid w:val="00EA1F24"/>
    <w:rsid w:val="00EA200A"/>
    <w:rsid w:val="00EA2904"/>
    <w:rsid w:val="00EA5DC7"/>
    <w:rsid w:val="00EA5E57"/>
    <w:rsid w:val="00EA6A7F"/>
    <w:rsid w:val="00EA6F29"/>
    <w:rsid w:val="00EA77D7"/>
    <w:rsid w:val="00EA7FBA"/>
    <w:rsid w:val="00EB0427"/>
    <w:rsid w:val="00EB29FD"/>
    <w:rsid w:val="00EB500C"/>
    <w:rsid w:val="00EB6759"/>
    <w:rsid w:val="00EB720A"/>
    <w:rsid w:val="00EC0D1D"/>
    <w:rsid w:val="00EC13D1"/>
    <w:rsid w:val="00EC21BE"/>
    <w:rsid w:val="00EC4972"/>
    <w:rsid w:val="00EC6580"/>
    <w:rsid w:val="00EC6B56"/>
    <w:rsid w:val="00EC6C4A"/>
    <w:rsid w:val="00EC6E5C"/>
    <w:rsid w:val="00ED0C38"/>
    <w:rsid w:val="00ED28D8"/>
    <w:rsid w:val="00ED500D"/>
    <w:rsid w:val="00ED7B9A"/>
    <w:rsid w:val="00EE0CAD"/>
    <w:rsid w:val="00EE394C"/>
    <w:rsid w:val="00EE3EBF"/>
    <w:rsid w:val="00EE4A70"/>
    <w:rsid w:val="00EE54BD"/>
    <w:rsid w:val="00EE6396"/>
    <w:rsid w:val="00EE70BE"/>
    <w:rsid w:val="00EF0E9F"/>
    <w:rsid w:val="00EF1E09"/>
    <w:rsid w:val="00EF2311"/>
    <w:rsid w:val="00EF29D2"/>
    <w:rsid w:val="00EF368E"/>
    <w:rsid w:val="00EF569F"/>
    <w:rsid w:val="00EF626B"/>
    <w:rsid w:val="00F00E57"/>
    <w:rsid w:val="00F02C62"/>
    <w:rsid w:val="00F0331E"/>
    <w:rsid w:val="00F041C5"/>
    <w:rsid w:val="00F04F59"/>
    <w:rsid w:val="00F04F8C"/>
    <w:rsid w:val="00F06535"/>
    <w:rsid w:val="00F138E8"/>
    <w:rsid w:val="00F13ED2"/>
    <w:rsid w:val="00F174AF"/>
    <w:rsid w:val="00F17C5A"/>
    <w:rsid w:val="00F21306"/>
    <w:rsid w:val="00F246BE"/>
    <w:rsid w:val="00F24F25"/>
    <w:rsid w:val="00F2570A"/>
    <w:rsid w:val="00F308FF"/>
    <w:rsid w:val="00F33120"/>
    <w:rsid w:val="00F33471"/>
    <w:rsid w:val="00F362FB"/>
    <w:rsid w:val="00F41B5C"/>
    <w:rsid w:val="00F41E2F"/>
    <w:rsid w:val="00F4250C"/>
    <w:rsid w:val="00F42ECA"/>
    <w:rsid w:val="00F45614"/>
    <w:rsid w:val="00F47945"/>
    <w:rsid w:val="00F47CA6"/>
    <w:rsid w:val="00F50929"/>
    <w:rsid w:val="00F50B4E"/>
    <w:rsid w:val="00F50D84"/>
    <w:rsid w:val="00F564DA"/>
    <w:rsid w:val="00F57017"/>
    <w:rsid w:val="00F57E3C"/>
    <w:rsid w:val="00F62D3A"/>
    <w:rsid w:val="00F6302C"/>
    <w:rsid w:val="00F64BE8"/>
    <w:rsid w:val="00F65536"/>
    <w:rsid w:val="00F661D4"/>
    <w:rsid w:val="00F66B5F"/>
    <w:rsid w:val="00F67168"/>
    <w:rsid w:val="00F7235C"/>
    <w:rsid w:val="00F822B5"/>
    <w:rsid w:val="00F84A34"/>
    <w:rsid w:val="00F858B6"/>
    <w:rsid w:val="00F8609B"/>
    <w:rsid w:val="00F8794F"/>
    <w:rsid w:val="00F902F2"/>
    <w:rsid w:val="00F9076A"/>
    <w:rsid w:val="00F909F5"/>
    <w:rsid w:val="00F90FE5"/>
    <w:rsid w:val="00F91328"/>
    <w:rsid w:val="00F9421F"/>
    <w:rsid w:val="00F9457C"/>
    <w:rsid w:val="00F954D8"/>
    <w:rsid w:val="00F96B16"/>
    <w:rsid w:val="00F96DEE"/>
    <w:rsid w:val="00F9795F"/>
    <w:rsid w:val="00FA12B3"/>
    <w:rsid w:val="00FA20E7"/>
    <w:rsid w:val="00FA3DE4"/>
    <w:rsid w:val="00FA4BF2"/>
    <w:rsid w:val="00FA5902"/>
    <w:rsid w:val="00FA7E33"/>
    <w:rsid w:val="00FB08D5"/>
    <w:rsid w:val="00FB254F"/>
    <w:rsid w:val="00FB4730"/>
    <w:rsid w:val="00FB623F"/>
    <w:rsid w:val="00FB69FB"/>
    <w:rsid w:val="00FC0096"/>
    <w:rsid w:val="00FC21C2"/>
    <w:rsid w:val="00FC2E66"/>
    <w:rsid w:val="00FC38BF"/>
    <w:rsid w:val="00FC3A6E"/>
    <w:rsid w:val="00FC46BD"/>
    <w:rsid w:val="00FC502E"/>
    <w:rsid w:val="00FC5646"/>
    <w:rsid w:val="00FC7AA1"/>
    <w:rsid w:val="00FD01C5"/>
    <w:rsid w:val="00FD1435"/>
    <w:rsid w:val="00FD1D4A"/>
    <w:rsid w:val="00FD2982"/>
    <w:rsid w:val="00FD3DD2"/>
    <w:rsid w:val="00FD4D5B"/>
    <w:rsid w:val="00FD4FD8"/>
    <w:rsid w:val="00FD5765"/>
    <w:rsid w:val="00FD59B7"/>
    <w:rsid w:val="00FD662A"/>
    <w:rsid w:val="00FD7DCD"/>
    <w:rsid w:val="00FE0266"/>
    <w:rsid w:val="00FE65CF"/>
    <w:rsid w:val="00FE7B5E"/>
    <w:rsid w:val="00FF1F58"/>
    <w:rsid w:val="00FF24ED"/>
    <w:rsid w:val="00FF660C"/>
    <w:rsid w:val="00FF6EC8"/>
    <w:rsid w:val="018D4FD6"/>
    <w:rsid w:val="01A72C3A"/>
    <w:rsid w:val="01FF551C"/>
    <w:rsid w:val="02152880"/>
    <w:rsid w:val="02F70FED"/>
    <w:rsid w:val="035E27CA"/>
    <w:rsid w:val="0449031A"/>
    <w:rsid w:val="045443BD"/>
    <w:rsid w:val="04B16EF6"/>
    <w:rsid w:val="04B24438"/>
    <w:rsid w:val="05515A71"/>
    <w:rsid w:val="05854DC4"/>
    <w:rsid w:val="06400460"/>
    <w:rsid w:val="079955BE"/>
    <w:rsid w:val="080E77FB"/>
    <w:rsid w:val="08681E00"/>
    <w:rsid w:val="089440EA"/>
    <w:rsid w:val="089A7F93"/>
    <w:rsid w:val="08E05C62"/>
    <w:rsid w:val="09134D70"/>
    <w:rsid w:val="091D350D"/>
    <w:rsid w:val="0A1B7721"/>
    <w:rsid w:val="0A6B0851"/>
    <w:rsid w:val="0A7B22A0"/>
    <w:rsid w:val="0AAB702A"/>
    <w:rsid w:val="0ADB4DEE"/>
    <w:rsid w:val="0C487612"/>
    <w:rsid w:val="0C597EFA"/>
    <w:rsid w:val="0D0923B6"/>
    <w:rsid w:val="0D75630E"/>
    <w:rsid w:val="0D96085C"/>
    <w:rsid w:val="0E15046D"/>
    <w:rsid w:val="0E1D3E5C"/>
    <w:rsid w:val="0F8308DB"/>
    <w:rsid w:val="0FC206C6"/>
    <w:rsid w:val="10D87915"/>
    <w:rsid w:val="11433785"/>
    <w:rsid w:val="115D60AB"/>
    <w:rsid w:val="11BB52F5"/>
    <w:rsid w:val="11C340BE"/>
    <w:rsid w:val="13157996"/>
    <w:rsid w:val="13C7311A"/>
    <w:rsid w:val="14835D52"/>
    <w:rsid w:val="1501376B"/>
    <w:rsid w:val="155A4F7C"/>
    <w:rsid w:val="15D90216"/>
    <w:rsid w:val="1687049B"/>
    <w:rsid w:val="16CC4F16"/>
    <w:rsid w:val="179A37F7"/>
    <w:rsid w:val="17F01B5D"/>
    <w:rsid w:val="17F36D33"/>
    <w:rsid w:val="18062ADE"/>
    <w:rsid w:val="182002BD"/>
    <w:rsid w:val="185D5D3A"/>
    <w:rsid w:val="18AC715F"/>
    <w:rsid w:val="1A680237"/>
    <w:rsid w:val="1AD77459"/>
    <w:rsid w:val="1B232182"/>
    <w:rsid w:val="1B2A3DBE"/>
    <w:rsid w:val="1B301F81"/>
    <w:rsid w:val="1B394C20"/>
    <w:rsid w:val="1B6B3555"/>
    <w:rsid w:val="1BB22A68"/>
    <w:rsid w:val="1BE23F86"/>
    <w:rsid w:val="1BE57D45"/>
    <w:rsid w:val="1C043DA8"/>
    <w:rsid w:val="1C2C1C19"/>
    <w:rsid w:val="1C774890"/>
    <w:rsid w:val="1CF265BF"/>
    <w:rsid w:val="1CF77281"/>
    <w:rsid w:val="1D453586"/>
    <w:rsid w:val="1E3141C6"/>
    <w:rsid w:val="1F247928"/>
    <w:rsid w:val="1F49635E"/>
    <w:rsid w:val="205C5722"/>
    <w:rsid w:val="20BB3A0B"/>
    <w:rsid w:val="213B720A"/>
    <w:rsid w:val="21A16939"/>
    <w:rsid w:val="221128AF"/>
    <w:rsid w:val="226133FC"/>
    <w:rsid w:val="22A27FCA"/>
    <w:rsid w:val="22CE7997"/>
    <w:rsid w:val="22F53F1B"/>
    <w:rsid w:val="238A42A5"/>
    <w:rsid w:val="239E2C5E"/>
    <w:rsid w:val="241A0DC6"/>
    <w:rsid w:val="252953BF"/>
    <w:rsid w:val="25381D3C"/>
    <w:rsid w:val="255D4F33"/>
    <w:rsid w:val="257A0FE5"/>
    <w:rsid w:val="25857108"/>
    <w:rsid w:val="25AD0714"/>
    <w:rsid w:val="25F802DF"/>
    <w:rsid w:val="268412F5"/>
    <w:rsid w:val="26AE11A9"/>
    <w:rsid w:val="277301E3"/>
    <w:rsid w:val="279C610D"/>
    <w:rsid w:val="281D6D29"/>
    <w:rsid w:val="284A38E0"/>
    <w:rsid w:val="28FE1760"/>
    <w:rsid w:val="290A47C5"/>
    <w:rsid w:val="29E358DD"/>
    <w:rsid w:val="2A903FD3"/>
    <w:rsid w:val="2B06791A"/>
    <w:rsid w:val="2B96362D"/>
    <w:rsid w:val="2C0F14C5"/>
    <w:rsid w:val="2C445E0B"/>
    <w:rsid w:val="2CCD3FFB"/>
    <w:rsid w:val="2CD35B4F"/>
    <w:rsid w:val="2D321409"/>
    <w:rsid w:val="2D675371"/>
    <w:rsid w:val="2E8772C7"/>
    <w:rsid w:val="2E912E9A"/>
    <w:rsid w:val="2EA47E11"/>
    <w:rsid w:val="2FFD7AB5"/>
    <w:rsid w:val="3023599C"/>
    <w:rsid w:val="302A2D3E"/>
    <w:rsid w:val="302C1A2B"/>
    <w:rsid w:val="30AE4095"/>
    <w:rsid w:val="30FA1088"/>
    <w:rsid w:val="315715CB"/>
    <w:rsid w:val="31EC16D9"/>
    <w:rsid w:val="32273A4C"/>
    <w:rsid w:val="329503F7"/>
    <w:rsid w:val="32C63D22"/>
    <w:rsid w:val="33FA2A0C"/>
    <w:rsid w:val="343A3E07"/>
    <w:rsid w:val="34C7514D"/>
    <w:rsid w:val="34E56705"/>
    <w:rsid w:val="34E631E2"/>
    <w:rsid w:val="34F72422"/>
    <w:rsid w:val="35065537"/>
    <w:rsid w:val="353F44E4"/>
    <w:rsid w:val="3550675F"/>
    <w:rsid w:val="36253CAE"/>
    <w:rsid w:val="36BF6975"/>
    <w:rsid w:val="371840A1"/>
    <w:rsid w:val="372E72AF"/>
    <w:rsid w:val="37687799"/>
    <w:rsid w:val="37C86607"/>
    <w:rsid w:val="381B76BA"/>
    <w:rsid w:val="38255565"/>
    <w:rsid w:val="38A53FCF"/>
    <w:rsid w:val="38C2362C"/>
    <w:rsid w:val="38C51630"/>
    <w:rsid w:val="39A61F5C"/>
    <w:rsid w:val="39AB04A2"/>
    <w:rsid w:val="39D95A15"/>
    <w:rsid w:val="39F24C5E"/>
    <w:rsid w:val="3A150087"/>
    <w:rsid w:val="3A3A2DFD"/>
    <w:rsid w:val="3A53712F"/>
    <w:rsid w:val="3A5824C0"/>
    <w:rsid w:val="3A5B7644"/>
    <w:rsid w:val="3A5E3F49"/>
    <w:rsid w:val="3B471627"/>
    <w:rsid w:val="3B540F01"/>
    <w:rsid w:val="3B694483"/>
    <w:rsid w:val="3B9C4284"/>
    <w:rsid w:val="3BBA78EE"/>
    <w:rsid w:val="3C3B4D10"/>
    <w:rsid w:val="3C735E44"/>
    <w:rsid w:val="3C8152EA"/>
    <w:rsid w:val="3CC80DE8"/>
    <w:rsid w:val="3CE338D7"/>
    <w:rsid w:val="3D3C5339"/>
    <w:rsid w:val="3D4F2B52"/>
    <w:rsid w:val="3D7E69C4"/>
    <w:rsid w:val="3DA266F0"/>
    <w:rsid w:val="3E2C35FF"/>
    <w:rsid w:val="3EBB3AFD"/>
    <w:rsid w:val="3EDE1AF6"/>
    <w:rsid w:val="3EFC5C2F"/>
    <w:rsid w:val="3F67105D"/>
    <w:rsid w:val="40921F12"/>
    <w:rsid w:val="40AB35EE"/>
    <w:rsid w:val="41351676"/>
    <w:rsid w:val="423A19C0"/>
    <w:rsid w:val="42634915"/>
    <w:rsid w:val="427E5598"/>
    <w:rsid w:val="427E6586"/>
    <w:rsid w:val="42C84873"/>
    <w:rsid w:val="42E82F63"/>
    <w:rsid w:val="42F76F12"/>
    <w:rsid w:val="432276AA"/>
    <w:rsid w:val="435B50AB"/>
    <w:rsid w:val="43C954BF"/>
    <w:rsid w:val="43F3113B"/>
    <w:rsid w:val="44391465"/>
    <w:rsid w:val="443F290A"/>
    <w:rsid w:val="448E0332"/>
    <w:rsid w:val="44D93C76"/>
    <w:rsid w:val="44E149FE"/>
    <w:rsid w:val="454B1FF2"/>
    <w:rsid w:val="456F451F"/>
    <w:rsid w:val="45C30593"/>
    <w:rsid w:val="46DC1530"/>
    <w:rsid w:val="473B3D29"/>
    <w:rsid w:val="48041B5F"/>
    <w:rsid w:val="483D62C7"/>
    <w:rsid w:val="48557AE9"/>
    <w:rsid w:val="487C12F4"/>
    <w:rsid w:val="488106E9"/>
    <w:rsid w:val="48B54184"/>
    <w:rsid w:val="48C12459"/>
    <w:rsid w:val="4926615C"/>
    <w:rsid w:val="49924C68"/>
    <w:rsid w:val="49AB4D39"/>
    <w:rsid w:val="49E57434"/>
    <w:rsid w:val="49EA6BC2"/>
    <w:rsid w:val="4A0122C0"/>
    <w:rsid w:val="4A4E1A71"/>
    <w:rsid w:val="4AAE67E1"/>
    <w:rsid w:val="4AC92695"/>
    <w:rsid w:val="4C20512A"/>
    <w:rsid w:val="4C395FA7"/>
    <w:rsid w:val="4C934724"/>
    <w:rsid w:val="4D4A0ED4"/>
    <w:rsid w:val="4D4E6D08"/>
    <w:rsid w:val="4D536CC4"/>
    <w:rsid w:val="4DBD6017"/>
    <w:rsid w:val="4DC34DDD"/>
    <w:rsid w:val="4DFA17A1"/>
    <w:rsid w:val="4E6D6EDA"/>
    <w:rsid w:val="4E912FC7"/>
    <w:rsid w:val="4E9741D1"/>
    <w:rsid w:val="4E9D4E16"/>
    <w:rsid w:val="4EF00FA6"/>
    <w:rsid w:val="4F197D98"/>
    <w:rsid w:val="4F234A3E"/>
    <w:rsid w:val="4F3E7B24"/>
    <w:rsid w:val="504725B4"/>
    <w:rsid w:val="504C5A4C"/>
    <w:rsid w:val="507A6244"/>
    <w:rsid w:val="507E2955"/>
    <w:rsid w:val="50FE3351"/>
    <w:rsid w:val="51553A3D"/>
    <w:rsid w:val="51964493"/>
    <w:rsid w:val="51AE186D"/>
    <w:rsid w:val="51CB5CD4"/>
    <w:rsid w:val="52296F7B"/>
    <w:rsid w:val="52375426"/>
    <w:rsid w:val="52E923E4"/>
    <w:rsid w:val="53345044"/>
    <w:rsid w:val="533B403C"/>
    <w:rsid w:val="536C6BF0"/>
    <w:rsid w:val="53E64A0D"/>
    <w:rsid w:val="54202F91"/>
    <w:rsid w:val="54215D4B"/>
    <w:rsid w:val="543834C6"/>
    <w:rsid w:val="546E63DF"/>
    <w:rsid w:val="55FF5E0A"/>
    <w:rsid w:val="56231B3A"/>
    <w:rsid w:val="56E616C7"/>
    <w:rsid w:val="571E14E4"/>
    <w:rsid w:val="58D5736E"/>
    <w:rsid w:val="5A276C49"/>
    <w:rsid w:val="5A52314B"/>
    <w:rsid w:val="5C2C3215"/>
    <w:rsid w:val="5C446B0B"/>
    <w:rsid w:val="5CDF6F0A"/>
    <w:rsid w:val="5D41307F"/>
    <w:rsid w:val="5D582844"/>
    <w:rsid w:val="5DC425B6"/>
    <w:rsid w:val="5DFA441D"/>
    <w:rsid w:val="5E2C1618"/>
    <w:rsid w:val="5EC96501"/>
    <w:rsid w:val="5EF61493"/>
    <w:rsid w:val="5F0B3FE6"/>
    <w:rsid w:val="5F2C7D7F"/>
    <w:rsid w:val="5F6259E8"/>
    <w:rsid w:val="5F6626DF"/>
    <w:rsid w:val="5FBC1FC8"/>
    <w:rsid w:val="5FE65CDD"/>
    <w:rsid w:val="6043124C"/>
    <w:rsid w:val="61740E55"/>
    <w:rsid w:val="625A0F22"/>
    <w:rsid w:val="62D3799E"/>
    <w:rsid w:val="62E305C2"/>
    <w:rsid w:val="62EC73F4"/>
    <w:rsid w:val="630C0FCF"/>
    <w:rsid w:val="63610725"/>
    <w:rsid w:val="63D63026"/>
    <w:rsid w:val="642B2F7D"/>
    <w:rsid w:val="64632AB2"/>
    <w:rsid w:val="64867AD4"/>
    <w:rsid w:val="64923EF4"/>
    <w:rsid w:val="65287150"/>
    <w:rsid w:val="6575302F"/>
    <w:rsid w:val="65A84E3D"/>
    <w:rsid w:val="65C503EA"/>
    <w:rsid w:val="666710CC"/>
    <w:rsid w:val="66755A7A"/>
    <w:rsid w:val="66A74B23"/>
    <w:rsid w:val="66C53302"/>
    <w:rsid w:val="67713AA8"/>
    <w:rsid w:val="67744B46"/>
    <w:rsid w:val="68A1471A"/>
    <w:rsid w:val="68EE088F"/>
    <w:rsid w:val="69574A73"/>
    <w:rsid w:val="69EA7E49"/>
    <w:rsid w:val="69F65269"/>
    <w:rsid w:val="6A2F6342"/>
    <w:rsid w:val="6A3954C2"/>
    <w:rsid w:val="6AB1748B"/>
    <w:rsid w:val="6AFB2D88"/>
    <w:rsid w:val="6B1B2B39"/>
    <w:rsid w:val="6B240AC7"/>
    <w:rsid w:val="6B6B5F89"/>
    <w:rsid w:val="6B6E29D5"/>
    <w:rsid w:val="6C601C65"/>
    <w:rsid w:val="6C782C15"/>
    <w:rsid w:val="6D6561E5"/>
    <w:rsid w:val="6DDC149D"/>
    <w:rsid w:val="6E2E0B2C"/>
    <w:rsid w:val="6E4727E1"/>
    <w:rsid w:val="6E6911F9"/>
    <w:rsid w:val="6E6B45F5"/>
    <w:rsid w:val="6E9D0B5F"/>
    <w:rsid w:val="6F3726AE"/>
    <w:rsid w:val="6F3F520E"/>
    <w:rsid w:val="6F8454A4"/>
    <w:rsid w:val="6F8931B3"/>
    <w:rsid w:val="6FA05012"/>
    <w:rsid w:val="6FD05AEB"/>
    <w:rsid w:val="702B57A1"/>
    <w:rsid w:val="7031427D"/>
    <w:rsid w:val="703F013B"/>
    <w:rsid w:val="713C2394"/>
    <w:rsid w:val="71786F16"/>
    <w:rsid w:val="71843303"/>
    <w:rsid w:val="71B76E78"/>
    <w:rsid w:val="736B78CD"/>
    <w:rsid w:val="739D2898"/>
    <w:rsid w:val="74215D28"/>
    <w:rsid w:val="74226D5F"/>
    <w:rsid w:val="74256A07"/>
    <w:rsid w:val="748F50B0"/>
    <w:rsid w:val="749B4ADE"/>
    <w:rsid w:val="74BD09A8"/>
    <w:rsid w:val="75056EAF"/>
    <w:rsid w:val="755361F9"/>
    <w:rsid w:val="757F1D45"/>
    <w:rsid w:val="765F4F59"/>
    <w:rsid w:val="7760418A"/>
    <w:rsid w:val="776327AF"/>
    <w:rsid w:val="77993916"/>
    <w:rsid w:val="77B972C4"/>
    <w:rsid w:val="7828202B"/>
    <w:rsid w:val="787477B5"/>
    <w:rsid w:val="7983276B"/>
    <w:rsid w:val="79F91983"/>
    <w:rsid w:val="79FC4DF1"/>
    <w:rsid w:val="7A227F00"/>
    <w:rsid w:val="7A295B12"/>
    <w:rsid w:val="7A2C3DB9"/>
    <w:rsid w:val="7A2C4FA3"/>
    <w:rsid w:val="7A463C5D"/>
    <w:rsid w:val="7BD96159"/>
    <w:rsid w:val="7BE61499"/>
    <w:rsid w:val="7C6B4B66"/>
    <w:rsid w:val="7CC45C0B"/>
    <w:rsid w:val="7CD759E7"/>
    <w:rsid w:val="7CF12EC0"/>
    <w:rsid w:val="7DF45BE6"/>
    <w:rsid w:val="7ECA28F2"/>
    <w:rsid w:val="7F092CEC"/>
    <w:rsid w:val="7F573217"/>
    <w:rsid w:val="7FAD1CA9"/>
    <w:rsid w:val="7FDE2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B8C9A70-7336-4C03-9EF6-8926B1DC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link w:val="2Char"/>
    <w:semiHidden/>
    <w:unhideWhenUsed/>
    <w:qFormat/>
    <w:locked/>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Plain Text"/>
    <w:basedOn w:val="a"/>
    <w:link w:val="Char"/>
    <w:qFormat/>
    <w:rPr>
      <w:rFonts w:ascii="宋体" w:hAnsi="Courier New"/>
    </w:rPr>
  </w:style>
  <w:style w:type="paragraph" w:styleId="a5">
    <w:name w:val="Date"/>
    <w:basedOn w:val="a"/>
    <w:next w:val="a"/>
    <w:link w:val="Char0"/>
    <w:uiPriority w:val="99"/>
    <w:qFormat/>
    <w:pPr>
      <w:ind w:leftChars="2500" w:left="100"/>
    </w:pPr>
  </w:style>
  <w:style w:type="paragraph" w:styleId="a6">
    <w:name w:val="Balloon Text"/>
    <w:basedOn w:val="a"/>
    <w:link w:val="Char1"/>
    <w:uiPriority w:val="99"/>
    <w:qFormat/>
    <w:pPr>
      <w:spacing w:line="240" w:lineRule="auto"/>
    </w:pPr>
    <w:rPr>
      <w:sz w:val="18"/>
      <w:szCs w:val="18"/>
    </w:rPr>
  </w:style>
  <w:style w:type="paragraph" w:styleId="a7">
    <w:name w:val="footer"/>
    <w:basedOn w:val="a"/>
    <w:link w:val="Char2"/>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locked/>
  </w:style>
  <w:style w:type="paragraph" w:styleId="a9">
    <w:name w:val="Normal (Web)"/>
    <w:basedOn w:val="a"/>
    <w:uiPriority w:val="99"/>
    <w:unhideWhenUsed/>
    <w:qFormat/>
    <w:pPr>
      <w:widowControl/>
      <w:adjustRightInd/>
      <w:spacing w:before="100" w:beforeAutospacing="1" w:after="100" w:afterAutospacing="1" w:line="240" w:lineRule="auto"/>
      <w:jc w:val="left"/>
      <w:textAlignment w:val="auto"/>
    </w:pPr>
    <w:rPr>
      <w:rFonts w:ascii="宋体" w:hAnsi="宋体" w:cs="宋体"/>
      <w:sz w:val="24"/>
      <w:szCs w:val="24"/>
    </w:rPr>
  </w:style>
  <w:style w:type="character" w:styleId="aa">
    <w:name w:val="Strong"/>
    <w:basedOn w:val="a0"/>
    <w:uiPriority w:val="22"/>
    <w:qFormat/>
    <w:locked/>
    <w:rPr>
      <w:b/>
      <w:bCs/>
    </w:rPr>
  </w:style>
  <w:style w:type="character" w:styleId="ab">
    <w:name w:val="Hyperlink"/>
    <w:basedOn w:val="a0"/>
    <w:uiPriority w:val="99"/>
    <w:unhideWhenUsed/>
    <w:qFormat/>
    <w:rPr>
      <w:color w:val="0000FF" w:themeColor="hyperlink"/>
      <w:u w:val="single"/>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Char">
    <w:name w:val="纯文本 Char"/>
    <w:link w:val="a4"/>
    <w:qFormat/>
    <w:locked/>
    <w:rPr>
      <w:rFonts w:ascii="宋体" w:eastAsia="宋体" w:hAnsi="Courier New"/>
      <w:sz w:val="20"/>
    </w:rPr>
  </w:style>
  <w:style w:type="character" w:customStyle="1" w:styleId="Char0">
    <w:name w:val="日期 Char"/>
    <w:link w:val="a5"/>
    <w:uiPriority w:val="99"/>
    <w:semiHidden/>
    <w:qFormat/>
    <w:locked/>
    <w:rPr>
      <w:rFonts w:ascii="Times New Roman" w:eastAsia="宋体" w:hAnsi="Times New Roman"/>
    </w:rPr>
  </w:style>
  <w:style w:type="character" w:customStyle="1" w:styleId="Char1">
    <w:name w:val="批注框文本 Char"/>
    <w:link w:val="a6"/>
    <w:uiPriority w:val="99"/>
    <w:semiHidden/>
    <w:qFormat/>
    <w:locked/>
    <w:rPr>
      <w:rFonts w:ascii="Times New Roman" w:eastAsia="宋体" w:hAnsi="Times New Roman"/>
      <w:kern w:val="0"/>
      <w:sz w:val="18"/>
    </w:rPr>
  </w:style>
  <w:style w:type="character" w:customStyle="1" w:styleId="Char2">
    <w:name w:val="页脚 Char"/>
    <w:link w:val="a7"/>
    <w:uiPriority w:val="99"/>
    <w:qFormat/>
    <w:locked/>
    <w:rPr>
      <w:rFonts w:ascii="Times New Roman" w:eastAsia="宋体" w:hAnsi="Times New Roman"/>
      <w:kern w:val="0"/>
      <w:sz w:val="18"/>
    </w:rPr>
  </w:style>
  <w:style w:type="character" w:customStyle="1" w:styleId="Char3">
    <w:name w:val="页眉 Char"/>
    <w:link w:val="a8"/>
    <w:uiPriority w:val="99"/>
    <w:qFormat/>
    <w:locked/>
    <w:rPr>
      <w:rFonts w:ascii="Times New Roman" w:eastAsia="宋体" w:hAnsi="Times New Roman"/>
      <w:kern w:val="0"/>
      <w:sz w:val="18"/>
    </w:rPr>
  </w:style>
  <w:style w:type="paragraph" w:customStyle="1" w:styleId="11">
    <w:name w:val="正文文本缩进1"/>
    <w:basedOn w:val="a"/>
    <w:uiPriority w:val="99"/>
    <w:qFormat/>
    <w:pPr>
      <w:ind w:firstLine="630"/>
    </w:pPr>
    <w:rPr>
      <w:rFonts w:eastAsia="仿宋_GB2312"/>
      <w:sz w:val="24"/>
      <w:szCs w:val="24"/>
    </w:rPr>
  </w:style>
  <w:style w:type="paragraph" w:customStyle="1" w:styleId="12">
    <w:name w:val="列出段落1"/>
    <w:basedOn w:val="a"/>
    <w:uiPriority w:val="99"/>
    <w:qFormat/>
    <w:pPr>
      <w:adjustRightInd/>
      <w:spacing w:line="360" w:lineRule="auto"/>
      <w:ind w:left="425" w:firstLineChars="200" w:firstLine="420"/>
      <w:textAlignment w:val="auto"/>
    </w:pPr>
    <w:rPr>
      <w:rFonts w:ascii="Calibri" w:hAnsi="Calibri"/>
      <w:kern w:val="2"/>
      <w:sz w:val="21"/>
      <w:szCs w:val="22"/>
    </w:rPr>
  </w:style>
  <w:style w:type="table" w:customStyle="1" w:styleId="13">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pPr>
      <w:ind w:firstLineChars="200" w:firstLine="420"/>
    </w:pPr>
  </w:style>
  <w:style w:type="table" w:customStyle="1" w:styleId="3">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正文1"/>
    <w:qFormat/>
    <w:pPr>
      <w:widowControl w:val="0"/>
      <w:adjustRightInd w:val="0"/>
      <w:spacing w:line="312" w:lineRule="atLeast"/>
      <w:jc w:val="both"/>
      <w:textAlignment w:val="baseline"/>
    </w:pPr>
    <w:rPr>
      <w:rFonts w:ascii="宋体" w:hAnsi="Calibri"/>
      <w:sz w:val="34"/>
      <w:szCs w:val="22"/>
    </w:rPr>
  </w:style>
  <w:style w:type="paragraph" w:customStyle="1" w:styleId="ae">
    <w:name w:val="文档正文"/>
    <w:basedOn w:val="a"/>
    <w:qFormat/>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character" w:customStyle="1" w:styleId="2Char">
    <w:name w:val="标题 2 Char"/>
    <w:basedOn w:val="a0"/>
    <w:link w:val="2"/>
    <w:semiHidden/>
    <w:qFormat/>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1">
    <w:name w:val="列出段落2"/>
    <w:basedOn w:val="a"/>
    <w:qFormat/>
    <w:pPr>
      <w:ind w:firstLineChars="200" w:firstLine="420"/>
    </w:pPr>
    <w:rPr>
      <w:sz w:val="24"/>
      <w:szCs w:val="24"/>
    </w:rPr>
  </w:style>
  <w:style w:type="paragraph" w:customStyle="1" w:styleId="TOC2">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qowt-font2">
    <w:name w:val="qowt-font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3BB7ED-6CF6-4BC2-B97A-759D67383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51</Pages>
  <Words>2969</Words>
  <Characters>16924</Characters>
  <Application>Microsoft Office Word</Application>
  <DocSecurity>0</DocSecurity>
  <Lines>141</Lines>
  <Paragraphs>39</Paragraphs>
  <ScaleCrop>false</ScaleCrop>
  <Company>lenovo</Company>
  <LinksUpToDate>false</LinksUpToDate>
  <CharactersWithSpaces>19854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316</cp:revision>
  <cp:lastPrinted>2019-11-14T02:29:00Z</cp:lastPrinted>
  <dcterms:created xsi:type="dcterms:W3CDTF">2019-10-11T07:32:00Z</dcterms:created>
  <dcterms:modified xsi:type="dcterms:W3CDTF">2019-12-05T01:32:00Z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