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293D" w:rsidRDefault="001E293D">
      <w:pPr>
        <w:spacing w:line="580" w:lineRule="exact"/>
        <w:ind w:firstLineChars="700" w:firstLine="2530"/>
        <w:rPr>
          <w:rFonts w:ascii="宋体" w:hAnsi="宋体" w:cs="黑体"/>
          <w:b/>
          <w:bCs/>
          <w:color w:val="000000" w:themeColor="text1"/>
          <w:sz w:val="36"/>
          <w:szCs w:val="36"/>
        </w:rPr>
      </w:pPr>
    </w:p>
    <w:p w:rsidR="001E293D" w:rsidRDefault="001E293D">
      <w:pPr>
        <w:spacing w:line="580" w:lineRule="exact"/>
        <w:ind w:firstLineChars="700" w:firstLine="2530"/>
        <w:rPr>
          <w:rFonts w:ascii="宋体" w:hAnsi="宋体" w:cs="黑体"/>
          <w:b/>
          <w:bCs/>
          <w:color w:val="000000" w:themeColor="text1"/>
          <w:sz w:val="36"/>
          <w:szCs w:val="36"/>
        </w:rPr>
      </w:pPr>
    </w:p>
    <w:p w:rsidR="001E293D" w:rsidRDefault="001E293D">
      <w:pPr>
        <w:spacing w:line="580" w:lineRule="exact"/>
        <w:ind w:firstLineChars="700" w:firstLine="2530"/>
        <w:rPr>
          <w:rFonts w:ascii="宋体" w:hAnsi="宋体" w:cs="黑体"/>
          <w:b/>
          <w:bCs/>
          <w:color w:val="000000" w:themeColor="text1"/>
          <w:sz w:val="36"/>
          <w:szCs w:val="36"/>
        </w:rPr>
      </w:pPr>
    </w:p>
    <w:p w:rsidR="001E293D" w:rsidRDefault="00A83C5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1E293D" w:rsidRDefault="00D63379">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2019-2020年公司饮用水采购框架协议项目（重新比选）</w:t>
      </w:r>
    </w:p>
    <w:p w:rsidR="001E293D" w:rsidRDefault="001E293D">
      <w:pPr>
        <w:spacing w:line="580" w:lineRule="exact"/>
        <w:ind w:firstLineChars="900" w:firstLine="3975"/>
        <w:rPr>
          <w:rFonts w:ascii="宋体" w:hAnsi="宋体" w:cs="黑体"/>
          <w:b/>
          <w:bCs/>
          <w:color w:val="000000" w:themeColor="text1"/>
          <w:sz w:val="44"/>
          <w:szCs w:val="44"/>
        </w:rPr>
      </w:pPr>
    </w:p>
    <w:p w:rsidR="001E293D" w:rsidRDefault="001E293D">
      <w:pPr>
        <w:spacing w:line="580" w:lineRule="exact"/>
        <w:rPr>
          <w:rFonts w:ascii="宋体" w:hAnsi="宋体" w:cs="黑体"/>
          <w:b/>
          <w:bCs/>
          <w:color w:val="000000" w:themeColor="text1"/>
          <w:sz w:val="44"/>
          <w:szCs w:val="44"/>
        </w:rPr>
      </w:pPr>
    </w:p>
    <w:p w:rsidR="001E293D" w:rsidRDefault="00A83C5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A83C54">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1E293D" w:rsidRDefault="00A83C54">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二〇一九年十月</w:t>
      </w:r>
    </w:p>
    <w:p w:rsidR="001E293D" w:rsidRDefault="00A83C54">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1E293D" w:rsidRDefault="00A83C54">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1E293D" w:rsidRDefault="00A83C54">
          <w:pPr>
            <w:pStyle w:val="10"/>
            <w:tabs>
              <w:tab w:val="right" w:leader="dot" w:pos="8296"/>
            </w:tabs>
            <w:rPr>
              <w:rFonts w:asciiTheme="minorHAnsi" w:eastAsiaTheme="minorEastAsia" w:hAnsiTheme="minorHAnsi" w:cstheme="minorBidi"/>
              <w:kern w:val="2"/>
              <w:sz w:val="28"/>
              <w:szCs w:val="28"/>
            </w:rPr>
          </w:pPr>
          <w:r>
            <w:fldChar w:fldCharType="begin"/>
          </w:r>
          <w:r>
            <w:instrText xml:space="preserve"> TOC \o "1-3" \h \z \u </w:instrText>
          </w:r>
          <w:r>
            <w:fldChar w:fldCharType="separate"/>
          </w:r>
          <w:hyperlink w:anchor="_Toc18062855" w:history="1">
            <w:r>
              <w:rPr>
                <w:rStyle w:val="ac"/>
                <w:rFonts w:ascii="宋体" w:hAnsi="宋体" w:cs="宋体" w:hint="eastAsia"/>
                <w:sz w:val="28"/>
                <w:szCs w:val="28"/>
              </w:rPr>
              <w:t>第一章</w:t>
            </w:r>
            <w:r>
              <w:rPr>
                <w:rStyle w:val="ac"/>
                <w:rFonts w:ascii="宋体" w:hAnsi="宋体" w:cs="宋体"/>
                <w:sz w:val="28"/>
                <w:szCs w:val="28"/>
              </w:rPr>
              <w:t xml:space="preserve"> </w:t>
            </w:r>
            <w:r>
              <w:rPr>
                <w:rStyle w:val="ac"/>
                <w:rFonts w:ascii="宋体" w:hAnsi="宋体" w:cs="宋体" w:hint="eastAsia"/>
                <w:sz w:val="28"/>
                <w:szCs w:val="28"/>
              </w:rPr>
              <w:t>比选公告</w:t>
            </w:r>
            <w:r>
              <w:rPr>
                <w:sz w:val="28"/>
                <w:szCs w:val="28"/>
              </w:rPr>
              <w:tab/>
            </w:r>
            <w:r>
              <w:rPr>
                <w:sz w:val="28"/>
                <w:szCs w:val="28"/>
              </w:rPr>
              <w:fldChar w:fldCharType="begin"/>
            </w:r>
            <w:r>
              <w:rPr>
                <w:sz w:val="28"/>
                <w:szCs w:val="28"/>
              </w:rPr>
              <w:instrText xml:space="preserve"> PAGEREF _Toc18062855 \h </w:instrText>
            </w:r>
            <w:r>
              <w:rPr>
                <w:sz w:val="28"/>
                <w:szCs w:val="28"/>
              </w:rPr>
            </w:r>
            <w:r>
              <w:rPr>
                <w:sz w:val="28"/>
                <w:szCs w:val="28"/>
              </w:rPr>
              <w:fldChar w:fldCharType="separate"/>
            </w:r>
            <w:r>
              <w:rPr>
                <w:sz w:val="28"/>
                <w:szCs w:val="28"/>
              </w:rPr>
              <w:t>3</w:t>
            </w:r>
            <w:r>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56" w:history="1">
            <w:r w:rsidR="00A83C54">
              <w:rPr>
                <w:rStyle w:val="ac"/>
                <w:rFonts w:ascii="宋体" w:hAnsi="宋体" w:cs="宋体" w:hint="eastAsia"/>
                <w:sz w:val="28"/>
                <w:szCs w:val="28"/>
              </w:rPr>
              <w:t>第二章</w:t>
            </w:r>
            <w:r w:rsidR="00A83C54">
              <w:rPr>
                <w:rStyle w:val="ac"/>
                <w:rFonts w:ascii="宋体" w:hAnsi="宋体" w:cs="宋体"/>
                <w:sz w:val="28"/>
                <w:szCs w:val="28"/>
              </w:rPr>
              <w:t xml:space="preserve"> </w:t>
            </w:r>
            <w:r w:rsidR="00A83C54">
              <w:rPr>
                <w:rStyle w:val="ac"/>
                <w:rFonts w:ascii="宋体" w:hAnsi="宋体" w:cs="宋体" w:hint="eastAsia"/>
                <w:sz w:val="28"/>
                <w:szCs w:val="28"/>
              </w:rPr>
              <w:t>比选须知</w:t>
            </w:r>
            <w:r w:rsidR="00A83C54">
              <w:rPr>
                <w:sz w:val="28"/>
                <w:szCs w:val="28"/>
              </w:rPr>
              <w:tab/>
            </w:r>
            <w:r w:rsidR="00A83C54">
              <w:rPr>
                <w:sz w:val="28"/>
                <w:szCs w:val="28"/>
              </w:rPr>
              <w:fldChar w:fldCharType="begin"/>
            </w:r>
            <w:r w:rsidR="00A83C54">
              <w:rPr>
                <w:sz w:val="28"/>
                <w:szCs w:val="28"/>
              </w:rPr>
              <w:instrText xml:space="preserve"> PAGEREF _Toc18062856 \h </w:instrText>
            </w:r>
            <w:r w:rsidR="00A83C54">
              <w:rPr>
                <w:sz w:val="28"/>
                <w:szCs w:val="28"/>
              </w:rPr>
            </w:r>
            <w:r w:rsidR="00A83C54">
              <w:rPr>
                <w:sz w:val="28"/>
                <w:szCs w:val="28"/>
              </w:rPr>
              <w:fldChar w:fldCharType="separate"/>
            </w:r>
            <w:r w:rsidR="00A83C54">
              <w:rPr>
                <w:sz w:val="28"/>
                <w:szCs w:val="28"/>
              </w:rPr>
              <w:t>5</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57" w:history="1">
            <w:r w:rsidR="00A83C54">
              <w:rPr>
                <w:rStyle w:val="ac"/>
                <w:rFonts w:asciiTheme="minorEastAsia" w:hAnsiTheme="minorEastAsia" w:hint="eastAsia"/>
                <w:sz w:val="28"/>
                <w:szCs w:val="28"/>
              </w:rPr>
              <w:t>第三章</w:t>
            </w:r>
            <w:r w:rsidR="00A83C54">
              <w:rPr>
                <w:rStyle w:val="ac"/>
                <w:rFonts w:asciiTheme="minorEastAsia" w:hAnsiTheme="minorEastAsia"/>
                <w:sz w:val="28"/>
                <w:szCs w:val="28"/>
              </w:rPr>
              <w:t xml:space="preserve"> </w:t>
            </w:r>
            <w:r w:rsidR="00A83C54">
              <w:rPr>
                <w:rStyle w:val="ac"/>
                <w:rFonts w:asciiTheme="minorEastAsia" w:hAnsiTheme="minorEastAsia" w:hint="eastAsia"/>
                <w:sz w:val="28"/>
                <w:szCs w:val="28"/>
              </w:rPr>
              <w:t>参选文件的编制</w:t>
            </w:r>
            <w:r w:rsidR="00A83C54">
              <w:rPr>
                <w:sz w:val="28"/>
                <w:szCs w:val="28"/>
              </w:rPr>
              <w:tab/>
            </w:r>
            <w:r w:rsidR="00A83C54">
              <w:rPr>
                <w:sz w:val="28"/>
                <w:szCs w:val="28"/>
              </w:rPr>
              <w:fldChar w:fldCharType="begin"/>
            </w:r>
            <w:r w:rsidR="00A83C54">
              <w:rPr>
                <w:sz w:val="28"/>
                <w:szCs w:val="28"/>
              </w:rPr>
              <w:instrText xml:space="preserve"> PAGEREF _Toc18062857 \h </w:instrText>
            </w:r>
            <w:r w:rsidR="00A83C54">
              <w:rPr>
                <w:sz w:val="28"/>
                <w:szCs w:val="28"/>
              </w:rPr>
            </w:r>
            <w:r w:rsidR="00A83C54">
              <w:rPr>
                <w:sz w:val="28"/>
                <w:szCs w:val="28"/>
              </w:rPr>
              <w:fldChar w:fldCharType="separate"/>
            </w:r>
            <w:r w:rsidR="00A83C54">
              <w:rPr>
                <w:sz w:val="28"/>
                <w:szCs w:val="28"/>
              </w:rPr>
              <w:t>9</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58" w:history="1">
            <w:r w:rsidR="00A83C54">
              <w:rPr>
                <w:rStyle w:val="ac"/>
                <w:rFonts w:ascii="宋体" w:hAnsi="宋体" w:cs="宋体" w:hint="eastAsia"/>
                <w:sz w:val="28"/>
                <w:szCs w:val="28"/>
              </w:rPr>
              <w:t>第四章</w:t>
            </w:r>
            <w:r w:rsidR="00A83C54">
              <w:rPr>
                <w:rStyle w:val="ac"/>
                <w:rFonts w:ascii="宋体" w:hAnsi="宋体" w:cs="宋体"/>
                <w:sz w:val="28"/>
                <w:szCs w:val="28"/>
              </w:rPr>
              <w:t xml:space="preserve"> </w:t>
            </w:r>
            <w:r w:rsidR="00A83C54">
              <w:rPr>
                <w:rStyle w:val="ac"/>
                <w:rFonts w:ascii="宋体" w:hAnsi="宋体" w:cs="宋体" w:hint="eastAsia"/>
                <w:sz w:val="28"/>
                <w:szCs w:val="28"/>
              </w:rPr>
              <w:t>评选规则</w:t>
            </w:r>
            <w:r w:rsidR="00A83C54">
              <w:rPr>
                <w:sz w:val="28"/>
                <w:szCs w:val="28"/>
              </w:rPr>
              <w:tab/>
            </w:r>
            <w:r w:rsidR="00A83C54">
              <w:rPr>
                <w:sz w:val="28"/>
                <w:szCs w:val="28"/>
              </w:rPr>
              <w:fldChar w:fldCharType="begin"/>
            </w:r>
            <w:r w:rsidR="00A83C54">
              <w:rPr>
                <w:sz w:val="28"/>
                <w:szCs w:val="28"/>
              </w:rPr>
              <w:instrText xml:space="preserve"> PAGEREF _Toc18062858 \h </w:instrText>
            </w:r>
            <w:r w:rsidR="00A83C54">
              <w:rPr>
                <w:sz w:val="28"/>
                <w:szCs w:val="28"/>
              </w:rPr>
            </w:r>
            <w:r w:rsidR="00A83C54">
              <w:rPr>
                <w:sz w:val="28"/>
                <w:szCs w:val="28"/>
              </w:rPr>
              <w:fldChar w:fldCharType="separate"/>
            </w:r>
            <w:r w:rsidR="00A83C54">
              <w:rPr>
                <w:sz w:val="28"/>
                <w:szCs w:val="28"/>
              </w:rPr>
              <w:t>11</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59" w:history="1">
            <w:r w:rsidR="00A83C54">
              <w:rPr>
                <w:rStyle w:val="ac"/>
                <w:rFonts w:ascii="宋体" w:hAnsi="宋体" w:cs="宋体" w:hint="eastAsia"/>
                <w:sz w:val="28"/>
                <w:szCs w:val="28"/>
              </w:rPr>
              <w:t>第五章</w:t>
            </w:r>
            <w:r w:rsidR="00A83C54">
              <w:rPr>
                <w:rStyle w:val="ac"/>
                <w:rFonts w:ascii="宋体" w:hAnsi="宋体" w:cs="宋体"/>
                <w:sz w:val="28"/>
                <w:szCs w:val="28"/>
              </w:rPr>
              <w:t xml:space="preserve"> </w:t>
            </w:r>
            <w:r w:rsidR="00A83C54">
              <w:rPr>
                <w:rStyle w:val="ac"/>
                <w:rFonts w:ascii="宋体" w:hAnsi="宋体" w:cs="宋体" w:hint="eastAsia"/>
                <w:sz w:val="28"/>
                <w:szCs w:val="28"/>
              </w:rPr>
              <w:t>参选人选定</w:t>
            </w:r>
            <w:r w:rsidR="00A83C54">
              <w:rPr>
                <w:sz w:val="28"/>
                <w:szCs w:val="28"/>
              </w:rPr>
              <w:tab/>
            </w:r>
            <w:r w:rsidR="00A83C54">
              <w:rPr>
                <w:sz w:val="28"/>
                <w:szCs w:val="28"/>
              </w:rPr>
              <w:fldChar w:fldCharType="begin"/>
            </w:r>
            <w:r w:rsidR="00A83C54">
              <w:rPr>
                <w:sz w:val="28"/>
                <w:szCs w:val="28"/>
              </w:rPr>
              <w:instrText xml:space="preserve"> PAGEREF _Toc18062859 \h </w:instrText>
            </w:r>
            <w:r w:rsidR="00A83C54">
              <w:rPr>
                <w:sz w:val="28"/>
                <w:szCs w:val="28"/>
              </w:rPr>
            </w:r>
            <w:r w:rsidR="00A83C54">
              <w:rPr>
                <w:sz w:val="28"/>
                <w:szCs w:val="28"/>
              </w:rPr>
              <w:fldChar w:fldCharType="separate"/>
            </w:r>
            <w:r w:rsidR="00A83C54">
              <w:rPr>
                <w:sz w:val="28"/>
                <w:szCs w:val="28"/>
              </w:rPr>
              <w:t>13</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60" w:history="1">
            <w:r w:rsidR="00A83C54">
              <w:rPr>
                <w:rStyle w:val="ac"/>
                <w:rFonts w:ascii="宋体" w:hAnsi="宋体" w:cs="宋体" w:hint="eastAsia"/>
                <w:sz w:val="28"/>
                <w:szCs w:val="28"/>
              </w:rPr>
              <w:t>第六章</w:t>
            </w:r>
            <w:r w:rsidR="00A83C54">
              <w:rPr>
                <w:rStyle w:val="ac"/>
                <w:rFonts w:ascii="宋体" w:hAnsi="宋体" w:cs="宋体"/>
                <w:sz w:val="28"/>
                <w:szCs w:val="28"/>
              </w:rPr>
              <w:t xml:space="preserve"> </w:t>
            </w:r>
            <w:r w:rsidR="00A83C54">
              <w:rPr>
                <w:rStyle w:val="ac"/>
                <w:rFonts w:ascii="宋体" w:hAnsi="宋体" w:cs="宋体" w:hint="eastAsia"/>
                <w:sz w:val="28"/>
                <w:szCs w:val="28"/>
              </w:rPr>
              <w:t>合同授予</w:t>
            </w:r>
            <w:r w:rsidR="00A83C54">
              <w:rPr>
                <w:sz w:val="28"/>
                <w:szCs w:val="28"/>
              </w:rPr>
              <w:tab/>
            </w:r>
            <w:r w:rsidR="00A83C54">
              <w:rPr>
                <w:sz w:val="28"/>
                <w:szCs w:val="28"/>
              </w:rPr>
              <w:fldChar w:fldCharType="begin"/>
            </w:r>
            <w:r w:rsidR="00A83C54">
              <w:rPr>
                <w:sz w:val="28"/>
                <w:szCs w:val="28"/>
              </w:rPr>
              <w:instrText xml:space="preserve"> PAGEREF _Toc18062860 \h </w:instrText>
            </w:r>
            <w:r w:rsidR="00A83C54">
              <w:rPr>
                <w:sz w:val="28"/>
                <w:szCs w:val="28"/>
              </w:rPr>
            </w:r>
            <w:r w:rsidR="00A83C54">
              <w:rPr>
                <w:sz w:val="28"/>
                <w:szCs w:val="28"/>
              </w:rPr>
              <w:fldChar w:fldCharType="separate"/>
            </w:r>
            <w:r w:rsidR="00A83C54">
              <w:rPr>
                <w:sz w:val="28"/>
                <w:szCs w:val="28"/>
              </w:rPr>
              <w:t>14</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61" w:history="1">
            <w:r w:rsidR="00A83C54">
              <w:rPr>
                <w:rStyle w:val="ac"/>
                <w:rFonts w:ascii="宋体" w:hAnsi="宋体" w:cs="宋体" w:hint="eastAsia"/>
                <w:sz w:val="28"/>
                <w:szCs w:val="28"/>
              </w:rPr>
              <w:t>第七章</w:t>
            </w:r>
            <w:r w:rsidR="00A83C54">
              <w:rPr>
                <w:rStyle w:val="ac"/>
                <w:rFonts w:ascii="宋体" w:hAnsi="宋体" w:cs="宋体"/>
                <w:sz w:val="28"/>
                <w:szCs w:val="28"/>
              </w:rPr>
              <w:t xml:space="preserve"> </w:t>
            </w:r>
            <w:r w:rsidR="00A83C54">
              <w:rPr>
                <w:rStyle w:val="ac"/>
                <w:rFonts w:ascii="宋体" w:hAnsi="宋体" w:cs="宋体" w:hint="eastAsia"/>
                <w:sz w:val="28"/>
                <w:szCs w:val="28"/>
              </w:rPr>
              <w:t>其它</w:t>
            </w:r>
            <w:r w:rsidR="00A83C54">
              <w:rPr>
                <w:sz w:val="28"/>
                <w:szCs w:val="28"/>
              </w:rPr>
              <w:tab/>
            </w:r>
            <w:r w:rsidR="00A83C54">
              <w:rPr>
                <w:sz w:val="28"/>
                <w:szCs w:val="28"/>
              </w:rPr>
              <w:fldChar w:fldCharType="begin"/>
            </w:r>
            <w:r w:rsidR="00A83C54">
              <w:rPr>
                <w:sz w:val="28"/>
                <w:szCs w:val="28"/>
              </w:rPr>
              <w:instrText xml:space="preserve"> PAGEREF _Toc18062861 \h </w:instrText>
            </w:r>
            <w:r w:rsidR="00A83C54">
              <w:rPr>
                <w:sz w:val="28"/>
                <w:szCs w:val="28"/>
              </w:rPr>
            </w:r>
            <w:r w:rsidR="00A83C54">
              <w:rPr>
                <w:sz w:val="28"/>
                <w:szCs w:val="28"/>
              </w:rPr>
              <w:fldChar w:fldCharType="separate"/>
            </w:r>
            <w:r w:rsidR="00A83C54">
              <w:rPr>
                <w:sz w:val="28"/>
                <w:szCs w:val="28"/>
              </w:rPr>
              <w:t>15</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62" w:history="1">
            <w:r w:rsidR="00A83C54">
              <w:rPr>
                <w:rStyle w:val="ac"/>
                <w:rFonts w:ascii="宋体" w:hAnsi="宋体" w:cs="宋体" w:hint="eastAsia"/>
                <w:sz w:val="28"/>
                <w:szCs w:val="28"/>
              </w:rPr>
              <w:t>附件一：参选报价单</w:t>
            </w:r>
            <w:r w:rsidR="00A83C54">
              <w:rPr>
                <w:sz w:val="28"/>
                <w:szCs w:val="28"/>
              </w:rPr>
              <w:tab/>
            </w:r>
            <w:r w:rsidR="00A83C54">
              <w:rPr>
                <w:sz w:val="28"/>
                <w:szCs w:val="28"/>
              </w:rPr>
              <w:fldChar w:fldCharType="begin"/>
            </w:r>
            <w:r w:rsidR="00A83C54">
              <w:rPr>
                <w:sz w:val="28"/>
                <w:szCs w:val="28"/>
              </w:rPr>
              <w:instrText xml:space="preserve"> PAGEREF _Toc18062862 \h </w:instrText>
            </w:r>
            <w:r w:rsidR="00A83C54">
              <w:rPr>
                <w:sz w:val="28"/>
                <w:szCs w:val="28"/>
              </w:rPr>
            </w:r>
            <w:r w:rsidR="00A83C54">
              <w:rPr>
                <w:sz w:val="28"/>
                <w:szCs w:val="28"/>
              </w:rPr>
              <w:fldChar w:fldCharType="separate"/>
            </w:r>
            <w:r w:rsidR="00A83C54">
              <w:rPr>
                <w:sz w:val="28"/>
                <w:szCs w:val="28"/>
              </w:rPr>
              <w:t>16</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63" w:history="1">
            <w:r w:rsidR="00A83C54">
              <w:rPr>
                <w:rStyle w:val="ac"/>
                <w:rFonts w:ascii="宋体" w:hAnsi="宋体" w:cs="宋体" w:hint="eastAsia"/>
                <w:sz w:val="28"/>
                <w:szCs w:val="28"/>
              </w:rPr>
              <w:t>附件二：法定代表人授权委托书</w:t>
            </w:r>
            <w:r w:rsidR="00A83C54">
              <w:rPr>
                <w:sz w:val="28"/>
                <w:szCs w:val="28"/>
              </w:rPr>
              <w:tab/>
            </w:r>
            <w:r w:rsidR="00A83C54">
              <w:rPr>
                <w:sz w:val="28"/>
                <w:szCs w:val="28"/>
              </w:rPr>
              <w:fldChar w:fldCharType="begin"/>
            </w:r>
            <w:r w:rsidR="00A83C54">
              <w:rPr>
                <w:sz w:val="28"/>
                <w:szCs w:val="28"/>
              </w:rPr>
              <w:instrText xml:space="preserve"> PAGEREF _Toc18062863 \h </w:instrText>
            </w:r>
            <w:r w:rsidR="00A83C54">
              <w:rPr>
                <w:sz w:val="28"/>
                <w:szCs w:val="28"/>
              </w:rPr>
            </w:r>
            <w:r w:rsidR="00A83C54">
              <w:rPr>
                <w:sz w:val="28"/>
                <w:szCs w:val="28"/>
              </w:rPr>
              <w:fldChar w:fldCharType="separate"/>
            </w:r>
            <w:r w:rsidR="00A83C54">
              <w:rPr>
                <w:sz w:val="28"/>
                <w:szCs w:val="28"/>
              </w:rPr>
              <w:t>18</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64" w:history="1">
            <w:r w:rsidR="00A83C54">
              <w:rPr>
                <w:rStyle w:val="ac"/>
                <w:rFonts w:ascii="宋体" w:hAnsi="宋体" w:cs="宋体" w:hint="eastAsia"/>
                <w:sz w:val="28"/>
                <w:szCs w:val="28"/>
              </w:rPr>
              <w:t>附件三：</w:t>
            </w:r>
            <w:r w:rsidR="00A83C54">
              <w:rPr>
                <w:rStyle w:val="ac"/>
                <w:rFonts w:ascii="宋体" w:hAnsi="宋体" w:hint="eastAsia"/>
                <w:sz w:val="28"/>
                <w:szCs w:val="28"/>
              </w:rPr>
              <w:t>承诺函</w:t>
            </w:r>
            <w:r w:rsidR="00A83C54">
              <w:rPr>
                <w:sz w:val="28"/>
                <w:szCs w:val="28"/>
              </w:rPr>
              <w:tab/>
            </w:r>
            <w:r w:rsidR="00A83C54">
              <w:rPr>
                <w:sz w:val="28"/>
                <w:szCs w:val="28"/>
              </w:rPr>
              <w:fldChar w:fldCharType="begin"/>
            </w:r>
            <w:r w:rsidR="00A83C54">
              <w:rPr>
                <w:sz w:val="28"/>
                <w:szCs w:val="28"/>
              </w:rPr>
              <w:instrText xml:space="preserve"> PAGEREF _Toc18062864 \h </w:instrText>
            </w:r>
            <w:r w:rsidR="00A83C54">
              <w:rPr>
                <w:sz w:val="28"/>
                <w:szCs w:val="28"/>
              </w:rPr>
            </w:r>
            <w:r w:rsidR="00A83C54">
              <w:rPr>
                <w:sz w:val="28"/>
                <w:szCs w:val="28"/>
              </w:rPr>
              <w:fldChar w:fldCharType="separate"/>
            </w:r>
            <w:r w:rsidR="00A83C54">
              <w:rPr>
                <w:sz w:val="28"/>
                <w:szCs w:val="28"/>
              </w:rPr>
              <w:t>19</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8"/>
              <w:szCs w:val="28"/>
            </w:rPr>
          </w:pPr>
          <w:hyperlink w:anchor="_Toc18062865" w:history="1">
            <w:r w:rsidR="00A83C54">
              <w:rPr>
                <w:rStyle w:val="ac"/>
                <w:rFonts w:ascii="宋体" w:hAnsi="宋体" w:hint="eastAsia"/>
                <w:sz w:val="28"/>
                <w:szCs w:val="28"/>
              </w:rPr>
              <w:t>附件四：合同范本</w:t>
            </w:r>
            <w:r w:rsidR="00A83C54">
              <w:rPr>
                <w:sz w:val="28"/>
                <w:szCs w:val="28"/>
              </w:rPr>
              <w:tab/>
            </w:r>
            <w:r w:rsidR="00A83C54">
              <w:rPr>
                <w:sz w:val="28"/>
                <w:szCs w:val="28"/>
              </w:rPr>
              <w:fldChar w:fldCharType="begin"/>
            </w:r>
            <w:r w:rsidR="00A83C54">
              <w:rPr>
                <w:sz w:val="28"/>
                <w:szCs w:val="28"/>
              </w:rPr>
              <w:instrText xml:space="preserve"> PAGEREF _Toc18062865 \h </w:instrText>
            </w:r>
            <w:r w:rsidR="00A83C54">
              <w:rPr>
                <w:sz w:val="28"/>
                <w:szCs w:val="28"/>
              </w:rPr>
            </w:r>
            <w:r w:rsidR="00A83C54">
              <w:rPr>
                <w:sz w:val="28"/>
                <w:szCs w:val="28"/>
              </w:rPr>
              <w:fldChar w:fldCharType="separate"/>
            </w:r>
            <w:r w:rsidR="00A83C54">
              <w:rPr>
                <w:sz w:val="28"/>
                <w:szCs w:val="28"/>
              </w:rPr>
              <w:t>21</w:t>
            </w:r>
            <w:r w:rsidR="00A83C54">
              <w:rPr>
                <w:sz w:val="28"/>
                <w:szCs w:val="28"/>
              </w:rPr>
              <w:fldChar w:fldCharType="end"/>
            </w:r>
          </w:hyperlink>
        </w:p>
        <w:p w:rsidR="001E293D" w:rsidRDefault="00105F1E">
          <w:pPr>
            <w:pStyle w:val="10"/>
            <w:tabs>
              <w:tab w:val="right" w:leader="dot" w:pos="8296"/>
            </w:tabs>
            <w:rPr>
              <w:rFonts w:asciiTheme="minorHAnsi" w:eastAsiaTheme="minorEastAsia" w:hAnsiTheme="minorHAnsi" w:cstheme="minorBidi"/>
              <w:kern w:val="2"/>
              <w:sz w:val="21"/>
              <w:szCs w:val="22"/>
            </w:rPr>
          </w:pPr>
          <w:hyperlink w:anchor="_Toc18062866" w:history="1">
            <w:r w:rsidR="00A83C54">
              <w:rPr>
                <w:rStyle w:val="ac"/>
                <w:rFonts w:hint="eastAsia"/>
                <w:bCs/>
                <w:sz w:val="28"/>
                <w:szCs w:val="28"/>
              </w:rPr>
              <w:t>附件五：《参选文件快递外包装和范本格式》</w:t>
            </w:r>
            <w:r w:rsidR="00A83C54">
              <w:rPr>
                <w:sz w:val="28"/>
                <w:szCs w:val="28"/>
              </w:rPr>
              <w:tab/>
            </w:r>
            <w:r w:rsidR="00A83C54">
              <w:rPr>
                <w:sz w:val="28"/>
                <w:szCs w:val="28"/>
              </w:rPr>
              <w:fldChar w:fldCharType="begin"/>
            </w:r>
            <w:r w:rsidR="00A83C54">
              <w:rPr>
                <w:sz w:val="28"/>
                <w:szCs w:val="28"/>
              </w:rPr>
              <w:instrText xml:space="preserve"> PAGEREF _Toc18062866 \h </w:instrText>
            </w:r>
            <w:r w:rsidR="00A83C54">
              <w:rPr>
                <w:sz w:val="28"/>
                <w:szCs w:val="28"/>
              </w:rPr>
            </w:r>
            <w:r w:rsidR="00A83C54">
              <w:rPr>
                <w:sz w:val="28"/>
                <w:szCs w:val="28"/>
              </w:rPr>
              <w:fldChar w:fldCharType="separate"/>
            </w:r>
            <w:r w:rsidR="00A83C54">
              <w:rPr>
                <w:sz w:val="28"/>
                <w:szCs w:val="28"/>
              </w:rPr>
              <w:t>32</w:t>
            </w:r>
            <w:r w:rsidR="00A83C54">
              <w:rPr>
                <w:sz w:val="28"/>
                <w:szCs w:val="28"/>
              </w:rPr>
              <w:fldChar w:fldCharType="end"/>
            </w:r>
          </w:hyperlink>
        </w:p>
        <w:p w:rsidR="001E293D" w:rsidRDefault="00A83C54">
          <w:r>
            <w:rPr>
              <w:b/>
              <w:bCs/>
              <w:lang w:val="zh-CN"/>
            </w:rPr>
            <w:fldChar w:fldCharType="end"/>
          </w:r>
        </w:p>
      </w:sdtContent>
    </w:sdt>
    <w:p w:rsidR="001E293D" w:rsidRDefault="001E293D">
      <w:pPr>
        <w:spacing w:line="580" w:lineRule="exact"/>
        <w:rPr>
          <w:rFonts w:ascii="宋体" w:hAnsi="宋体" w:cs="宋体"/>
          <w:color w:val="000000" w:themeColor="text1"/>
          <w:sz w:val="28"/>
          <w:szCs w:val="28"/>
        </w:rPr>
      </w:pPr>
    </w:p>
    <w:p w:rsidR="001E293D" w:rsidRDefault="001E293D">
      <w:pPr>
        <w:spacing w:line="580" w:lineRule="exact"/>
        <w:ind w:firstLineChars="200" w:firstLine="560"/>
        <w:jc w:val="center"/>
        <w:rPr>
          <w:rFonts w:ascii="宋体" w:hAnsi="宋体" w:cs="宋体"/>
          <w:color w:val="000000" w:themeColor="text1"/>
          <w:sz w:val="28"/>
          <w:szCs w:val="28"/>
        </w:rPr>
      </w:pPr>
    </w:p>
    <w:p w:rsidR="001E293D" w:rsidRDefault="001E293D">
      <w:pPr>
        <w:spacing w:line="580" w:lineRule="exact"/>
        <w:ind w:firstLineChars="200" w:firstLine="560"/>
        <w:jc w:val="center"/>
        <w:rPr>
          <w:rFonts w:ascii="宋体" w:hAnsi="宋体" w:cs="宋体"/>
          <w:color w:val="000000" w:themeColor="text1"/>
          <w:sz w:val="28"/>
          <w:szCs w:val="28"/>
        </w:rPr>
      </w:pPr>
    </w:p>
    <w:p w:rsidR="001E293D" w:rsidRDefault="001E293D">
      <w:pPr>
        <w:spacing w:line="580" w:lineRule="exact"/>
        <w:ind w:firstLineChars="200" w:firstLine="560"/>
        <w:jc w:val="center"/>
        <w:rPr>
          <w:rFonts w:ascii="宋体" w:hAnsi="宋体" w:cs="宋体"/>
          <w:color w:val="000000" w:themeColor="text1"/>
          <w:sz w:val="28"/>
          <w:szCs w:val="28"/>
        </w:rPr>
      </w:pPr>
    </w:p>
    <w:p w:rsidR="001E293D" w:rsidRDefault="00A83C54">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1E293D" w:rsidRDefault="00A83C54">
      <w:pPr>
        <w:pStyle w:val="1"/>
        <w:jc w:val="center"/>
        <w:rPr>
          <w:rFonts w:ascii="宋体" w:hAnsi="宋体" w:cs="宋体"/>
          <w:color w:val="000000" w:themeColor="text1"/>
        </w:rPr>
      </w:pPr>
      <w:bookmarkStart w:id="0" w:name="_Toc18062855"/>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u w:val="single"/>
        </w:rPr>
        <w:t>2019-2020年公司饮用水采购框架协议项目</w:t>
      </w:r>
      <w:r w:rsidR="00D63379" w:rsidRPr="000F2BC7">
        <w:rPr>
          <w:rFonts w:ascii="宋体" w:hAnsi="宋体" w:cs="宋体" w:hint="eastAsia"/>
          <w:b/>
          <w:color w:val="000000" w:themeColor="text1"/>
          <w:sz w:val="28"/>
          <w:szCs w:val="28"/>
          <w:u w:val="single"/>
        </w:rPr>
        <w:t>（重新比选）</w:t>
      </w:r>
      <w:r>
        <w:rPr>
          <w:rFonts w:ascii="宋体" w:hAnsi="宋体" w:cs="宋体" w:hint="eastAsia"/>
          <w:color w:val="000000" w:themeColor="text1"/>
          <w:sz w:val="28"/>
          <w:szCs w:val="28"/>
        </w:rPr>
        <w:t>进行公开比选，现欢迎国内合格参选人对该项目服务进行密封比选。</w:t>
      </w:r>
    </w:p>
    <w:p w:rsidR="001E293D" w:rsidRDefault="00A83C54">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本次要求参选人具有独立法人，并具备相关经营资质。</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.2 在我国境内有合法有效的注册资质，具有独立法人资格，具有独立承担民事责任的能力。</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.3本比选项目不接受联合体参选。</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.4</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其他资格要求详见比选文件。</w:t>
      </w:r>
    </w:p>
    <w:p w:rsidR="001E293D" w:rsidRDefault="00A83C54">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1E293D" w:rsidRDefault="00A83C54">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sidRPr="00B81AE5">
        <w:rPr>
          <w:rFonts w:ascii="宋体" w:hAnsi="宋体" w:cs="宋体" w:hint="eastAsia"/>
          <w:b/>
          <w:color w:val="000000" w:themeColor="text1"/>
          <w:sz w:val="28"/>
          <w:szCs w:val="28"/>
          <w:highlight w:val="yellow"/>
        </w:rPr>
        <w:t>：</w:t>
      </w:r>
      <w:r w:rsidR="00162CAA" w:rsidRPr="00B81AE5">
        <w:rPr>
          <w:rFonts w:ascii="宋体" w:hAnsi="宋体" w:cs="宋体" w:hint="eastAsia"/>
          <w:b/>
          <w:color w:val="000000" w:themeColor="text1"/>
          <w:sz w:val="28"/>
          <w:szCs w:val="28"/>
          <w:highlight w:val="yellow"/>
        </w:rPr>
        <w:t>2019年10月</w:t>
      </w:r>
      <w:r w:rsidR="00162CAA">
        <w:rPr>
          <w:rFonts w:ascii="宋体" w:hAnsi="宋体" w:cs="宋体"/>
          <w:b/>
          <w:color w:val="000000" w:themeColor="text1"/>
          <w:sz w:val="28"/>
          <w:szCs w:val="28"/>
          <w:highlight w:val="yellow"/>
        </w:rPr>
        <w:t>28</w:t>
      </w:r>
      <w:r w:rsidRPr="00B81AE5">
        <w:rPr>
          <w:rFonts w:ascii="宋体" w:hAnsi="宋体" w:cs="宋体" w:hint="eastAsia"/>
          <w:b/>
          <w:color w:val="000000" w:themeColor="text1"/>
          <w:sz w:val="28"/>
          <w:szCs w:val="28"/>
          <w:highlight w:val="yellow"/>
        </w:rPr>
        <w:t>日</w:t>
      </w:r>
      <w:r w:rsidRPr="00B81AE5">
        <w:rPr>
          <w:rFonts w:ascii="宋体" w:hAnsi="宋体" w:cs="宋体"/>
          <w:b/>
          <w:color w:val="000000" w:themeColor="text1"/>
          <w:sz w:val="28"/>
          <w:szCs w:val="28"/>
          <w:highlight w:val="yellow"/>
        </w:rPr>
        <w:t>11</w:t>
      </w:r>
      <w:r w:rsidRPr="00B81AE5">
        <w:rPr>
          <w:rFonts w:ascii="宋体" w:hAnsi="宋体" w:cs="宋体" w:hint="eastAsia"/>
          <w:b/>
          <w:color w:val="000000" w:themeColor="text1"/>
          <w:sz w:val="28"/>
          <w:szCs w:val="28"/>
          <w:highlight w:val="yellow"/>
        </w:rPr>
        <w:t>时</w:t>
      </w:r>
      <w:r w:rsidRPr="00B81AE5">
        <w:rPr>
          <w:rFonts w:ascii="宋体" w:hAnsi="宋体" w:cs="宋体"/>
          <w:b/>
          <w:color w:val="000000" w:themeColor="text1"/>
          <w:sz w:val="28"/>
          <w:szCs w:val="28"/>
          <w:highlight w:val="yellow"/>
        </w:rPr>
        <w:t>30</w:t>
      </w:r>
      <w:r w:rsidRPr="00B81AE5">
        <w:rPr>
          <w:rFonts w:ascii="宋体" w:hAnsi="宋体" w:cs="宋体" w:hint="eastAsia"/>
          <w:b/>
          <w:color w:val="000000" w:themeColor="text1"/>
          <w:sz w:val="28"/>
          <w:szCs w:val="28"/>
          <w:highlight w:val="yellow"/>
        </w:rPr>
        <w:t>分。</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18559116972</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1E293D" w:rsidRDefault="00A83C54">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．本次比选采用最低价评选法。</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w:t>
      </w:r>
      <w:r>
        <w:rPr>
          <w:rFonts w:ascii="宋体" w:hAnsi="宋体" w:cs="宋体" w:hint="eastAsia"/>
          <w:color w:val="000000" w:themeColor="text1"/>
          <w:sz w:val="28"/>
          <w:szCs w:val="28"/>
        </w:rPr>
        <w:lastRenderedPageBreak/>
        <w:t>并对其内容的真实性、完整性和有效性负责。</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1E293D" w:rsidRDefault="001E293D">
      <w:pPr>
        <w:spacing w:line="580" w:lineRule="exact"/>
        <w:ind w:firstLineChars="200" w:firstLine="560"/>
        <w:rPr>
          <w:rFonts w:ascii="宋体" w:hAnsi="宋体" w:cs="宋体"/>
          <w:color w:val="000000" w:themeColor="text1"/>
          <w:sz w:val="28"/>
          <w:szCs w:val="28"/>
        </w:rPr>
      </w:pP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 系 人： 陈素芳</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    话：13515920301</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1E293D" w:rsidRDefault="00A83C54">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1E293D" w:rsidRDefault="001E293D">
      <w:pPr>
        <w:spacing w:line="580" w:lineRule="exact"/>
        <w:ind w:firstLineChars="200" w:firstLine="560"/>
        <w:rPr>
          <w:rFonts w:ascii="宋体" w:hAnsi="宋体" w:cs="宋体"/>
          <w:color w:val="000000" w:themeColor="text1"/>
          <w:sz w:val="28"/>
          <w:szCs w:val="28"/>
        </w:rPr>
      </w:pPr>
    </w:p>
    <w:p w:rsidR="001E293D" w:rsidRDefault="001E293D">
      <w:pPr>
        <w:spacing w:line="580" w:lineRule="exact"/>
        <w:ind w:firstLineChars="200" w:firstLine="560"/>
        <w:rPr>
          <w:rFonts w:ascii="宋体" w:hAnsi="宋体" w:cs="宋体"/>
          <w:color w:val="000000" w:themeColor="text1"/>
          <w:sz w:val="28"/>
          <w:szCs w:val="28"/>
        </w:rPr>
      </w:pP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D63379">
        <w:rPr>
          <w:rFonts w:ascii="宋体" w:hAnsi="宋体" w:cs="宋体" w:hint="eastAsia"/>
          <w:color w:val="000000" w:themeColor="text1"/>
          <w:sz w:val="28"/>
          <w:szCs w:val="28"/>
        </w:rPr>
        <w:t>2019年10月</w:t>
      </w:r>
      <w:r w:rsidR="00D63379">
        <w:rPr>
          <w:rFonts w:ascii="宋体" w:hAnsi="宋体" w:cs="宋体"/>
          <w:color w:val="000000" w:themeColor="text1"/>
          <w:sz w:val="28"/>
          <w:szCs w:val="28"/>
        </w:rPr>
        <w:t>22</w:t>
      </w:r>
      <w:r>
        <w:rPr>
          <w:rFonts w:ascii="宋体" w:hAnsi="宋体" w:cs="宋体" w:hint="eastAsia"/>
          <w:color w:val="000000" w:themeColor="text1"/>
          <w:sz w:val="28"/>
          <w:szCs w:val="28"/>
        </w:rPr>
        <w:t>日</w:t>
      </w:r>
    </w:p>
    <w:p w:rsidR="001E293D" w:rsidRDefault="00A83C54">
      <w:pPr>
        <w:widowControl/>
        <w:adjustRightInd/>
        <w:spacing w:line="580" w:lineRule="exact"/>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1E293D" w:rsidRDefault="00A83C54">
      <w:pPr>
        <w:pStyle w:val="1"/>
        <w:jc w:val="center"/>
        <w:rPr>
          <w:rFonts w:ascii="宋体" w:hAnsi="宋体" w:cs="宋体"/>
          <w:color w:val="000000" w:themeColor="text1"/>
        </w:rPr>
      </w:pPr>
      <w:bookmarkStart w:id="1" w:name="_Toc18062856"/>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1"/>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Pr>
          <w:rFonts w:ascii="宋体" w:hAnsi="宋体" w:cs="宋体" w:hint="eastAsia"/>
          <w:color w:val="000000" w:themeColor="text1"/>
          <w:sz w:val="28"/>
          <w:szCs w:val="28"/>
          <w:u w:val="single"/>
        </w:rPr>
        <w:t>2019-2020年公司饮用水采购框架协议</w:t>
      </w:r>
      <w:r>
        <w:rPr>
          <w:rFonts w:ascii="宋体" w:hAnsi="宋体" w:cs="宋体" w:hint="eastAsia"/>
          <w:color w:val="000000" w:themeColor="text1"/>
          <w:sz w:val="28"/>
          <w:szCs w:val="28"/>
        </w:rPr>
        <w:t>项目</w:t>
      </w:r>
      <w:r w:rsidR="00D63379" w:rsidRPr="000F2BC7">
        <w:rPr>
          <w:rFonts w:ascii="宋体" w:hAnsi="宋体" w:cs="宋体" w:hint="eastAsia"/>
          <w:b/>
          <w:color w:val="000000" w:themeColor="text1"/>
          <w:sz w:val="28"/>
          <w:szCs w:val="28"/>
        </w:rPr>
        <w:t>（重新比选）</w:t>
      </w:r>
      <w:r>
        <w:rPr>
          <w:rFonts w:ascii="宋体" w:hAnsi="宋体" w:hint="eastAsia"/>
          <w:color w:val="000000" w:themeColor="text1"/>
          <w:sz w:val="28"/>
          <w:szCs w:val="28"/>
        </w:rPr>
        <w:t>。</w:t>
      </w:r>
    </w:p>
    <w:p w:rsidR="001E293D" w:rsidRDefault="00A83C54">
      <w:pPr>
        <w:spacing w:line="580" w:lineRule="exact"/>
        <w:ind w:firstLineChars="200" w:firstLine="600"/>
        <w:jc w:val="center"/>
        <w:rPr>
          <w:rFonts w:ascii="宋体" w:hAnsi="宋体"/>
          <w:color w:val="000000" w:themeColor="text1"/>
          <w:sz w:val="28"/>
          <w:szCs w:val="28"/>
        </w:rPr>
      </w:pPr>
      <w:r>
        <w:rPr>
          <w:rFonts w:ascii="宋体" w:hAnsi="宋体" w:hint="eastAsia"/>
          <w:color w:val="000000" w:themeColor="text1"/>
          <w:sz w:val="30"/>
          <w:szCs w:val="30"/>
        </w:rPr>
        <w:t>2019-2020年饮用水技术规格要</w:t>
      </w:r>
      <w:r>
        <w:rPr>
          <w:rFonts w:ascii="宋体" w:hAnsi="宋体" w:hint="eastAsia"/>
          <w:color w:val="000000" w:themeColor="text1"/>
          <w:sz w:val="28"/>
          <w:szCs w:val="28"/>
        </w:rPr>
        <w:t>求</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2268"/>
        <w:gridCol w:w="1134"/>
        <w:gridCol w:w="2381"/>
      </w:tblGrid>
      <w:tr w:rsidR="001E293D">
        <w:tc>
          <w:tcPr>
            <w:tcW w:w="1413" w:type="dxa"/>
          </w:tcPr>
          <w:p w:rsidR="001E293D" w:rsidRDefault="00A83C54">
            <w:pPr>
              <w:spacing w:line="580" w:lineRule="exact"/>
              <w:jc w:val="center"/>
              <w:rPr>
                <w:rFonts w:ascii="宋体" w:hAnsi="宋体"/>
                <w:sz w:val="28"/>
                <w:szCs w:val="28"/>
              </w:rPr>
            </w:pPr>
            <w:r>
              <w:rPr>
                <w:rFonts w:ascii="宋体" w:hAnsi="宋体" w:hint="eastAsia"/>
                <w:sz w:val="28"/>
                <w:szCs w:val="28"/>
              </w:rPr>
              <w:t>产品名称</w:t>
            </w:r>
          </w:p>
        </w:tc>
        <w:tc>
          <w:tcPr>
            <w:tcW w:w="1134" w:type="dxa"/>
          </w:tcPr>
          <w:p w:rsidR="001E293D" w:rsidRDefault="00A83C54">
            <w:pPr>
              <w:spacing w:line="580" w:lineRule="exact"/>
              <w:jc w:val="center"/>
              <w:rPr>
                <w:rFonts w:ascii="宋体" w:hAnsi="宋体"/>
                <w:sz w:val="28"/>
                <w:szCs w:val="28"/>
              </w:rPr>
            </w:pPr>
            <w:r>
              <w:rPr>
                <w:rFonts w:ascii="宋体" w:hAnsi="宋体" w:hint="eastAsia"/>
                <w:sz w:val="28"/>
                <w:szCs w:val="28"/>
              </w:rPr>
              <w:t>品牌</w:t>
            </w:r>
          </w:p>
        </w:tc>
        <w:tc>
          <w:tcPr>
            <w:tcW w:w="2268" w:type="dxa"/>
          </w:tcPr>
          <w:p w:rsidR="001E293D" w:rsidRDefault="00A83C54">
            <w:pPr>
              <w:spacing w:line="580" w:lineRule="exact"/>
              <w:jc w:val="center"/>
              <w:rPr>
                <w:rFonts w:ascii="宋体" w:hAnsi="宋体"/>
                <w:sz w:val="28"/>
                <w:szCs w:val="28"/>
              </w:rPr>
            </w:pPr>
            <w:r>
              <w:rPr>
                <w:rFonts w:ascii="宋体" w:hAnsi="宋体"/>
                <w:sz w:val="28"/>
                <w:szCs w:val="28"/>
              </w:rPr>
              <w:t>型号及规格要求</w:t>
            </w:r>
          </w:p>
        </w:tc>
        <w:tc>
          <w:tcPr>
            <w:tcW w:w="1134" w:type="dxa"/>
          </w:tcPr>
          <w:p w:rsidR="001E293D" w:rsidRDefault="00A83C54">
            <w:pPr>
              <w:spacing w:line="580" w:lineRule="exact"/>
              <w:jc w:val="center"/>
              <w:rPr>
                <w:rFonts w:ascii="宋体" w:hAnsi="宋体"/>
                <w:sz w:val="28"/>
                <w:szCs w:val="28"/>
              </w:rPr>
            </w:pPr>
            <w:r>
              <w:rPr>
                <w:rFonts w:ascii="宋体" w:hAnsi="宋体" w:hint="eastAsia"/>
                <w:sz w:val="28"/>
                <w:szCs w:val="28"/>
              </w:rPr>
              <w:t>数量</w:t>
            </w:r>
          </w:p>
        </w:tc>
        <w:tc>
          <w:tcPr>
            <w:tcW w:w="2381" w:type="dxa"/>
          </w:tcPr>
          <w:p w:rsidR="001E293D" w:rsidRDefault="00A83C54">
            <w:pPr>
              <w:spacing w:line="580" w:lineRule="exact"/>
              <w:jc w:val="center"/>
              <w:rPr>
                <w:rFonts w:ascii="宋体" w:hAnsi="宋体"/>
                <w:sz w:val="28"/>
                <w:szCs w:val="28"/>
              </w:rPr>
            </w:pPr>
            <w:r>
              <w:rPr>
                <w:rFonts w:ascii="宋体" w:hAnsi="宋体" w:hint="eastAsia"/>
                <w:sz w:val="28"/>
                <w:szCs w:val="28"/>
              </w:rPr>
              <w:t>单价</w:t>
            </w:r>
          </w:p>
        </w:tc>
      </w:tr>
      <w:tr w:rsidR="001E293D">
        <w:tc>
          <w:tcPr>
            <w:tcW w:w="1413" w:type="dxa"/>
          </w:tcPr>
          <w:p w:rsidR="001E293D" w:rsidRDefault="00A83C54">
            <w:pPr>
              <w:spacing w:line="580" w:lineRule="exact"/>
              <w:rPr>
                <w:rFonts w:ascii="宋体" w:hAnsi="宋体"/>
                <w:sz w:val="28"/>
                <w:szCs w:val="28"/>
              </w:rPr>
            </w:pPr>
            <w:r>
              <w:rPr>
                <w:rFonts w:ascii="宋体" w:hAnsi="宋体" w:hint="eastAsia"/>
                <w:sz w:val="28"/>
                <w:szCs w:val="28"/>
              </w:rPr>
              <w:t>桶装水</w:t>
            </w:r>
          </w:p>
        </w:tc>
        <w:tc>
          <w:tcPr>
            <w:tcW w:w="1134" w:type="dxa"/>
          </w:tcPr>
          <w:p w:rsidR="001E293D" w:rsidRDefault="00A83C54">
            <w:pPr>
              <w:spacing w:line="580" w:lineRule="exact"/>
              <w:jc w:val="center"/>
              <w:rPr>
                <w:rFonts w:ascii="宋体" w:hAnsi="宋体"/>
                <w:sz w:val="28"/>
                <w:szCs w:val="28"/>
              </w:rPr>
            </w:pPr>
            <w:r>
              <w:rPr>
                <w:rFonts w:ascii="宋体" w:hAnsi="宋体" w:hint="eastAsia"/>
                <w:sz w:val="28"/>
                <w:szCs w:val="28"/>
              </w:rPr>
              <w:t>景田</w:t>
            </w:r>
          </w:p>
        </w:tc>
        <w:tc>
          <w:tcPr>
            <w:tcW w:w="2268" w:type="dxa"/>
          </w:tcPr>
          <w:p w:rsidR="001E293D" w:rsidRDefault="00A83C54">
            <w:pPr>
              <w:spacing w:line="580" w:lineRule="exact"/>
              <w:jc w:val="center"/>
              <w:rPr>
                <w:rFonts w:ascii="宋体" w:hAnsi="宋体"/>
                <w:sz w:val="28"/>
                <w:szCs w:val="28"/>
              </w:rPr>
            </w:pPr>
            <w:r>
              <w:rPr>
                <w:rFonts w:ascii="宋体" w:hAnsi="宋体" w:hint="eastAsia"/>
                <w:sz w:val="28"/>
                <w:szCs w:val="28"/>
              </w:rPr>
              <w:t>18L左右</w:t>
            </w:r>
          </w:p>
        </w:tc>
        <w:tc>
          <w:tcPr>
            <w:tcW w:w="1134" w:type="dxa"/>
          </w:tcPr>
          <w:p w:rsidR="001E293D" w:rsidRDefault="00A83C54">
            <w:pPr>
              <w:spacing w:line="580" w:lineRule="exact"/>
              <w:jc w:val="center"/>
              <w:rPr>
                <w:rFonts w:ascii="宋体" w:hAnsi="宋体"/>
                <w:sz w:val="28"/>
                <w:szCs w:val="28"/>
              </w:rPr>
            </w:pPr>
            <w:r>
              <w:rPr>
                <w:rFonts w:ascii="宋体" w:hAnsi="宋体" w:hint="eastAsia"/>
                <w:sz w:val="28"/>
                <w:szCs w:val="28"/>
              </w:rPr>
              <w:t>4800桶</w:t>
            </w:r>
          </w:p>
        </w:tc>
        <w:tc>
          <w:tcPr>
            <w:tcW w:w="2381" w:type="dxa"/>
          </w:tcPr>
          <w:p w:rsidR="001E293D" w:rsidRDefault="00A83C54">
            <w:pPr>
              <w:spacing w:line="580" w:lineRule="exact"/>
              <w:jc w:val="center"/>
              <w:rPr>
                <w:rFonts w:ascii="宋体" w:hAnsi="宋体"/>
                <w:i/>
                <w:sz w:val="28"/>
                <w:szCs w:val="28"/>
              </w:rPr>
            </w:pPr>
            <w:r>
              <w:rPr>
                <w:rFonts w:ascii="宋体" w:hAnsi="宋体"/>
                <w:i/>
                <w:sz w:val="28"/>
                <w:szCs w:val="28"/>
              </w:rPr>
              <w:t>A</w:t>
            </w:r>
            <w:r>
              <w:rPr>
                <w:rFonts w:ascii="宋体" w:hAnsi="宋体" w:hint="eastAsia"/>
                <w:i/>
                <w:sz w:val="28"/>
                <w:szCs w:val="28"/>
              </w:rPr>
              <w:t>（参选人报价）</w:t>
            </w:r>
          </w:p>
        </w:tc>
      </w:tr>
      <w:tr w:rsidR="001E293D">
        <w:tc>
          <w:tcPr>
            <w:tcW w:w="1413" w:type="dxa"/>
          </w:tcPr>
          <w:p w:rsidR="001E293D" w:rsidRDefault="00A83C54">
            <w:pPr>
              <w:spacing w:line="580" w:lineRule="exact"/>
              <w:rPr>
                <w:rFonts w:ascii="宋体" w:hAnsi="宋体"/>
                <w:sz w:val="28"/>
                <w:szCs w:val="28"/>
              </w:rPr>
            </w:pPr>
            <w:r>
              <w:rPr>
                <w:rFonts w:ascii="宋体" w:hAnsi="宋体" w:hint="eastAsia"/>
                <w:sz w:val="28"/>
                <w:szCs w:val="28"/>
              </w:rPr>
              <w:t>矿泉水</w:t>
            </w:r>
          </w:p>
        </w:tc>
        <w:tc>
          <w:tcPr>
            <w:tcW w:w="1134" w:type="dxa"/>
          </w:tcPr>
          <w:p w:rsidR="001E293D" w:rsidRDefault="00A83C54">
            <w:pPr>
              <w:spacing w:line="580" w:lineRule="exact"/>
              <w:jc w:val="center"/>
              <w:rPr>
                <w:rFonts w:ascii="宋体" w:hAnsi="宋体"/>
                <w:sz w:val="28"/>
                <w:szCs w:val="28"/>
              </w:rPr>
            </w:pPr>
            <w:r>
              <w:rPr>
                <w:rFonts w:ascii="宋体" w:hAnsi="宋体" w:hint="eastAsia"/>
                <w:sz w:val="28"/>
                <w:szCs w:val="28"/>
              </w:rPr>
              <w:t>百岁山</w:t>
            </w:r>
          </w:p>
        </w:tc>
        <w:tc>
          <w:tcPr>
            <w:tcW w:w="2268" w:type="dxa"/>
          </w:tcPr>
          <w:p w:rsidR="001E293D" w:rsidRDefault="00A83C54">
            <w:pPr>
              <w:spacing w:line="580" w:lineRule="exact"/>
              <w:jc w:val="center"/>
              <w:rPr>
                <w:rFonts w:ascii="宋体" w:hAnsi="宋体"/>
                <w:sz w:val="28"/>
                <w:szCs w:val="28"/>
              </w:rPr>
            </w:pPr>
            <w:r>
              <w:rPr>
                <w:rFonts w:ascii="宋体" w:hAnsi="宋体" w:hint="eastAsia"/>
                <w:sz w:val="28"/>
                <w:szCs w:val="28"/>
              </w:rPr>
              <w:t>350ML左右</w:t>
            </w:r>
          </w:p>
        </w:tc>
        <w:tc>
          <w:tcPr>
            <w:tcW w:w="1134" w:type="dxa"/>
          </w:tcPr>
          <w:p w:rsidR="001E293D" w:rsidRDefault="00A83C54">
            <w:pPr>
              <w:spacing w:line="580" w:lineRule="exact"/>
              <w:jc w:val="center"/>
              <w:rPr>
                <w:rFonts w:ascii="宋体" w:hAnsi="宋体"/>
                <w:sz w:val="28"/>
                <w:szCs w:val="28"/>
              </w:rPr>
            </w:pPr>
            <w:r>
              <w:rPr>
                <w:rFonts w:ascii="宋体" w:hAnsi="宋体" w:hint="eastAsia"/>
                <w:sz w:val="28"/>
                <w:szCs w:val="28"/>
              </w:rPr>
              <w:t>2000瓶</w:t>
            </w:r>
          </w:p>
        </w:tc>
        <w:tc>
          <w:tcPr>
            <w:tcW w:w="2381" w:type="dxa"/>
          </w:tcPr>
          <w:p w:rsidR="001E293D" w:rsidRDefault="00A83C54">
            <w:pPr>
              <w:spacing w:line="580" w:lineRule="exact"/>
              <w:jc w:val="center"/>
              <w:rPr>
                <w:rFonts w:ascii="宋体" w:hAnsi="宋体"/>
                <w:i/>
                <w:sz w:val="28"/>
                <w:szCs w:val="28"/>
              </w:rPr>
            </w:pPr>
            <w:r>
              <w:rPr>
                <w:rFonts w:ascii="宋体" w:hAnsi="宋体"/>
                <w:i/>
                <w:sz w:val="28"/>
                <w:szCs w:val="28"/>
              </w:rPr>
              <w:t>B</w:t>
            </w:r>
            <w:r>
              <w:rPr>
                <w:rFonts w:ascii="宋体" w:hAnsi="宋体" w:hint="eastAsia"/>
                <w:i/>
                <w:sz w:val="28"/>
                <w:szCs w:val="28"/>
              </w:rPr>
              <w:t>（参选人报价）</w:t>
            </w:r>
          </w:p>
        </w:tc>
      </w:tr>
      <w:tr w:rsidR="001E293D">
        <w:tc>
          <w:tcPr>
            <w:tcW w:w="1413" w:type="dxa"/>
          </w:tcPr>
          <w:p w:rsidR="001E293D" w:rsidRDefault="00A83C54">
            <w:pPr>
              <w:spacing w:line="580" w:lineRule="exact"/>
              <w:rPr>
                <w:rFonts w:ascii="宋体" w:hAnsi="宋体"/>
                <w:sz w:val="28"/>
                <w:szCs w:val="28"/>
              </w:rPr>
            </w:pPr>
            <w:r>
              <w:rPr>
                <w:rFonts w:ascii="宋体" w:hAnsi="宋体" w:hint="eastAsia"/>
                <w:sz w:val="28"/>
                <w:szCs w:val="28"/>
              </w:rPr>
              <w:t>矿泉水</w:t>
            </w:r>
          </w:p>
        </w:tc>
        <w:tc>
          <w:tcPr>
            <w:tcW w:w="1134" w:type="dxa"/>
          </w:tcPr>
          <w:p w:rsidR="001E293D" w:rsidRDefault="00A83C54">
            <w:pPr>
              <w:spacing w:line="580" w:lineRule="exact"/>
              <w:jc w:val="center"/>
              <w:rPr>
                <w:rFonts w:ascii="宋体" w:hAnsi="宋体"/>
                <w:sz w:val="28"/>
                <w:szCs w:val="28"/>
              </w:rPr>
            </w:pPr>
            <w:r>
              <w:rPr>
                <w:rFonts w:ascii="宋体" w:hAnsi="宋体" w:hint="eastAsia"/>
                <w:sz w:val="28"/>
                <w:szCs w:val="28"/>
              </w:rPr>
              <w:t>百岁山</w:t>
            </w:r>
          </w:p>
        </w:tc>
        <w:tc>
          <w:tcPr>
            <w:tcW w:w="2268" w:type="dxa"/>
          </w:tcPr>
          <w:p w:rsidR="001E293D" w:rsidRDefault="00A83C54">
            <w:pPr>
              <w:spacing w:line="580" w:lineRule="exact"/>
              <w:jc w:val="center"/>
              <w:rPr>
                <w:rFonts w:ascii="宋体" w:hAnsi="宋体"/>
                <w:sz w:val="28"/>
                <w:szCs w:val="28"/>
              </w:rPr>
            </w:pPr>
            <w:r>
              <w:rPr>
                <w:rFonts w:ascii="宋体" w:hAnsi="宋体" w:hint="eastAsia"/>
                <w:sz w:val="28"/>
                <w:szCs w:val="28"/>
              </w:rPr>
              <w:t>500ML左右</w:t>
            </w:r>
          </w:p>
        </w:tc>
        <w:tc>
          <w:tcPr>
            <w:tcW w:w="1134" w:type="dxa"/>
          </w:tcPr>
          <w:p w:rsidR="001E293D" w:rsidRDefault="00A83C54">
            <w:pPr>
              <w:spacing w:line="580" w:lineRule="exact"/>
              <w:jc w:val="center"/>
              <w:rPr>
                <w:rFonts w:ascii="宋体" w:hAnsi="宋体"/>
                <w:sz w:val="28"/>
                <w:szCs w:val="28"/>
              </w:rPr>
            </w:pPr>
            <w:r>
              <w:rPr>
                <w:rFonts w:ascii="宋体" w:hAnsi="宋体" w:hint="eastAsia"/>
                <w:sz w:val="28"/>
                <w:szCs w:val="28"/>
              </w:rPr>
              <w:t>100瓶</w:t>
            </w:r>
          </w:p>
        </w:tc>
        <w:tc>
          <w:tcPr>
            <w:tcW w:w="2381" w:type="dxa"/>
          </w:tcPr>
          <w:p w:rsidR="001E293D" w:rsidRDefault="00A83C54">
            <w:pPr>
              <w:spacing w:line="580" w:lineRule="exact"/>
              <w:jc w:val="center"/>
              <w:rPr>
                <w:rFonts w:ascii="宋体" w:hAnsi="宋体"/>
                <w:i/>
                <w:sz w:val="28"/>
                <w:szCs w:val="28"/>
              </w:rPr>
            </w:pPr>
            <w:r>
              <w:rPr>
                <w:rFonts w:ascii="宋体" w:hAnsi="宋体"/>
                <w:i/>
                <w:sz w:val="28"/>
                <w:szCs w:val="28"/>
              </w:rPr>
              <w:t>C</w:t>
            </w:r>
            <w:r>
              <w:rPr>
                <w:rFonts w:ascii="宋体" w:hAnsi="宋体" w:hint="eastAsia"/>
                <w:i/>
                <w:sz w:val="28"/>
                <w:szCs w:val="28"/>
              </w:rPr>
              <w:t>（参选人报价）</w:t>
            </w:r>
          </w:p>
        </w:tc>
      </w:tr>
      <w:tr w:rsidR="001E293D">
        <w:tc>
          <w:tcPr>
            <w:tcW w:w="8330" w:type="dxa"/>
            <w:gridSpan w:val="5"/>
          </w:tcPr>
          <w:p w:rsidR="001E293D" w:rsidRDefault="00A83C54">
            <w:pPr>
              <w:spacing w:line="580" w:lineRule="exact"/>
              <w:rPr>
                <w:rFonts w:ascii="宋体" w:hAnsi="宋体"/>
                <w:b/>
                <w:bCs/>
                <w:sz w:val="28"/>
                <w:szCs w:val="28"/>
              </w:rPr>
            </w:pPr>
            <w:r>
              <w:rPr>
                <w:rFonts w:ascii="宋体" w:hAnsi="宋体" w:hint="eastAsia"/>
                <w:b/>
                <w:bCs/>
                <w:sz w:val="28"/>
                <w:szCs w:val="28"/>
              </w:rPr>
              <w:t>注：1、数量为预估量，仅供报价参考，不作为该年度签订框架协议的数量。</w:t>
            </w:r>
          </w:p>
          <w:p w:rsidR="001E293D" w:rsidRDefault="00A83C54">
            <w:pPr>
              <w:spacing w:line="580" w:lineRule="exact"/>
              <w:rPr>
                <w:rFonts w:ascii="宋体" w:hAnsi="宋体"/>
                <w:b/>
                <w:bCs/>
                <w:sz w:val="28"/>
                <w:szCs w:val="28"/>
              </w:rPr>
            </w:pPr>
            <w:r>
              <w:rPr>
                <w:b/>
                <w:bCs/>
                <w:sz w:val="28"/>
                <w:szCs w:val="28"/>
              </w:rPr>
              <w:t>2</w:t>
            </w:r>
            <w:r>
              <w:rPr>
                <w:rFonts w:hint="eastAsia"/>
                <w:b/>
                <w:bCs/>
                <w:sz w:val="28"/>
                <w:szCs w:val="28"/>
              </w:rPr>
              <w:t>、预估量价总金额</w:t>
            </w:r>
            <w:r>
              <w:rPr>
                <w:rFonts w:hint="eastAsia"/>
                <w:b/>
                <w:bCs/>
                <w:sz w:val="28"/>
                <w:szCs w:val="28"/>
              </w:rPr>
              <w:t>(4800*</w:t>
            </w:r>
            <w:r>
              <w:rPr>
                <w:b/>
                <w:bCs/>
                <w:sz w:val="28"/>
                <w:szCs w:val="28"/>
              </w:rPr>
              <w:t>A</w:t>
            </w:r>
            <w:r>
              <w:rPr>
                <w:rFonts w:hint="eastAsia"/>
                <w:b/>
                <w:bCs/>
                <w:sz w:val="28"/>
                <w:szCs w:val="28"/>
              </w:rPr>
              <w:t>+2000*B+100*C</w:t>
            </w:r>
            <w:r>
              <w:rPr>
                <w:rFonts w:hint="eastAsia"/>
                <w:b/>
                <w:bCs/>
                <w:sz w:val="28"/>
                <w:szCs w:val="28"/>
              </w:rPr>
              <w:t>）原则进行价格比较，总价低者为中选单位，</w:t>
            </w:r>
            <w:r>
              <w:rPr>
                <w:rFonts w:asciiTheme="minorEastAsia" w:hAnsiTheme="minorEastAsia" w:hint="eastAsia"/>
                <w:b/>
                <w:bCs/>
                <w:color w:val="000000" w:themeColor="text1"/>
                <w:sz w:val="28"/>
                <w:szCs w:val="28"/>
              </w:rPr>
              <w:t>中选单位报价单上的</w:t>
            </w:r>
            <w:r>
              <w:rPr>
                <w:rFonts w:asciiTheme="minorEastAsia" w:hAnsiTheme="minorEastAsia"/>
                <w:b/>
                <w:bCs/>
                <w:color w:val="000000" w:themeColor="text1"/>
                <w:sz w:val="28"/>
                <w:szCs w:val="28"/>
              </w:rPr>
              <w:t>单价</w:t>
            </w:r>
            <w:r>
              <w:rPr>
                <w:rFonts w:asciiTheme="minorEastAsia" w:hAnsiTheme="minorEastAsia" w:hint="eastAsia"/>
                <w:b/>
                <w:bCs/>
                <w:color w:val="000000" w:themeColor="text1"/>
                <w:sz w:val="28"/>
                <w:szCs w:val="28"/>
              </w:rPr>
              <w:t>作为该年度签订框架协议的价格依据</w:t>
            </w:r>
            <w:r>
              <w:rPr>
                <w:rFonts w:asciiTheme="minorEastAsia" w:hAnsiTheme="minorEastAsia" w:cs="宋体" w:hint="eastAsia"/>
                <w:b/>
                <w:bCs/>
                <w:color w:val="000000" w:themeColor="text1"/>
                <w:sz w:val="28"/>
                <w:szCs w:val="28"/>
              </w:rPr>
              <w:t>（具体数量以实际采购量为准）</w:t>
            </w:r>
          </w:p>
        </w:tc>
      </w:tr>
    </w:tbl>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lastRenderedPageBreak/>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lastRenderedPageBreak/>
        <w:t xml:space="preserve">5.3 </w:t>
      </w:r>
      <w:r>
        <w:rPr>
          <w:rFonts w:ascii="宋体" w:hAnsi="宋体" w:hint="eastAsia"/>
          <w:color w:val="000000" w:themeColor="text1"/>
          <w:sz w:val="28"/>
          <w:szCs w:val="28"/>
        </w:rPr>
        <w:t>比选文件的修改书将构成比选文件的一部分，对参选人具有约束作用。</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本次要求参选人具有独立法人，并具备相关经营资质。</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2 在我国境内有合法有效的注册资质，具有独立法人资格，具有独立承担民事责任的能力。</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3 本比选项目不接受联合体参选。</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4其他资格要求详见比选文件。</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1E293D" w:rsidRDefault="00A83C54">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sidRPr="00D6660F">
        <w:rPr>
          <w:rFonts w:ascii="宋体" w:hAnsi="宋体"/>
          <w:b/>
          <w:color w:val="000000" w:themeColor="text1"/>
          <w:sz w:val="28"/>
          <w:szCs w:val="28"/>
          <w:highlight w:val="yellow"/>
        </w:rPr>
        <w:t>2019</w:t>
      </w:r>
      <w:r w:rsidRPr="00D6660F">
        <w:rPr>
          <w:rFonts w:ascii="宋体" w:hAnsi="宋体" w:hint="eastAsia"/>
          <w:b/>
          <w:color w:val="000000" w:themeColor="text1"/>
          <w:sz w:val="28"/>
          <w:szCs w:val="28"/>
          <w:highlight w:val="yellow"/>
        </w:rPr>
        <w:t>年</w:t>
      </w:r>
      <w:r w:rsidRPr="00D6660F">
        <w:rPr>
          <w:rFonts w:ascii="宋体" w:hAnsi="宋体"/>
          <w:b/>
          <w:color w:val="000000" w:themeColor="text1"/>
          <w:sz w:val="28"/>
          <w:szCs w:val="28"/>
          <w:highlight w:val="yellow"/>
        </w:rPr>
        <w:t xml:space="preserve"> </w:t>
      </w:r>
      <w:r w:rsidRPr="00D6660F">
        <w:rPr>
          <w:rFonts w:ascii="宋体" w:hAnsi="宋体" w:hint="eastAsia"/>
          <w:b/>
          <w:color w:val="000000" w:themeColor="text1"/>
          <w:sz w:val="28"/>
          <w:szCs w:val="28"/>
          <w:highlight w:val="yellow"/>
        </w:rPr>
        <w:t>10月</w:t>
      </w:r>
      <w:r w:rsidR="00162CAA" w:rsidRPr="00D6660F">
        <w:rPr>
          <w:rFonts w:ascii="宋体" w:hAnsi="宋体"/>
          <w:b/>
          <w:color w:val="000000" w:themeColor="text1"/>
          <w:sz w:val="28"/>
          <w:szCs w:val="28"/>
          <w:highlight w:val="yellow"/>
        </w:rPr>
        <w:t>28</w:t>
      </w:r>
      <w:r w:rsidRPr="00D6660F">
        <w:rPr>
          <w:rFonts w:ascii="宋体" w:hAnsi="宋体" w:hint="eastAsia"/>
          <w:b/>
          <w:color w:val="000000" w:themeColor="text1"/>
          <w:sz w:val="28"/>
          <w:szCs w:val="28"/>
          <w:highlight w:val="yellow"/>
        </w:rPr>
        <w:t>日</w:t>
      </w:r>
      <w:r w:rsidRPr="00D6660F">
        <w:rPr>
          <w:rFonts w:ascii="宋体" w:hAnsi="宋体"/>
          <w:b/>
          <w:color w:val="000000" w:themeColor="text1"/>
          <w:sz w:val="28"/>
          <w:szCs w:val="28"/>
          <w:highlight w:val="yellow"/>
        </w:rPr>
        <w:t>11</w:t>
      </w:r>
      <w:r w:rsidRPr="00D6660F">
        <w:rPr>
          <w:rFonts w:ascii="宋体" w:hAnsi="宋体" w:hint="eastAsia"/>
          <w:b/>
          <w:color w:val="000000" w:themeColor="text1"/>
          <w:sz w:val="28"/>
          <w:szCs w:val="28"/>
          <w:highlight w:val="yellow"/>
        </w:rPr>
        <w:t>时</w:t>
      </w:r>
      <w:r w:rsidRPr="00D6660F">
        <w:rPr>
          <w:rFonts w:ascii="宋体" w:hAnsi="宋体"/>
          <w:b/>
          <w:color w:val="000000" w:themeColor="text1"/>
          <w:sz w:val="28"/>
          <w:szCs w:val="28"/>
          <w:highlight w:val="yellow"/>
        </w:rPr>
        <w:t>30</w:t>
      </w:r>
      <w:r w:rsidRPr="00D6660F">
        <w:rPr>
          <w:rFonts w:ascii="宋体" w:hAnsi="宋体" w:hint="eastAsia"/>
          <w:b/>
          <w:color w:val="000000" w:themeColor="text1"/>
          <w:sz w:val="28"/>
          <w:szCs w:val="28"/>
          <w:highlight w:val="yellow"/>
        </w:rPr>
        <w:t>分。</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w:t>
      </w:r>
      <w:bookmarkStart w:id="2" w:name="_GoBack"/>
      <w:bookmarkEnd w:id="2"/>
      <w:r>
        <w:rPr>
          <w:rFonts w:ascii="宋体" w:hAnsi="宋体" w:cs="宋体" w:hint="eastAsia"/>
          <w:color w:val="000000" w:themeColor="text1"/>
          <w:sz w:val="28"/>
          <w:szCs w:val="28"/>
        </w:rPr>
        <w:t>电话：</w:t>
      </w:r>
      <w:r>
        <w:rPr>
          <w:rFonts w:ascii="宋体" w:hAnsi="宋体" w:cs="宋体"/>
          <w:color w:val="000000" w:themeColor="text1"/>
          <w:sz w:val="28"/>
          <w:szCs w:val="28"/>
        </w:rPr>
        <w:t xml:space="preserve">18559116972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1E293D" w:rsidRDefault="00A83C54">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1E293D" w:rsidRDefault="00A83C54">
      <w:pPr>
        <w:pStyle w:val="1"/>
        <w:jc w:val="center"/>
        <w:rPr>
          <w:rFonts w:asciiTheme="minorEastAsia" w:eastAsiaTheme="minorEastAsia" w:hAnsiTheme="minorEastAsia"/>
          <w:color w:val="000000" w:themeColor="text1"/>
        </w:rPr>
      </w:pPr>
      <w:bookmarkStart w:id="3" w:name="_Toc18062857"/>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1E293D" w:rsidRDefault="00A83C54">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1E293D" w:rsidRDefault="00A83C5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1E293D" w:rsidRDefault="00A83C5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1E293D" w:rsidRDefault="00A83C5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1E293D" w:rsidRDefault="00A83C54">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1E293D" w:rsidRDefault="00A83C54">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1E293D" w:rsidRDefault="00A83C54">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1E293D" w:rsidRDefault="00A83C54">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1E293D" w:rsidRDefault="00A83C54">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1E293D" w:rsidRDefault="00A83C54">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1E293D" w:rsidRDefault="00A83C54">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1E293D" w:rsidRDefault="00A83C54">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1E293D" w:rsidRDefault="00A83C54">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1E293D" w:rsidRDefault="00A83C54">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1E293D" w:rsidRDefault="00A83C54">
      <w:pPr>
        <w:pStyle w:val="1"/>
        <w:jc w:val="center"/>
        <w:rPr>
          <w:rFonts w:ascii="宋体" w:hAnsi="宋体" w:cs="宋体"/>
          <w:color w:val="000000" w:themeColor="text1"/>
        </w:rPr>
      </w:pPr>
      <w:bookmarkStart w:id="4" w:name="_Toc18062858"/>
      <w:r>
        <w:rPr>
          <w:rFonts w:ascii="宋体" w:hAnsi="宋体" w:cs="宋体" w:hint="eastAsia"/>
          <w:color w:val="000000" w:themeColor="text1"/>
        </w:rPr>
        <w:lastRenderedPageBreak/>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1E293D" w:rsidRDefault="00A83C54">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1E293D" w:rsidRDefault="00A83C54">
      <w:pPr>
        <w:spacing w:line="360" w:lineRule="auto"/>
        <w:ind w:firstLineChars="200" w:firstLine="562"/>
        <w:rPr>
          <w:rFonts w:ascii="宋体" w:hAnsi="宋体" w:cs="宋体"/>
          <w:b/>
          <w:bCs/>
          <w:sz w:val="28"/>
          <w:szCs w:val="28"/>
        </w:rPr>
      </w:pPr>
      <w:r>
        <w:rPr>
          <w:rFonts w:ascii="宋体" w:hAnsi="宋体" w:cs="宋体" w:hint="eastAsia"/>
          <w:b/>
          <w:bCs/>
          <w:color w:val="000000"/>
          <w:sz w:val="28"/>
          <w:szCs w:val="28"/>
        </w:rPr>
        <w:t>1.1比选人在评选时，原则上</w:t>
      </w:r>
      <w:r>
        <w:rPr>
          <w:rFonts w:ascii="宋体" w:hAnsi="宋体" w:cs="宋体" w:hint="eastAsia"/>
          <w:b/>
          <w:bCs/>
          <w:sz w:val="28"/>
          <w:szCs w:val="28"/>
        </w:rPr>
        <w:t>以报价最低者作为中选单位。</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1E293D" w:rsidRDefault="00A83C54">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未按照比选文件要求提交参选保证金的（本项目无）；</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w:t>
      </w:r>
      <w:r>
        <w:rPr>
          <w:rFonts w:ascii="宋体" w:hAnsi="宋体" w:cs="宋体" w:hint="eastAsia"/>
          <w:color w:val="000000" w:themeColor="text1"/>
          <w:sz w:val="28"/>
          <w:szCs w:val="28"/>
        </w:rPr>
        <w:lastRenderedPageBreak/>
        <w:t>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1E293D" w:rsidRDefault="00A83C54">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1E293D" w:rsidRDefault="00A83C54">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2.12</w:t>
      </w:r>
      <w:r>
        <w:rPr>
          <w:rFonts w:ascii="宋体" w:hAnsi="宋体"/>
          <w:color w:val="000000" w:themeColor="text1"/>
          <w:sz w:val="28"/>
          <w:szCs w:val="28"/>
        </w:rPr>
        <w:t xml:space="preserve"> </w:t>
      </w:r>
      <w:r>
        <w:rPr>
          <w:rFonts w:ascii="宋体" w:hAnsi="宋体" w:hint="eastAsia"/>
          <w:color w:val="000000" w:themeColor="text1"/>
          <w:sz w:val="28"/>
          <w:szCs w:val="28"/>
        </w:rPr>
        <w:t>参选保证金未从参选企业基本账户汇出；（本项目无）</w:t>
      </w:r>
    </w:p>
    <w:p w:rsidR="001E293D" w:rsidRDefault="00A83C54">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2.13 参选文件内容（包括但不限于业绩、企业简介、合同、发票）弄虚作假的；</w:t>
      </w:r>
    </w:p>
    <w:p w:rsidR="001E293D" w:rsidRDefault="001E293D">
      <w:pPr>
        <w:spacing w:line="580" w:lineRule="exact"/>
        <w:ind w:firstLineChars="200" w:firstLine="560"/>
        <w:rPr>
          <w:rFonts w:ascii="宋体" w:hAnsi="宋体"/>
          <w:color w:val="FF0000"/>
          <w:sz w:val="28"/>
          <w:szCs w:val="28"/>
        </w:rPr>
      </w:pPr>
    </w:p>
    <w:p w:rsidR="001E293D" w:rsidRDefault="00A83C54">
      <w:pPr>
        <w:pStyle w:val="1"/>
        <w:rPr>
          <w:rFonts w:ascii="宋体" w:hAnsi="宋体" w:cs="宋体"/>
          <w:color w:val="000000" w:themeColor="text1"/>
          <w:sz w:val="28"/>
          <w:szCs w:val="28"/>
        </w:rPr>
      </w:pPr>
      <w:r>
        <w:rPr>
          <w:rFonts w:ascii="宋体" w:hAnsi="宋体" w:cs="宋体"/>
          <w:color w:val="000000" w:themeColor="text1"/>
          <w:sz w:val="28"/>
          <w:szCs w:val="28"/>
        </w:rPr>
        <w:br w:type="page"/>
      </w:r>
    </w:p>
    <w:p w:rsidR="001E293D" w:rsidRDefault="00A83C54">
      <w:pPr>
        <w:pStyle w:val="1"/>
        <w:jc w:val="center"/>
        <w:rPr>
          <w:rFonts w:ascii="宋体" w:hAnsi="宋体" w:cs="宋体"/>
          <w:color w:val="000000" w:themeColor="text1"/>
        </w:rPr>
      </w:pPr>
      <w:bookmarkStart w:id="5" w:name="_Toc18062859"/>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1E293D" w:rsidRDefault="00A83C54">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1E293D" w:rsidRDefault="00A83C54">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1E293D" w:rsidRDefault="00A83C54">
      <w:pPr>
        <w:pStyle w:val="1"/>
        <w:jc w:val="center"/>
        <w:rPr>
          <w:rFonts w:ascii="宋体" w:hAnsi="宋体" w:cs="宋体"/>
          <w:color w:val="000000" w:themeColor="text1"/>
        </w:rPr>
      </w:pPr>
      <w:bookmarkStart w:id="6" w:name="_Toc18062860"/>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1E293D" w:rsidRDefault="00A83C54">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1E293D" w:rsidRDefault="00A83C54">
      <w:pPr>
        <w:pStyle w:val="1"/>
        <w:jc w:val="center"/>
        <w:rPr>
          <w:rFonts w:ascii="宋体" w:hAnsi="宋体" w:cs="宋体"/>
          <w:color w:val="000000" w:themeColor="text1"/>
        </w:rPr>
      </w:pPr>
      <w:bookmarkStart w:id="7" w:name="_Toc18062861"/>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1E293D" w:rsidRDefault="00A83C54">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1E293D" w:rsidRDefault="00A83C54">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1E293D" w:rsidRDefault="00A83C54">
      <w:pPr>
        <w:pStyle w:val="1"/>
        <w:rPr>
          <w:rFonts w:ascii="宋体" w:hAnsi="宋体" w:cs="宋体"/>
          <w:color w:val="000000" w:themeColor="text1"/>
          <w:sz w:val="28"/>
          <w:szCs w:val="28"/>
        </w:rPr>
      </w:pPr>
      <w:bookmarkStart w:id="8" w:name="_Toc18062862"/>
      <w:r>
        <w:rPr>
          <w:rFonts w:ascii="宋体" w:hAnsi="宋体" w:cs="宋体" w:hint="eastAsia"/>
          <w:b w:val="0"/>
          <w:color w:val="000000" w:themeColor="text1"/>
          <w:sz w:val="28"/>
          <w:szCs w:val="28"/>
        </w:rPr>
        <w:lastRenderedPageBreak/>
        <w:t>附件一：参选报价单</w:t>
      </w:r>
      <w:bookmarkEnd w:id="8"/>
    </w:p>
    <w:p w:rsidR="001E293D" w:rsidRDefault="00A83C54">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1E293D" w:rsidRDefault="00A83C54">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1E293D" w:rsidRDefault="00A83C54">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2019-2020年公司饮用水采购框架协议项目</w:t>
      </w:r>
      <w:r w:rsidR="00D63379" w:rsidRPr="000F2BC7">
        <w:rPr>
          <w:rFonts w:ascii="宋体" w:hAnsi="宋体" w:cs="宋体" w:hint="eastAsia"/>
          <w:b/>
          <w:color w:val="000000" w:themeColor="text1"/>
          <w:sz w:val="24"/>
          <w:szCs w:val="24"/>
          <w:u w:val="single"/>
        </w:rPr>
        <w:t>（重新比选）</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5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60"/>
        <w:gridCol w:w="1552"/>
        <w:gridCol w:w="975"/>
        <w:gridCol w:w="592"/>
        <w:gridCol w:w="2126"/>
        <w:gridCol w:w="992"/>
      </w:tblGrid>
      <w:tr w:rsidR="001E293D">
        <w:tc>
          <w:tcPr>
            <w:tcW w:w="1188" w:type="dxa"/>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产品名称</w:t>
            </w:r>
          </w:p>
        </w:tc>
        <w:tc>
          <w:tcPr>
            <w:tcW w:w="1160"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品牌</w:t>
            </w:r>
          </w:p>
        </w:tc>
        <w:tc>
          <w:tcPr>
            <w:tcW w:w="1552" w:type="dxa"/>
          </w:tcPr>
          <w:p w:rsidR="001E293D" w:rsidRDefault="00A83C54">
            <w:pPr>
              <w:spacing w:line="400" w:lineRule="exact"/>
              <w:jc w:val="center"/>
              <w:rPr>
                <w:rFonts w:ascii="宋体" w:hAnsi="宋体"/>
                <w:color w:val="000000" w:themeColor="text1"/>
                <w:sz w:val="24"/>
                <w:szCs w:val="24"/>
              </w:rPr>
            </w:pPr>
            <w:r>
              <w:rPr>
                <w:rFonts w:ascii="宋体" w:hAnsi="宋体"/>
                <w:color w:val="000000" w:themeColor="text1"/>
                <w:sz w:val="24"/>
                <w:szCs w:val="24"/>
              </w:rPr>
              <w:t>型号及规格要求</w:t>
            </w:r>
          </w:p>
        </w:tc>
        <w:tc>
          <w:tcPr>
            <w:tcW w:w="975"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数量</w:t>
            </w:r>
          </w:p>
        </w:tc>
        <w:tc>
          <w:tcPr>
            <w:tcW w:w="592"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单位</w:t>
            </w:r>
          </w:p>
        </w:tc>
        <w:tc>
          <w:tcPr>
            <w:tcW w:w="2126" w:type="dxa"/>
          </w:tcPr>
          <w:p w:rsidR="001E293D" w:rsidRDefault="00A83C54">
            <w:pPr>
              <w:spacing w:line="580" w:lineRule="exact"/>
              <w:jc w:val="center"/>
              <w:rPr>
                <w:rFonts w:ascii="宋体" w:hAnsi="宋体"/>
                <w:color w:val="000000" w:themeColor="text1"/>
                <w:sz w:val="24"/>
                <w:szCs w:val="24"/>
              </w:rPr>
            </w:pPr>
            <w:r>
              <w:rPr>
                <w:rFonts w:ascii="宋体" w:hAnsi="宋体" w:hint="eastAsia"/>
                <w:b/>
                <w:bCs/>
                <w:color w:val="FF0000"/>
                <w:sz w:val="24"/>
                <w:szCs w:val="24"/>
              </w:rPr>
              <w:t>不含</w:t>
            </w:r>
            <w:proofErr w:type="gramStart"/>
            <w:r>
              <w:rPr>
                <w:rFonts w:ascii="宋体" w:hAnsi="宋体" w:hint="eastAsia"/>
                <w:b/>
                <w:bCs/>
                <w:color w:val="FF0000"/>
                <w:sz w:val="24"/>
                <w:szCs w:val="24"/>
              </w:rPr>
              <w:t>税单价</w:t>
            </w:r>
            <w:proofErr w:type="gramEnd"/>
            <w:r>
              <w:rPr>
                <w:rFonts w:ascii="宋体" w:hAnsi="宋体" w:hint="eastAsia"/>
                <w:b/>
                <w:bCs/>
                <w:color w:val="FF0000"/>
                <w:sz w:val="24"/>
                <w:szCs w:val="24"/>
              </w:rPr>
              <w:t>/元</w:t>
            </w:r>
          </w:p>
        </w:tc>
        <w:tc>
          <w:tcPr>
            <w:tcW w:w="992"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总金额</w:t>
            </w:r>
          </w:p>
        </w:tc>
      </w:tr>
      <w:tr w:rsidR="001E293D">
        <w:trPr>
          <w:trHeight w:val="359"/>
        </w:trPr>
        <w:tc>
          <w:tcPr>
            <w:tcW w:w="1188" w:type="dxa"/>
          </w:tcPr>
          <w:p w:rsidR="001E293D" w:rsidRDefault="00A83C54">
            <w:pPr>
              <w:spacing w:line="580" w:lineRule="exact"/>
              <w:rPr>
                <w:rFonts w:ascii="宋体" w:hAnsi="宋体"/>
                <w:color w:val="000000" w:themeColor="text1"/>
                <w:sz w:val="24"/>
                <w:szCs w:val="24"/>
              </w:rPr>
            </w:pPr>
            <w:r>
              <w:rPr>
                <w:rFonts w:ascii="宋体" w:hAnsi="宋体" w:hint="eastAsia"/>
                <w:sz w:val="28"/>
                <w:szCs w:val="28"/>
              </w:rPr>
              <w:t>桶装水</w:t>
            </w:r>
          </w:p>
        </w:tc>
        <w:tc>
          <w:tcPr>
            <w:tcW w:w="1160"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景田</w:t>
            </w:r>
          </w:p>
        </w:tc>
        <w:tc>
          <w:tcPr>
            <w:tcW w:w="1552"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18L左右</w:t>
            </w:r>
          </w:p>
        </w:tc>
        <w:tc>
          <w:tcPr>
            <w:tcW w:w="975"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4800</w:t>
            </w:r>
          </w:p>
        </w:tc>
        <w:tc>
          <w:tcPr>
            <w:tcW w:w="592" w:type="dxa"/>
          </w:tcPr>
          <w:p w:rsidR="001E293D" w:rsidRDefault="00A83C54">
            <w:pPr>
              <w:spacing w:line="580" w:lineRule="exact"/>
              <w:jc w:val="center"/>
              <w:rPr>
                <w:rFonts w:ascii="宋体" w:hAnsi="宋体"/>
                <w:bCs/>
                <w:color w:val="000000" w:themeColor="text1"/>
                <w:sz w:val="24"/>
                <w:szCs w:val="24"/>
              </w:rPr>
            </w:pPr>
            <w:r>
              <w:rPr>
                <w:rFonts w:ascii="宋体" w:hAnsi="宋体" w:hint="eastAsia"/>
                <w:bCs/>
                <w:color w:val="000000" w:themeColor="text1"/>
                <w:sz w:val="24"/>
                <w:szCs w:val="24"/>
              </w:rPr>
              <w:t>桶</w:t>
            </w:r>
          </w:p>
        </w:tc>
        <w:tc>
          <w:tcPr>
            <w:tcW w:w="2126" w:type="dxa"/>
          </w:tcPr>
          <w:p w:rsidR="001E293D" w:rsidRDefault="00A83C54">
            <w:pPr>
              <w:spacing w:line="580" w:lineRule="exact"/>
              <w:jc w:val="center"/>
              <w:rPr>
                <w:rFonts w:ascii="宋体" w:hAnsi="宋体"/>
                <w:i/>
                <w:color w:val="000000" w:themeColor="text1"/>
                <w:sz w:val="24"/>
                <w:szCs w:val="24"/>
              </w:rPr>
            </w:pPr>
            <w:r>
              <w:rPr>
                <w:rFonts w:ascii="宋体" w:hAnsi="宋体"/>
                <w:i/>
                <w:color w:val="000000" w:themeColor="text1"/>
                <w:sz w:val="24"/>
                <w:szCs w:val="24"/>
              </w:rPr>
              <w:t>A（</w:t>
            </w:r>
            <w:r>
              <w:rPr>
                <w:rFonts w:ascii="宋体" w:hAnsi="宋体" w:hint="eastAsia"/>
                <w:i/>
                <w:color w:val="000000" w:themeColor="text1"/>
                <w:sz w:val="24"/>
                <w:szCs w:val="24"/>
              </w:rPr>
              <w:t>参选人报价）</w:t>
            </w:r>
          </w:p>
        </w:tc>
        <w:tc>
          <w:tcPr>
            <w:tcW w:w="992" w:type="dxa"/>
          </w:tcPr>
          <w:p w:rsidR="001E293D" w:rsidRDefault="001E293D">
            <w:pPr>
              <w:spacing w:line="580" w:lineRule="exact"/>
              <w:rPr>
                <w:rFonts w:ascii="宋体" w:hAnsi="宋体"/>
                <w:b/>
                <w:color w:val="000000" w:themeColor="text1"/>
                <w:sz w:val="24"/>
                <w:szCs w:val="24"/>
              </w:rPr>
            </w:pPr>
          </w:p>
        </w:tc>
      </w:tr>
      <w:tr w:rsidR="001E293D">
        <w:trPr>
          <w:trHeight w:val="479"/>
        </w:trPr>
        <w:tc>
          <w:tcPr>
            <w:tcW w:w="1188" w:type="dxa"/>
          </w:tcPr>
          <w:p w:rsidR="001E293D" w:rsidRDefault="00A83C54">
            <w:pPr>
              <w:spacing w:line="580" w:lineRule="exact"/>
              <w:rPr>
                <w:rFonts w:ascii="宋体" w:hAnsi="宋体"/>
                <w:color w:val="000000" w:themeColor="text1"/>
                <w:sz w:val="24"/>
                <w:szCs w:val="24"/>
              </w:rPr>
            </w:pPr>
            <w:r>
              <w:rPr>
                <w:rFonts w:ascii="宋体" w:hAnsi="宋体" w:hint="eastAsia"/>
                <w:sz w:val="28"/>
                <w:szCs w:val="28"/>
              </w:rPr>
              <w:t>矿泉水</w:t>
            </w:r>
          </w:p>
        </w:tc>
        <w:tc>
          <w:tcPr>
            <w:tcW w:w="1160"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百岁山</w:t>
            </w:r>
          </w:p>
        </w:tc>
        <w:tc>
          <w:tcPr>
            <w:tcW w:w="1552"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350ML左右</w:t>
            </w:r>
          </w:p>
        </w:tc>
        <w:tc>
          <w:tcPr>
            <w:tcW w:w="975"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2000</w:t>
            </w:r>
          </w:p>
        </w:tc>
        <w:tc>
          <w:tcPr>
            <w:tcW w:w="592" w:type="dxa"/>
          </w:tcPr>
          <w:p w:rsidR="001E293D" w:rsidRDefault="00A83C54">
            <w:pPr>
              <w:spacing w:line="580" w:lineRule="exact"/>
              <w:jc w:val="center"/>
              <w:rPr>
                <w:rFonts w:ascii="宋体" w:hAnsi="宋体"/>
                <w:bCs/>
                <w:color w:val="000000" w:themeColor="text1"/>
                <w:sz w:val="24"/>
                <w:szCs w:val="24"/>
              </w:rPr>
            </w:pPr>
            <w:r>
              <w:rPr>
                <w:rFonts w:ascii="宋体" w:hAnsi="宋体" w:hint="eastAsia"/>
                <w:bCs/>
                <w:color w:val="000000" w:themeColor="text1"/>
                <w:sz w:val="24"/>
                <w:szCs w:val="24"/>
              </w:rPr>
              <w:t>瓶</w:t>
            </w:r>
          </w:p>
        </w:tc>
        <w:tc>
          <w:tcPr>
            <w:tcW w:w="2126" w:type="dxa"/>
          </w:tcPr>
          <w:p w:rsidR="001E293D" w:rsidRDefault="00A83C54">
            <w:pPr>
              <w:spacing w:line="580" w:lineRule="exact"/>
              <w:jc w:val="center"/>
              <w:rPr>
                <w:rFonts w:ascii="宋体" w:hAnsi="宋体"/>
                <w:i/>
                <w:color w:val="000000" w:themeColor="text1"/>
                <w:sz w:val="24"/>
                <w:szCs w:val="24"/>
              </w:rPr>
            </w:pPr>
            <w:r>
              <w:rPr>
                <w:rFonts w:ascii="宋体" w:hAnsi="宋体"/>
                <w:i/>
                <w:color w:val="000000" w:themeColor="text1"/>
                <w:sz w:val="24"/>
                <w:szCs w:val="24"/>
              </w:rPr>
              <w:t>B</w:t>
            </w:r>
            <w:r>
              <w:rPr>
                <w:rFonts w:ascii="宋体" w:hAnsi="宋体" w:hint="eastAsia"/>
                <w:i/>
                <w:color w:val="000000" w:themeColor="text1"/>
                <w:sz w:val="24"/>
                <w:szCs w:val="24"/>
              </w:rPr>
              <w:t>（参选人报价）</w:t>
            </w:r>
          </w:p>
        </w:tc>
        <w:tc>
          <w:tcPr>
            <w:tcW w:w="992" w:type="dxa"/>
          </w:tcPr>
          <w:p w:rsidR="001E293D" w:rsidRDefault="001E293D">
            <w:pPr>
              <w:spacing w:line="580" w:lineRule="exact"/>
              <w:rPr>
                <w:rFonts w:ascii="宋体" w:hAnsi="宋体"/>
                <w:b/>
                <w:color w:val="000000" w:themeColor="text1"/>
                <w:sz w:val="24"/>
                <w:szCs w:val="24"/>
              </w:rPr>
            </w:pPr>
          </w:p>
        </w:tc>
      </w:tr>
      <w:tr w:rsidR="001E293D">
        <w:trPr>
          <w:trHeight w:val="579"/>
        </w:trPr>
        <w:tc>
          <w:tcPr>
            <w:tcW w:w="1188" w:type="dxa"/>
          </w:tcPr>
          <w:p w:rsidR="001E293D" w:rsidRDefault="00A83C54">
            <w:pPr>
              <w:spacing w:line="580" w:lineRule="exact"/>
              <w:rPr>
                <w:rFonts w:ascii="宋体" w:hAnsi="宋体"/>
                <w:sz w:val="28"/>
                <w:szCs w:val="28"/>
              </w:rPr>
            </w:pPr>
            <w:r>
              <w:rPr>
                <w:rFonts w:ascii="宋体" w:hAnsi="宋体" w:hint="eastAsia"/>
                <w:sz w:val="28"/>
                <w:szCs w:val="28"/>
              </w:rPr>
              <w:t>矿泉水</w:t>
            </w:r>
          </w:p>
        </w:tc>
        <w:tc>
          <w:tcPr>
            <w:tcW w:w="1160" w:type="dxa"/>
          </w:tcPr>
          <w:p w:rsidR="001E293D" w:rsidRDefault="00A83C54">
            <w:pPr>
              <w:spacing w:line="580" w:lineRule="exact"/>
              <w:jc w:val="center"/>
              <w:rPr>
                <w:rFonts w:ascii="宋体" w:hAnsi="宋体"/>
                <w:sz w:val="28"/>
                <w:szCs w:val="28"/>
              </w:rPr>
            </w:pPr>
            <w:r>
              <w:rPr>
                <w:rFonts w:ascii="宋体" w:hAnsi="宋体" w:hint="eastAsia"/>
                <w:sz w:val="28"/>
                <w:szCs w:val="28"/>
              </w:rPr>
              <w:t>百岁山</w:t>
            </w:r>
          </w:p>
        </w:tc>
        <w:tc>
          <w:tcPr>
            <w:tcW w:w="1552" w:type="dxa"/>
          </w:tcPr>
          <w:p w:rsidR="001E293D" w:rsidRDefault="00A83C54">
            <w:pPr>
              <w:spacing w:line="580" w:lineRule="exact"/>
              <w:jc w:val="center"/>
              <w:rPr>
                <w:rFonts w:ascii="宋体" w:hAnsi="宋体"/>
                <w:sz w:val="28"/>
                <w:szCs w:val="28"/>
              </w:rPr>
            </w:pPr>
            <w:r>
              <w:rPr>
                <w:rFonts w:ascii="宋体" w:hAnsi="宋体" w:hint="eastAsia"/>
                <w:sz w:val="28"/>
                <w:szCs w:val="28"/>
              </w:rPr>
              <w:t>500ML左右</w:t>
            </w:r>
          </w:p>
        </w:tc>
        <w:tc>
          <w:tcPr>
            <w:tcW w:w="975" w:type="dxa"/>
          </w:tcPr>
          <w:p w:rsidR="001E293D" w:rsidRDefault="00A83C54">
            <w:pPr>
              <w:spacing w:line="580" w:lineRule="exact"/>
              <w:jc w:val="center"/>
              <w:rPr>
                <w:rFonts w:ascii="宋体" w:hAnsi="宋体"/>
                <w:sz w:val="28"/>
                <w:szCs w:val="28"/>
              </w:rPr>
            </w:pPr>
            <w:r>
              <w:rPr>
                <w:rFonts w:ascii="宋体" w:hAnsi="宋体" w:hint="eastAsia"/>
                <w:sz w:val="28"/>
                <w:szCs w:val="28"/>
              </w:rPr>
              <w:t>100</w:t>
            </w:r>
          </w:p>
        </w:tc>
        <w:tc>
          <w:tcPr>
            <w:tcW w:w="592" w:type="dxa"/>
          </w:tcPr>
          <w:p w:rsidR="001E293D" w:rsidRDefault="00A83C54">
            <w:pPr>
              <w:spacing w:line="580" w:lineRule="exact"/>
              <w:jc w:val="center"/>
              <w:rPr>
                <w:rFonts w:ascii="宋体" w:hAnsi="宋体"/>
                <w:sz w:val="28"/>
                <w:szCs w:val="28"/>
              </w:rPr>
            </w:pPr>
            <w:r>
              <w:rPr>
                <w:rFonts w:ascii="宋体" w:hAnsi="宋体" w:hint="eastAsia"/>
                <w:sz w:val="28"/>
                <w:szCs w:val="28"/>
              </w:rPr>
              <w:t>瓶</w:t>
            </w:r>
          </w:p>
        </w:tc>
        <w:tc>
          <w:tcPr>
            <w:tcW w:w="2126" w:type="dxa"/>
          </w:tcPr>
          <w:p w:rsidR="001E293D" w:rsidRDefault="00A83C54">
            <w:pPr>
              <w:spacing w:line="580" w:lineRule="exact"/>
              <w:jc w:val="center"/>
              <w:rPr>
                <w:rFonts w:ascii="宋体" w:hAnsi="宋体"/>
                <w:i/>
                <w:sz w:val="28"/>
                <w:szCs w:val="28"/>
              </w:rPr>
            </w:pPr>
            <w:r>
              <w:rPr>
                <w:rFonts w:ascii="宋体" w:hAnsi="宋体"/>
                <w:i/>
                <w:sz w:val="28"/>
                <w:szCs w:val="28"/>
              </w:rPr>
              <w:t>C</w:t>
            </w:r>
            <w:r>
              <w:rPr>
                <w:rFonts w:ascii="宋体" w:hAnsi="宋体" w:hint="eastAsia"/>
                <w:i/>
                <w:color w:val="000000" w:themeColor="text1"/>
                <w:sz w:val="24"/>
                <w:szCs w:val="24"/>
              </w:rPr>
              <w:t>（参选人报价）</w:t>
            </w:r>
          </w:p>
        </w:tc>
        <w:tc>
          <w:tcPr>
            <w:tcW w:w="992" w:type="dxa"/>
          </w:tcPr>
          <w:p w:rsidR="001E293D" w:rsidRDefault="001E293D">
            <w:pPr>
              <w:spacing w:line="580" w:lineRule="exact"/>
              <w:rPr>
                <w:rFonts w:ascii="宋体" w:hAnsi="宋体"/>
                <w:b/>
                <w:color w:val="000000" w:themeColor="text1"/>
                <w:sz w:val="24"/>
                <w:szCs w:val="24"/>
              </w:rPr>
            </w:pPr>
          </w:p>
        </w:tc>
      </w:tr>
      <w:tr w:rsidR="001E293D">
        <w:trPr>
          <w:trHeight w:val="465"/>
        </w:trPr>
        <w:tc>
          <w:tcPr>
            <w:tcW w:w="8585" w:type="dxa"/>
            <w:gridSpan w:val="7"/>
          </w:tcPr>
          <w:p w:rsidR="001E293D" w:rsidRDefault="00A83C54">
            <w:pPr>
              <w:spacing w:line="580" w:lineRule="exact"/>
              <w:ind w:firstLineChars="200" w:firstLine="482"/>
              <w:jc w:val="center"/>
              <w:rPr>
                <w:rFonts w:ascii="宋体" w:hAnsi="宋体"/>
                <w:color w:val="000000" w:themeColor="text1"/>
                <w:sz w:val="24"/>
                <w:szCs w:val="24"/>
              </w:rPr>
            </w:pPr>
            <w:r>
              <w:rPr>
                <w:rFonts w:ascii="宋体" w:hAnsi="宋体" w:hint="eastAsia"/>
                <w:b/>
                <w:bCs/>
                <w:color w:val="000000" w:themeColor="text1"/>
                <w:sz w:val="24"/>
                <w:szCs w:val="24"/>
              </w:rPr>
              <w:t>合计：      ￥0.00                  大写：</w:t>
            </w:r>
          </w:p>
        </w:tc>
      </w:tr>
      <w:tr w:rsidR="001E293D">
        <w:tc>
          <w:tcPr>
            <w:tcW w:w="8585" w:type="dxa"/>
            <w:gridSpan w:val="7"/>
          </w:tcPr>
          <w:p w:rsidR="001E293D" w:rsidRDefault="00A83C54">
            <w:pPr>
              <w:spacing w:line="580" w:lineRule="exact"/>
              <w:rPr>
                <w:rFonts w:ascii="宋体" w:hAnsi="宋体"/>
                <w:b/>
                <w:bCs/>
                <w:color w:val="FF0000"/>
                <w:sz w:val="24"/>
                <w:szCs w:val="24"/>
              </w:rPr>
            </w:pPr>
            <w:r>
              <w:rPr>
                <w:rFonts w:ascii="宋体" w:hAnsi="宋体"/>
                <w:b/>
                <w:bCs/>
                <w:color w:val="FF0000"/>
                <w:sz w:val="24"/>
                <w:szCs w:val="24"/>
              </w:rPr>
              <w:t>注</w:t>
            </w:r>
            <w:r>
              <w:rPr>
                <w:rFonts w:ascii="宋体" w:hAnsi="宋体" w:hint="eastAsia"/>
                <w:b/>
                <w:bCs/>
                <w:color w:val="FF0000"/>
                <w:sz w:val="24"/>
                <w:szCs w:val="24"/>
              </w:rPr>
              <w:t>：1、</w:t>
            </w:r>
            <w:r>
              <w:rPr>
                <w:rFonts w:ascii="宋体" w:hAnsi="宋体"/>
                <w:b/>
                <w:bCs/>
                <w:color w:val="FF0000"/>
                <w:sz w:val="24"/>
                <w:szCs w:val="24"/>
              </w:rPr>
              <w:t>请注明中选后开具增值税</w:t>
            </w:r>
            <w:r>
              <w:rPr>
                <w:rFonts w:ascii="宋体" w:hAnsi="宋体"/>
                <w:b/>
                <w:bCs/>
                <w:color w:val="FF0000"/>
                <w:sz w:val="36"/>
                <w:szCs w:val="36"/>
              </w:rPr>
              <w:t>专用发票</w:t>
            </w:r>
            <w:r>
              <w:rPr>
                <w:rFonts w:ascii="宋体" w:hAnsi="宋体"/>
                <w:b/>
                <w:bCs/>
                <w:color w:val="FF0000"/>
                <w:sz w:val="24"/>
                <w:szCs w:val="24"/>
              </w:rPr>
              <w:t>的税率</w:t>
            </w:r>
            <w:r>
              <w:rPr>
                <w:rFonts w:ascii="宋体" w:hAnsi="宋体" w:hint="eastAsia"/>
                <w:b/>
                <w:bCs/>
                <w:color w:val="FF0000"/>
                <w:sz w:val="24"/>
                <w:szCs w:val="24"/>
              </w:rPr>
              <w:t>__%!!!</w:t>
            </w:r>
          </w:p>
          <w:p w:rsidR="001E293D" w:rsidRDefault="00A83C54">
            <w:pPr>
              <w:spacing w:line="580" w:lineRule="exact"/>
              <w:rPr>
                <w:rFonts w:ascii="宋体" w:hAnsi="宋体"/>
                <w:b/>
                <w:bCs/>
                <w:sz w:val="28"/>
                <w:szCs w:val="28"/>
              </w:rPr>
            </w:pPr>
            <w:r>
              <w:rPr>
                <w:rFonts w:ascii="宋体" w:hAnsi="宋体" w:hint="eastAsia"/>
                <w:b/>
                <w:bCs/>
                <w:sz w:val="28"/>
                <w:szCs w:val="28"/>
              </w:rPr>
              <w:t>2、数量为预估量，仅供报价参考，不作为该年度签订框架协议的数量。</w:t>
            </w:r>
          </w:p>
          <w:p w:rsidR="001E293D" w:rsidRDefault="00A83C54">
            <w:pPr>
              <w:spacing w:line="580" w:lineRule="exact"/>
              <w:rPr>
                <w:rFonts w:ascii="宋体" w:hAnsi="宋体"/>
                <w:b/>
                <w:bCs/>
                <w:color w:val="FF0000"/>
                <w:sz w:val="24"/>
                <w:szCs w:val="24"/>
              </w:rPr>
            </w:pPr>
            <w:r>
              <w:rPr>
                <w:rFonts w:hint="eastAsia"/>
                <w:b/>
                <w:bCs/>
                <w:sz w:val="28"/>
                <w:szCs w:val="28"/>
              </w:rPr>
              <w:t>3</w:t>
            </w:r>
            <w:r>
              <w:rPr>
                <w:rFonts w:hint="eastAsia"/>
                <w:b/>
                <w:bCs/>
                <w:sz w:val="28"/>
                <w:szCs w:val="28"/>
              </w:rPr>
              <w:t>、预估量价总金额</w:t>
            </w:r>
            <w:r>
              <w:rPr>
                <w:rFonts w:hint="eastAsia"/>
                <w:b/>
                <w:bCs/>
                <w:sz w:val="28"/>
                <w:szCs w:val="28"/>
              </w:rPr>
              <w:t>(4800*A+2000*B+100*C</w:t>
            </w:r>
            <w:r>
              <w:rPr>
                <w:rFonts w:hint="eastAsia"/>
                <w:b/>
                <w:bCs/>
                <w:sz w:val="28"/>
                <w:szCs w:val="28"/>
              </w:rPr>
              <w:t>）原则进行价格比较，总价低者为中选单位，</w:t>
            </w:r>
            <w:r>
              <w:rPr>
                <w:rFonts w:asciiTheme="minorEastAsia" w:hAnsiTheme="minorEastAsia" w:hint="eastAsia"/>
                <w:b/>
                <w:bCs/>
                <w:color w:val="000000" w:themeColor="text1"/>
                <w:sz w:val="28"/>
                <w:szCs w:val="28"/>
              </w:rPr>
              <w:t>中选单位报价单上的</w:t>
            </w:r>
            <w:r>
              <w:rPr>
                <w:rFonts w:asciiTheme="minorEastAsia" w:hAnsiTheme="minorEastAsia"/>
                <w:b/>
                <w:bCs/>
                <w:color w:val="000000" w:themeColor="text1"/>
                <w:sz w:val="28"/>
                <w:szCs w:val="28"/>
              </w:rPr>
              <w:t>单价</w:t>
            </w:r>
            <w:r>
              <w:rPr>
                <w:rFonts w:asciiTheme="minorEastAsia" w:hAnsiTheme="minorEastAsia" w:hint="eastAsia"/>
                <w:b/>
                <w:bCs/>
                <w:color w:val="000000" w:themeColor="text1"/>
                <w:sz w:val="28"/>
                <w:szCs w:val="28"/>
              </w:rPr>
              <w:t>作为该年度签订框架协议的价格依据</w:t>
            </w:r>
            <w:r>
              <w:rPr>
                <w:rFonts w:asciiTheme="minorEastAsia" w:hAnsiTheme="minorEastAsia" w:cs="宋体" w:hint="eastAsia"/>
                <w:b/>
                <w:bCs/>
                <w:color w:val="000000" w:themeColor="text1"/>
                <w:sz w:val="28"/>
                <w:szCs w:val="28"/>
              </w:rPr>
              <w:t>（具体数量以实际采购量为准）</w:t>
            </w:r>
          </w:p>
        </w:tc>
      </w:tr>
    </w:tbl>
    <w:p w:rsidR="001E293D" w:rsidRDefault="00A83C5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w:t>
      </w:r>
      <w:r>
        <w:rPr>
          <w:rFonts w:ascii="宋体" w:hAnsi="宋体"/>
          <w:color w:val="000000" w:themeColor="text1"/>
          <w:sz w:val="24"/>
          <w:szCs w:val="24"/>
        </w:rPr>
        <w:t xml:space="preserve"> </w:t>
      </w:r>
      <w:r>
        <w:rPr>
          <w:rFonts w:ascii="宋体" w:hAnsi="宋体" w:hint="eastAsia"/>
          <w:color w:val="000000" w:themeColor="text1"/>
          <w:sz w:val="24"/>
          <w:szCs w:val="24"/>
        </w:rPr>
        <w:t>以上报价含人工费</w:t>
      </w:r>
      <w:r>
        <w:rPr>
          <w:rFonts w:ascii="宋体" w:hAnsi="宋体"/>
          <w:color w:val="000000" w:themeColor="text1"/>
          <w:sz w:val="24"/>
          <w:szCs w:val="24"/>
        </w:rPr>
        <w:t>、</w:t>
      </w:r>
      <w:r>
        <w:rPr>
          <w:rFonts w:ascii="宋体" w:hAnsi="宋体" w:hint="eastAsia"/>
          <w:color w:val="000000" w:themeColor="text1"/>
          <w:sz w:val="24"/>
          <w:szCs w:val="24"/>
        </w:rPr>
        <w:t>包装费、运费等所有费用。</w:t>
      </w:r>
    </w:p>
    <w:p w:rsidR="001E293D" w:rsidRDefault="00A83C54">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2.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1E293D" w:rsidRDefault="00A83C54">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1E293D" w:rsidRDefault="00A83C5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lastRenderedPageBreak/>
        <w:t>参选联系人</w:t>
      </w:r>
      <w:r>
        <w:rPr>
          <w:rFonts w:ascii="宋体" w:hAnsi="宋体" w:hint="eastAsia"/>
          <w:color w:val="000000" w:themeColor="text1"/>
          <w:sz w:val="24"/>
          <w:szCs w:val="24"/>
        </w:rPr>
        <w:t>：</w:t>
      </w:r>
    </w:p>
    <w:p w:rsidR="001E293D" w:rsidRDefault="00A83C5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1E293D" w:rsidRDefault="00A83C5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1E293D" w:rsidRDefault="00A83C54">
      <w:pPr>
        <w:spacing w:line="580" w:lineRule="exact"/>
        <w:ind w:firstLineChars="247" w:firstLine="593"/>
        <w:rPr>
          <w:rFonts w:ascii="宋体" w:hAnsi="宋体"/>
          <w:color w:val="000000" w:themeColor="text1"/>
          <w:sz w:val="24"/>
          <w:szCs w:val="24"/>
        </w:rPr>
        <w:sectPr w:rsidR="001E293D">
          <w:headerReference w:type="default" r:id="rId9"/>
          <w:footerReference w:type="default" r:id="rId10"/>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1E293D" w:rsidRDefault="00A83C54">
      <w:pPr>
        <w:pStyle w:val="1"/>
        <w:rPr>
          <w:rFonts w:ascii="宋体" w:hAnsi="宋体" w:cs="宋体"/>
          <w:color w:val="000000" w:themeColor="text1"/>
          <w:sz w:val="28"/>
          <w:szCs w:val="28"/>
        </w:rPr>
      </w:pPr>
      <w:bookmarkStart w:id="9" w:name="_Toc18062863"/>
      <w:r>
        <w:rPr>
          <w:rFonts w:ascii="宋体" w:hAnsi="宋体" w:cs="宋体" w:hint="eastAsia"/>
          <w:b w:val="0"/>
          <w:color w:val="000000" w:themeColor="text1"/>
          <w:sz w:val="28"/>
          <w:szCs w:val="28"/>
        </w:rPr>
        <w:lastRenderedPageBreak/>
        <w:t>附件二：法定代表人授权委托书</w:t>
      </w:r>
      <w:bookmarkEnd w:id="9"/>
    </w:p>
    <w:p w:rsidR="001E293D" w:rsidRDefault="001E293D">
      <w:pPr>
        <w:spacing w:line="580" w:lineRule="exact"/>
        <w:jc w:val="left"/>
        <w:rPr>
          <w:rFonts w:ascii="宋体" w:hAnsi="宋体" w:cs="宋体"/>
          <w:color w:val="000000" w:themeColor="text1"/>
          <w:sz w:val="32"/>
          <w:szCs w:val="32"/>
        </w:rPr>
      </w:pPr>
    </w:p>
    <w:p w:rsidR="001E293D" w:rsidRDefault="00A83C54">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1E293D" w:rsidRDefault="001E293D">
      <w:pPr>
        <w:snapToGrid w:val="0"/>
        <w:spacing w:line="580" w:lineRule="exact"/>
        <w:jc w:val="center"/>
        <w:rPr>
          <w:rFonts w:ascii="宋体" w:hAnsi="宋体"/>
          <w:color w:val="000000" w:themeColor="text1"/>
          <w:sz w:val="28"/>
          <w:szCs w:val="28"/>
        </w:rPr>
      </w:pP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1E293D" w:rsidRDefault="00A83C54">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2019-2020年公司饮用水采购框架协议</w:t>
      </w:r>
      <w:r>
        <w:rPr>
          <w:rFonts w:ascii="宋体" w:hAnsi="宋体" w:cs="宋体" w:hint="eastAsia"/>
          <w:color w:val="000000" w:themeColor="text1"/>
          <w:sz w:val="28"/>
          <w:szCs w:val="28"/>
        </w:rPr>
        <w:t>项目</w:t>
      </w:r>
      <w:r w:rsidR="00D63379" w:rsidRPr="000F2BC7">
        <w:rPr>
          <w:rFonts w:ascii="宋体" w:hAnsi="宋体" w:cs="宋体" w:hint="eastAsia"/>
          <w:b/>
          <w:color w:val="000000" w:themeColor="text1"/>
          <w:sz w:val="28"/>
          <w:szCs w:val="28"/>
        </w:rPr>
        <w:t>（重新比选）</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1E293D" w:rsidRDefault="00A83C54">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2019</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1E293D" w:rsidRDefault="001E293D">
      <w:pPr>
        <w:snapToGrid w:val="0"/>
        <w:spacing w:line="580" w:lineRule="exact"/>
        <w:rPr>
          <w:rFonts w:ascii="宋体" w:hAnsi="宋体"/>
          <w:color w:val="000000" w:themeColor="text1"/>
          <w:sz w:val="28"/>
          <w:szCs w:val="28"/>
        </w:rPr>
      </w:pPr>
    </w:p>
    <w:p w:rsidR="001E293D" w:rsidRDefault="001E293D">
      <w:pPr>
        <w:snapToGrid w:val="0"/>
        <w:spacing w:line="580" w:lineRule="exact"/>
        <w:rPr>
          <w:rFonts w:ascii="宋体" w:hAnsi="宋体"/>
          <w:color w:val="000000" w:themeColor="text1"/>
          <w:sz w:val="28"/>
          <w:szCs w:val="28"/>
        </w:rPr>
      </w:pP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1E293D" w:rsidRDefault="00A83C54">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1E293D" w:rsidRDefault="00A83C54">
      <w:pPr>
        <w:pStyle w:val="1"/>
        <w:rPr>
          <w:rFonts w:ascii="宋体" w:hAnsi="宋体"/>
          <w:color w:val="000000" w:themeColor="text1"/>
          <w:sz w:val="28"/>
          <w:szCs w:val="28"/>
        </w:rPr>
      </w:pPr>
      <w:bookmarkStart w:id="10" w:name="_Toc18062864"/>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1E293D" w:rsidRDefault="00A83C54">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1E293D" w:rsidRDefault="001E293D">
      <w:pPr>
        <w:snapToGrid w:val="0"/>
        <w:spacing w:line="580" w:lineRule="exact"/>
        <w:jc w:val="center"/>
        <w:rPr>
          <w:rFonts w:ascii="宋体" w:hAnsi="宋体"/>
          <w:b/>
          <w:color w:val="000000" w:themeColor="text1"/>
          <w:sz w:val="44"/>
          <w:szCs w:val="44"/>
        </w:rPr>
      </w:pP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1E293D" w:rsidRDefault="00A83C54">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cs="宋体" w:hint="eastAsia"/>
          <w:color w:val="000000" w:themeColor="text1"/>
          <w:sz w:val="28"/>
          <w:szCs w:val="28"/>
          <w:u w:val="single"/>
        </w:rPr>
        <w:t>2019-2020年公司饮用水采购框架协议</w:t>
      </w:r>
      <w:r>
        <w:rPr>
          <w:rFonts w:ascii="宋体" w:hAnsi="宋体" w:cs="宋体"/>
          <w:color w:val="000000" w:themeColor="text1"/>
          <w:sz w:val="28"/>
          <w:szCs w:val="28"/>
          <w:u w:val="single"/>
        </w:rPr>
        <w:t>项目</w:t>
      </w:r>
      <w:r w:rsidR="00D63379">
        <w:rPr>
          <w:rFonts w:ascii="宋体" w:hAnsi="宋体" w:cs="宋体" w:hint="eastAsia"/>
          <w:color w:val="000000" w:themeColor="text1"/>
          <w:sz w:val="28"/>
          <w:szCs w:val="28"/>
          <w:u w:val="single"/>
        </w:rPr>
        <w:t>（重新比选）</w:t>
      </w:r>
      <w:r>
        <w:rPr>
          <w:rFonts w:ascii="宋体" w:hAnsi="宋体" w:hint="eastAsia"/>
          <w:color w:val="000000" w:themeColor="text1"/>
          <w:sz w:val="28"/>
          <w:szCs w:val="28"/>
        </w:rPr>
        <w:t>比选文件表示完全响应，遵照公告的要求，特此确认并承诺：</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Pr>
          <w:rFonts w:ascii="宋体" w:hAnsi="宋体" w:cs="宋体" w:hint="eastAsia"/>
          <w:color w:val="000000" w:themeColor="text1"/>
          <w:sz w:val="28"/>
          <w:szCs w:val="28"/>
          <w:u w:val="single"/>
        </w:rPr>
        <w:t>2019-2020年公司饮用水采购框架协议</w:t>
      </w:r>
      <w:r>
        <w:rPr>
          <w:rFonts w:ascii="宋体" w:hAnsi="宋体" w:cs="宋体"/>
          <w:color w:val="000000" w:themeColor="text1"/>
          <w:sz w:val="28"/>
          <w:szCs w:val="28"/>
          <w:u w:val="single"/>
        </w:rPr>
        <w:t>项目</w:t>
      </w:r>
      <w:r>
        <w:rPr>
          <w:rFonts w:ascii="宋体" w:hAnsi="宋体" w:hint="eastAsia"/>
          <w:color w:val="000000" w:themeColor="text1"/>
          <w:sz w:val="28"/>
          <w:szCs w:val="28"/>
        </w:rPr>
        <w:t>采购合同，并在要求的时间内为我公司提供所购商品等。</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1E293D" w:rsidRDefault="00A83C54">
      <w:pPr>
        <w:snapToGrid w:val="0"/>
        <w:spacing w:line="580" w:lineRule="exact"/>
        <w:ind w:firstLineChars="400" w:firstLine="1120"/>
        <w:rPr>
          <w:rFonts w:ascii="宋体" w:hAnsi="宋体"/>
          <w:color w:val="000000" w:themeColor="text1"/>
          <w:sz w:val="28"/>
          <w:szCs w:val="28"/>
        </w:rPr>
        <w:sectPr w:rsidR="001E293D">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1E293D" w:rsidRDefault="00A83C54">
      <w:pPr>
        <w:pStyle w:val="1"/>
        <w:spacing w:after="120"/>
        <w:rPr>
          <w:rFonts w:ascii="宋体" w:hAnsi="宋体"/>
          <w:b w:val="0"/>
          <w:color w:val="000000" w:themeColor="text1"/>
          <w:sz w:val="28"/>
          <w:szCs w:val="28"/>
        </w:rPr>
      </w:pPr>
      <w:bookmarkStart w:id="11" w:name="_Toc18062865"/>
      <w:r>
        <w:rPr>
          <w:rFonts w:ascii="宋体" w:hAnsi="宋体" w:hint="eastAsia"/>
          <w:b w:val="0"/>
          <w:color w:val="000000" w:themeColor="text1"/>
          <w:sz w:val="28"/>
          <w:szCs w:val="28"/>
        </w:rPr>
        <w:lastRenderedPageBreak/>
        <w:t>附件四：合同范本</w:t>
      </w:r>
      <w:bookmarkEnd w:id="11"/>
    </w:p>
    <w:p w:rsidR="001E293D" w:rsidRDefault="00A83C54">
      <w:pPr>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2019-2020年公司饮用水采购框架协议</w:t>
      </w:r>
    </w:p>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合同编号：</w:t>
      </w:r>
      <w:r>
        <w:rPr>
          <w:rFonts w:ascii="宋体" w:hAnsi="宋体"/>
          <w:color w:val="000000" w:themeColor="text1"/>
          <w:sz w:val="24"/>
          <w:szCs w:val="24"/>
        </w:rPr>
        <w:tab/>
      </w:r>
      <w:r>
        <w:rPr>
          <w:rFonts w:ascii="宋体" w:hAnsi="宋体"/>
          <w:color w:val="000000" w:themeColor="text1"/>
          <w:sz w:val="24"/>
          <w:szCs w:val="24"/>
        </w:rPr>
        <w:tab/>
      </w:r>
      <w:r>
        <w:rPr>
          <w:rFonts w:ascii="宋体" w:hAnsi="宋体"/>
          <w:color w:val="000000" w:themeColor="text1"/>
          <w:sz w:val="24"/>
          <w:szCs w:val="24"/>
        </w:rPr>
        <w:tab/>
      </w:r>
    </w:p>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甲方：福建省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r>
        <w:rPr>
          <w:rFonts w:ascii="宋体" w:hAnsi="宋体"/>
          <w:color w:val="000000" w:themeColor="text1"/>
          <w:sz w:val="24"/>
          <w:szCs w:val="24"/>
        </w:rPr>
        <w:tab/>
        <w:t xml:space="preserve">   </w:t>
      </w:r>
      <w:r>
        <w:rPr>
          <w:rFonts w:ascii="宋体" w:hAnsi="宋体" w:hint="eastAsia"/>
          <w:color w:val="000000" w:themeColor="text1"/>
          <w:sz w:val="24"/>
          <w:szCs w:val="24"/>
        </w:rPr>
        <w:t>签订地点：</w:t>
      </w:r>
      <w:r>
        <w:rPr>
          <w:rFonts w:ascii="宋体" w:hAnsi="宋体"/>
          <w:color w:val="000000" w:themeColor="text1"/>
          <w:sz w:val="24"/>
          <w:szCs w:val="24"/>
        </w:rPr>
        <w:tab/>
      </w:r>
      <w:r>
        <w:rPr>
          <w:rFonts w:ascii="宋体" w:hAnsi="宋体" w:hint="eastAsia"/>
          <w:color w:val="000000" w:themeColor="text1"/>
          <w:sz w:val="24"/>
          <w:szCs w:val="24"/>
        </w:rPr>
        <w:t>江阴</w:t>
      </w:r>
    </w:p>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乙方：</w:t>
      </w:r>
      <w:r>
        <w:rPr>
          <w:rFonts w:ascii="宋体" w:hAnsi="宋体"/>
          <w:color w:val="000000" w:themeColor="text1"/>
          <w:sz w:val="24"/>
          <w:szCs w:val="24"/>
        </w:rPr>
        <w:t xml:space="preserve">                              </w:t>
      </w:r>
      <w:r>
        <w:rPr>
          <w:rFonts w:ascii="宋体" w:hAnsi="宋体" w:hint="eastAsia"/>
          <w:color w:val="000000" w:themeColor="text1"/>
          <w:sz w:val="24"/>
          <w:szCs w:val="24"/>
        </w:rPr>
        <w:t>签订时间：</w:t>
      </w:r>
      <w:r>
        <w:rPr>
          <w:rFonts w:ascii="宋体" w:hAnsi="宋体"/>
          <w:color w:val="000000" w:themeColor="text1"/>
          <w:sz w:val="24"/>
          <w:szCs w:val="24"/>
        </w:rPr>
        <w:tab/>
        <w:t xml:space="preserve">2019- </w:t>
      </w:r>
    </w:p>
    <w:p w:rsidR="001E293D" w:rsidRDefault="00A83C5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根据甲方采购项目需求，经双方友好协商，就甲方向乙方采购本合同所列产品相关事宜，依据《中华人民共和国合同法》及其他相关法律法规规定，双方签订如下合同：</w:t>
      </w:r>
    </w:p>
    <w:tbl>
      <w:tblPr>
        <w:tblW w:w="846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140"/>
        <w:gridCol w:w="1530"/>
        <w:gridCol w:w="1110"/>
        <w:gridCol w:w="990"/>
        <w:gridCol w:w="1095"/>
        <w:gridCol w:w="1192"/>
      </w:tblGrid>
      <w:tr w:rsidR="001E293D">
        <w:tc>
          <w:tcPr>
            <w:tcW w:w="1410" w:type="dxa"/>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产品名称</w:t>
            </w:r>
          </w:p>
        </w:tc>
        <w:tc>
          <w:tcPr>
            <w:tcW w:w="1140"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品牌</w:t>
            </w:r>
          </w:p>
        </w:tc>
        <w:tc>
          <w:tcPr>
            <w:tcW w:w="1530" w:type="dxa"/>
          </w:tcPr>
          <w:p w:rsidR="001E293D" w:rsidRDefault="00A83C54">
            <w:pPr>
              <w:spacing w:line="580" w:lineRule="exact"/>
              <w:jc w:val="center"/>
              <w:rPr>
                <w:rFonts w:ascii="宋体" w:hAnsi="宋体"/>
                <w:color w:val="000000" w:themeColor="text1"/>
                <w:sz w:val="24"/>
                <w:szCs w:val="24"/>
              </w:rPr>
            </w:pPr>
            <w:r>
              <w:rPr>
                <w:rFonts w:ascii="宋体" w:hAnsi="宋体"/>
                <w:color w:val="000000" w:themeColor="text1"/>
                <w:sz w:val="24"/>
                <w:szCs w:val="24"/>
              </w:rPr>
              <w:t>型号及规格要求</w:t>
            </w:r>
          </w:p>
        </w:tc>
        <w:tc>
          <w:tcPr>
            <w:tcW w:w="1110"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数量</w:t>
            </w:r>
          </w:p>
        </w:tc>
        <w:tc>
          <w:tcPr>
            <w:tcW w:w="990"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单位</w:t>
            </w:r>
          </w:p>
        </w:tc>
        <w:tc>
          <w:tcPr>
            <w:tcW w:w="1095"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单价/元</w:t>
            </w:r>
          </w:p>
        </w:tc>
        <w:tc>
          <w:tcPr>
            <w:tcW w:w="1192"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金额</w:t>
            </w:r>
          </w:p>
        </w:tc>
      </w:tr>
      <w:tr w:rsidR="001E293D">
        <w:trPr>
          <w:trHeight w:val="714"/>
        </w:trPr>
        <w:tc>
          <w:tcPr>
            <w:tcW w:w="1410" w:type="dxa"/>
          </w:tcPr>
          <w:p w:rsidR="001E293D" w:rsidRDefault="00A83C54">
            <w:pPr>
              <w:spacing w:line="580" w:lineRule="exact"/>
              <w:rPr>
                <w:rFonts w:ascii="宋体" w:hAnsi="宋体"/>
                <w:color w:val="000000" w:themeColor="text1"/>
                <w:sz w:val="24"/>
                <w:szCs w:val="24"/>
              </w:rPr>
            </w:pPr>
            <w:r>
              <w:rPr>
                <w:rFonts w:ascii="宋体" w:hAnsi="宋体" w:hint="eastAsia"/>
                <w:sz w:val="28"/>
                <w:szCs w:val="28"/>
              </w:rPr>
              <w:t>桶装水</w:t>
            </w:r>
          </w:p>
        </w:tc>
        <w:tc>
          <w:tcPr>
            <w:tcW w:w="1140"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景田</w:t>
            </w:r>
          </w:p>
        </w:tc>
        <w:tc>
          <w:tcPr>
            <w:tcW w:w="1530"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18L左右</w:t>
            </w:r>
          </w:p>
        </w:tc>
        <w:tc>
          <w:tcPr>
            <w:tcW w:w="1110" w:type="dxa"/>
          </w:tcPr>
          <w:p w:rsidR="001E293D" w:rsidRDefault="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w:t>
            </w:r>
          </w:p>
        </w:tc>
        <w:tc>
          <w:tcPr>
            <w:tcW w:w="990" w:type="dxa"/>
          </w:tcPr>
          <w:p w:rsidR="001E293D" w:rsidRDefault="00A83C54">
            <w:pPr>
              <w:spacing w:line="580" w:lineRule="exact"/>
              <w:jc w:val="center"/>
              <w:rPr>
                <w:rFonts w:ascii="宋体" w:hAnsi="宋体"/>
                <w:bCs/>
                <w:color w:val="000000" w:themeColor="text1"/>
                <w:sz w:val="24"/>
                <w:szCs w:val="24"/>
              </w:rPr>
            </w:pPr>
            <w:r>
              <w:rPr>
                <w:rFonts w:ascii="宋体" w:hAnsi="宋体" w:hint="eastAsia"/>
                <w:bCs/>
                <w:color w:val="000000" w:themeColor="text1"/>
                <w:sz w:val="24"/>
                <w:szCs w:val="24"/>
              </w:rPr>
              <w:t>桶</w:t>
            </w:r>
          </w:p>
        </w:tc>
        <w:tc>
          <w:tcPr>
            <w:tcW w:w="1095" w:type="dxa"/>
          </w:tcPr>
          <w:p w:rsidR="001E293D" w:rsidRDefault="001E293D">
            <w:pPr>
              <w:spacing w:line="580" w:lineRule="exact"/>
              <w:jc w:val="center"/>
              <w:rPr>
                <w:rFonts w:ascii="宋体" w:hAnsi="宋体"/>
                <w:b/>
                <w:color w:val="000000" w:themeColor="text1"/>
                <w:sz w:val="24"/>
                <w:szCs w:val="24"/>
              </w:rPr>
            </w:pPr>
          </w:p>
        </w:tc>
        <w:tc>
          <w:tcPr>
            <w:tcW w:w="1192" w:type="dxa"/>
          </w:tcPr>
          <w:p w:rsidR="001E293D" w:rsidRDefault="00A83C54">
            <w:pPr>
              <w:spacing w:line="580" w:lineRule="exact"/>
              <w:rPr>
                <w:rFonts w:ascii="宋体" w:hAnsi="宋体"/>
                <w:b/>
                <w:color w:val="000000" w:themeColor="text1"/>
                <w:sz w:val="24"/>
                <w:szCs w:val="24"/>
              </w:rPr>
            </w:pPr>
            <w:r>
              <w:rPr>
                <w:rFonts w:ascii="宋体" w:hAnsi="宋体" w:hint="eastAsia"/>
                <w:b/>
                <w:color w:val="000000" w:themeColor="text1"/>
                <w:sz w:val="24"/>
                <w:szCs w:val="24"/>
              </w:rPr>
              <w:t>/</w:t>
            </w:r>
          </w:p>
        </w:tc>
      </w:tr>
      <w:tr w:rsidR="001E293D">
        <w:trPr>
          <w:trHeight w:val="759"/>
        </w:trPr>
        <w:tc>
          <w:tcPr>
            <w:tcW w:w="1410" w:type="dxa"/>
          </w:tcPr>
          <w:p w:rsidR="001E293D" w:rsidRDefault="00A83C54">
            <w:pPr>
              <w:spacing w:line="580" w:lineRule="exact"/>
              <w:rPr>
                <w:rFonts w:ascii="宋体" w:hAnsi="宋体"/>
                <w:color w:val="000000" w:themeColor="text1"/>
                <w:sz w:val="24"/>
                <w:szCs w:val="24"/>
              </w:rPr>
            </w:pPr>
            <w:r>
              <w:rPr>
                <w:rFonts w:ascii="宋体" w:hAnsi="宋体" w:hint="eastAsia"/>
                <w:sz w:val="28"/>
                <w:szCs w:val="28"/>
              </w:rPr>
              <w:t>矿泉水</w:t>
            </w:r>
          </w:p>
        </w:tc>
        <w:tc>
          <w:tcPr>
            <w:tcW w:w="1140"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百岁山</w:t>
            </w:r>
          </w:p>
        </w:tc>
        <w:tc>
          <w:tcPr>
            <w:tcW w:w="1530"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350ML左右</w:t>
            </w:r>
          </w:p>
        </w:tc>
        <w:tc>
          <w:tcPr>
            <w:tcW w:w="1110" w:type="dxa"/>
          </w:tcPr>
          <w:p w:rsidR="001E293D" w:rsidRDefault="00A83C54">
            <w:pPr>
              <w:spacing w:line="580" w:lineRule="exact"/>
              <w:jc w:val="center"/>
              <w:rPr>
                <w:rFonts w:ascii="宋体" w:hAnsi="宋体"/>
                <w:color w:val="000000" w:themeColor="text1"/>
                <w:sz w:val="24"/>
                <w:szCs w:val="24"/>
              </w:rPr>
            </w:pPr>
            <w:r>
              <w:rPr>
                <w:rFonts w:ascii="宋体" w:hAnsi="宋体" w:hint="eastAsia"/>
                <w:sz w:val="28"/>
                <w:szCs w:val="28"/>
              </w:rPr>
              <w:t>/</w:t>
            </w:r>
          </w:p>
        </w:tc>
        <w:tc>
          <w:tcPr>
            <w:tcW w:w="990" w:type="dxa"/>
          </w:tcPr>
          <w:p w:rsidR="001E293D" w:rsidRDefault="00A83C54">
            <w:pPr>
              <w:spacing w:line="580" w:lineRule="exact"/>
              <w:jc w:val="center"/>
              <w:rPr>
                <w:rFonts w:ascii="宋体" w:hAnsi="宋体"/>
                <w:bCs/>
                <w:color w:val="000000" w:themeColor="text1"/>
                <w:sz w:val="24"/>
                <w:szCs w:val="24"/>
              </w:rPr>
            </w:pPr>
            <w:r>
              <w:rPr>
                <w:rFonts w:ascii="宋体" w:hAnsi="宋体" w:hint="eastAsia"/>
                <w:bCs/>
                <w:color w:val="000000" w:themeColor="text1"/>
                <w:sz w:val="24"/>
                <w:szCs w:val="24"/>
              </w:rPr>
              <w:t>瓶</w:t>
            </w:r>
          </w:p>
        </w:tc>
        <w:tc>
          <w:tcPr>
            <w:tcW w:w="1095" w:type="dxa"/>
          </w:tcPr>
          <w:p w:rsidR="001E293D" w:rsidRDefault="001E293D">
            <w:pPr>
              <w:spacing w:line="580" w:lineRule="exact"/>
              <w:jc w:val="center"/>
              <w:rPr>
                <w:rFonts w:ascii="宋体" w:hAnsi="宋体"/>
                <w:b/>
                <w:color w:val="000000" w:themeColor="text1"/>
                <w:sz w:val="24"/>
                <w:szCs w:val="24"/>
              </w:rPr>
            </w:pPr>
          </w:p>
        </w:tc>
        <w:tc>
          <w:tcPr>
            <w:tcW w:w="1192" w:type="dxa"/>
          </w:tcPr>
          <w:p w:rsidR="001E293D" w:rsidRDefault="00A83C54">
            <w:pPr>
              <w:spacing w:line="580" w:lineRule="exact"/>
              <w:rPr>
                <w:rFonts w:ascii="宋体" w:hAnsi="宋体"/>
                <w:b/>
                <w:color w:val="000000" w:themeColor="text1"/>
                <w:sz w:val="24"/>
                <w:szCs w:val="24"/>
              </w:rPr>
            </w:pPr>
            <w:r>
              <w:rPr>
                <w:rFonts w:ascii="宋体" w:hAnsi="宋体" w:hint="eastAsia"/>
                <w:b/>
                <w:color w:val="000000" w:themeColor="text1"/>
                <w:sz w:val="24"/>
                <w:szCs w:val="24"/>
              </w:rPr>
              <w:t>/</w:t>
            </w:r>
          </w:p>
        </w:tc>
      </w:tr>
      <w:tr w:rsidR="001E293D">
        <w:trPr>
          <w:trHeight w:val="579"/>
        </w:trPr>
        <w:tc>
          <w:tcPr>
            <w:tcW w:w="1410" w:type="dxa"/>
          </w:tcPr>
          <w:p w:rsidR="001E293D" w:rsidRDefault="00A83C54">
            <w:pPr>
              <w:spacing w:line="580" w:lineRule="exact"/>
              <w:rPr>
                <w:rFonts w:ascii="宋体" w:hAnsi="宋体"/>
                <w:sz w:val="28"/>
                <w:szCs w:val="28"/>
              </w:rPr>
            </w:pPr>
            <w:r>
              <w:rPr>
                <w:rFonts w:ascii="宋体" w:hAnsi="宋体" w:hint="eastAsia"/>
                <w:sz w:val="28"/>
                <w:szCs w:val="28"/>
              </w:rPr>
              <w:t>矿泉水</w:t>
            </w:r>
          </w:p>
        </w:tc>
        <w:tc>
          <w:tcPr>
            <w:tcW w:w="1140" w:type="dxa"/>
          </w:tcPr>
          <w:p w:rsidR="001E293D" w:rsidRDefault="00A83C54">
            <w:pPr>
              <w:spacing w:line="580" w:lineRule="exact"/>
              <w:jc w:val="center"/>
              <w:rPr>
                <w:rFonts w:ascii="宋体" w:hAnsi="宋体"/>
                <w:sz w:val="28"/>
                <w:szCs w:val="28"/>
              </w:rPr>
            </w:pPr>
            <w:r>
              <w:rPr>
                <w:rFonts w:ascii="宋体" w:hAnsi="宋体" w:hint="eastAsia"/>
                <w:sz w:val="28"/>
                <w:szCs w:val="28"/>
              </w:rPr>
              <w:t>百岁山</w:t>
            </w:r>
          </w:p>
        </w:tc>
        <w:tc>
          <w:tcPr>
            <w:tcW w:w="1530" w:type="dxa"/>
          </w:tcPr>
          <w:p w:rsidR="001E293D" w:rsidRDefault="00A83C54">
            <w:pPr>
              <w:spacing w:line="580" w:lineRule="exact"/>
              <w:jc w:val="center"/>
              <w:rPr>
                <w:rFonts w:ascii="宋体" w:hAnsi="宋体"/>
                <w:sz w:val="28"/>
                <w:szCs w:val="28"/>
              </w:rPr>
            </w:pPr>
            <w:r>
              <w:rPr>
                <w:rFonts w:ascii="宋体" w:hAnsi="宋体" w:hint="eastAsia"/>
                <w:sz w:val="28"/>
                <w:szCs w:val="28"/>
              </w:rPr>
              <w:t>500ML左右</w:t>
            </w:r>
          </w:p>
        </w:tc>
        <w:tc>
          <w:tcPr>
            <w:tcW w:w="1110" w:type="dxa"/>
          </w:tcPr>
          <w:p w:rsidR="001E293D" w:rsidRDefault="00A83C54">
            <w:pPr>
              <w:spacing w:line="580" w:lineRule="exact"/>
              <w:jc w:val="center"/>
              <w:rPr>
                <w:rFonts w:ascii="宋体" w:hAnsi="宋体"/>
                <w:sz w:val="28"/>
                <w:szCs w:val="28"/>
              </w:rPr>
            </w:pPr>
            <w:r>
              <w:rPr>
                <w:rFonts w:ascii="宋体" w:hAnsi="宋体" w:hint="eastAsia"/>
                <w:sz w:val="28"/>
                <w:szCs w:val="28"/>
              </w:rPr>
              <w:t>/</w:t>
            </w:r>
          </w:p>
        </w:tc>
        <w:tc>
          <w:tcPr>
            <w:tcW w:w="990" w:type="dxa"/>
          </w:tcPr>
          <w:p w:rsidR="001E293D" w:rsidRDefault="00A83C54">
            <w:pPr>
              <w:spacing w:line="580" w:lineRule="exact"/>
              <w:jc w:val="center"/>
              <w:rPr>
                <w:rFonts w:ascii="宋体" w:hAnsi="宋体"/>
                <w:sz w:val="28"/>
                <w:szCs w:val="28"/>
              </w:rPr>
            </w:pPr>
            <w:r>
              <w:rPr>
                <w:rFonts w:ascii="宋体" w:hAnsi="宋体" w:hint="eastAsia"/>
                <w:sz w:val="28"/>
                <w:szCs w:val="28"/>
              </w:rPr>
              <w:t>瓶</w:t>
            </w:r>
          </w:p>
        </w:tc>
        <w:tc>
          <w:tcPr>
            <w:tcW w:w="1095" w:type="dxa"/>
          </w:tcPr>
          <w:p w:rsidR="001E293D" w:rsidRDefault="001E293D">
            <w:pPr>
              <w:spacing w:line="580" w:lineRule="exact"/>
              <w:jc w:val="center"/>
              <w:rPr>
                <w:rFonts w:ascii="宋体" w:hAnsi="宋体"/>
                <w:sz w:val="28"/>
                <w:szCs w:val="28"/>
              </w:rPr>
            </w:pPr>
          </w:p>
        </w:tc>
        <w:tc>
          <w:tcPr>
            <w:tcW w:w="1192" w:type="dxa"/>
          </w:tcPr>
          <w:p w:rsidR="001E293D" w:rsidRDefault="00A83C54">
            <w:pPr>
              <w:spacing w:line="580" w:lineRule="exact"/>
              <w:rPr>
                <w:rFonts w:ascii="宋体" w:hAnsi="宋体"/>
                <w:b/>
                <w:color w:val="000000" w:themeColor="text1"/>
                <w:sz w:val="24"/>
                <w:szCs w:val="24"/>
              </w:rPr>
            </w:pPr>
            <w:r>
              <w:rPr>
                <w:rFonts w:ascii="宋体" w:hAnsi="宋体" w:hint="eastAsia"/>
                <w:b/>
                <w:color w:val="000000" w:themeColor="text1"/>
                <w:sz w:val="24"/>
                <w:szCs w:val="24"/>
              </w:rPr>
              <w:t>/</w:t>
            </w:r>
          </w:p>
        </w:tc>
      </w:tr>
    </w:tbl>
    <w:p w:rsidR="001E293D" w:rsidRDefault="00A83C54">
      <w:pP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 xml:space="preserve"> </w:t>
      </w:r>
      <w:r>
        <w:rPr>
          <w:rFonts w:ascii="宋体" w:hAnsi="宋体" w:hint="eastAsia"/>
          <w:color w:val="000000" w:themeColor="text1"/>
          <w:sz w:val="24"/>
          <w:szCs w:val="24"/>
        </w:rPr>
        <w:t>合同标的和合同价格</w:t>
      </w:r>
    </w:p>
    <w:p w:rsidR="001E293D" w:rsidRDefault="00A83C54">
      <w:pPr>
        <w:widowControl/>
        <w:spacing w:line="580" w:lineRule="exact"/>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上述金额为不含税金额，总价=不含税金额×（1+法定税率），即</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ascii="宋体" w:hAnsi="宋体"/>
          <w:color w:val="000000" w:themeColor="text1"/>
          <w:sz w:val="24"/>
          <w:szCs w:val="24"/>
          <w:u w:val="single"/>
        </w:rPr>
        <w:t xml:space="preserve">     </w:t>
      </w:r>
      <w:r>
        <w:rPr>
          <w:rFonts w:ascii="宋体" w:hAnsi="宋体" w:hint="eastAsia"/>
          <w:color w:val="000000" w:themeColor="text1"/>
          <w:sz w:val="24"/>
          <w:szCs w:val="24"/>
        </w:rPr>
        <w:t>×（1+</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ascii="宋体" w:hAnsi="宋体" w:hint="eastAsia"/>
          <w:color w:val="000000" w:themeColor="text1"/>
          <w:sz w:val="24"/>
          <w:szCs w:val="24"/>
        </w:rPr>
        <w:t>），在合同履行期间不含税价格不变，法定税率随国家政策变化而变化，以国家规定的纳税义务发生时间为准。</w:t>
      </w:r>
    </w:p>
    <w:p w:rsidR="001E293D" w:rsidRDefault="00A83C54">
      <w:pPr>
        <w:widowControl/>
        <w:spacing w:line="580" w:lineRule="exact"/>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若其他国家政策发生变化，按国家政策调整合同总价。</w:t>
      </w:r>
    </w:p>
    <w:p w:rsidR="001E293D" w:rsidRDefault="00A83C54">
      <w:pPr>
        <w:numPr>
          <w:ilvl w:val="0"/>
          <w:numId w:val="1"/>
        </w:numPr>
        <w:spacing w:line="580" w:lineRule="exact"/>
        <w:rPr>
          <w:rFonts w:ascii="宋体" w:hAnsi="宋体"/>
          <w:color w:val="000000" w:themeColor="text1"/>
          <w:sz w:val="24"/>
          <w:szCs w:val="24"/>
        </w:rPr>
      </w:pPr>
      <w:r>
        <w:rPr>
          <w:rFonts w:ascii="宋体" w:hAnsi="宋体" w:hint="eastAsia"/>
          <w:color w:val="000000" w:themeColor="text1"/>
          <w:sz w:val="24"/>
          <w:szCs w:val="24"/>
        </w:rPr>
        <w:t>交货：</w:t>
      </w:r>
      <w:r>
        <w:rPr>
          <w:rFonts w:ascii="宋体" w:hAnsi="宋体"/>
          <w:color w:val="000000" w:themeColor="text1"/>
          <w:sz w:val="24"/>
          <w:szCs w:val="24"/>
        </w:rPr>
        <w:t xml:space="preserve"> </w:t>
      </w:r>
    </w:p>
    <w:p w:rsidR="001E293D" w:rsidRDefault="00A83C54">
      <w:pPr>
        <w:spacing w:line="500" w:lineRule="exact"/>
        <w:ind w:firstLineChars="200" w:firstLine="480"/>
        <w:rPr>
          <w:rFonts w:ascii="宋体" w:hAnsi="宋体"/>
          <w:color w:val="000000" w:themeColor="text1"/>
          <w:sz w:val="24"/>
          <w:szCs w:val="24"/>
        </w:rPr>
      </w:pPr>
      <w:r>
        <w:rPr>
          <w:rFonts w:ascii="宋体" w:hAnsi="宋体"/>
          <w:color w:val="000000" w:themeColor="text1"/>
          <w:sz w:val="24"/>
          <w:szCs w:val="24"/>
        </w:rPr>
        <w:t>2.1</w:t>
      </w:r>
      <w:r>
        <w:rPr>
          <w:rFonts w:ascii="宋体" w:hAnsi="宋体" w:hint="eastAsia"/>
          <w:color w:val="000000" w:themeColor="text1"/>
          <w:sz w:val="24"/>
          <w:szCs w:val="24"/>
        </w:rPr>
        <w:t>交货地点及方式：乙方应按甲方要求的时间将所订购的“景田”桶装水送至甲方指定的各部门（单位）办公室。</w:t>
      </w:r>
    </w:p>
    <w:p w:rsidR="001E293D" w:rsidRDefault="00A83C54">
      <w:pPr>
        <w:spacing w:line="480" w:lineRule="exact"/>
        <w:ind w:firstLineChars="200" w:firstLine="480"/>
        <w:rPr>
          <w:rFonts w:ascii="宋体" w:hAnsi="宋体"/>
          <w:color w:val="000000" w:themeColor="text1"/>
          <w:sz w:val="24"/>
          <w:szCs w:val="24"/>
        </w:rPr>
      </w:pPr>
      <w:r>
        <w:rPr>
          <w:rFonts w:ascii="宋体" w:hAnsi="宋体"/>
          <w:color w:val="000000" w:themeColor="text1"/>
          <w:sz w:val="24"/>
          <w:szCs w:val="24"/>
        </w:rPr>
        <w:lastRenderedPageBreak/>
        <w:t>2.2</w:t>
      </w:r>
      <w:r>
        <w:rPr>
          <w:rFonts w:ascii="宋体" w:hAnsi="宋体" w:hint="eastAsia"/>
          <w:color w:val="000000" w:themeColor="text1"/>
          <w:sz w:val="24"/>
          <w:szCs w:val="24"/>
        </w:rPr>
        <w:t>在合同期内，乙方应按甲方订购的品牌、数量及单价准时向甲方提供配送服务，并保持</w:t>
      </w:r>
      <w:proofErr w:type="gramStart"/>
      <w:r>
        <w:rPr>
          <w:rFonts w:ascii="宋体" w:hAnsi="宋体" w:hint="eastAsia"/>
          <w:color w:val="000000" w:themeColor="text1"/>
          <w:sz w:val="24"/>
          <w:szCs w:val="24"/>
        </w:rPr>
        <w:t>不</w:t>
      </w:r>
      <w:proofErr w:type="gramEnd"/>
      <w:r>
        <w:rPr>
          <w:rFonts w:ascii="宋体" w:hAnsi="宋体" w:hint="eastAsia"/>
          <w:color w:val="000000" w:themeColor="text1"/>
          <w:sz w:val="24"/>
          <w:szCs w:val="24"/>
        </w:rPr>
        <w:t>断水。如有特殊情况须征得甲方同意。</w:t>
      </w:r>
    </w:p>
    <w:p w:rsidR="001E293D" w:rsidRDefault="00A83C54">
      <w:pPr>
        <w:spacing w:line="480" w:lineRule="exact"/>
        <w:ind w:firstLineChars="200" w:firstLine="480"/>
        <w:rPr>
          <w:rFonts w:ascii="宋体" w:hAnsi="宋体"/>
          <w:color w:val="000000" w:themeColor="text1"/>
          <w:sz w:val="24"/>
          <w:szCs w:val="24"/>
        </w:rPr>
      </w:pPr>
      <w:r>
        <w:rPr>
          <w:rFonts w:ascii="宋体" w:hAnsi="宋体"/>
          <w:color w:val="000000" w:themeColor="text1"/>
          <w:sz w:val="24"/>
          <w:szCs w:val="24"/>
        </w:rPr>
        <w:t>2.3</w:t>
      </w:r>
      <w:r>
        <w:rPr>
          <w:rFonts w:ascii="宋体" w:hAnsi="宋体" w:hint="eastAsia"/>
          <w:color w:val="000000" w:themeColor="text1"/>
          <w:sz w:val="24"/>
          <w:szCs w:val="24"/>
        </w:rPr>
        <w:t>甲方各部门（单位）的管理员以电话方式向乙方订购桶装水，订单内容应说明清楚配送的地点、数量及特殊要求等。</w:t>
      </w:r>
    </w:p>
    <w:p w:rsidR="001E293D" w:rsidRDefault="00A83C54">
      <w:pPr>
        <w:spacing w:line="480" w:lineRule="exact"/>
        <w:ind w:firstLineChars="200" w:firstLine="480"/>
        <w:rPr>
          <w:rFonts w:ascii="宋体" w:hAnsi="宋体"/>
          <w:color w:val="000000" w:themeColor="text1"/>
          <w:sz w:val="24"/>
          <w:szCs w:val="24"/>
        </w:rPr>
      </w:pPr>
      <w:r>
        <w:rPr>
          <w:rFonts w:ascii="宋体" w:hAnsi="宋体"/>
          <w:bCs/>
          <w:color w:val="000000" w:themeColor="text1"/>
          <w:sz w:val="24"/>
          <w:szCs w:val="24"/>
        </w:rPr>
        <w:t>2.4</w:t>
      </w:r>
      <w:r>
        <w:rPr>
          <w:rFonts w:ascii="宋体" w:hAnsi="宋体" w:hint="eastAsia"/>
          <w:bCs/>
          <w:color w:val="000000" w:themeColor="text1"/>
          <w:sz w:val="24"/>
          <w:szCs w:val="24"/>
        </w:rPr>
        <w:t>乙方应在接到甲方各部门（单位）通知后的3小时内将桶装水送达指定位置，</w:t>
      </w:r>
      <w:r>
        <w:rPr>
          <w:rFonts w:ascii="宋体" w:hAnsi="宋体" w:hint="eastAsia"/>
          <w:color w:val="000000" w:themeColor="text1"/>
          <w:sz w:val="24"/>
          <w:szCs w:val="24"/>
        </w:rPr>
        <w:t>交给甲方各部门（单位）管理员，同时做好登记工作，送货签单必须由甲方各部门（单位）管理员签字。</w:t>
      </w:r>
    </w:p>
    <w:p w:rsidR="001E293D" w:rsidRDefault="00A83C54">
      <w:pPr>
        <w:spacing w:line="50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2.5矿泉水需求的规格、数量及特殊要求等，全部由甲方公司办公室与乙方对接，乙方在接到通知后，</w:t>
      </w:r>
      <w:r>
        <w:rPr>
          <w:rFonts w:ascii="宋体" w:hAnsi="宋体"/>
          <w:color w:val="000000" w:themeColor="text1"/>
          <w:sz w:val="24"/>
          <w:szCs w:val="24"/>
        </w:rPr>
        <w:t>3</w:t>
      </w:r>
      <w:r>
        <w:rPr>
          <w:rFonts w:ascii="宋体" w:hAnsi="宋体" w:hint="eastAsia"/>
          <w:color w:val="000000" w:themeColor="text1"/>
          <w:sz w:val="24"/>
          <w:szCs w:val="24"/>
        </w:rPr>
        <w:t>小时内将矿泉水送至甲方所指定的地点，由甲方办公室管理员进行签字。</w:t>
      </w:r>
    </w:p>
    <w:p w:rsidR="001E293D" w:rsidRDefault="00A83C54">
      <w:pPr>
        <w:spacing w:line="480" w:lineRule="exact"/>
        <w:ind w:firstLineChars="200" w:firstLine="480"/>
        <w:rPr>
          <w:rFonts w:ascii="宋体" w:hAnsi="宋体"/>
          <w:color w:val="000000" w:themeColor="text1"/>
          <w:sz w:val="24"/>
          <w:szCs w:val="24"/>
        </w:rPr>
      </w:pPr>
      <w:r>
        <w:rPr>
          <w:rFonts w:ascii="宋体" w:hAnsi="宋体"/>
          <w:color w:val="000000" w:themeColor="text1"/>
          <w:sz w:val="24"/>
          <w:szCs w:val="24"/>
        </w:rPr>
        <w:t>2.</w:t>
      </w:r>
      <w:r>
        <w:rPr>
          <w:rFonts w:ascii="宋体" w:hAnsi="宋体" w:hint="eastAsia"/>
          <w:color w:val="000000" w:themeColor="text1"/>
          <w:sz w:val="24"/>
          <w:szCs w:val="24"/>
        </w:rPr>
        <w:t>6乙方应承担运输过程中发生的一切费用。在桶装水交付给甲方之前，相关的毁损、灭失等风险均由乙方自行承担。</w:t>
      </w:r>
      <w:r>
        <w:rPr>
          <w:rFonts w:ascii="宋体" w:hAnsi="宋体"/>
          <w:color w:val="000000" w:themeColor="text1"/>
          <w:sz w:val="24"/>
          <w:szCs w:val="24"/>
        </w:rPr>
        <w:t xml:space="preserve"> </w:t>
      </w:r>
    </w:p>
    <w:p w:rsidR="001E293D" w:rsidRDefault="00A83C54">
      <w:pPr>
        <w:spacing w:line="360" w:lineRule="auto"/>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、付款方式与条件</w:t>
      </w:r>
    </w:p>
    <w:p w:rsidR="001E293D" w:rsidRDefault="00A83C54">
      <w:pPr>
        <w:adjustRightInd/>
        <w:spacing w:line="56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3.1 </w:t>
      </w:r>
      <w:r>
        <w:rPr>
          <w:rFonts w:ascii="宋体" w:hAnsi="宋体" w:hint="eastAsia"/>
          <w:color w:val="000000" w:themeColor="text1"/>
          <w:sz w:val="24"/>
          <w:szCs w:val="24"/>
        </w:rPr>
        <w:t>付款方式：按季度结算。</w:t>
      </w:r>
    </w:p>
    <w:p w:rsidR="001E293D" w:rsidRDefault="00A83C54">
      <w:pPr>
        <w:adjustRightInd/>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（1）乙方</w:t>
      </w:r>
      <w:proofErr w:type="gramStart"/>
      <w:r>
        <w:rPr>
          <w:rFonts w:ascii="宋体" w:hAnsi="宋体" w:hint="eastAsia"/>
          <w:color w:val="000000" w:themeColor="text1"/>
          <w:sz w:val="24"/>
          <w:szCs w:val="24"/>
        </w:rPr>
        <w:t>凭下列</w:t>
      </w:r>
      <w:proofErr w:type="gramEnd"/>
      <w:r>
        <w:rPr>
          <w:rFonts w:ascii="宋体" w:hAnsi="宋体" w:hint="eastAsia"/>
          <w:color w:val="000000" w:themeColor="text1"/>
          <w:sz w:val="24"/>
          <w:szCs w:val="24"/>
        </w:rPr>
        <w:t>单据与甲方进行结算：</w:t>
      </w:r>
    </w:p>
    <w:p w:rsidR="001E293D" w:rsidRDefault="00A83C54">
      <w:pPr>
        <w:adjustRightInd/>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①有甲方各部门（单位）的管理员验收签字的送货单；</w:t>
      </w:r>
    </w:p>
    <w:p w:rsidR="001E293D" w:rsidRDefault="00A83C54">
      <w:pPr>
        <w:adjustRightInd/>
        <w:spacing w:line="56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②乙方应根据甲方要求提供正式税务发票。</w:t>
      </w:r>
    </w:p>
    <w:p w:rsidR="001E293D" w:rsidRDefault="00A83C54">
      <w:pPr>
        <w:adjustRightInd/>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.2</w:t>
      </w:r>
      <w:r>
        <w:rPr>
          <w:rFonts w:ascii="宋体" w:hAnsi="宋体" w:hint="eastAsia"/>
          <w:color w:val="000000" w:themeColor="text1"/>
          <w:sz w:val="24"/>
          <w:szCs w:val="24"/>
        </w:rPr>
        <w:t>付款条件：乙方应向甲方提交第3.</w:t>
      </w:r>
      <w:r>
        <w:rPr>
          <w:rFonts w:ascii="宋体" w:hAnsi="宋体"/>
          <w:color w:val="000000" w:themeColor="text1"/>
          <w:sz w:val="24"/>
          <w:szCs w:val="24"/>
        </w:rPr>
        <w:t>1条中约定的</w:t>
      </w:r>
      <w:r>
        <w:rPr>
          <w:rFonts w:ascii="宋体" w:hAnsi="宋体" w:hint="eastAsia"/>
          <w:color w:val="000000" w:themeColor="text1"/>
          <w:sz w:val="24"/>
          <w:szCs w:val="24"/>
        </w:rPr>
        <w:t>上季度结算资料，否则甲方有权顺延付款，甲方对乙方的结算资料审核确认无误后，以转账方式支付费用。</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．质量要求和技术标准</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4.1 </w:t>
      </w:r>
      <w:r>
        <w:rPr>
          <w:rFonts w:ascii="宋体" w:hAnsi="宋体" w:hint="eastAsia"/>
          <w:color w:val="000000" w:themeColor="text1"/>
          <w:sz w:val="24"/>
          <w:szCs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4.2 </w:t>
      </w:r>
      <w:r>
        <w:rPr>
          <w:rFonts w:ascii="宋体" w:hAnsi="宋体" w:hint="eastAsia"/>
          <w:color w:val="000000" w:themeColor="text1"/>
          <w:sz w:val="24"/>
          <w:szCs w:val="24"/>
        </w:rPr>
        <w:t>乙方应保证货物是全新、未使用过的原装合格正品，并完全符合合同规</w:t>
      </w:r>
      <w:r>
        <w:rPr>
          <w:rFonts w:ascii="宋体" w:hAnsi="宋体" w:hint="eastAsia"/>
          <w:color w:val="000000" w:themeColor="text1"/>
          <w:sz w:val="24"/>
          <w:szCs w:val="24"/>
        </w:rPr>
        <w:lastRenderedPageBreak/>
        <w:t>定的质量、规格和性能的要求。乙方应保证其提供的货物在正确安装、正常使用和保养条件下，在其使用寿命内具有良好的性能。在质量保证期（质量保证期自货物验收合格之日起计算</w:t>
      </w:r>
      <w:r>
        <w:rPr>
          <w:rFonts w:ascii="宋体" w:hAnsi="宋体"/>
          <w:color w:val="000000" w:themeColor="text1"/>
          <w:sz w:val="24"/>
          <w:szCs w:val="24"/>
        </w:rPr>
        <w:t xml:space="preserve">  1  </w:t>
      </w:r>
      <w:r>
        <w:rPr>
          <w:rFonts w:ascii="宋体" w:hAnsi="宋体" w:hint="eastAsia"/>
          <w:color w:val="000000" w:themeColor="text1"/>
          <w:sz w:val="24"/>
          <w:szCs w:val="24"/>
        </w:rPr>
        <w:t>年）内，乙方应当对其交付的产品承担质量保证责任并提供</w:t>
      </w:r>
      <w:proofErr w:type="gramStart"/>
      <w:r>
        <w:rPr>
          <w:rFonts w:ascii="宋体" w:hAnsi="宋体" w:hint="eastAsia"/>
          <w:color w:val="000000" w:themeColor="text1"/>
          <w:sz w:val="24"/>
          <w:szCs w:val="24"/>
        </w:rPr>
        <w:t>产品维保服务</w:t>
      </w:r>
      <w:proofErr w:type="gramEnd"/>
      <w:r>
        <w:rPr>
          <w:rFonts w:ascii="宋体" w:hAnsi="宋体" w:hint="eastAsia"/>
          <w:color w:val="000000" w:themeColor="text1"/>
          <w:sz w:val="24"/>
          <w:szCs w:val="24"/>
        </w:rPr>
        <w:t>，所需费用由乙方承担。</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4.3</w:t>
      </w:r>
      <w:r>
        <w:rPr>
          <w:rFonts w:ascii="宋体" w:hAnsi="宋体" w:hint="eastAsia"/>
          <w:color w:val="000000" w:themeColor="text1"/>
          <w:sz w:val="24"/>
          <w:szCs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4.4</w:t>
      </w:r>
      <w:r>
        <w:rPr>
          <w:rFonts w:ascii="宋体" w:hAnsi="宋体" w:hint="eastAsia"/>
          <w:color w:val="000000" w:themeColor="text1"/>
          <w:sz w:val="24"/>
          <w:szCs w:val="24"/>
        </w:rPr>
        <w:t>乙方不按本合同约定交付产品所产生的任何费用由乙方自己承担。</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．安装调试、技术服务、人员培训及技术资料</w:t>
      </w:r>
    </w:p>
    <w:p w:rsidR="001E293D" w:rsidRDefault="00A83C54">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5.1</w:t>
      </w:r>
      <w:r>
        <w:rPr>
          <w:rFonts w:ascii="宋体" w:hAnsi="宋体" w:hint="eastAsia"/>
          <w:color w:val="000000" w:themeColor="text1"/>
          <w:sz w:val="24"/>
          <w:szCs w:val="24"/>
        </w:rPr>
        <w:t>乙方为甲方提供下列服务（具体以在□内打“√”为准）</w:t>
      </w:r>
    </w:p>
    <w:p w:rsidR="001E293D" w:rsidRDefault="00A83C54">
      <w:pPr>
        <w:spacing w:line="580" w:lineRule="exact"/>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□安装调试：乙方应在产品到货后</w:t>
      </w:r>
      <w:r>
        <w:rPr>
          <w:rFonts w:ascii="宋体" w:hAnsi="宋体"/>
          <w:color w:val="000000" w:themeColor="text1"/>
          <w:sz w:val="24"/>
          <w:szCs w:val="24"/>
          <w:u w:val="single"/>
        </w:rPr>
        <w:t xml:space="preserve">  2 </w:t>
      </w:r>
      <w:r>
        <w:rPr>
          <w:rFonts w:ascii="宋体" w:hAnsi="宋体" w:hint="eastAsia"/>
          <w:color w:val="000000" w:themeColor="text1"/>
          <w:sz w:val="24"/>
          <w:szCs w:val="24"/>
        </w:rPr>
        <w:t>日内安装完毕，并提请甲方进行调试验收；</w:t>
      </w:r>
    </w:p>
    <w:p w:rsidR="001E293D" w:rsidRDefault="00A83C5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□技术服务：</w:t>
      </w:r>
      <w:r>
        <w:rPr>
          <w:rFonts w:ascii="宋体" w:hAnsi="宋体"/>
          <w:color w:val="000000" w:themeColor="text1"/>
          <w:sz w:val="24"/>
          <w:szCs w:val="24"/>
          <w:u w:val="single"/>
        </w:rPr>
        <w:t xml:space="preserve">                                           ；</w:t>
      </w:r>
    </w:p>
    <w:p w:rsidR="001E293D" w:rsidRDefault="00A83C5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□人员培训：</w:t>
      </w:r>
      <w:r>
        <w:rPr>
          <w:rFonts w:ascii="宋体" w:hAnsi="宋体"/>
          <w:color w:val="000000" w:themeColor="text1"/>
          <w:sz w:val="24"/>
          <w:szCs w:val="24"/>
          <w:u w:val="single"/>
        </w:rPr>
        <w:t xml:space="preserve">                                          ；</w:t>
      </w:r>
    </w:p>
    <w:p w:rsidR="001E293D" w:rsidRDefault="00A83C5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□技术资料：</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5.2</w:t>
      </w:r>
      <w:r>
        <w:rPr>
          <w:rFonts w:ascii="宋体" w:hAnsi="宋体" w:hint="eastAsia"/>
          <w:color w:val="000000" w:themeColor="text1"/>
          <w:sz w:val="24"/>
          <w:szCs w:val="24"/>
        </w:rPr>
        <w:t>除第</w:t>
      </w:r>
      <w:r>
        <w:rPr>
          <w:rFonts w:ascii="宋体" w:hAnsi="宋体"/>
          <w:color w:val="000000" w:themeColor="text1"/>
          <w:sz w:val="24"/>
          <w:szCs w:val="24"/>
        </w:rPr>
        <w:t>5.1</w:t>
      </w:r>
      <w:r>
        <w:rPr>
          <w:rFonts w:ascii="宋体" w:hAnsi="宋体" w:hint="eastAsia"/>
          <w:color w:val="000000" w:themeColor="text1"/>
          <w:sz w:val="24"/>
          <w:szCs w:val="24"/>
        </w:rPr>
        <w:t>款约定外，乙方还应根据甲方要求为甲方工作人员以及使用人员进行必要的现场免费技术培训，使甲方人员及使用人员能独立使用该产品，完成日常操作。</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6</w:t>
      </w:r>
      <w:r>
        <w:rPr>
          <w:rFonts w:ascii="宋体" w:hAnsi="宋体" w:hint="eastAsia"/>
          <w:color w:val="000000" w:themeColor="text1"/>
          <w:sz w:val="24"/>
          <w:szCs w:val="24"/>
        </w:rPr>
        <w:t>．验收</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6.1</w:t>
      </w:r>
      <w:r>
        <w:rPr>
          <w:rFonts w:ascii="宋体" w:hAnsi="宋体" w:hint="eastAsia"/>
          <w:color w:val="000000" w:themeColor="text1"/>
          <w:sz w:val="24"/>
          <w:szCs w:val="24"/>
        </w:rPr>
        <w:t>货物的货到验收包括：型号、规格、数量、外观质量、及货物包装是否完好。</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6.2</w:t>
      </w:r>
      <w:r>
        <w:rPr>
          <w:rFonts w:ascii="宋体" w:hAnsi="宋体" w:hint="eastAsia"/>
          <w:color w:val="000000" w:themeColor="text1"/>
          <w:sz w:val="24"/>
          <w:szCs w:val="24"/>
        </w:rPr>
        <w:t>乙方对一次开箱不合格（产品有质量故障）的产品予以换新，承担一切与之有关的费用，第二次开箱不合格甲方有权解除合同。</w:t>
      </w:r>
    </w:p>
    <w:p w:rsidR="001E293D" w:rsidRDefault="00A83C54">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lastRenderedPageBreak/>
        <w:t>6.3对于安装质量，按行业通行标准、厂方出厂标准；两者要求不一致的，适用对产品更为严格的标准。</w:t>
      </w:r>
    </w:p>
    <w:p w:rsidR="001E293D" w:rsidRDefault="00A83C54">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6.4调试验收结果经甲方确认后，双方代表必须按规定的验收交接单上的项目对照本合同填好验收结果并签名。</w:t>
      </w:r>
    </w:p>
    <w:p w:rsidR="001E293D" w:rsidRDefault="00A83C54">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6.5 </w:t>
      </w:r>
      <w:r>
        <w:rPr>
          <w:rFonts w:ascii="宋体" w:hAnsi="宋体" w:hint="eastAsia"/>
          <w:color w:val="000000" w:themeColor="text1"/>
          <w:sz w:val="24"/>
          <w:szCs w:val="24"/>
        </w:rPr>
        <w:t>产品无需安装调试的，到货开箱验收合格视为产品验收合格；产品需安装调试的，调试验收合格视为产品验收合格。但无论采取何种验收方式，均不免除乙方按照本合同约定应承担的质量保证责任。</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7</w:t>
      </w:r>
      <w:r>
        <w:rPr>
          <w:rFonts w:ascii="宋体" w:hAnsi="宋体" w:hint="eastAsia"/>
          <w:color w:val="000000" w:themeColor="text1"/>
          <w:sz w:val="24"/>
          <w:szCs w:val="24"/>
        </w:rPr>
        <w:t>．质量保证</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除本合同另有约定外，本合同产品售。后服务按厂家标准提供有关质量保证和售后服务的承诺执行，国家有规定的按国家规定执行。</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8</w:t>
      </w:r>
      <w:r>
        <w:rPr>
          <w:rFonts w:ascii="宋体" w:hAnsi="宋体" w:hint="eastAsia"/>
          <w:color w:val="000000" w:themeColor="text1"/>
          <w:sz w:val="24"/>
          <w:szCs w:val="24"/>
        </w:rPr>
        <w:t>．违约责任</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8.1 </w:t>
      </w:r>
      <w:r>
        <w:rPr>
          <w:rFonts w:ascii="宋体" w:hAnsi="宋体" w:hint="eastAsia"/>
          <w:color w:val="000000" w:themeColor="text1"/>
          <w:sz w:val="24"/>
          <w:szCs w:val="24"/>
        </w:rPr>
        <w:t>乙方逾期交货的，每日按照合同总额的</w:t>
      </w:r>
      <w:r>
        <w:rPr>
          <w:rFonts w:ascii="宋体" w:hAnsi="宋体"/>
          <w:color w:val="000000" w:themeColor="text1"/>
          <w:sz w:val="24"/>
          <w:szCs w:val="24"/>
          <w:u w:val="single"/>
        </w:rPr>
        <w:t xml:space="preserve"> 5 </w:t>
      </w:r>
      <w:r>
        <w:rPr>
          <w:rFonts w:ascii="宋体" w:hAnsi="宋体" w:hint="eastAsia"/>
          <w:color w:val="000000" w:themeColor="text1"/>
          <w:sz w:val="24"/>
          <w:szCs w:val="24"/>
        </w:rPr>
        <w:t>‰向甲方支付违约金，逾期超过</w:t>
      </w:r>
      <w:r>
        <w:rPr>
          <w:rFonts w:ascii="宋体" w:hAnsi="宋体"/>
          <w:color w:val="000000" w:themeColor="text1"/>
          <w:sz w:val="24"/>
          <w:szCs w:val="24"/>
          <w:u w:val="single"/>
        </w:rPr>
        <w:t xml:space="preserve"> 7  </w:t>
      </w:r>
      <w:r>
        <w:rPr>
          <w:rFonts w:ascii="宋体" w:hAnsi="宋体" w:hint="eastAsia"/>
          <w:color w:val="000000" w:themeColor="text1"/>
          <w:sz w:val="24"/>
          <w:szCs w:val="24"/>
        </w:rPr>
        <w:t>日的，甲方还有权解除合同，并要求乙方一次性支付合同总额</w:t>
      </w:r>
      <w:r>
        <w:rPr>
          <w:rFonts w:ascii="宋体" w:hAnsi="宋体"/>
          <w:color w:val="000000" w:themeColor="text1"/>
          <w:sz w:val="24"/>
          <w:szCs w:val="24"/>
          <w:u w:val="single"/>
        </w:rPr>
        <w:t xml:space="preserve"> 10  </w:t>
      </w:r>
      <w:r>
        <w:rPr>
          <w:rFonts w:ascii="宋体" w:hAnsi="宋体"/>
          <w:color w:val="000000" w:themeColor="text1"/>
          <w:sz w:val="24"/>
          <w:szCs w:val="24"/>
        </w:rPr>
        <w:t>%</w:t>
      </w:r>
      <w:r>
        <w:rPr>
          <w:rFonts w:ascii="宋体" w:hAnsi="宋体" w:hint="eastAsia"/>
          <w:color w:val="000000" w:themeColor="text1"/>
          <w:sz w:val="24"/>
          <w:szCs w:val="24"/>
        </w:rPr>
        <w:t>的违约金。乙方部分交货、交货不合格的，均按照逾期交货处理。</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8.2 </w:t>
      </w:r>
      <w:r>
        <w:rPr>
          <w:rFonts w:ascii="宋体" w:hAnsi="宋体" w:hint="eastAsia"/>
          <w:color w:val="000000" w:themeColor="text1"/>
          <w:sz w:val="24"/>
          <w:szCs w:val="24"/>
        </w:rPr>
        <w:t>乙方交付的产品经甲方验收不合格的，每次应向甲方支付违约金人民币</w:t>
      </w:r>
      <w:r>
        <w:rPr>
          <w:rFonts w:ascii="宋体" w:hAnsi="宋体"/>
          <w:color w:val="000000" w:themeColor="text1"/>
          <w:sz w:val="24"/>
          <w:szCs w:val="24"/>
          <w:u w:val="single"/>
        </w:rPr>
        <w:t xml:space="preserve">   100</w:t>
      </w:r>
      <w:r>
        <w:rPr>
          <w:rFonts w:ascii="宋体" w:hAnsi="宋体" w:hint="eastAsia"/>
          <w:color w:val="000000" w:themeColor="text1"/>
          <w:sz w:val="24"/>
          <w:szCs w:val="24"/>
        </w:rPr>
        <w:t>元，并应根据甲方要求进行修理、更换或采取其他补救措施。累计</w:t>
      </w:r>
      <w:r>
        <w:rPr>
          <w:rFonts w:ascii="宋体" w:hAnsi="宋体"/>
          <w:color w:val="000000" w:themeColor="text1"/>
          <w:sz w:val="24"/>
          <w:szCs w:val="24"/>
          <w:u w:val="single"/>
        </w:rPr>
        <w:t xml:space="preserve"> 2 </w:t>
      </w:r>
      <w:r>
        <w:rPr>
          <w:rFonts w:ascii="宋体" w:hAnsi="宋体" w:hint="eastAsia"/>
          <w:color w:val="000000" w:themeColor="text1"/>
          <w:sz w:val="24"/>
          <w:szCs w:val="24"/>
        </w:rPr>
        <w:t>次验收不合格的，甲方还有权解除合同、拒绝支付任何费用。</w:t>
      </w:r>
    </w:p>
    <w:p w:rsidR="001E293D" w:rsidRDefault="00A83C54">
      <w:pPr>
        <w:spacing w:line="580" w:lineRule="exact"/>
        <w:ind w:firstLineChars="150" w:firstLine="360"/>
        <w:rPr>
          <w:rFonts w:ascii="宋体" w:hAnsi="宋体"/>
          <w:color w:val="000000" w:themeColor="text1"/>
          <w:sz w:val="24"/>
          <w:szCs w:val="24"/>
        </w:rPr>
      </w:pPr>
      <w:r>
        <w:rPr>
          <w:rFonts w:ascii="宋体" w:hAnsi="宋体"/>
          <w:color w:val="000000" w:themeColor="text1"/>
          <w:sz w:val="24"/>
          <w:szCs w:val="24"/>
        </w:rPr>
        <w:t xml:space="preserve">8.3 </w:t>
      </w:r>
      <w:r>
        <w:rPr>
          <w:rFonts w:ascii="宋体" w:hAnsi="宋体" w:hint="eastAsia"/>
          <w:color w:val="000000" w:themeColor="text1"/>
          <w:sz w:val="24"/>
          <w:szCs w:val="24"/>
        </w:rPr>
        <w:t>一方的违约行为给对方造成的损失超过本合同约定的违约金数额的，超出部分，违约方应予以赔偿。</w:t>
      </w:r>
    </w:p>
    <w:p w:rsidR="001E293D" w:rsidRDefault="00A83C54">
      <w:pPr>
        <w:spacing w:line="580" w:lineRule="exact"/>
        <w:ind w:firstLineChars="150" w:firstLine="360"/>
        <w:rPr>
          <w:rFonts w:ascii="宋体" w:hAnsi="宋体"/>
          <w:bCs/>
          <w:color w:val="000000" w:themeColor="text1"/>
          <w:sz w:val="24"/>
          <w:szCs w:val="24"/>
        </w:rPr>
      </w:pPr>
      <w:r>
        <w:rPr>
          <w:rFonts w:ascii="宋体" w:hAnsi="宋体" w:hint="eastAsia"/>
          <w:bCs/>
          <w:color w:val="000000" w:themeColor="text1"/>
          <w:sz w:val="24"/>
          <w:szCs w:val="24"/>
        </w:rPr>
        <w:t>8.4 甲方应负有桶装水空桶保管责任，若因甲方的原因导致空桶丢失，则赔偿乙方人民币30元/桶。</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9</w:t>
      </w:r>
      <w:r>
        <w:rPr>
          <w:rFonts w:ascii="宋体" w:hAnsi="宋体" w:hint="eastAsia"/>
          <w:color w:val="000000" w:themeColor="text1"/>
          <w:sz w:val="24"/>
          <w:szCs w:val="24"/>
        </w:rPr>
        <w:t>．争议解决</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 xml:space="preserve">   对本合同的任何争议，双方本着友好协商的原则解决。协商不成，由甲方住所地人民法院管辖。</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lastRenderedPageBreak/>
        <w:t>10</w:t>
      </w:r>
      <w:r>
        <w:rPr>
          <w:rFonts w:ascii="宋体" w:hAnsi="宋体" w:hint="eastAsia"/>
          <w:color w:val="000000" w:themeColor="text1"/>
          <w:sz w:val="24"/>
          <w:szCs w:val="24"/>
        </w:rPr>
        <w:t>．通知</w:t>
      </w:r>
    </w:p>
    <w:p w:rsidR="001E293D" w:rsidRDefault="00A83C5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themeColor="text1"/>
          <w:sz w:val="24"/>
          <w:szCs w:val="24"/>
        </w:rPr>
        <w:t>方应第一时间</w:t>
      </w:r>
      <w:proofErr w:type="gramEnd"/>
      <w:r>
        <w:rPr>
          <w:rFonts w:ascii="宋体" w:hAnsi="宋体" w:hint="eastAsia"/>
          <w:color w:val="000000" w:themeColor="text1"/>
          <w:sz w:val="24"/>
          <w:szCs w:val="24"/>
        </w:rPr>
        <w:t>通知另一方，否则，通知方按对方变更前地址寄出的，仍然视为有效送达，地址变更方对此无异议。</w:t>
      </w:r>
    </w:p>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11</w:t>
      </w:r>
      <w:r>
        <w:rPr>
          <w:rFonts w:ascii="宋体" w:hAnsi="宋体" w:hint="eastAsia"/>
          <w:color w:val="000000" w:themeColor="text1"/>
          <w:sz w:val="24"/>
          <w:szCs w:val="24"/>
        </w:rPr>
        <w:t>．本合同一式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伍</w:t>
      </w:r>
      <w:r>
        <w:rPr>
          <w:rFonts w:ascii="宋体" w:hAnsi="宋体"/>
          <w:color w:val="000000" w:themeColor="text1"/>
          <w:sz w:val="24"/>
          <w:szCs w:val="24"/>
          <w:u w:val="single"/>
        </w:rPr>
        <w:t xml:space="preserve"> </w:t>
      </w:r>
      <w:r>
        <w:rPr>
          <w:rFonts w:ascii="宋体" w:hAnsi="宋体" w:hint="eastAsia"/>
          <w:color w:val="000000" w:themeColor="text1"/>
          <w:sz w:val="24"/>
          <w:szCs w:val="24"/>
        </w:rPr>
        <w:t>份，经双方签订后生效，另加盖骑缝章，甲方执</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肆 </w:t>
      </w:r>
      <w:r>
        <w:rPr>
          <w:rFonts w:ascii="宋体" w:hAnsi="宋体" w:hint="eastAsia"/>
          <w:color w:val="000000" w:themeColor="text1"/>
          <w:sz w:val="24"/>
          <w:szCs w:val="24"/>
        </w:rPr>
        <w:t xml:space="preserve">份、乙方执 </w:t>
      </w:r>
      <w:r>
        <w:rPr>
          <w:rFonts w:ascii="宋体" w:hAnsi="宋体"/>
          <w:color w:val="000000" w:themeColor="text1"/>
          <w:sz w:val="24"/>
          <w:szCs w:val="24"/>
          <w:u w:val="single"/>
        </w:rPr>
        <w:t xml:space="preserve"> </w:t>
      </w:r>
      <w:proofErr w:type="gramStart"/>
      <w:r>
        <w:rPr>
          <w:rFonts w:ascii="宋体" w:hAnsi="宋体" w:hint="eastAsia"/>
          <w:color w:val="000000" w:themeColor="text1"/>
          <w:sz w:val="24"/>
          <w:szCs w:val="24"/>
          <w:u w:val="single"/>
        </w:rPr>
        <w:t>壹</w:t>
      </w:r>
      <w:proofErr w:type="gramEnd"/>
      <w:r>
        <w:rPr>
          <w:rFonts w:ascii="宋体" w:hAnsi="宋体"/>
          <w:color w:val="000000" w:themeColor="text1"/>
          <w:sz w:val="24"/>
          <w:szCs w:val="24"/>
          <w:u w:val="single"/>
        </w:rPr>
        <w:t xml:space="preserve">  </w:t>
      </w:r>
      <w:r>
        <w:rPr>
          <w:rFonts w:ascii="宋体" w:hAnsi="宋体" w:hint="eastAsia"/>
          <w:color w:val="000000" w:themeColor="text1"/>
          <w:sz w:val="24"/>
          <w:szCs w:val="24"/>
        </w:rPr>
        <w:t>份，具有同等效力。</w:t>
      </w:r>
    </w:p>
    <w:p w:rsidR="001E293D" w:rsidRDefault="00A83C54">
      <w:pPr>
        <w:tabs>
          <w:tab w:val="left" w:pos="1080"/>
        </w:tabs>
        <w:spacing w:line="580" w:lineRule="exact"/>
        <w:rPr>
          <w:rFonts w:ascii="宋体" w:hAnsi="宋体"/>
          <w:sz w:val="24"/>
          <w:szCs w:val="24"/>
        </w:rPr>
      </w:pPr>
      <w:r>
        <w:rPr>
          <w:rFonts w:ascii="宋体" w:hAnsi="宋体"/>
          <w:sz w:val="24"/>
          <w:szCs w:val="24"/>
        </w:rPr>
        <w:t>12</w:t>
      </w:r>
      <w:r>
        <w:rPr>
          <w:rFonts w:ascii="宋体" w:hAnsi="宋体" w:hint="eastAsia"/>
          <w:sz w:val="24"/>
          <w:szCs w:val="24"/>
        </w:rPr>
        <w:t>．</w:t>
      </w:r>
      <w:r>
        <w:rPr>
          <w:rFonts w:ascii="宋体" w:hAnsi="宋体"/>
          <w:sz w:val="24"/>
          <w:szCs w:val="24"/>
        </w:rPr>
        <w:t>本协议有效期限为</w:t>
      </w:r>
      <w:r>
        <w:rPr>
          <w:rFonts w:ascii="宋体" w:hAnsi="宋体" w:hint="eastAsia"/>
          <w:sz w:val="24"/>
          <w:szCs w:val="24"/>
        </w:rPr>
        <w:t>壹年，自</w:t>
      </w:r>
      <w:r>
        <w:rPr>
          <w:rFonts w:ascii="宋体" w:hAnsi="宋体"/>
          <w:sz w:val="24"/>
          <w:szCs w:val="24"/>
        </w:rPr>
        <w:t xml:space="preserve">2019年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日起至</w:t>
      </w:r>
      <w:r>
        <w:rPr>
          <w:rFonts w:ascii="宋体" w:hAnsi="宋体"/>
          <w:sz w:val="24"/>
          <w:szCs w:val="24"/>
        </w:rPr>
        <w:t xml:space="preserve">2020年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日止。</w:t>
      </w:r>
      <w:r>
        <w:rPr>
          <w:rFonts w:ascii="宋体" w:hAnsi="宋体"/>
          <w:sz w:val="24"/>
          <w:szCs w:val="24"/>
        </w:rPr>
        <w:fldChar w:fldCharType="begin"/>
      </w:r>
      <w:r>
        <w:rPr>
          <w:rFonts w:ascii="宋体" w:hAnsi="宋体"/>
          <w:sz w:val="24"/>
          <w:szCs w:val="24"/>
        </w:rPr>
        <w:instrText xml:space="preserve"> LINK Excel.Sheet.12</w:instrText>
      </w:r>
      <w:r>
        <w:rPr>
          <w:rFonts w:ascii="宋体" w:hAnsi="宋体" w:hint="eastAsia"/>
          <w:sz w:val="24"/>
          <w:szCs w:val="24"/>
        </w:rPr>
        <w:instrText xml:space="preserve"> E:\\2019年资料\\2019年工作服采购资料\\合同签字信息.xlsx</w:instrText>
      </w:r>
      <w:r>
        <w:rPr>
          <w:rFonts w:ascii="宋体" w:hAnsi="宋体"/>
          <w:sz w:val="24"/>
          <w:szCs w:val="24"/>
        </w:rPr>
        <w:instrText xml:space="preserve"> "Sheet1 (2)!R3C4:R13C7" \a \f 4 \h  \* MERGEFORMAT </w:instrText>
      </w:r>
      <w:r>
        <w:rPr>
          <w:rFonts w:ascii="宋体" w:hAnsi="宋体"/>
          <w:sz w:val="24"/>
          <w:szCs w:val="24"/>
        </w:rPr>
        <w:fldChar w:fldCharType="separate"/>
      </w:r>
    </w:p>
    <w:tbl>
      <w:tblPr>
        <w:tblW w:w="9615" w:type="dxa"/>
        <w:tblLayout w:type="fixed"/>
        <w:tblCellMar>
          <w:left w:w="0" w:type="dxa"/>
          <w:right w:w="0" w:type="dxa"/>
        </w:tblCellMar>
        <w:tblLook w:val="04A0" w:firstRow="1" w:lastRow="0" w:firstColumn="1" w:lastColumn="0" w:noHBand="0" w:noVBand="1"/>
      </w:tblPr>
      <w:tblGrid>
        <w:gridCol w:w="1470"/>
        <w:gridCol w:w="3060"/>
        <w:gridCol w:w="1470"/>
        <w:gridCol w:w="3615"/>
      </w:tblGrid>
      <w:tr w:rsidR="001E293D">
        <w:trPr>
          <w:trHeight w:val="76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甲    方：</w:t>
            </w:r>
          </w:p>
        </w:tc>
        <w:tc>
          <w:tcPr>
            <w:tcW w:w="3060" w:type="dxa"/>
            <w:tcBorders>
              <w:top w:val="nil"/>
              <w:left w:val="nil"/>
              <w:bottom w:val="nil"/>
              <w:right w:val="nil"/>
            </w:tcBorders>
            <w:shd w:val="clear" w:color="auto" w:fill="auto"/>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福建省</w:t>
            </w:r>
            <w:proofErr w:type="gramStart"/>
            <w:r>
              <w:rPr>
                <w:rFonts w:ascii="宋体" w:hAnsi="宋体" w:cs="宋体" w:hint="eastAsia"/>
                <w:color w:val="000000"/>
                <w:sz w:val="24"/>
                <w:szCs w:val="24"/>
                <w:lang w:bidi="ar"/>
              </w:rPr>
              <w:t>福化天辰</w:t>
            </w:r>
            <w:proofErr w:type="gramEnd"/>
            <w:r>
              <w:rPr>
                <w:rFonts w:ascii="宋体" w:hAnsi="宋体" w:cs="宋体" w:hint="eastAsia"/>
                <w:color w:val="000000"/>
                <w:sz w:val="24"/>
                <w:szCs w:val="24"/>
                <w:lang w:bidi="ar"/>
              </w:rPr>
              <w:t>气体有限公司</w:t>
            </w: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乙    方：</w:t>
            </w:r>
          </w:p>
        </w:tc>
        <w:tc>
          <w:tcPr>
            <w:tcW w:w="3615" w:type="dxa"/>
            <w:tcBorders>
              <w:top w:val="nil"/>
              <w:left w:val="nil"/>
              <w:bottom w:val="nil"/>
              <w:right w:val="nil"/>
            </w:tcBorders>
            <w:shd w:val="clear" w:color="auto" w:fill="auto"/>
            <w:noWrap/>
            <w:tcMar>
              <w:top w:w="15" w:type="dxa"/>
              <w:left w:w="15" w:type="dxa"/>
              <w:right w:w="15" w:type="dxa"/>
            </w:tcMar>
          </w:tcPr>
          <w:p w:rsidR="001E293D" w:rsidRDefault="001E293D">
            <w:pPr>
              <w:rPr>
                <w:rFonts w:ascii="宋体" w:hAnsi="宋体" w:cs="宋体"/>
                <w:color w:val="FF0000"/>
                <w:sz w:val="24"/>
                <w:szCs w:val="24"/>
              </w:rPr>
            </w:pPr>
          </w:p>
        </w:tc>
      </w:tr>
      <w:tr w:rsidR="001E293D">
        <w:trPr>
          <w:trHeight w:val="990"/>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联系地址：</w:t>
            </w:r>
          </w:p>
        </w:tc>
        <w:tc>
          <w:tcPr>
            <w:tcW w:w="3060" w:type="dxa"/>
            <w:tcBorders>
              <w:top w:val="nil"/>
              <w:left w:val="nil"/>
              <w:bottom w:val="nil"/>
              <w:right w:val="nil"/>
            </w:tcBorders>
            <w:shd w:val="clear" w:color="auto" w:fill="auto"/>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福建省福州市福清市江阴工业集中区国盛大道3号</w:t>
            </w: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联系地址：</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jc w:val="left"/>
              <w:rPr>
                <w:rFonts w:ascii="宋体" w:hAnsi="宋体" w:cs="宋体"/>
                <w:color w:val="FF0000"/>
                <w:sz w:val="24"/>
                <w:szCs w:val="24"/>
              </w:rPr>
            </w:pPr>
          </w:p>
        </w:tc>
      </w:tr>
      <w:tr w:rsidR="001E293D">
        <w:trPr>
          <w:trHeight w:val="37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电    话：</w:t>
            </w:r>
          </w:p>
        </w:tc>
        <w:tc>
          <w:tcPr>
            <w:tcW w:w="3060" w:type="dxa"/>
            <w:tcBorders>
              <w:top w:val="nil"/>
              <w:left w:val="nil"/>
              <w:bottom w:val="nil"/>
              <w:right w:val="nil"/>
            </w:tcBorders>
            <w:shd w:val="clear" w:color="auto" w:fill="auto"/>
            <w:noWrap/>
            <w:tcMar>
              <w:top w:w="15" w:type="dxa"/>
              <w:left w:w="15" w:type="dxa"/>
              <w:right w:w="15" w:type="dxa"/>
            </w:tcMar>
          </w:tcPr>
          <w:p w:rsidR="001E293D" w:rsidRDefault="001E293D">
            <w:pPr>
              <w:rPr>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电    话：</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jc w:val="left"/>
              <w:rPr>
                <w:rFonts w:ascii="宋体" w:hAnsi="宋体" w:cs="宋体"/>
                <w:color w:val="FF0000"/>
                <w:sz w:val="24"/>
                <w:szCs w:val="24"/>
              </w:rPr>
            </w:pPr>
          </w:p>
        </w:tc>
      </w:tr>
      <w:tr w:rsidR="001E293D">
        <w:trPr>
          <w:trHeight w:val="37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法    人：</w:t>
            </w:r>
          </w:p>
        </w:tc>
        <w:tc>
          <w:tcPr>
            <w:tcW w:w="3060" w:type="dxa"/>
            <w:tcBorders>
              <w:top w:val="nil"/>
              <w:left w:val="nil"/>
              <w:bottom w:val="nil"/>
              <w:right w:val="nil"/>
            </w:tcBorders>
            <w:shd w:val="clear" w:color="auto" w:fill="auto"/>
            <w:tcMar>
              <w:top w:w="15" w:type="dxa"/>
              <w:left w:w="15" w:type="dxa"/>
              <w:right w:w="15" w:type="dxa"/>
            </w:tcMar>
          </w:tcPr>
          <w:p w:rsidR="001E293D" w:rsidRDefault="001E293D">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法    人：</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jc w:val="left"/>
              <w:rPr>
                <w:rFonts w:ascii="宋体" w:hAnsi="宋体" w:cs="宋体"/>
                <w:color w:val="FF0000"/>
                <w:sz w:val="24"/>
                <w:szCs w:val="24"/>
              </w:rPr>
            </w:pPr>
          </w:p>
        </w:tc>
      </w:tr>
      <w:tr w:rsidR="001E293D">
        <w:trPr>
          <w:trHeight w:val="37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委托代理人：</w:t>
            </w:r>
          </w:p>
        </w:tc>
        <w:tc>
          <w:tcPr>
            <w:tcW w:w="3060" w:type="dxa"/>
            <w:tcBorders>
              <w:top w:val="nil"/>
              <w:left w:val="nil"/>
              <w:bottom w:val="nil"/>
              <w:right w:val="nil"/>
            </w:tcBorders>
            <w:shd w:val="clear" w:color="auto" w:fill="auto"/>
            <w:tcMar>
              <w:top w:w="15" w:type="dxa"/>
              <w:left w:w="15" w:type="dxa"/>
              <w:right w:w="15" w:type="dxa"/>
            </w:tcMar>
          </w:tcPr>
          <w:p w:rsidR="001E293D" w:rsidRDefault="001E293D">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委托代理人：</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jc w:val="left"/>
              <w:rPr>
                <w:rFonts w:ascii="宋体" w:hAnsi="宋体" w:cs="宋体"/>
                <w:color w:val="FF0000"/>
                <w:sz w:val="24"/>
                <w:szCs w:val="24"/>
              </w:rPr>
            </w:pPr>
          </w:p>
        </w:tc>
      </w:tr>
      <w:tr w:rsidR="001E293D">
        <w:trPr>
          <w:trHeight w:val="37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proofErr w:type="gramStart"/>
            <w:r>
              <w:rPr>
                <w:rFonts w:ascii="宋体" w:hAnsi="宋体" w:cs="宋体" w:hint="eastAsia"/>
                <w:color w:val="000000"/>
                <w:sz w:val="24"/>
                <w:szCs w:val="24"/>
                <w:lang w:bidi="ar"/>
              </w:rPr>
              <w:t>邮</w:t>
            </w:r>
            <w:proofErr w:type="gramEnd"/>
            <w:r>
              <w:rPr>
                <w:rFonts w:ascii="宋体" w:hAnsi="宋体" w:cs="宋体" w:hint="eastAsia"/>
                <w:color w:val="000000"/>
                <w:sz w:val="24"/>
                <w:szCs w:val="24"/>
                <w:lang w:bidi="ar"/>
              </w:rPr>
              <w:t xml:space="preserve">    编：</w:t>
            </w:r>
          </w:p>
        </w:tc>
        <w:tc>
          <w:tcPr>
            <w:tcW w:w="3060" w:type="dxa"/>
            <w:tcBorders>
              <w:top w:val="nil"/>
              <w:left w:val="nil"/>
              <w:bottom w:val="nil"/>
              <w:right w:val="nil"/>
            </w:tcBorders>
            <w:shd w:val="clear" w:color="auto" w:fill="auto"/>
            <w:tcMar>
              <w:top w:w="15" w:type="dxa"/>
              <w:left w:w="15" w:type="dxa"/>
              <w:right w:w="15" w:type="dxa"/>
            </w:tcMar>
          </w:tcPr>
          <w:p w:rsidR="001E293D" w:rsidRDefault="001E293D">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proofErr w:type="gramStart"/>
            <w:r>
              <w:rPr>
                <w:rFonts w:ascii="宋体" w:hAnsi="宋体" w:cs="宋体" w:hint="eastAsia"/>
                <w:color w:val="000000"/>
                <w:sz w:val="24"/>
                <w:szCs w:val="24"/>
                <w:lang w:bidi="ar"/>
              </w:rPr>
              <w:t>邮</w:t>
            </w:r>
            <w:proofErr w:type="gramEnd"/>
            <w:r>
              <w:rPr>
                <w:rFonts w:ascii="宋体" w:hAnsi="宋体" w:cs="宋体" w:hint="eastAsia"/>
                <w:color w:val="000000"/>
                <w:sz w:val="24"/>
                <w:szCs w:val="24"/>
                <w:lang w:bidi="ar"/>
              </w:rPr>
              <w:t xml:space="preserve">    编：</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jc w:val="left"/>
              <w:rPr>
                <w:rFonts w:ascii="宋体" w:hAnsi="宋体" w:cs="宋体"/>
                <w:color w:val="FF0000"/>
                <w:sz w:val="24"/>
                <w:szCs w:val="24"/>
              </w:rPr>
            </w:pPr>
          </w:p>
        </w:tc>
      </w:tr>
      <w:tr w:rsidR="001E293D">
        <w:trPr>
          <w:trHeight w:val="37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传    真：</w:t>
            </w:r>
          </w:p>
        </w:tc>
        <w:tc>
          <w:tcPr>
            <w:tcW w:w="3060" w:type="dxa"/>
            <w:tcBorders>
              <w:top w:val="nil"/>
              <w:left w:val="nil"/>
              <w:bottom w:val="nil"/>
              <w:right w:val="nil"/>
            </w:tcBorders>
            <w:shd w:val="clear" w:color="auto" w:fill="auto"/>
            <w:tcMar>
              <w:top w:w="15" w:type="dxa"/>
              <w:left w:w="15" w:type="dxa"/>
              <w:right w:w="15" w:type="dxa"/>
            </w:tcMar>
          </w:tcPr>
          <w:p w:rsidR="001E293D" w:rsidRDefault="001E293D">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传    真：</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jc w:val="left"/>
              <w:rPr>
                <w:rFonts w:ascii="宋体" w:hAnsi="宋体" w:cs="宋体"/>
                <w:color w:val="FF0000"/>
                <w:sz w:val="24"/>
                <w:szCs w:val="24"/>
              </w:rPr>
            </w:pPr>
          </w:p>
        </w:tc>
      </w:tr>
      <w:tr w:rsidR="001E293D">
        <w:trPr>
          <w:trHeight w:val="37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电子邮箱：</w:t>
            </w:r>
          </w:p>
        </w:tc>
        <w:tc>
          <w:tcPr>
            <w:tcW w:w="3060" w:type="dxa"/>
            <w:tcBorders>
              <w:top w:val="nil"/>
              <w:left w:val="nil"/>
              <w:bottom w:val="nil"/>
              <w:right w:val="nil"/>
            </w:tcBorders>
            <w:shd w:val="clear" w:color="auto" w:fill="auto"/>
            <w:tcMar>
              <w:top w:w="15" w:type="dxa"/>
              <w:left w:w="15" w:type="dxa"/>
              <w:right w:w="15" w:type="dxa"/>
            </w:tcMar>
          </w:tcPr>
          <w:p w:rsidR="001E293D" w:rsidRDefault="001E293D">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电子邮箱：</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jc w:val="left"/>
              <w:rPr>
                <w:rFonts w:ascii="宋体" w:hAnsi="宋体" w:cs="宋体"/>
                <w:color w:val="0000FF"/>
                <w:sz w:val="24"/>
                <w:szCs w:val="24"/>
                <w:u w:val="single"/>
              </w:rPr>
            </w:pPr>
          </w:p>
        </w:tc>
      </w:tr>
      <w:tr w:rsidR="001E293D">
        <w:trPr>
          <w:trHeight w:val="37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纳税识别号：</w:t>
            </w:r>
          </w:p>
        </w:tc>
        <w:tc>
          <w:tcPr>
            <w:tcW w:w="3060" w:type="dxa"/>
            <w:tcBorders>
              <w:top w:val="nil"/>
              <w:left w:val="nil"/>
              <w:bottom w:val="nil"/>
              <w:right w:val="nil"/>
            </w:tcBorders>
            <w:shd w:val="clear" w:color="auto" w:fill="auto"/>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91350181MA2XYR093M</w:t>
            </w: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纳税识别号：</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jc w:val="left"/>
              <w:rPr>
                <w:rFonts w:ascii="宋体" w:hAnsi="宋体" w:cs="宋体"/>
                <w:color w:val="FF0000"/>
                <w:sz w:val="24"/>
                <w:szCs w:val="24"/>
              </w:rPr>
            </w:pPr>
          </w:p>
        </w:tc>
      </w:tr>
      <w:tr w:rsidR="001E293D">
        <w:trPr>
          <w:trHeight w:val="690"/>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开户银行：</w:t>
            </w:r>
          </w:p>
        </w:tc>
        <w:tc>
          <w:tcPr>
            <w:tcW w:w="3060" w:type="dxa"/>
            <w:tcBorders>
              <w:top w:val="nil"/>
              <w:left w:val="nil"/>
              <w:bottom w:val="nil"/>
              <w:right w:val="nil"/>
            </w:tcBorders>
            <w:shd w:val="clear" w:color="auto" w:fill="auto"/>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中国建设银行福州城北支行</w:t>
            </w: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r>
              <w:rPr>
                <w:rFonts w:ascii="宋体" w:hAnsi="宋体" w:cs="宋体" w:hint="eastAsia"/>
                <w:color w:val="000000"/>
                <w:sz w:val="24"/>
                <w:szCs w:val="24"/>
                <w:lang w:bidi="ar"/>
              </w:rPr>
              <w:t>开户银行：</w:t>
            </w:r>
          </w:p>
        </w:tc>
        <w:tc>
          <w:tcPr>
            <w:tcW w:w="3615" w:type="dxa"/>
            <w:tcBorders>
              <w:top w:val="nil"/>
              <w:left w:val="nil"/>
              <w:bottom w:val="nil"/>
              <w:right w:val="nil"/>
            </w:tcBorders>
            <w:shd w:val="clear" w:color="auto" w:fill="auto"/>
            <w:tcMar>
              <w:top w:w="15" w:type="dxa"/>
              <w:left w:w="15" w:type="dxa"/>
              <w:right w:w="15" w:type="dxa"/>
            </w:tcMar>
          </w:tcPr>
          <w:p w:rsidR="001E293D" w:rsidRDefault="001E293D">
            <w:pPr>
              <w:rPr>
                <w:rFonts w:ascii="宋体" w:hAnsi="宋体" w:cs="宋体"/>
                <w:color w:val="FF0000"/>
                <w:sz w:val="24"/>
                <w:szCs w:val="24"/>
              </w:rPr>
            </w:pPr>
          </w:p>
        </w:tc>
      </w:tr>
      <w:tr w:rsidR="001E293D">
        <w:trPr>
          <w:trHeight w:val="375"/>
        </w:trPr>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proofErr w:type="gramStart"/>
            <w:r>
              <w:rPr>
                <w:rFonts w:ascii="宋体" w:hAnsi="宋体" w:cs="宋体" w:hint="eastAsia"/>
                <w:color w:val="000000"/>
                <w:sz w:val="24"/>
                <w:szCs w:val="24"/>
                <w:lang w:bidi="ar"/>
              </w:rPr>
              <w:t>账</w:t>
            </w:r>
            <w:proofErr w:type="gramEnd"/>
            <w:r>
              <w:rPr>
                <w:rFonts w:ascii="宋体" w:hAnsi="宋体" w:cs="宋体" w:hint="eastAsia"/>
                <w:color w:val="000000"/>
                <w:sz w:val="24"/>
                <w:szCs w:val="24"/>
                <w:lang w:bidi="ar"/>
              </w:rPr>
              <w:t xml:space="preserve">    号：</w:t>
            </w:r>
          </w:p>
        </w:tc>
        <w:tc>
          <w:tcPr>
            <w:tcW w:w="306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color w:val="000000"/>
                <w:sz w:val="24"/>
                <w:szCs w:val="24"/>
              </w:rPr>
            </w:pPr>
            <w:r>
              <w:rPr>
                <w:color w:val="000000"/>
                <w:sz w:val="24"/>
                <w:szCs w:val="24"/>
                <w:lang w:bidi="ar"/>
              </w:rPr>
              <w:t>3505 0189 0007 0000 1679</w:t>
            </w:r>
          </w:p>
        </w:tc>
        <w:tc>
          <w:tcPr>
            <w:tcW w:w="1470" w:type="dxa"/>
            <w:tcBorders>
              <w:top w:val="nil"/>
              <w:left w:val="nil"/>
              <w:bottom w:val="nil"/>
              <w:right w:val="nil"/>
            </w:tcBorders>
            <w:shd w:val="clear" w:color="auto" w:fill="auto"/>
            <w:noWrap/>
            <w:tcMar>
              <w:top w:w="15" w:type="dxa"/>
              <w:left w:w="15" w:type="dxa"/>
              <w:right w:w="15" w:type="dxa"/>
            </w:tcMar>
          </w:tcPr>
          <w:p w:rsidR="001E293D" w:rsidRDefault="00A83C54">
            <w:pPr>
              <w:widowControl/>
              <w:jc w:val="left"/>
              <w:textAlignment w:val="top"/>
              <w:rPr>
                <w:rFonts w:ascii="宋体" w:hAnsi="宋体" w:cs="宋体"/>
                <w:color w:val="000000"/>
                <w:sz w:val="24"/>
                <w:szCs w:val="24"/>
              </w:rPr>
            </w:pPr>
            <w:proofErr w:type="gramStart"/>
            <w:r>
              <w:rPr>
                <w:rFonts w:ascii="宋体" w:hAnsi="宋体" w:cs="宋体" w:hint="eastAsia"/>
                <w:color w:val="000000"/>
                <w:sz w:val="24"/>
                <w:szCs w:val="24"/>
                <w:lang w:bidi="ar"/>
              </w:rPr>
              <w:t>账</w:t>
            </w:r>
            <w:proofErr w:type="gramEnd"/>
            <w:r>
              <w:rPr>
                <w:rFonts w:ascii="宋体" w:hAnsi="宋体" w:cs="宋体" w:hint="eastAsia"/>
                <w:color w:val="000000"/>
                <w:sz w:val="24"/>
                <w:szCs w:val="24"/>
                <w:lang w:bidi="ar"/>
              </w:rPr>
              <w:t xml:space="preserve">    号：</w:t>
            </w:r>
          </w:p>
        </w:tc>
        <w:tc>
          <w:tcPr>
            <w:tcW w:w="3615" w:type="dxa"/>
            <w:tcBorders>
              <w:top w:val="nil"/>
              <w:left w:val="nil"/>
              <w:bottom w:val="nil"/>
              <w:right w:val="nil"/>
            </w:tcBorders>
            <w:shd w:val="clear" w:color="auto" w:fill="auto"/>
            <w:noWrap/>
            <w:tcMar>
              <w:top w:w="15" w:type="dxa"/>
              <w:left w:w="15" w:type="dxa"/>
              <w:right w:w="15" w:type="dxa"/>
            </w:tcMar>
            <w:vAlign w:val="center"/>
          </w:tcPr>
          <w:p w:rsidR="001E293D" w:rsidRDefault="001E293D">
            <w:pPr>
              <w:rPr>
                <w:rFonts w:ascii="宋体" w:hAnsi="宋体" w:cs="宋体"/>
                <w:color w:val="FF0000"/>
                <w:sz w:val="24"/>
                <w:szCs w:val="24"/>
              </w:rPr>
            </w:pPr>
          </w:p>
        </w:tc>
      </w:tr>
    </w:tbl>
    <w:p w:rsidR="001E293D" w:rsidRDefault="00A83C54">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fldChar w:fldCharType="end"/>
      </w:r>
    </w:p>
    <w:tbl>
      <w:tblPr>
        <w:tblStyle w:val="aa"/>
        <w:tblW w:w="9351" w:type="dxa"/>
        <w:tblLayout w:type="fixed"/>
        <w:tblLook w:val="04A0" w:firstRow="1" w:lastRow="0" w:firstColumn="1" w:lastColumn="0" w:noHBand="0" w:noVBand="1"/>
      </w:tblPr>
      <w:tblGrid>
        <w:gridCol w:w="1555"/>
        <w:gridCol w:w="3543"/>
        <w:gridCol w:w="1701"/>
        <w:gridCol w:w="2552"/>
      </w:tblGrid>
      <w:tr w:rsidR="001E293D">
        <w:trPr>
          <w:trHeight w:val="765"/>
        </w:trPr>
        <w:tc>
          <w:tcPr>
            <w:tcW w:w="1555" w:type="dxa"/>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lastRenderedPageBreak/>
              <w:t>甲</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3543" w:type="dxa"/>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tc>
        <w:tc>
          <w:tcPr>
            <w:tcW w:w="1701" w:type="dxa"/>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乙</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2552" w:type="dxa"/>
            <w:noWrap/>
          </w:tcPr>
          <w:p w:rsidR="001E293D" w:rsidRDefault="001E293D">
            <w:pPr>
              <w:spacing w:line="580" w:lineRule="exact"/>
              <w:ind w:firstLineChars="150" w:firstLine="360"/>
              <w:rPr>
                <w:rFonts w:ascii="宋体" w:hAnsi="宋体"/>
                <w:color w:val="000000" w:themeColor="text1"/>
                <w:sz w:val="24"/>
                <w:szCs w:val="24"/>
              </w:rPr>
            </w:pPr>
          </w:p>
        </w:tc>
      </w:tr>
      <w:tr w:rsidR="001E293D">
        <w:trPr>
          <w:trHeight w:val="990"/>
        </w:trPr>
        <w:tc>
          <w:tcPr>
            <w:tcW w:w="1555" w:type="dxa"/>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联系地址：</w:t>
            </w:r>
          </w:p>
        </w:tc>
        <w:tc>
          <w:tcPr>
            <w:tcW w:w="3543" w:type="dxa"/>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福建省福州市福清市江阴工业集中区国盛大道</w:t>
            </w:r>
            <w:r>
              <w:rPr>
                <w:rFonts w:ascii="宋体" w:hAnsi="宋体"/>
                <w:color w:val="000000" w:themeColor="text1"/>
                <w:sz w:val="24"/>
                <w:szCs w:val="24"/>
              </w:rPr>
              <w:t>3号</w:t>
            </w:r>
          </w:p>
        </w:tc>
        <w:tc>
          <w:tcPr>
            <w:tcW w:w="1701" w:type="dxa"/>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联系地址：</w:t>
            </w:r>
          </w:p>
        </w:tc>
        <w:tc>
          <w:tcPr>
            <w:tcW w:w="2552" w:type="dxa"/>
          </w:tcPr>
          <w:p w:rsidR="001E293D" w:rsidRDefault="001E293D">
            <w:pPr>
              <w:spacing w:line="580" w:lineRule="exact"/>
              <w:ind w:firstLineChars="150" w:firstLine="360"/>
              <w:rPr>
                <w:rFonts w:ascii="宋体" w:hAnsi="宋体"/>
                <w:color w:val="000000" w:themeColor="text1"/>
                <w:sz w:val="24"/>
                <w:szCs w:val="24"/>
              </w:rPr>
            </w:pPr>
          </w:p>
        </w:tc>
      </w:tr>
      <w:tr w:rsidR="001E293D">
        <w:trPr>
          <w:trHeight w:val="375"/>
        </w:trPr>
        <w:tc>
          <w:tcPr>
            <w:tcW w:w="1555" w:type="dxa"/>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3543" w:type="dxa"/>
            <w:noWrap/>
          </w:tcPr>
          <w:p w:rsidR="001E293D" w:rsidRDefault="001E293D">
            <w:pPr>
              <w:spacing w:line="580" w:lineRule="exact"/>
              <w:ind w:firstLineChars="150" w:firstLine="360"/>
              <w:rPr>
                <w:rFonts w:ascii="宋体" w:hAnsi="宋体"/>
                <w:color w:val="000000" w:themeColor="text1"/>
                <w:sz w:val="24"/>
                <w:szCs w:val="24"/>
              </w:rPr>
            </w:pPr>
          </w:p>
        </w:tc>
        <w:tc>
          <w:tcPr>
            <w:tcW w:w="1701" w:type="dxa"/>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2552" w:type="dxa"/>
          </w:tcPr>
          <w:p w:rsidR="001E293D" w:rsidRDefault="001E293D">
            <w:pPr>
              <w:spacing w:line="580" w:lineRule="exact"/>
              <w:ind w:firstLineChars="150" w:firstLine="360"/>
              <w:rPr>
                <w:rFonts w:ascii="宋体" w:hAnsi="宋体"/>
                <w:color w:val="000000" w:themeColor="text1"/>
                <w:sz w:val="24"/>
                <w:szCs w:val="24"/>
              </w:rPr>
            </w:pPr>
          </w:p>
        </w:tc>
      </w:tr>
      <w:tr w:rsidR="001E293D">
        <w:trPr>
          <w:trHeight w:val="375"/>
        </w:trPr>
        <w:tc>
          <w:tcPr>
            <w:tcW w:w="1555" w:type="dxa"/>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3543" w:type="dxa"/>
          </w:tcPr>
          <w:p w:rsidR="001E293D" w:rsidRDefault="001E293D">
            <w:pPr>
              <w:spacing w:line="580" w:lineRule="exact"/>
              <w:ind w:firstLineChars="150" w:firstLine="360"/>
              <w:rPr>
                <w:rFonts w:ascii="宋体" w:hAnsi="宋体"/>
                <w:color w:val="000000" w:themeColor="text1"/>
                <w:sz w:val="24"/>
                <w:szCs w:val="24"/>
              </w:rPr>
            </w:pPr>
          </w:p>
        </w:tc>
        <w:tc>
          <w:tcPr>
            <w:tcW w:w="1701" w:type="dxa"/>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2552" w:type="dxa"/>
          </w:tcPr>
          <w:p w:rsidR="001E293D" w:rsidRDefault="001E293D">
            <w:pPr>
              <w:spacing w:line="580" w:lineRule="exact"/>
              <w:ind w:firstLineChars="150" w:firstLine="360"/>
              <w:rPr>
                <w:rFonts w:ascii="宋体" w:hAnsi="宋体"/>
                <w:color w:val="000000" w:themeColor="text1"/>
                <w:sz w:val="24"/>
                <w:szCs w:val="24"/>
              </w:rPr>
            </w:pPr>
          </w:p>
        </w:tc>
      </w:tr>
      <w:tr w:rsidR="001E293D">
        <w:trPr>
          <w:trHeight w:val="375"/>
        </w:trPr>
        <w:tc>
          <w:tcPr>
            <w:tcW w:w="5098" w:type="dxa"/>
            <w:gridSpan w:val="2"/>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委托代理人：</w:t>
            </w:r>
          </w:p>
        </w:tc>
        <w:tc>
          <w:tcPr>
            <w:tcW w:w="4253" w:type="dxa"/>
            <w:gridSpan w:val="2"/>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委托代理人：</w:t>
            </w:r>
          </w:p>
        </w:tc>
      </w:tr>
      <w:tr w:rsidR="001E293D">
        <w:trPr>
          <w:trHeight w:val="375"/>
        </w:trPr>
        <w:tc>
          <w:tcPr>
            <w:tcW w:w="1555" w:type="dxa"/>
            <w:noWrap/>
          </w:tcPr>
          <w:p w:rsidR="001E293D" w:rsidRDefault="00A83C54">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3543" w:type="dxa"/>
          </w:tcPr>
          <w:p w:rsidR="001E293D" w:rsidRDefault="001E293D">
            <w:pPr>
              <w:spacing w:line="580" w:lineRule="exact"/>
              <w:ind w:firstLineChars="150" w:firstLine="360"/>
              <w:rPr>
                <w:rFonts w:ascii="宋体" w:hAnsi="宋体"/>
                <w:color w:val="000000" w:themeColor="text1"/>
                <w:sz w:val="24"/>
                <w:szCs w:val="24"/>
              </w:rPr>
            </w:pPr>
          </w:p>
        </w:tc>
        <w:tc>
          <w:tcPr>
            <w:tcW w:w="1701" w:type="dxa"/>
            <w:noWrap/>
          </w:tcPr>
          <w:p w:rsidR="001E293D" w:rsidRDefault="00A83C54">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2552" w:type="dxa"/>
          </w:tcPr>
          <w:p w:rsidR="001E293D" w:rsidRDefault="001E293D">
            <w:pPr>
              <w:spacing w:line="580" w:lineRule="exact"/>
              <w:ind w:firstLineChars="150" w:firstLine="360"/>
              <w:rPr>
                <w:rFonts w:ascii="宋体" w:hAnsi="宋体"/>
                <w:color w:val="000000" w:themeColor="text1"/>
                <w:sz w:val="24"/>
                <w:szCs w:val="24"/>
              </w:rPr>
            </w:pPr>
          </w:p>
        </w:tc>
      </w:tr>
      <w:tr w:rsidR="001E293D">
        <w:trPr>
          <w:trHeight w:val="375"/>
        </w:trPr>
        <w:tc>
          <w:tcPr>
            <w:tcW w:w="1555" w:type="dxa"/>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3543" w:type="dxa"/>
          </w:tcPr>
          <w:p w:rsidR="001E293D" w:rsidRDefault="001E293D">
            <w:pPr>
              <w:spacing w:line="580" w:lineRule="exact"/>
              <w:ind w:firstLineChars="150" w:firstLine="360"/>
              <w:rPr>
                <w:rFonts w:ascii="宋体" w:hAnsi="宋体"/>
                <w:color w:val="000000" w:themeColor="text1"/>
                <w:sz w:val="24"/>
                <w:szCs w:val="24"/>
              </w:rPr>
            </w:pPr>
          </w:p>
        </w:tc>
        <w:tc>
          <w:tcPr>
            <w:tcW w:w="1701" w:type="dxa"/>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2552" w:type="dxa"/>
          </w:tcPr>
          <w:p w:rsidR="001E293D" w:rsidRDefault="001E293D">
            <w:pPr>
              <w:spacing w:line="580" w:lineRule="exact"/>
              <w:ind w:firstLineChars="150" w:firstLine="360"/>
              <w:rPr>
                <w:rFonts w:ascii="宋体" w:hAnsi="宋体"/>
                <w:color w:val="000000" w:themeColor="text1"/>
                <w:sz w:val="24"/>
                <w:szCs w:val="24"/>
              </w:rPr>
            </w:pPr>
          </w:p>
        </w:tc>
      </w:tr>
      <w:tr w:rsidR="001E293D">
        <w:trPr>
          <w:trHeight w:val="375"/>
        </w:trPr>
        <w:tc>
          <w:tcPr>
            <w:tcW w:w="1555" w:type="dxa"/>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电子邮箱：</w:t>
            </w:r>
          </w:p>
        </w:tc>
        <w:tc>
          <w:tcPr>
            <w:tcW w:w="3543" w:type="dxa"/>
          </w:tcPr>
          <w:p w:rsidR="001E293D" w:rsidRDefault="001E293D">
            <w:pPr>
              <w:spacing w:line="580" w:lineRule="exact"/>
              <w:ind w:firstLineChars="150" w:firstLine="360"/>
              <w:rPr>
                <w:rFonts w:ascii="宋体" w:hAnsi="宋体"/>
                <w:color w:val="000000" w:themeColor="text1"/>
                <w:sz w:val="24"/>
                <w:szCs w:val="24"/>
              </w:rPr>
            </w:pPr>
          </w:p>
        </w:tc>
        <w:tc>
          <w:tcPr>
            <w:tcW w:w="1701" w:type="dxa"/>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电子邮箱：</w:t>
            </w:r>
          </w:p>
        </w:tc>
        <w:tc>
          <w:tcPr>
            <w:tcW w:w="2552" w:type="dxa"/>
          </w:tcPr>
          <w:p w:rsidR="001E293D" w:rsidRDefault="001E293D">
            <w:pPr>
              <w:spacing w:line="580" w:lineRule="exact"/>
              <w:ind w:firstLineChars="150" w:firstLine="360"/>
              <w:rPr>
                <w:rFonts w:ascii="宋体" w:hAnsi="宋体"/>
                <w:color w:val="000000" w:themeColor="text1"/>
                <w:sz w:val="24"/>
                <w:szCs w:val="24"/>
              </w:rPr>
            </w:pPr>
          </w:p>
        </w:tc>
      </w:tr>
      <w:tr w:rsidR="001E293D">
        <w:trPr>
          <w:trHeight w:val="375"/>
        </w:trPr>
        <w:tc>
          <w:tcPr>
            <w:tcW w:w="1555" w:type="dxa"/>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纳税识号：</w:t>
            </w:r>
          </w:p>
        </w:tc>
        <w:tc>
          <w:tcPr>
            <w:tcW w:w="3543" w:type="dxa"/>
          </w:tcPr>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91350181MA2XYR093M</w:t>
            </w:r>
          </w:p>
        </w:tc>
        <w:tc>
          <w:tcPr>
            <w:tcW w:w="4253" w:type="dxa"/>
            <w:gridSpan w:val="2"/>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纳税识别号：</w:t>
            </w:r>
          </w:p>
        </w:tc>
      </w:tr>
      <w:tr w:rsidR="001E293D">
        <w:trPr>
          <w:trHeight w:val="690"/>
        </w:trPr>
        <w:tc>
          <w:tcPr>
            <w:tcW w:w="1555" w:type="dxa"/>
            <w:noWrap/>
          </w:tcPr>
          <w:p w:rsidR="001E293D" w:rsidRDefault="00A83C54">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开户银行：</w:t>
            </w:r>
          </w:p>
        </w:tc>
        <w:tc>
          <w:tcPr>
            <w:tcW w:w="3543" w:type="dxa"/>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中国建设银行福州城北支行</w:t>
            </w:r>
          </w:p>
        </w:tc>
        <w:tc>
          <w:tcPr>
            <w:tcW w:w="1701" w:type="dxa"/>
            <w:noWrap/>
          </w:tcPr>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开户银行：</w:t>
            </w:r>
          </w:p>
        </w:tc>
        <w:tc>
          <w:tcPr>
            <w:tcW w:w="2552" w:type="dxa"/>
          </w:tcPr>
          <w:p w:rsidR="001E293D" w:rsidRDefault="001E293D">
            <w:pPr>
              <w:spacing w:line="580" w:lineRule="exact"/>
              <w:ind w:firstLineChars="150" w:firstLine="360"/>
              <w:rPr>
                <w:rFonts w:ascii="宋体" w:hAnsi="宋体"/>
                <w:color w:val="000000" w:themeColor="text1"/>
                <w:sz w:val="24"/>
                <w:szCs w:val="24"/>
              </w:rPr>
            </w:pPr>
          </w:p>
        </w:tc>
      </w:tr>
      <w:tr w:rsidR="001E293D">
        <w:trPr>
          <w:trHeight w:val="375"/>
        </w:trPr>
        <w:tc>
          <w:tcPr>
            <w:tcW w:w="1555" w:type="dxa"/>
            <w:noWrap/>
          </w:tcPr>
          <w:p w:rsidR="001E293D" w:rsidRDefault="00A83C54">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3543" w:type="dxa"/>
            <w:noWrap/>
          </w:tcPr>
          <w:p w:rsidR="001E293D" w:rsidRDefault="00A83C54">
            <w:pPr>
              <w:spacing w:line="580" w:lineRule="exact"/>
              <w:rPr>
                <w:rFonts w:ascii="宋体" w:hAnsi="宋体"/>
                <w:color w:val="000000" w:themeColor="text1"/>
                <w:sz w:val="24"/>
                <w:szCs w:val="24"/>
              </w:rPr>
            </w:pPr>
            <w:r>
              <w:rPr>
                <w:rFonts w:ascii="宋体" w:hAnsi="宋体"/>
                <w:color w:val="000000" w:themeColor="text1"/>
                <w:sz w:val="24"/>
                <w:szCs w:val="24"/>
              </w:rPr>
              <w:t>3505 0189 0007 0000 1679</w:t>
            </w:r>
          </w:p>
        </w:tc>
        <w:tc>
          <w:tcPr>
            <w:tcW w:w="1701" w:type="dxa"/>
            <w:noWrap/>
          </w:tcPr>
          <w:p w:rsidR="001E293D" w:rsidRDefault="00A83C54">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2552" w:type="dxa"/>
            <w:noWrap/>
          </w:tcPr>
          <w:p w:rsidR="001E293D" w:rsidRDefault="001E293D">
            <w:pPr>
              <w:spacing w:line="580" w:lineRule="exact"/>
              <w:ind w:firstLineChars="150" w:firstLine="360"/>
              <w:rPr>
                <w:rFonts w:ascii="宋体" w:hAnsi="宋体"/>
                <w:color w:val="000000" w:themeColor="text1"/>
                <w:sz w:val="24"/>
                <w:szCs w:val="24"/>
              </w:rPr>
            </w:pPr>
          </w:p>
        </w:tc>
      </w:tr>
    </w:tbl>
    <w:p w:rsidR="001E293D" w:rsidRDefault="001E293D">
      <w:pPr>
        <w:spacing w:line="580" w:lineRule="exact"/>
        <w:ind w:firstLineChars="150" w:firstLine="360"/>
        <w:rPr>
          <w:rFonts w:ascii="宋体" w:hAnsi="宋体"/>
          <w:color w:val="000000" w:themeColor="text1"/>
          <w:sz w:val="24"/>
          <w:szCs w:val="24"/>
        </w:rPr>
      </w:pPr>
    </w:p>
    <w:p w:rsidR="001E293D" w:rsidRDefault="001E293D">
      <w:pPr>
        <w:rPr>
          <w:rFonts w:ascii="宋体" w:hAnsi="宋体"/>
          <w:color w:val="000000" w:themeColor="text1"/>
          <w:sz w:val="28"/>
          <w:szCs w:val="28"/>
        </w:rPr>
      </w:pPr>
    </w:p>
    <w:p w:rsidR="001E293D" w:rsidRDefault="00A83C54">
      <w:pPr>
        <w:widowControl/>
        <w:adjustRightInd/>
        <w:spacing w:line="240" w:lineRule="auto"/>
        <w:jc w:val="left"/>
        <w:textAlignment w:val="auto"/>
        <w:rPr>
          <w:rFonts w:ascii="宋体" w:hAnsi="Calibri"/>
          <w:b/>
          <w:bCs/>
          <w:sz w:val="24"/>
          <w:szCs w:val="24"/>
          <w:highlight w:val="yellow"/>
        </w:rPr>
      </w:pPr>
      <w:r>
        <w:rPr>
          <w:b/>
          <w:bCs/>
          <w:sz w:val="24"/>
          <w:szCs w:val="24"/>
          <w:highlight w:val="yellow"/>
        </w:rPr>
        <w:br w:type="page"/>
      </w:r>
    </w:p>
    <w:p w:rsidR="001E293D" w:rsidRDefault="00A83C54">
      <w:pPr>
        <w:pStyle w:val="14"/>
        <w:spacing w:line="580" w:lineRule="exact"/>
        <w:outlineLvl w:val="0"/>
        <w:rPr>
          <w:bCs/>
          <w:sz w:val="28"/>
          <w:szCs w:val="28"/>
        </w:rPr>
      </w:pPr>
      <w:bookmarkStart w:id="12" w:name="_Toc18062866"/>
      <w:bookmarkStart w:id="13" w:name="_Toc251742852"/>
      <w:r>
        <w:rPr>
          <w:rFonts w:hint="eastAsia"/>
          <w:bCs/>
          <w:sz w:val="28"/>
          <w:szCs w:val="28"/>
          <w:highlight w:val="yellow"/>
        </w:rPr>
        <w:lastRenderedPageBreak/>
        <w:t>附件五：《参选文件快递外包装和范本格式》</w:t>
      </w:r>
      <w:bookmarkEnd w:id="12"/>
    </w:p>
    <w:p w:rsidR="001E293D" w:rsidRDefault="001E293D">
      <w:pPr>
        <w:pStyle w:val="14"/>
        <w:spacing w:line="580" w:lineRule="exact"/>
        <w:rPr>
          <w:bCs/>
          <w:sz w:val="28"/>
          <w:szCs w:val="28"/>
        </w:rPr>
      </w:pPr>
    </w:p>
    <w:p w:rsidR="001E293D" w:rsidRDefault="00A83C54">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1E293D" w:rsidRDefault="001E293D">
      <w:pPr>
        <w:pStyle w:val="14"/>
        <w:spacing w:line="580" w:lineRule="exact"/>
        <w:rPr>
          <w:b/>
          <w:bCs/>
          <w:i/>
          <w:sz w:val="24"/>
          <w:szCs w:val="24"/>
        </w:rPr>
      </w:pPr>
    </w:p>
    <w:p w:rsidR="001E293D" w:rsidRDefault="001E293D">
      <w:pPr>
        <w:spacing w:line="580" w:lineRule="exact"/>
        <w:rPr>
          <w:b/>
          <w:sz w:val="44"/>
          <w:szCs w:val="44"/>
        </w:rPr>
      </w:pPr>
    </w:p>
    <w:p w:rsidR="001E293D" w:rsidRDefault="001E293D">
      <w:pPr>
        <w:spacing w:line="580" w:lineRule="exact"/>
        <w:rPr>
          <w:b/>
          <w:sz w:val="44"/>
          <w:szCs w:val="44"/>
        </w:rPr>
      </w:pPr>
    </w:p>
    <w:p w:rsidR="001E293D" w:rsidRDefault="00A83C54">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1E293D" w:rsidRDefault="001E293D">
      <w:pPr>
        <w:pStyle w:val="14"/>
        <w:spacing w:line="580" w:lineRule="exact"/>
      </w:pPr>
    </w:p>
    <w:p w:rsidR="001E293D" w:rsidRDefault="00A83C54">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1E293D" w:rsidRDefault="001E293D">
      <w:pPr>
        <w:pStyle w:val="14"/>
        <w:spacing w:line="580" w:lineRule="exact"/>
      </w:pPr>
    </w:p>
    <w:p w:rsidR="001E293D" w:rsidRDefault="00A83C54">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1E293D" w:rsidRDefault="001E293D">
      <w:pPr>
        <w:pStyle w:val="14"/>
        <w:spacing w:line="580" w:lineRule="exact"/>
        <w:ind w:firstLine="422"/>
        <w:rPr>
          <w:b/>
        </w:rPr>
      </w:pPr>
    </w:p>
    <w:p w:rsidR="001E293D" w:rsidRDefault="00A83C54">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1E293D" w:rsidRDefault="001E293D">
      <w:pPr>
        <w:pStyle w:val="14"/>
        <w:spacing w:line="580" w:lineRule="exact"/>
      </w:pPr>
    </w:p>
    <w:p w:rsidR="001E293D" w:rsidRDefault="00A83C54">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1E293D" w:rsidRDefault="001E293D">
      <w:pPr>
        <w:spacing w:line="580" w:lineRule="exact"/>
        <w:jc w:val="center"/>
        <w:rPr>
          <w:b/>
          <w:sz w:val="44"/>
          <w:szCs w:val="44"/>
        </w:rPr>
      </w:pPr>
    </w:p>
    <w:p w:rsidR="001E293D" w:rsidRDefault="001E293D">
      <w:pPr>
        <w:pStyle w:val="14"/>
        <w:spacing w:line="580" w:lineRule="exact"/>
        <w:ind w:firstLine="482"/>
        <w:rPr>
          <w:b/>
          <w:bCs/>
          <w:i/>
          <w:sz w:val="24"/>
          <w:szCs w:val="24"/>
        </w:rPr>
      </w:pPr>
    </w:p>
    <w:p w:rsidR="001E293D" w:rsidRDefault="001E293D">
      <w:pPr>
        <w:pStyle w:val="14"/>
        <w:spacing w:line="580" w:lineRule="exact"/>
        <w:ind w:firstLine="482"/>
        <w:rPr>
          <w:b/>
          <w:bCs/>
          <w:i/>
          <w:sz w:val="24"/>
          <w:szCs w:val="24"/>
        </w:rPr>
      </w:pPr>
    </w:p>
    <w:p w:rsidR="001E293D" w:rsidRDefault="001E293D">
      <w:pPr>
        <w:pStyle w:val="14"/>
        <w:spacing w:line="580" w:lineRule="exact"/>
        <w:ind w:firstLine="482"/>
        <w:rPr>
          <w:b/>
          <w:bCs/>
          <w:i/>
          <w:sz w:val="24"/>
          <w:szCs w:val="24"/>
        </w:rPr>
      </w:pPr>
    </w:p>
    <w:p w:rsidR="001E293D" w:rsidRDefault="001E293D">
      <w:pPr>
        <w:pStyle w:val="14"/>
        <w:spacing w:line="580" w:lineRule="exact"/>
        <w:ind w:firstLine="482"/>
        <w:rPr>
          <w:b/>
          <w:bCs/>
          <w:i/>
          <w:sz w:val="24"/>
          <w:szCs w:val="24"/>
        </w:rPr>
      </w:pPr>
    </w:p>
    <w:p w:rsidR="001E293D" w:rsidRDefault="001E293D">
      <w:pPr>
        <w:pStyle w:val="14"/>
        <w:spacing w:line="580" w:lineRule="exact"/>
        <w:ind w:firstLine="482"/>
        <w:rPr>
          <w:b/>
          <w:bCs/>
          <w:i/>
          <w:sz w:val="24"/>
          <w:szCs w:val="24"/>
        </w:rPr>
      </w:pPr>
    </w:p>
    <w:p w:rsidR="001E293D" w:rsidRDefault="001E293D">
      <w:pPr>
        <w:widowControl/>
        <w:adjustRightInd/>
        <w:spacing w:line="240" w:lineRule="auto"/>
        <w:jc w:val="left"/>
        <w:textAlignment w:val="auto"/>
        <w:rPr>
          <w:rFonts w:ascii="宋体" w:hAnsi="Calibri"/>
          <w:b/>
          <w:bCs/>
          <w:i/>
          <w:sz w:val="24"/>
          <w:szCs w:val="24"/>
        </w:rPr>
      </w:pPr>
    </w:p>
    <w:p w:rsidR="001E293D" w:rsidRDefault="00A83C54">
      <w:pPr>
        <w:pStyle w:val="14"/>
        <w:spacing w:line="580" w:lineRule="exact"/>
        <w:rPr>
          <w:b/>
          <w:bCs/>
          <w:sz w:val="24"/>
          <w:szCs w:val="24"/>
        </w:rPr>
      </w:pPr>
      <w:r>
        <w:rPr>
          <w:rFonts w:hint="eastAsia"/>
          <w:b/>
          <w:bCs/>
          <w:sz w:val="24"/>
          <w:szCs w:val="24"/>
        </w:rPr>
        <w:lastRenderedPageBreak/>
        <w:t>参选文件范本格式</w:t>
      </w:r>
    </w:p>
    <w:p w:rsidR="001E293D" w:rsidRDefault="001E293D">
      <w:pPr>
        <w:pStyle w:val="14"/>
        <w:spacing w:line="580" w:lineRule="exact"/>
        <w:ind w:firstLine="482"/>
        <w:rPr>
          <w:b/>
          <w:bCs/>
          <w:i/>
          <w:sz w:val="24"/>
          <w:szCs w:val="24"/>
        </w:rPr>
      </w:pPr>
    </w:p>
    <w:p w:rsidR="001E293D" w:rsidRDefault="00A83C54">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1E293D" w:rsidRDefault="00A83C54">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1E293D" w:rsidRDefault="001E293D">
      <w:pPr>
        <w:spacing w:line="580" w:lineRule="exact"/>
        <w:jc w:val="center"/>
        <w:rPr>
          <w:b/>
          <w:sz w:val="44"/>
          <w:szCs w:val="44"/>
        </w:rPr>
      </w:pPr>
    </w:p>
    <w:p w:rsidR="001E293D" w:rsidRDefault="001E293D">
      <w:pPr>
        <w:spacing w:line="580" w:lineRule="exact"/>
        <w:jc w:val="center"/>
        <w:rPr>
          <w:b/>
          <w:sz w:val="44"/>
          <w:szCs w:val="44"/>
        </w:rPr>
      </w:pPr>
    </w:p>
    <w:p w:rsidR="001E293D" w:rsidRDefault="00A83C54">
      <w:pPr>
        <w:spacing w:line="580" w:lineRule="exact"/>
        <w:jc w:val="center"/>
        <w:rPr>
          <w:b/>
          <w:sz w:val="44"/>
          <w:szCs w:val="44"/>
        </w:rPr>
      </w:pPr>
      <w:r>
        <w:rPr>
          <w:rFonts w:hint="eastAsia"/>
          <w:b/>
          <w:sz w:val="44"/>
          <w:szCs w:val="44"/>
        </w:rPr>
        <w:t>参选</w:t>
      </w:r>
      <w:r>
        <w:rPr>
          <w:b/>
          <w:sz w:val="44"/>
          <w:szCs w:val="44"/>
        </w:rPr>
        <w:t>文件</w:t>
      </w:r>
    </w:p>
    <w:p w:rsidR="001E293D" w:rsidRDefault="001E293D">
      <w:pPr>
        <w:pStyle w:val="14"/>
        <w:spacing w:line="580" w:lineRule="exact"/>
      </w:pPr>
    </w:p>
    <w:p w:rsidR="001E293D" w:rsidRDefault="001E293D">
      <w:pPr>
        <w:pStyle w:val="a4"/>
        <w:spacing w:line="580" w:lineRule="exact"/>
        <w:ind w:left="5000"/>
        <w:rPr>
          <w:rFonts w:ascii="Times New Roman" w:hAnsi="Times New Roman"/>
        </w:rPr>
      </w:pPr>
    </w:p>
    <w:p w:rsidR="001E293D" w:rsidRDefault="001E293D">
      <w:pPr>
        <w:pStyle w:val="a4"/>
        <w:spacing w:line="580" w:lineRule="exact"/>
        <w:ind w:left="5000"/>
        <w:rPr>
          <w:rFonts w:ascii="Times New Roman" w:hAnsi="Times New Roman"/>
        </w:rPr>
      </w:pPr>
    </w:p>
    <w:p w:rsidR="001E293D" w:rsidRDefault="001E293D">
      <w:pPr>
        <w:pStyle w:val="a4"/>
        <w:spacing w:line="580" w:lineRule="exact"/>
        <w:ind w:left="5000"/>
        <w:rPr>
          <w:rFonts w:ascii="Times New Roman" w:hAnsi="Times New Roman"/>
        </w:rPr>
      </w:pPr>
    </w:p>
    <w:p w:rsidR="001E293D" w:rsidRDefault="001E293D">
      <w:pPr>
        <w:pStyle w:val="a4"/>
        <w:spacing w:line="580" w:lineRule="exact"/>
        <w:ind w:left="5000"/>
        <w:rPr>
          <w:rFonts w:ascii="Times New Roman" w:hAnsi="Times New Roman"/>
        </w:rPr>
      </w:pPr>
    </w:p>
    <w:p w:rsidR="001E293D" w:rsidRDefault="001E293D">
      <w:pPr>
        <w:pStyle w:val="a4"/>
        <w:spacing w:line="580" w:lineRule="exact"/>
        <w:rPr>
          <w:rFonts w:ascii="Times New Roman" w:hAnsi="Times New Roman"/>
          <w:b/>
          <w:bCs/>
          <w:sz w:val="32"/>
          <w:szCs w:val="36"/>
        </w:rPr>
      </w:pPr>
    </w:p>
    <w:p w:rsidR="001E293D" w:rsidRDefault="00A83C54">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1E293D" w:rsidRDefault="00A83C54">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1E293D" w:rsidRDefault="001E293D">
      <w:pPr>
        <w:spacing w:line="580" w:lineRule="exact"/>
        <w:jc w:val="center"/>
      </w:pPr>
    </w:p>
    <w:p w:rsidR="001E293D" w:rsidRDefault="00A83C54">
      <w:pPr>
        <w:widowControl/>
        <w:adjustRightInd/>
        <w:spacing w:line="240" w:lineRule="auto"/>
        <w:jc w:val="left"/>
        <w:textAlignment w:val="auto"/>
        <w:rPr>
          <w:b/>
          <w:i/>
          <w:iCs/>
          <w:color w:val="C00000"/>
          <w:sz w:val="44"/>
          <w:szCs w:val="44"/>
        </w:rPr>
      </w:pPr>
      <w:r>
        <w:rPr>
          <w:b/>
          <w:i/>
          <w:iCs/>
          <w:color w:val="C00000"/>
          <w:sz w:val="44"/>
          <w:szCs w:val="44"/>
        </w:rPr>
        <w:br w:type="page"/>
      </w:r>
    </w:p>
    <w:p w:rsidR="001E293D" w:rsidRDefault="00A83C54">
      <w:pPr>
        <w:spacing w:line="580" w:lineRule="exact"/>
        <w:jc w:val="center"/>
        <w:rPr>
          <w:b/>
          <w:i/>
          <w:iCs/>
          <w:color w:val="C00000"/>
          <w:sz w:val="44"/>
          <w:szCs w:val="44"/>
        </w:rPr>
      </w:pPr>
      <w:r>
        <w:rPr>
          <w:rFonts w:hint="eastAsia"/>
          <w:b/>
          <w:i/>
          <w:iCs/>
          <w:color w:val="C00000"/>
          <w:sz w:val="44"/>
          <w:szCs w:val="44"/>
        </w:rPr>
        <w:lastRenderedPageBreak/>
        <w:t>参选文件编写说明</w:t>
      </w:r>
    </w:p>
    <w:p w:rsidR="001E293D" w:rsidRDefault="00A83C54">
      <w:pPr>
        <w:spacing w:line="580" w:lineRule="exact"/>
        <w:jc w:val="center"/>
        <w:rPr>
          <w:b/>
          <w:i/>
          <w:iCs/>
          <w:color w:val="C00000"/>
          <w:sz w:val="44"/>
          <w:szCs w:val="44"/>
          <w:u w:val="double"/>
        </w:rPr>
      </w:pPr>
      <w:r>
        <w:rPr>
          <w:rFonts w:hint="eastAsia"/>
          <w:b/>
          <w:i/>
          <w:iCs/>
          <w:color w:val="C00000"/>
          <w:sz w:val="44"/>
          <w:szCs w:val="44"/>
          <w:u w:val="double"/>
        </w:rPr>
        <w:t>（本页无须打印）</w:t>
      </w:r>
    </w:p>
    <w:p w:rsidR="001E293D" w:rsidRDefault="001E293D">
      <w:pPr>
        <w:pStyle w:val="14"/>
        <w:spacing w:line="580" w:lineRule="exact"/>
        <w:rPr>
          <w:color w:val="4E6127"/>
        </w:rPr>
      </w:pPr>
    </w:p>
    <w:p w:rsidR="001E293D" w:rsidRDefault="00A83C54">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1E293D" w:rsidRDefault="00A83C54">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1E293D" w:rsidRDefault="00A83C54">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1E293D" w:rsidRDefault="00A83C54">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1E293D" w:rsidRDefault="00A83C54">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1E293D" w:rsidRDefault="001E293D">
      <w:pPr>
        <w:spacing w:line="580" w:lineRule="exact"/>
        <w:jc w:val="center"/>
        <w:rPr>
          <w:b/>
          <w:sz w:val="44"/>
          <w:szCs w:val="44"/>
        </w:rPr>
      </w:pPr>
    </w:p>
    <w:p w:rsidR="001E293D" w:rsidRDefault="00A83C54">
      <w:pPr>
        <w:widowControl/>
        <w:spacing w:line="580" w:lineRule="exact"/>
        <w:rPr>
          <w:b/>
          <w:sz w:val="44"/>
          <w:szCs w:val="44"/>
        </w:rPr>
      </w:pPr>
      <w:r>
        <w:rPr>
          <w:b/>
          <w:sz w:val="44"/>
          <w:szCs w:val="44"/>
        </w:rPr>
        <w:br w:type="page"/>
      </w:r>
    </w:p>
    <w:p w:rsidR="001E293D" w:rsidRDefault="00A83C54">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1E293D" w:rsidRDefault="001E293D">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1E293D">
        <w:trPr>
          <w:jc w:val="center"/>
        </w:trPr>
        <w:tc>
          <w:tcPr>
            <w:tcW w:w="970" w:type="dxa"/>
          </w:tcPr>
          <w:p w:rsidR="001E293D" w:rsidRDefault="00A83C54">
            <w:pPr>
              <w:spacing w:line="580" w:lineRule="exact"/>
              <w:jc w:val="center"/>
              <w:rPr>
                <w:b/>
                <w:bCs/>
                <w:sz w:val="28"/>
                <w:szCs w:val="28"/>
              </w:rPr>
            </w:pPr>
            <w:r>
              <w:rPr>
                <w:rFonts w:hint="eastAsia"/>
                <w:b/>
                <w:bCs/>
                <w:sz w:val="28"/>
                <w:szCs w:val="28"/>
              </w:rPr>
              <w:t>序号</w:t>
            </w:r>
          </w:p>
        </w:tc>
        <w:tc>
          <w:tcPr>
            <w:tcW w:w="6028" w:type="dxa"/>
          </w:tcPr>
          <w:p w:rsidR="001E293D" w:rsidRDefault="00A83C54">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1E293D" w:rsidRDefault="00A83C54">
            <w:pPr>
              <w:spacing w:line="580" w:lineRule="exact"/>
              <w:jc w:val="center"/>
              <w:rPr>
                <w:b/>
                <w:bCs/>
                <w:sz w:val="28"/>
                <w:szCs w:val="28"/>
              </w:rPr>
            </w:pPr>
            <w:r>
              <w:rPr>
                <w:rFonts w:hint="eastAsia"/>
                <w:b/>
                <w:bCs/>
                <w:sz w:val="28"/>
                <w:szCs w:val="28"/>
              </w:rPr>
              <w:t>页码</w:t>
            </w:r>
          </w:p>
        </w:tc>
      </w:tr>
      <w:tr w:rsidR="001E293D">
        <w:trPr>
          <w:jc w:val="center"/>
        </w:trPr>
        <w:tc>
          <w:tcPr>
            <w:tcW w:w="970" w:type="dxa"/>
          </w:tcPr>
          <w:p w:rsidR="001E293D" w:rsidRDefault="00A83C54">
            <w:pPr>
              <w:spacing w:line="580" w:lineRule="exact"/>
              <w:jc w:val="center"/>
              <w:rPr>
                <w:bCs/>
                <w:sz w:val="28"/>
                <w:szCs w:val="28"/>
              </w:rPr>
            </w:pPr>
            <w:r>
              <w:rPr>
                <w:rFonts w:hint="eastAsia"/>
                <w:bCs/>
                <w:sz w:val="28"/>
                <w:szCs w:val="28"/>
              </w:rPr>
              <w:t>1</w:t>
            </w:r>
          </w:p>
        </w:tc>
        <w:tc>
          <w:tcPr>
            <w:tcW w:w="6028" w:type="dxa"/>
          </w:tcPr>
          <w:p w:rsidR="001E293D" w:rsidRDefault="00A83C54">
            <w:pPr>
              <w:spacing w:line="580" w:lineRule="exact"/>
              <w:rPr>
                <w:bCs/>
                <w:sz w:val="28"/>
                <w:szCs w:val="28"/>
              </w:rPr>
            </w:pPr>
            <w:r>
              <w:rPr>
                <w:rFonts w:hint="eastAsia"/>
                <w:sz w:val="28"/>
                <w:szCs w:val="28"/>
              </w:rPr>
              <w:t>参选报价单（总价）</w:t>
            </w:r>
          </w:p>
        </w:tc>
        <w:tc>
          <w:tcPr>
            <w:tcW w:w="1363" w:type="dxa"/>
          </w:tcPr>
          <w:p w:rsidR="001E293D" w:rsidRDefault="001E293D">
            <w:pPr>
              <w:spacing w:line="580" w:lineRule="exact"/>
              <w:jc w:val="center"/>
              <w:rPr>
                <w:b/>
                <w:bCs/>
                <w:sz w:val="28"/>
                <w:szCs w:val="28"/>
              </w:rPr>
            </w:pPr>
          </w:p>
        </w:tc>
      </w:tr>
      <w:tr w:rsidR="001E293D">
        <w:trPr>
          <w:jc w:val="center"/>
        </w:trPr>
        <w:tc>
          <w:tcPr>
            <w:tcW w:w="970" w:type="dxa"/>
          </w:tcPr>
          <w:p w:rsidR="001E293D" w:rsidRDefault="00A83C54">
            <w:pPr>
              <w:spacing w:line="580" w:lineRule="exact"/>
              <w:jc w:val="center"/>
              <w:rPr>
                <w:bCs/>
                <w:sz w:val="28"/>
                <w:szCs w:val="28"/>
              </w:rPr>
            </w:pPr>
            <w:r>
              <w:rPr>
                <w:rFonts w:hint="eastAsia"/>
                <w:bCs/>
                <w:sz w:val="28"/>
                <w:szCs w:val="28"/>
              </w:rPr>
              <w:t>2</w:t>
            </w:r>
          </w:p>
        </w:tc>
        <w:tc>
          <w:tcPr>
            <w:tcW w:w="6028" w:type="dxa"/>
          </w:tcPr>
          <w:p w:rsidR="001E293D" w:rsidRDefault="00A83C54">
            <w:pPr>
              <w:spacing w:line="580" w:lineRule="exact"/>
              <w:rPr>
                <w:sz w:val="28"/>
                <w:szCs w:val="28"/>
              </w:rPr>
            </w:pPr>
            <w:r>
              <w:rPr>
                <w:rFonts w:hint="eastAsia"/>
                <w:sz w:val="28"/>
                <w:szCs w:val="28"/>
              </w:rPr>
              <w:t>参选报价单（明细）（若有）</w:t>
            </w:r>
          </w:p>
        </w:tc>
        <w:tc>
          <w:tcPr>
            <w:tcW w:w="1363" w:type="dxa"/>
          </w:tcPr>
          <w:p w:rsidR="001E293D" w:rsidRDefault="001E293D">
            <w:pPr>
              <w:spacing w:line="580" w:lineRule="exact"/>
              <w:jc w:val="center"/>
              <w:rPr>
                <w:b/>
                <w:bCs/>
                <w:sz w:val="28"/>
                <w:szCs w:val="28"/>
              </w:rPr>
            </w:pPr>
          </w:p>
        </w:tc>
      </w:tr>
      <w:tr w:rsidR="001E293D">
        <w:trPr>
          <w:jc w:val="center"/>
        </w:trPr>
        <w:tc>
          <w:tcPr>
            <w:tcW w:w="970" w:type="dxa"/>
          </w:tcPr>
          <w:p w:rsidR="001E293D" w:rsidRDefault="00A83C54">
            <w:pPr>
              <w:spacing w:line="580" w:lineRule="exact"/>
              <w:jc w:val="center"/>
              <w:rPr>
                <w:bCs/>
                <w:sz w:val="28"/>
                <w:szCs w:val="28"/>
              </w:rPr>
            </w:pPr>
            <w:r>
              <w:rPr>
                <w:rFonts w:hint="eastAsia"/>
                <w:bCs/>
                <w:sz w:val="28"/>
                <w:szCs w:val="28"/>
              </w:rPr>
              <w:t>3</w:t>
            </w:r>
          </w:p>
        </w:tc>
        <w:tc>
          <w:tcPr>
            <w:tcW w:w="6028" w:type="dxa"/>
          </w:tcPr>
          <w:p w:rsidR="001E293D" w:rsidRDefault="00A83C54">
            <w:pPr>
              <w:spacing w:line="580" w:lineRule="exact"/>
              <w:rPr>
                <w:sz w:val="28"/>
                <w:szCs w:val="28"/>
              </w:rPr>
            </w:pPr>
            <w:r>
              <w:rPr>
                <w:rFonts w:hint="eastAsia"/>
                <w:sz w:val="28"/>
                <w:szCs w:val="28"/>
              </w:rPr>
              <w:t>营业执照复印件</w:t>
            </w:r>
          </w:p>
        </w:tc>
        <w:tc>
          <w:tcPr>
            <w:tcW w:w="1363" w:type="dxa"/>
          </w:tcPr>
          <w:p w:rsidR="001E293D" w:rsidRDefault="001E293D">
            <w:pPr>
              <w:spacing w:line="580" w:lineRule="exact"/>
              <w:jc w:val="center"/>
              <w:rPr>
                <w:b/>
                <w:bCs/>
                <w:sz w:val="28"/>
                <w:szCs w:val="28"/>
              </w:rPr>
            </w:pPr>
          </w:p>
        </w:tc>
      </w:tr>
      <w:tr w:rsidR="001E293D">
        <w:trPr>
          <w:jc w:val="center"/>
        </w:trPr>
        <w:tc>
          <w:tcPr>
            <w:tcW w:w="970" w:type="dxa"/>
          </w:tcPr>
          <w:p w:rsidR="001E293D" w:rsidRDefault="00A83C54">
            <w:pPr>
              <w:spacing w:line="580" w:lineRule="exact"/>
              <w:jc w:val="center"/>
              <w:rPr>
                <w:sz w:val="28"/>
                <w:szCs w:val="28"/>
              </w:rPr>
            </w:pPr>
            <w:r>
              <w:rPr>
                <w:sz w:val="28"/>
                <w:szCs w:val="28"/>
              </w:rPr>
              <w:t>4</w:t>
            </w:r>
          </w:p>
        </w:tc>
        <w:tc>
          <w:tcPr>
            <w:tcW w:w="6028" w:type="dxa"/>
          </w:tcPr>
          <w:p w:rsidR="001E293D" w:rsidRDefault="00A83C54">
            <w:pPr>
              <w:spacing w:line="580" w:lineRule="exact"/>
              <w:rPr>
                <w:sz w:val="28"/>
                <w:szCs w:val="28"/>
              </w:rPr>
            </w:pPr>
            <w:r>
              <w:rPr>
                <w:rFonts w:hint="eastAsia"/>
                <w:sz w:val="28"/>
                <w:szCs w:val="28"/>
              </w:rPr>
              <w:t>法定代表人授权书</w:t>
            </w:r>
          </w:p>
        </w:tc>
        <w:tc>
          <w:tcPr>
            <w:tcW w:w="1363" w:type="dxa"/>
          </w:tcPr>
          <w:p w:rsidR="001E293D" w:rsidRDefault="001E293D">
            <w:pPr>
              <w:spacing w:line="580" w:lineRule="exact"/>
              <w:jc w:val="center"/>
              <w:rPr>
                <w:sz w:val="28"/>
                <w:szCs w:val="28"/>
              </w:rPr>
            </w:pPr>
          </w:p>
        </w:tc>
      </w:tr>
      <w:tr w:rsidR="001E293D">
        <w:trPr>
          <w:jc w:val="center"/>
        </w:trPr>
        <w:tc>
          <w:tcPr>
            <w:tcW w:w="970" w:type="dxa"/>
          </w:tcPr>
          <w:p w:rsidR="001E293D" w:rsidRDefault="00A83C54">
            <w:pPr>
              <w:spacing w:line="580" w:lineRule="exact"/>
              <w:jc w:val="center"/>
              <w:rPr>
                <w:sz w:val="28"/>
                <w:szCs w:val="28"/>
              </w:rPr>
            </w:pPr>
            <w:r>
              <w:rPr>
                <w:sz w:val="28"/>
                <w:szCs w:val="28"/>
              </w:rPr>
              <w:t>5</w:t>
            </w:r>
          </w:p>
        </w:tc>
        <w:tc>
          <w:tcPr>
            <w:tcW w:w="6028" w:type="dxa"/>
          </w:tcPr>
          <w:p w:rsidR="001E293D" w:rsidRDefault="00A83C54">
            <w:pPr>
              <w:spacing w:line="580" w:lineRule="exact"/>
              <w:rPr>
                <w:sz w:val="28"/>
                <w:szCs w:val="28"/>
              </w:rPr>
            </w:pPr>
            <w:r>
              <w:rPr>
                <w:rFonts w:hint="eastAsia"/>
                <w:sz w:val="28"/>
                <w:szCs w:val="28"/>
              </w:rPr>
              <w:t>法定代表人身份证复印件</w:t>
            </w:r>
          </w:p>
        </w:tc>
        <w:tc>
          <w:tcPr>
            <w:tcW w:w="1363" w:type="dxa"/>
          </w:tcPr>
          <w:p w:rsidR="001E293D" w:rsidRDefault="001E293D">
            <w:pPr>
              <w:spacing w:line="580" w:lineRule="exact"/>
              <w:jc w:val="center"/>
              <w:rPr>
                <w:sz w:val="28"/>
                <w:szCs w:val="28"/>
              </w:rPr>
            </w:pPr>
          </w:p>
        </w:tc>
      </w:tr>
      <w:tr w:rsidR="001E293D">
        <w:trPr>
          <w:jc w:val="center"/>
        </w:trPr>
        <w:tc>
          <w:tcPr>
            <w:tcW w:w="970" w:type="dxa"/>
          </w:tcPr>
          <w:p w:rsidR="001E293D" w:rsidRDefault="00A83C54">
            <w:pPr>
              <w:spacing w:line="580" w:lineRule="exact"/>
              <w:jc w:val="center"/>
              <w:rPr>
                <w:sz w:val="28"/>
                <w:szCs w:val="28"/>
              </w:rPr>
            </w:pPr>
            <w:r>
              <w:rPr>
                <w:sz w:val="28"/>
                <w:szCs w:val="28"/>
              </w:rPr>
              <w:t>6</w:t>
            </w:r>
          </w:p>
        </w:tc>
        <w:tc>
          <w:tcPr>
            <w:tcW w:w="6028" w:type="dxa"/>
          </w:tcPr>
          <w:p w:rsidR="001E293D" w:rsidRDefault="00A83C54">
            <w:pPr>
              <w:spacing w:line="580" w:lineRule="exact"/>
              <w:rPr>
                <w:sz w:val="28"/>
                <w:szCs w:val="28"/>
              </w:rPr>
            </w:pPr>
            <w:r>
              <w:rPr>
                <w:rFonts w:hint="eastAsia"/>
                <w:sz w:val="28"/>
                <w:szCs w:val="28"/>
              </w:rPr>
              <w:t>授权代表身份证复印件</w:t>
            </w:r>
          </w:p>
        </w:tc>
        <w:tc>
          <w:tcPr>
            <w:tcW w:w="1363" w:type="dxa"/>
          </w:tcPr>
          <w:p w:rsidR="001E293D" w:rsidRDefault="001E293D">
            <w:pPr>
              <w:spacing w:line="580" w:lineRule="exact"/>
              <w:jc w:val="center"/>
              <w:rPr>
                <w:sz w:val="28"/>
                <w:szCs w:val="28"/>
              </w:rPr>
            </w:pPr>
          </w:p>
        </w:tc>
      </w:tr>
      <w:tr w:rsidR="001E293D">
        <w:trPr>
          <w:jc w:val="center"/>
        </w:trPr>
        <w:tc>
          <w:tcPr>
            <w:tcW w:w="970" w:type="dxa"/>
          </w:tcPr>
          <w:p w:rsidR="001E293D" w:rsidRDefault="00A83C54">
            <w:pPr>
              <w:spacing w:line="580" w:lineRule="exact"/>
              <w:jc w:val="center"/>
              <w:rPr>
                <w:sz w:val="28"/>
                <w:szCs w:val="28"/>
              </w:rPr>
            </w:pPr>
            <w:r>
              <w:rPr>
                <w:rFonts w:hint="eastAsia"/>
                <w:sz w:val="28"/>
                <w:szCs w:val="28"/>
              </w:rPr>
              <w:t>7</w:t>
            </w:r>
          </w:p>
        </w:tc>
        <w:tc>
          <w:tcPr>
            <w:tcW w:w="6028" w:type="dxa"/>
          </w:tcPr>
          <w:p w:rsidR="001E293D" w:rsidRDefault="00A83C54">
            <w:pPr>
              <w:spacing w:line="580" w:lineRule="exact"/>
              <w:rPr>
                <w:sz w:val="28"/>
                <w:szCs w:val="28"/>
              </w:rPr>
            </w:pPr>
            <w:r>
              <w:rPr>
                <w:rFonts w:hint="eastAsia"/>
                <w:sz w:val="28"/>
                <w:szCs w:val="28"/>
              </w:rPr>
              <w:t>承诺函</w:t>
            </w:r>
          </w:p>
        </w:tc>
        <w:tc>
          <w:tcPr>
            <w:tcW w:w="1363" w:type="dxa"/>
          </w:tcPr>
          <w:p w:rsidR="001E293D" w:rsidRDefault="001E293D">
            <w:pPr>
              <w:spacing w:line="580" w:lineRule="exact"/>
              <w:jc w:val="center"/>
              <w:rPr>
                <w:sz w:val="28"/>
                <w:szCs w:val="28"/>
              </w:rPr>
            </w:pPr>
          </w:p>
        </w:tc>
      </w:tr>
      <w:tr w:rsidR="001E293D">
        <w:trPr>
          <w:jc w:val="center"/>
        </w:trPr>
        <w:tc>
          <w:tcPr>
            <w:tcW w:w="970" w:type="dxa"/>
          </w:tcPr>
          <w:p w:rsidR="001E293D" w:rsidRDefault="00A83C54">
            <w:pPr>
              <w:spacing w:line="580" w:lineRule="exact"/>
              <w:jc w:val="center"/>
              <w:rPr>
                <w:sz w:val="28"/>
                <w:szCs w:val="28"/>
              </w:rPr>
            </w:pPr>
            <w:r>
              <w:rPr>
                <w:sz w:val="28"/>
                <w:szCs w:val="28"/>
              </w:rPr>
              <w:t>8</w:t>
            </w:r>
          </w:p>
        </w:tc>
        <w:tc>
          <w:tcPr>
            <w:tcW w:w="6028" w:type="dxa"/>
          </w:tcPr>
          <w:p w:rsidR="001E293D" w:rsidRDefault="00A83C54">
            <w:pPr>
              <w:spacing w:line="580" w:lineRule="exact"/>
              <w:rPr>
                <w:sz w:val="28"/>
                <w:szCs w:val="28"/>
              </w:rPr>
            </w:pPr>
            <w:r>
              <w:rPr>
                <w:rFonts w:hint="eastAsia"/>
                <w:sz w:val="28"/>
                <w:szCs w:val="28"/>
              </w:rPr>
              <w:t>企业概况</w:t>
            </w:r>
          </w:p>
        </w:tc>
        <w:tc>
          <w:tcPr>
            <w:tcW w:w="1363" w:type="dxa"/>
          </w:tcPr>
          <w:p w:rsidR="001E293D" w:rsidRDefault="001E293D">
            <w:pPr>
              <w:spacing w:line="580" w:lineRule="exact"/>
              <w:jc w:val="center"/>
              <w:rPr>
                <w:sz w:val="28"/>
                <w:szCs w:val="28"/>
              </w:rPr>
            </w:pPr>
          </w:p>
        </w:tc>
      </w:tr>
      <w:tr w:rsidR="001E293D">
        <w:trPr>
          <w:jc w:val="center"/>
        </w:trPr>
        <w:tc>
          <w:tcPr>
            <w:tcW w:w="970" w:type="dxa"/>
          </w:tcPr>
          <w:p w:rsidR="001E293D" w:rsidRDefault="00A83C54">
            <w:pPr>
              <w:spacing w:line="580" w:lineRule="exact"/>
              <w:jc w:val="center"/>
              <w:rPr>
                <w:sz w:val="28"/>
                <w:szCs w:val="28"/>
              </w:rPr>
            </w:pPr>
            <w:r>
              <w:rPr>
                <w:sz w:val="28"/>
                <w:szCs w:val="28"/>
              </w:rPr>
              <w:t>9</w:t>
            </w:r>
          </w:p>
        </w:tc>
        <w:tc>
          <w:tcPr>
            <w:tcW w:w="6028" w:type="dxa"/>
          </w:tcPr>
          <w:p w:rsidR="001E293D" w:rsidRDefault="00A83C54">
            <w:pPr>
              <w:spacing w:line="580" w:lineRule="exact"/>
              <w:rPr>
                <w:sz w:val="28"/>
                <w:szCs w:val="28"/>
              </w:rPr>
            </w:pPr>
            <w:r>
              <w:rPr>
                <w:rFonts w:hint="eastAsia"/>
                <w:sz w:val="28"/>
                <w:szCs w:val="28"/>
              </w:rPr>
              <w:t>业绩的证明</w:t>
            </w:r>
          </w:p>
        </w:tc>
        <w:tc>
          <w:tcPr>
            <w:tcW w:w="1363" w:type="dxa"/>
          </w:tcPr>
          <w:p w:rsidR="001E293D" w:rsidRDefault="001E293D">
            <w:pPr>
              <w:spacing w:line="580" w:lineRule="exact"/>
              <w:jc w:val="center"/>
              <w:rPr>
                <w:sz w:val="28"/>
                <w:szCs w:val="28"/>
              </w:rPr>
            </w:pPr>
          </w:p>
        </w:tc>
      </w:tr>
      <w:tr w:rsidR="001E293D">
        <w:trPr>
          <w:jc w:val="center"/>
        </w:trPr>
        <w:tc>
          <w:tcPr>
            <w:tcW w:w="970" w:type="dxa"/>
          </w:tcPr>
          <w:p w:rsidR="001E293D" w:rsidRDefault="00A83C54">
            <w:pPr>
              <w:spacing w:line="580" w:lineRule="exact"/>
              <w:jc w:val="center"/>
              <w:rPr>
                <w:sz w:val="28"/>
                <w:szCs w:val="28"/>
              </w:rPr>
            </w:pPr>
            <w:r>
              <w:rPr>
                <w:sz w:val="28"/>
                <w:szCs w:val="28"/>
              </w:rPr>
              <w:t>10</w:t>
            </w:r>
          </w:p>
        </w:tc>
        <w:tc>
          <w:tcPr>
            <w:tcW w:w="6028" w:type="dxa"/>
          </w:tcPr>
          <w:p w:rsidR="001E293D" w:rsidRDefault="00A83C54">
            <w:pPr>
              <w:spacing w:line="580" w:lineRule="exact"/>
              <w:rPr>
                <w:sz w:val="28"/>
                <w:szCs w:val="28"/>
              </w:rPr>
            </w:pPr>
            <w:r>
              <w:rPr>
                <w:rFonts w:hint="eastAsia"/>
                <w:sz w:val="28"/>
                <w:szCs w:val="28"/>
              </w:rPr>
              <w:t>其他</w:t>
            </w:r>
          </w:p>
        </w:tc>
        <w:tc>
          <w:tcPr>
            <w:tcW w:w="1363" w:type="dxa"/>
          </w:tcPr>
          <w:p w:rsidR="001E293D" w:rsidRDefault="001E293D">
            <w:pPr>
              <w:spacing w:line="580" w:lineRule="exact"/>
              <w:jc w:val="center"/>
              <w:rPr>
                <w:sz w:val="28"/>
                <w:szCs w:val="28"/>
              </w:rPr>
            </w:pPr>
          </w:p>
        </w:tc>
      </w:tr>
      <w:tr w:rsidR="001E293D">
        <w:trPr>
          <w:jc w:val="center"/>
        </w:trPr>
        <w:tc>
          <w:tcPr>
            <w:tcW w:w="970" w:type="dxa"/>
          </w:tcPr>
          <w:p w:rsidR="001E293D" w:rsidRDefault="00A83C54">
            <w:pPr>
              <w:spacing w:line="580" w:lineRule="exact"/>
              <w:jc w:val="center"/>
              <w:rPr>
                <w:sz w:val="28"/>
                <w:szCs w:val="28"/>
              </w:rPr>
            </w:pPr>
            <w:r>
              <w:rPr>
                <w:sz w:val="28"/>
                <w:szCs w:val="28"/>
              </w:rPr>
              <w:t>…</w:t>
            </w:r>
          </w:p>
        </w:tc>
        <w:tc>
          <w:tcPr>
            <w:tcW w:w="6028" w:type="dxa"/>
          </w:tcPr>
          <w:p w:rsidR="001E293D" w:rsidRDefault="001E293D">
            <w:pPr>
              <w:spacing w:line="580" w:lineRule="exact"/>
              <w:rPr>
                <w:sz w:val="28"/>
                <w:szCs w:val="28"/>
              </w:rPr>
            </w:pPr>
          </w:p>
        </w:tc>
        <w:tc>
          <w:tcPr>
            <w:tcW w:w="1363" w:type="dxa"/>
          </w:tcPr>
          <w:p w:rsidR="001E293D" w:rsidRDefault="001E293D">
            <w:pPr>
              <w:spacing w:line="580" w:lineRule="exact"/>
              <w:jc w:val="center"/>
              <w:rPr>
                <w:sz w:val="28"/>
                <w:szCs w:val="28"/>
              </w:rPr>
            </w:pPr>
          </w:p>
        </w:tc>
      </w:tr>
    </w:tbl>
    <w:p w:rsidR="001E293D" w:rsidRDefault="001E293D">
      <w:pPr>
        <w:spacing w:line="580" w:lineRule="exact"/>
        <w:jc w:val="center"/>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1E293D">
      <w:pPr>
        <w:spacing w:line="580" w:lineRule="exact"/>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pPr>
    </w:p>
    <w:p w:rsidR="001E293D" w:rsidRDefault="00A83C54">
      <w:pPr>
        <w:spacing w:line="580" w:lineRule="exact"/>
        <w:jc w:val="center"/>
        <w:rPr>
          <w:b/>
          <w:color w:val="000000" w:themeColor="text1"/>
          <w:sz w:val="44"/>
          <w:szCs w:val="44"/>
        </w:rPr>
      </w:pPr>
      <w:r>
        <w:br w:type="page"/>
      </w:r>
      <w:r>
        <w:rPr>
          <w:rFonts w:hint="eastAsia"/>
          <w:b/>
          <w:color w:val="000000" w:themeColor="text1"/>
          <w:sz w:val="44"/>
          <w:szCs w:val="44"/>
        </w:rPr>
        <w:lastRenderedPageBreak/>
        <w:t>参选报价单</w:t>
      </w:r>
    </w:p>
    <w:p w:rsidR="001E293D" w:rsidRDefault="001E293D">
      <w:pPr>
        <w:spacing w:line="580" w:lineRule="exact"/>
        <w:jc w:val="center"/>
        <w:rPr>
          <w:b/>
          <w:color w:val="000000" w:themeColor="text1"/>
          <w:sz w:val="44"/>
          <w:szCs w:val="44"/>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1E293D" w:rsidRDefault="00A83C54">
      <w:pPr>
        <w:spacing w:line="580" w:lineRule="exact"/>
        <w:ind w:firstLineChars="200" w:firstLine="560"/>
        <w:rPr>
          <w:color w:val="000000" w:themeColor="text1"/>
          <w:sz w:val="28"/>
          <w:szCs w:val="28"/>
        </w:rPr>
      </w:pPr>
      <w:r>
        <w:rPr>
          <w:rFonts w:hint="eastAsia"/>
          <w:color w:val="000000" w:themeColor="text1"/>
          <w:sz w:val="28"/>
          <w:szCs w:val="28"/>
        </w:rPr>
        <w:t>贵公司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比选文件我公司已阅知并完全同意，承诺此次报价真实、有效。同时承诺，中选后认真履行中标义务，提供符合要求的产品及相应服务。现将本公司有关报价及说明如下附表：</w:t>
      </w:r>
    </w:p>
    <w:tbl>
      <w:tblPr>
        <w:tblW w:w="85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60"/>
        <w:gridCol w:w="1552"/>
        <w:gridCol w:w="975"/>
        <w:gridCol w:w="592"/>
        <w:gridCol w:w="2126"/>
        <w:gridCol w:w="992"/>
      </w:tblGrid>
      <w:tr w:rsidR="00A83C54" w:rsidTr="00A83C54">
        <w:tc>
          <w:tcPr>
            <w:tcW w:w="1188" w:type="dxa"/>
          </w:tcPr>
          <w:p w:rsidR="00A83C54" w:rsidRDefault="00A83C54" w:rsidP="00A83C54">
            <w:pPr>
              <w:spacing w:line="580" w:lineRule="exact"/>
              <w:rPr>
                <w:rFonts w:ascii="宋体" w:hAnsi="宋体"/>
                <w:color w:val="000000" w:themeColor="text1"/>
                <w:sz w:val="24"/>
                <w:szCs w:val="24"/>
              </w:rPr>
            </w:pPr>
            <w:r>
              <w:rPr>
                <w:rFonts w:ascii="宋体" w:hAnsi="宋体" w:hint="eastAsia"/>
                <w:color w:val="000000" w:themeColor="text1"/>
                <w:sz w:val="24"/>
                <w:szCs w:val="24"/>
              </w:rPr>
              <w:t>产品名称</w:t>
            </w:r>
          </w:p>
        </w:tc>
        <w:tc>
          <w:tcPr>
            <w:tcW w:w="1160"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品牌</w:t>
            </w:r>
          </w:p>
        </w:tc>
        <w:tc>
          <w:tcPr>
            <w:tcW w:w="1552" w:type="dxa"/>
          </w:tcPr>
          <w:p w:rsidR="00A83C54" w:rsidRDefault="00A83C54" w:rsidP="00A83C54">
            <w:pPr>
              <w:spacing w:line="400" w:lineRule="exact"/>
              <w:jc w:val="center"/>
              <w:rPr>
                <w:rFonts w:ascii="宋体" w:hAnsi="宋体"/>
                <w:color w:val="000000" w:themeColor="text1"/>
                <w:sz w:val="24"/>
                <w:szCs w:val="24"/>
              </w:rPr>
            </w:pPr>
            <w:r>
              <w:rPr>
                <w:rFonts w:ascii="宋体" w:hAnsi="宋体"/>
                <w:color w:val="000000" w:themeColor="text1"/>
                <w:sz w:val="24"/>
                <w:szCs w:val="24"/>
              </w:rPr>
              <w:t>型号及规格要求</w:t>
            </w:r>
          </w:p>
        </w:tc>
        <w:tc>
          <w:tcPr>
            <w:tcW w:w="975"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数量</w:t>
            </w:r>
          </w:p>
        </w:tc>
        <w:tc>
          <w:tcPr>
            <w:tcW w:w="592"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单位</w:t>
            </w:r>
          </w:p>
        </w:tc>
        <w:tc>
          <w:tcPr>
            <w:tcW w:w="2126"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b/>
                <w:bCs/>
                <w:color w:val="FF0000"/>
                <w:sz w:val="24"/>
                <w:szCs w:val="24"/>
              </w:rPr>
              <w:t>不含</w:t>
            </w:r>
            <w:proofErr w:type="gramStart"/>
            <w:r>
              <w:rPr>
                <w:rFonts w:ascii="宋体" w:hAnsi="宋体" w:hint="eastAsia"/>
                <w:b/>
                <w:bCs/>
                <w:color w:val="FF0000"/>
                <w:sz w:val="24"/>
                <w:szCs w:val="24"/>
              </w:rPr>
              <w:t>税单价</w:t>
            </w:r>
            <w:proofErr w:type="gramEnd"/>
            <w:r>
              <w:rPr>
                <w:rFonts w:ascii="宋体" w:hAnsi="宋体" w:hint="eastAsia"/>
                <w:b/>
                <w:bCs/>
                <w:color w:val="FF0000"/>
                <w:sz w:val="24"/>
                <w:szCs w:val="24"/>
              </w:rPr>
              <w:t>/元</w:t>
            </w:r>
          </w:p>
        </w:tc>
        <w:tc>
          <w:tcPr>
            <w:tcW w:w="992"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总金额</w:t>
            </w:r>
          </w:p>
        </w:tc>
      </w:tr>
      <w:tr w:rsidR="00A83C54" w:rsidTr="00A83C54">
        <w:trPr>
          <w:trHeight w:val="359"/>
        </w:trPr>
        <w:tc>
          <w:tcPr>
            <w:tcW w:w="1188" w:type="dxa"/>
          </w:tcPr>
          <w:p w:rsidR="00A83C54" w:rsidRDefault="00A83C54" w:rsidP="00A83C54">
            <w:pPr>
              <w:spacing w:line="580" w:lineRule="exact"/>
              <w:rPr>
                <w:rFonts w:ascii="宋体" w:hAnsi="宋体"/>
                <w:color w:val="000000" w:themeColor="text1"/>
                <w:sz w:val="24"/>
                <w:szCs w:val="24"/>
              </w:rPr>
            </w:pPr>
            <w:r>
              <w:rPr>
                <w:rFonts w:ascii="宋体" w:hAnsi="宋体" w:hint="eastAsia"/>
                <w:sz w:val="28"/>
                <w:szCs w:val="28"/>
              </w:rPr>
              <w:t>桶装水</w:t>
            </w:r>
          </w:p>
        </w:tc>
        <w:tc>
          <w:tcPr>
            <w:tcW w:w="1160"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sz w:val="28"/>
                <w:szCs w:val="28"/>
              </w:rPr>
              <w:t>景田</w:t>
            </w:r>
          </w:p>
        </w:tc>
        <w:tc>
          <w:tcPr>
            <w:tcW w:w="1552"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sz w:val="28"/>
                <w:szCs w:val="28"/>
              </w:rPr>
              <w:t>18L左右</w:t>
            </w:r>
          </w:p>
        </w:tc>
        <w:tc>
          <w:tcPr>
            <w:tcW w:w="975"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sz w:val="28"/>
                <w:szCs w:val="28"/>
              </w:rPr>
              <w:t>4800</w:t>
            </w:r>
          </w:p>
        </w:tc>
        <w:tc>
          <w:tcPr>
            <w:tcW w:w="592" w:type="dxa"/>
          </w:tcPr>
          <w:p w:rsidR="00A83C54" w:rsidRDefault="00A83C54" w:rsidP="00A83C54">
            <w:pPr>
              <w:spacing w:line="580" w:lineRule="exact"/>
              <w:jc w:val="center"/>
              <w:rPr>
                <w:rFonts w:ascii="宋体" w:hAnsi="宋体"/>
                <w:bCs/>
                <w:color w:val="000000" w:themeColor="text1"/>
                <w:sz w:val="24"/>
                <w:szCs w:val="24"/>
              </w:rPr>
            </w:pPr>
            <w:r>
              <w:rPr>
                <w:rFonts w:ascii="宋体" w:hAnsi="宋体" w:hint="eastAsia"/>
                <w:bCs/>
                <w:color w:val="000000" w:themeColor="text1"/>
                <w:sz w:val="24"/>
                <w:szCs w:val="24"/>
              </w:rPr>
              <w:t>桶</w:t>
            </w:r>
          </w:p>
        </w:tc>
        <w:tc>
          <w:tcPr>
            <w:tcW w:w="2126" w:type="dxa"/>
          </w:tcPr>
          <w:p w:rsidR="00A83C54" w:rsidRDefault="00A83C54" w:rsidP="00A83C54">
            <w:pPr>
              <w:spacing w:line="580" w:lineRule="exact"/>
              <w:jc w:val="center"/>
              <w:rPr>
                <w:rFonts w:ascii="宋体" w:hAnsi="宋体"/>
                <w:i/>
                <w:color w:val="000000" w:themeColor="text1"/>
                <w:sz w:val="24"/>
                <w:szCs w:val="24"/>
              </w:rPr>
            </w:pPr>
            <w:r>
              <w:rPr>
                <w:rFonts w:ascii="宋体" w:hAnsi="宋体"/>
                <w:i/>
                <w:color w:val="000000" w:themeColor="text1"/>
                <w:sz w:val="24"/>
                <w:szCs w:val="24"/>
              </w:rPr>
              <w:t>A（</w:t>
            </w:r>
            <w:r>
              <w:rPr>
                <w:rFonts w:ascii="宋体" w:hAnsi="宋体" w:hint="eastAsia"/>
                <w:i/>
                <w:color w:val="000000" w:themeColor="text1"/>
                <w:sz w:val="24"/>
                <w:szCs w:val="24"/>
              </w:rPr>
              <w:t>参选人报价）</w:t>
            </w:r>
          </w:p>
        </w:tc>
        <w:tc>
          <w:tcPr>
            <w:tcW w:w="992" w:type="dxa"/>
          </w:tcPr>
          <w:p w:rsidR="00A83C54" w:rsidRDefault="00A83C54" w:rsidP="00A83C54">
            <w:pPr>
              <w:spacing w:line="580" w:lineRule="exact"/>
              <w:rPr>
                <w:rFonts w:ascii="宋体" w:hAnsi="宋体"/>
                <w:b/>
                <w:color w:val="000000" w:themeColor="text1"/>
                <w:sz w:val="24"/>
                <w:szCs w:val="24"/>
              </w:rPr>
            </w:pPr>
          </w:p>
        </w:tc>
      </w:tr>
      <w:tr w:rsidR="00A83C54" w:rsidTr="00A83C54">
        <w:trPr>
          <w:trHeight w:val="479"/>
        </w:trPr>
        <w:tc>
          <w:tcPr>
            <w:tcW w:w="1188" w:type="dxa"/>
          </w:tcPr>
          <w:p w:rsidR="00A83C54" w:rsidRDefault="00A83C54" w:rsidP="00A83C54">
            <w:pPr>
              <w:spacing w:line="580" w:lineRule="exact"/>
              <w:rPr>
                <w:rFonts w:ascii="宋体" w:hAnsi="宋体"/>
                <w:color w:val="000000" w:themeColor="text1"/>
                <w:sz w:val="24"/>
                <w:szCs w:val="24"/>
              </w:rPr>
            </w:pPr>
            <w:r>
              <w:rPr>
                <w:rFonts w:ascii="宋体" w:hAnsi="宋体" w:hint="eastAsia"/>
                <w:sz w:val="28"/>
                <w:szCs w:val="28"/>
              </w:rPr>
              <w:t>矿泉水</w:t>
            </w:r>
          </w:p>
        </w:tc>
        <w:tc>
          <w:tcPr>
            <w:tcW w:w="1160"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sz w:val="28"/>
                <w:szCs w:val="28"/>
              </w:rPr>
              <w:t>百岁山</w:t>
            </w:r>
          </w:p>
        </w:tc>
        <w:tc>
          <w:tcPr>
            <w:tcW w:w="1552"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sz w:val="28"/>
                <w:szCs w:val="28"/>
              </w:rPr>
              <w:t>350ML左右</w:t>
            </w:r>
          </w:p>
        </w:tc>
        <w:tc>
          <w:tcPr>
            <w:tcW w:w="975" w:type="dxa"/>
          </w:tcPr>
          <w:p w:rsidR="00A83C54" w:rsidRDefault="00A83C54" w:rsidP="00A83C54">
            <w:pPr>
              <w:spacing w:line="580" w:lineRule="exact"/>
              <w:jc w:val="center"/>
              <w:rPr>
                <w:rFonts w:ascii="宋体" w:hAnsi="宋体"/>
                <w:color w:val="000000" w:themeColor="text1"/>
                <w:sz w:val="24"/>
                <w:szCs w:val="24"/>
              </w:rPr>
            </w:pPr>
            <w:r>
              <w:rPr>
                <w:rFonts w:ascii="宋体" w:hAnsi="宋体" w:hint="eastAsia"/>
                <w:sz w:val="28"/>
                <w:szCs w:val="28"/>
              </w:rPr>
              <w:t>2000</w:t>
            </w:r>
          </w:p>
        </w:tc>
        <w:tc>
          <w:tcPr>
            <w:tcW w:w="592" w:type="dxa"/>
          </w:tcPr>
          <w:p w:rsidR="00A83C54" w:rsidRDefault="00A83C54" w:rsidP="00A83C54">
            <w:pPr>
              <w:spacing w:line="580" w:lineRule="exact"/>
              <w:jc w:val="center"/>
              <w:rPr>
                <w:rFonts w:ascii="宋体" w:hAnsi="宋体"/>
                <w:bCs/>
                <w:color w:val="000000" w:themeColor="text1"/>
                <w:sz w:val="24"/>
                <w:szCs w:val="24"/>
              </w:rPr>
            </w:pPr>
            <w:r>
              <w:rPr>
                <w:rFonts w:ascii="宋体" w:hAnsi="宋体" w:hint="eastAsia"/>
                <w:bCs/>
                <w:color w:val="000000" w:themeColor="text1"/>
                <w:sz w:val="24"/>
                <w:szCs w:val="24"/>
              </w:rPr>
              <w:t>瓶</w:t>
            </w:r>
          </w:p>
        </w:tc>
        <w:tc>
          <w:tcPr>
            <w:tcW w:w="2126" w:type="dxa"/>
          </w:tcPr>
          <w:p w:rsidR="00A83C54" w:rsidRDefault="00A83C54" w:rsidP="00A83C54">
            <w:pPr>
              <w:spacing w:line="580" w:lineRule="exact"/>
              <w:jc w:val="center"/>
              <w:rPr>
                <w:rFonts w:ascii="宋体" w:hAnsi="宋体"/>
                <w:i/>
                <w:color w:val="000000" w:themeColor="text1"/>
                <w:sz w:val="24"/>
                <w:szCs w:val="24"/>
              </w:rPr>
            </w:pPr>
            <w:r>
              <w:rPr>
                <w:rFonts w:ascii="宋体" w:hAnsi="宋体"/>
                <w:i/>
                <w:color w:val="000000" w:themeColor="text1"/>
                <w:sz w:val="24"/>
                <w:szCs w:val="24"/>
              </w:rPr>
              <w:t>B</w:t>
            </w:r>
            <w:r>
              <w:rPr>
                <w:rFonts w:ascii="宋体" w:hAnsi="宋体" w:hint="eastAsia"/>
                <w:i/>
                <w:color w:val="000000" w:themeColor="text1"/>
                <w:sz w:val="24"/>
                <w:szCs w:val="24"/>
              </w:rPr>
              <w:t>（参选人报价）</w:t>
            </w:r>
          </w:p>
        </w:tc>
        <w:tc>
          <w:tcPr>
            <w:tcW w:w="992" w:type="dxa"/>
          </w:tcPr>
          <w:p w:rsidR="00A83C54" w:rsidRDefault="00A83C54" w:rsidP="00A83C54">
            <w:pPr>
              <w:spacing w:line="580" w:lineRule="exact"/>
              <w:rPr>
                <w:rFonts w:ascii="宋体" w:hAnsi="宋体"/>
                <w:b/>
                <w:color w:val="000000" w:themeColor="text1"/>
                <w:sz w:val="24"/>
                <w:szCs w:val="24"/>
              </w:rPr>
            </w:pPr>
          </w:p>
        </w:tc>
      </w:tr>
      <w:tr w:rsidR="00A83C54" w:rsidTr="00A83C54">
        <w:trPr>
          <w:trHeight w:val="579"/>
        </w:trPr>
        <w:tc>
          <w:tcPr>
            <w:tcW w:w="1188" w:type="dxa"/>
          </w:tcPr>
          <w:p w:rsidR="00A83C54" w:rsidRDefault="00A83C54" w:rsidP="00A83C54">
            <w:pPr>
              <w:spacing w:line="580" w:lineRule="exact"/>
              <w:rPr>
                <w:rFonts w:ascii="宋体" w:hAnsi="宋体"/>
                <w:sz w:val="28"/>
                <w:szCs w:val="28"/>
              </w:rPr>
            </w:pPr>
            <w:r>
              <w:rPr>
                <w:rFonts w:ascii="宋体" w:hAnsi="宋体" w:hint="eastAsia"/>
                <w:sz w:val="28"/>
                <w:szCs w:val="28"/>
              </w:rPr>
              <w:t>矿泉水</w:t>
            </w:r>
          </w:p>
        </w:tc>
        <w:tc>
          <w:tcPr>
            <w:tcW w:w="1160" w:type="dxa"/>
          </w:tcPr>
          <w:p w:rsidR="00A83C54" w:rsidRDefault="00A83C54" w:rsidP="00A83C54">
            <w:pPr>
              <w:spacing w:line="580" w:lineRule="exact"/>
              <w:jc w:val="center"/>
              <w:rPr>
                <w:rFonts w:ascii="宋体" w:hAnsi="宋体"/>
                <w:sz w:val="28"/>
                <w:szCs w:val="28"/>
              </w:rPr>
            </w:pPr>
            <w:r>
              <w:rPr>
                <w:rFonts w:ascii="宋体" w:hAnsi="宋体" w:hint="eastAsia"/>
                <w:sz w:val="28"/>
                <w:szCs w:val="28"/>
              </w:rPr>
              <w:t>百岁山</w:t>
            </w:r>
          </w:p>
        </w:tc>
        <w:tc>
          <w:tcPr>
            <w:tcW w:w="1552" w:type="dxa"/>
          </w:tcPr>
          <w:p w:rsidR="00A83C54" w:rsidRDefault="00A83C54" w:rsidP="00A83C54">
            <w:pPr>
              <w:spacing w:line="580" w:lineRule="exact"/>
              <w:jc w:val="center"/>
              <w:rPr>
                <w:rFonts w:ascii="宋体" w:hAnsi="宋体"/>
                <w:sz w:val="28"/>
                <w:szCs w:val="28"/>
              </w:rPr>
            </w:pPr>
            <w:r>
              <w:rPr>
                <w:rFonts w:ascii="宋体" w:hAnsi="宋体" w:hint="eastAsia"/>
                <w:sz w:val="28"/>
                <w:szCs w:val="28"/>
              </w:rPr>
              <w:t>500ML左右</w:t>
            </w:r>
          </w:p>
        </w:tc>
        <w:tc>
          <w:tcPr>
            <w:tcW w:w="975" w:type="dxa"/>
          </w:tcPr>
          <w:p w:rsidR="00A83C54" w:rsidRDefault="00A83C54" w:rsidP="00A83C54">
            <w:pPr>
              <w:spacing w:line="580" w:lineRule="exact"/>
              <w:jc w:val="center"/>
              <w:rPr>
                <w:rFonts w:ascii="宋体" w:hAnsi="宋体"/>
                <w:sz w:val="28"/>
                <w:szCs w:val="28"/>
              </w:rPr>
            </w:pPr>
            <w:r>
              <w:rPr>
                <w:rFonts w:ascii="宋体" w:hAnsi="宋体" w:hint="eastAsia"/>
                <w:sz w:val="28"/>
                <w:szCs w:val="28"/>
              </w:rPr>
              <w:t>100</w:t>
            </w:r>
          </w:p>
        </w:tc>
        <w:tc>
          <w:tcPr>
            <w:tcW w:w="592" w:type="dxa"/>
          </w:tcPr>
          <w:p w:rsidR="00A83C54" w:rsidRDefault="00A83C54" w:rsidP="00A83C54">
            <w:pPr>
              <w:spacing w:line="580" w:lineRule="exact"/>
              <w:jc w:val="center"/>
              <w:rPr>
                <w:rFonts w:ascii="宋体" w:hAnsi="宋体"/>
                <w:sz w:val="28"/>
                <w:szCs w:val="28"/>
              </w:rPr>
            </w:pPr>
            <w:r>
              <w:rPr>
                <w:rFonts w:ascii="宋体" w:hAnsi="宋体" w:hint="eastAsia"/>
                <w:sz w:val="28"/>
                <w:szCs w:val="28"/>
              </w:rPr>
              <w:t>瓶</w:t>
            </w:r>
          </w:p>
        </w:tc>
        <w:tc>
          <w:tcPr>
            <w:tcW w:w="2126" w:type="dxa"/>
          </w:tcPr>
          <w:p w:rsidR="00A83C54" w:rsidRDefault="00A83C54" w:rsidP="00A83C54">
            <w:pPr>
              <w:spacing w:line="580" w:lineRule="exact"/>
              <w:jc w:val="center"/>
              <w:rPr>
                <w:rFonts w:ascii="宋体" w:hAnsi="宋体"/>
                <w:i/>
                <w:sz w:val="28"/>
                <w:szCs w:val="28"/>
              </w:rPr>
            </w:pPr>
            <w:r>
              <w:rPr>
                <w:rFonts w:ascii="宋体" w:hAnsi="宋体"/>
                <w:i/>
                <w:sz w:val="28"/>
                <w:szCs w:val="28"/>
              </w:rPr>
              <w:t>C</w:t>
            </w:r>
            <w:r>
              <w:rPr>
                <w:rFonts w:ascii="宋体" w:hAnsi="宋体" w:hint="eastAsia"/>
                <w:i/>
                <w:color w:val="000000" w:themeColor="text1"/>
                <w:sz w:val="24"/>
                <w:szCs w:val="24"/>
              </w:rPr>
              <w:t>（参选人报价）</w:t>
            </w:r>
          </w:p>
        </w:tc>
        <w:tc>
          <w:tcPr>
            <w:tcW w:w="992" w:type="dxa"/>
          </w:tcPr>
          <w:p w:rsidR="00A83C54" w:rsidRDefault="00A83C54" w:rsidP="00A83C54">
            <w:pPr>
              <w:spacing w:line="580" w:lineRule="exact"/>
              <w:rPr>
                <w:rFonts w:ascii="宋体" w:hAnsi="宋体"/>
                <w:b/>
                <w:color w:val="000000" w:themeColor="text1"/>
                <w:sz w:val="24"/>
                <w:szCs w:val="24"/>
              </w:rPr>
            </w:pPr>
          </w:p>
        </w:tc>
      </w:tr>
      <w:tr w:rsidR="00A83C54" w:rsidTr="00A83C54">
        <w:trPr>
          <w:trHeight w:val="465"/>
        </w:trPr>
        <w:tc>
          <w:tcPr>
            <w:tcW w:w="8585" w:type="dxa"/>
            <w:gridSpan w:val="7"/>
          </w:tcPr>
          <w:p w:rsidR="00A83C54" w:rsidRDefault="00A83C54" w:rsidP="00A83C54">
            <w:pPr>
              <w:spacing w:line="580" w:lineRule="exact"/>
              <w:ind w:firstLineChars="200" w:firstLine="482"/>
              <w:jc w:val="center"/>
              <w:rPr>
                <w:rFonts w:ascii="宋体" w:hAnsi="宋体"/>
                <w:color w:val="000000" w:themeColor="text1"/>
                <w:sz w:val="24"/>
                <w:szCs w:val="24"/>
              </w:rPr>
            </w:pPr>
            <w:r>
              <w:rPr>
                <w:rFonts w:ascii="宋体" w:hAnsi="宋体" w:hint="eastAsia"/>
                <w:b/>
                <w:bCs/>
                <w:color w:val="000000" w:themeColor="text1"/>
                <w:sz w:val="24"/>
                <w:szCs w:val="24"/>
              </w:rPr>
              <w:t>合计：      ￥0.00                  大写：</w:t>
            </w:r>
          </w:p>
        </w:tc>
      </w:tr>
      <w:tr w:rsidR="00A83C54" w:rsidTr="00A83C54">
        <w:tc>
          <w:tcPr>
            <w:tcW w:w="8585" w:type="dxa"/>
            <w:gridSpan w:val="7"/>
          </w:tcPr>
          <w:p w:rsidR="00A83C54" w:rsidRDefault="00A83C54" w:rsidP="00A83C54">
            <w:pPr>
              <w:spacing w:line="580" w:lineRule="exact"/>
              <w:rPr>
                <w:rFonts w:ascii="宋体" w:hAnsi="宋体"/>
                <w:b/>
                <w:bCs/>
                <w:color w:val="FF0000"/>
                <w:sz w:val="24"/>
                <w:szCs w:val="24"/>
              </w:rPr>
            </w:pPr>
            <w:r>
              <w:rPr>
                <w:rFonts w:ascii="宋体" w:hAnsi="宋体"/>
                <w:b/>
                <w:bCs/>
                <w:color w:val="FF0000"/>
                <w:sz w:val="24"/>
                <w:szCs w:val="24"/>
              </w:rPr>
              <w:t>注</w:t>
            </w:r>
            <w:r>
              <w:rPr>
                <w:rFonts w:ascii="宋体" w:hAnsi="宋体" w:hint="eastAsia"/>
                <w:b/>
                <w:bCs/>
                <w:color w:val="FF0000"/>
                <w:sz w:val="24"/>
                <w:szCs w:val="24"/>
              </w:rPr>
              <w:t>：1、</w:t>
            </w:r>
            <w:r>
              <w:rPr>
                <w:rFonts w:ascii="宋体" w:hAnsi="宋体"/>
                <w:b/>
                <w:bCs/>
                <w:color w:val="FF0000"/>
                <w:sz w:val="24"/>
                <w:szCs w:val="24"/>
              </w:rPr>
              <w:t>请注明中选后开具增值税</w:t>
            </w:r>
            <w:r>
              <w:rPr>
                <w:rFonts w:ascii="宋体" w:hAnsi="宋体"/>
                <w:b/>
                <w:bCs/>
                <w:color w:val="FF0000"/>
                <w:sz w:val="36"/>
                <w:szCs w:val="36"/>
              </w:rPr>
              <w:t>专用发票</w:t>
            </w:r>
            <w:r>
              <w:rPr>
                <w:rFonts w:ascii="宋体" w:hAnsi="宋体"/>
                <w:b/>
                <w:bCs/>
                <w:color w:val="FF0000"/>
                <w:sz w:val="24"/>
                <w:szCs w:val="24"/>
              </w:rPr>
              <w:t>的税率</w:t>
            </w:r>
            <w:r>
              <w:rPr>
                <w:rFonts w:ascii="宋体" w:hAnsi="宋体" w:hint="eastAsia"/>
                <w:b/>
                <w:bCs/>
                <w:color w:val="FF0000"/>
                <w:sz w:val="24"/>
                <w:szCs w:val="24"/>
              </w:rPr>
              <w:t>__%!!!</w:t>
            </w:r>
          </w:p>
          <w:p w:rsidR="00A83C54" w:rsidRDefault="00A83C54" w:rsidP="00A83C54">
            <w:pPr>
              <w:spacing w:line="580" w:lineRule="exact"/>
              <w:rPr>
                <w:rFonts w:ascii="宋体" w:hAnsi="宋体"/>
                <w:b/>
                <w:bCs/>
                <w:sz w:val="28"/>
                <w:szCs w:val="28"/>
              </w:rPr>
            </w:pPr>
            <w:r>
              <w:rPr>
                <w:rFonts w:ascii="宋体" w:hAnsi="宋体" w:hint="eastAsia"/>
                <w:b/>
                <w:bCs/>
                <w:sz w:val="28"/>
                <w:szCs w:val="28"/>
              </w:rPr>
              <w:t>2、数量为预估量，仅供报价参考，不作为该年度签订框架协议的数量。</w:t>
            </w:r>
          </w:p>
          <w:p w:rsidR="00A83C54" w:rsidRDefault="00A83C54" w:rsidP="00A83C54">
            <w:pPr>
              <w:spacing w:line="580" w:lineRule="exact"/>
              <w:rPr>
                <w:rFonts w:ascii="宋体" w:hAnsi="宋体"/>
                <w:b/>
                <w:bCs/>
                <w:color w:val="FF0000"/>
                <w:sz w:val="24"/>
                <w:szCs w:val="24"/>
              </w:rPr>
            </w:pPr>
            <w:r>
              <w:rPr>
                <w:rFonts w:hint="eastAsia"/>
                <w:b/>
                <w:bCs/>
                <w:sz w:val="28"/>
                <w:szCs w:val="28"/>
              </w:rPr>
              <w:t>3</w:t>
            </w:r>
            <w:r>
              <w:rPr>
                <w:rFonts w:hint="eastAsia"/>
                <w:b/>
                <w:bCs/>
                <w:sz w:val="28"/>
                <w:szCs w:val="28"/>
              </w:rPr>
              <w:t>、预估量价总金额</w:t>
            </w:r>
            <w:r>
              <w:rPr>
                <w:rFonts w:hint="eastAsia"/>
                <w:b/>
                <w:bCs/>
                <w:sz w:val="28"/>
                <w:szCs w:val="28"/>
              </w:rPr>
              <w:t>(4800*A+2000*B+100*C</w:t>
            </w:r>
            <w:r>
              <w:rPr>
                <w:rFonts w:hint="eastAsia"/>
                <w:b/>
                <w:bCs/>
                <w:sz w:val="28"/>
                <w:szCs w:val="28"/>
              </w:rPr>
              <w:t>）原则进行价格比较，总价低者为中选单位，</w:t>
            </w:r>
            <w:r>
              <w:rPr>
                <w:rFonts w:asciiTheme="minorEastAsia" w:hAnsiTheme="minorEastAsia" w:hint="eastAsia"/>
                <w:b/>
                <w:bCs/>
                <w:color w:val="000000" w:themeColor="text1"/>
                <w:sz w:val="28"/>
                <w:szCs w:val="28"/>
              </w:rPr>
              <w:t>中选单位报价单上的</w:t>
            </w:r>
            <w:r>
              <w:rPr>
                <w:rFonts w:asciiTheme="minorEastAsia" w:hAnsiTheme="minorEastAsia"/>
                <w:b/>
                <w:bCs/>
                <w:color w:val="000000" w:themeColor="text1"/>
                <w:sz w:val="28"/>
                <w:szCs w:val="28"/>
              </w:rPr>
              <w:t>单价</w:t>
            </w:r>
            <w:r>
              <w:rPr>
                <w:rFonts w:asciiTheme="minorEastAsia" w:hAnsiTheme="minorEastAsia" w:hint="eastAsia"/>
                <w:b/>
                <w:bCs/>
                <w:color w:val="000000" w:themeColor="text1"/>
                <w:sz w:val="28"/>
                <w:szCs w:val="28"/>
              </w:rPr>
              <w:t>作为该年度签订框架协议的价格依据</w:t>
            </w:r>
            <w:r>
              <w:rPr>
                <w:rFonts w:asciiTheme="minorEastAsia" w:hAnsiTheme="minorEastAsia" w:cs="宋体" w:hint="eastAsia"/>
                <w:b/>
                <w:bCs/>
                <w:color w:val="000000" w:themeColor="text1"/>
                <w:sz w:val="28"/>
                <w:szCs w:val="28"/>
              </w:rPr>
              <w:t>（具体数量以实际采购量为准）</w:t>
            </w:r>
          </w:p>
        </w:tc>
      </w:tr>
    </w:tbl>
    <w:p w:rsidR="001E293D" w:rsidRDefault="00A83C54" w:rsidP="000F2BC7">
      <w:pPr>
        <w:spacing w:line="580" w:lineRule="exact"/>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注：</w:t>
      </w:r>
      <w:r>
        <w:rPr>
          <w:rFonts w:hint="eastAsia"/>
          <w:color w:val="000000" w:themeColor="text1"/>
          <w:sz w:val="28"/>
          <w:szCs w:val="28"/>
        </w:rPr>
        <w:t>1.</w:t>
      </w:r>
      <w:r>
        <w:rPr>
          <w:rFonts w:hint="eastAsia"/>
          <w:color w:val="000000" w:themeColor="text1"/>
          <w:sz w:val="28"/>
          <w:szCs w:val="28"/>
        </w:rPr>
        <w:t>以上报价含</w:t>
      </w:r>
      <w:r>
        <w:rPr>
          <w:color w:val="000000" w:themeColor="text1"/>
          <w:sz w:val="28"/>
          <w:szCs w:val="28"/>
        </w:rPr>
        <w:t>人工费、</w:t>
      </w:r>
      <w:r>
        <w:rPr>
          <w:rFonts w:hint="eastAsia"/>
          <w:color w:val="000000" w:themeColor="text1"/>
          <w:sz w:val="28"/>
          <w:szCs w:val="28"/>
        </w:rPr>
        <w:t>包装费、运费等所有费用。</w:t>
      </w:r>
    </w:p>
    <w:p w:rsidR="001E293D" w:rsidRDefault="00A83C54">
      <w:pPr>
        <w:spacing w:line="580" w:lineRule="exact"/>
        <w:ind w:firstLineChars="400" w:firstLine="1120"/>
        <w:rPr>
          <w:color w:val="000000" w:themeColor="text1"/>
          <w:sz w:val="28"/>
          <w:szCs w:val="28"/>
        </w:rPr>
      </w:pPr>
      <w:r>
        <w:rPr>
          <w:color w:val="000000" w:themeColor="text1"/>
          <w:sz w:val="28"/>
          <w:szCs w:val="28"/>
        </w:rPr>
        <w:t>2.</w:t>
      </w:r>
      <w:r>
        <w:rPr>
          <w:rFonts w:hint="eastAsia"/>
          <w:color w:val="000000" w:themeColor="text1"/>
          <w:sz w:val="28"/>
          <w:szCs w:val="28"/>
        </w:rPr>
        <w:t>上述总价包含了参选方提供本合同约定的产品及相应服务（如有）的全部价格，除非另有约定，比选人不再承担其他费用。</w:t>
      </w:r>
    </w:p>
    <w:p w:rsidR="001E293D" w:rsidRDefault="00A83C54">
      <w:pPr>
        <w:spacing w:line="580" w:lineRule="exact"/>
        <w:ind w:firstLineChars="200" w:firstLine="560"/>
        <w:rPr>
          <w:color w:val="000000" w:themeColor="text1"/>
          <w:sz w:val="28"/>
          <w:szCs w:val="28"/>
        </w:rPr>
      </w:pPr>
      <w:r>
        <w:rPr>
          <w:color w:val="000000" w:themeColor="text1"/>
          <w:sz w:val="28"/>
          <w:szCs w:val="28"/>
        </w:rPr>
        <w:t xml:space="preserve">                              </w:t>
      </w:r>
    </w:p>
    <w:p w:rsidR="001E293D" w:rsidRDefault="00A83C54">
      <w:pPr>
        <w:spacing w:line="580" w:lineRule="exact"/>
        <w:ind w:firstLineChars="1700" w:firstLine="4760"/>
        <w:rPr>
          <w:color w:val="00B050"/>
          <w:sz w:val="28"/>
          <w:szCs w:val="28"/>
        </w:rPr>
      </w:pPr>
      <w:r>
        <w:rPr>
          <w:rFonts w:hint="eastAsia"/>
          <w:color w:val="00B050"/>
          <w:sz w:val="28"/>
          <w:szCs w:val="28"/>
        </w:rPr>
        <w:t>参选方（盖章）：</w:t>
      </w:r>
      <w:r>
        <w:rPr>
          <w:color w:val="00B050"/>
          <w:sz w:val="28"/>
          <w:szCs w:val="28"/>
        </w:rPr>
        <w:t xml:space="preserve"> </w:t>
      </w:r>
    </w:p>
    <w:p w:rsidR="001E293D" w:rsidRDefault="00A83C54">
      <w:pPr>
        <w:spacing w:line="580" w:lineRule="exact"/>
        <w:ind w:firstLineChars="1700" w:firstLine="4760"/>
        <w:rPr>
          <w:color w:val="00B050"/>
          <w:sz w:val="28"/>
          <w:szCs w:val="28"/>
        </w:rPr>
      </w:pPr>
      <w:r>
        <w:rPr>
          <w:color w:val="00B050"/>
          <w:sz w:val="28"/>
          <w:szCs w:val="28"/>
        </w:rPr>
        <w:lastRenderedPageBreak/>
        <w:t>参选联系人</w:t>
      </w:r>
      <w:r>
        <w:rPr>
          <w:rFonts w:hint="eastAsia"/>
          <w:color w:val="00B050"/>
          <w:sz w:val="28"/>
          <w:szCs w:val="28"/>
        </w:rPr>
        <w:t>：</w:t>
      </w:r>
    </w:p>
    <w:p w:rsidR="001E293D" w:rsidRDefault="00A83C54">
      <w:pPr>
        <w:spacing w:line="580" w:lineRule="exact"/>
        <w:ind w:firstLineChars="1700" w:firstLine="4760"/>
        <w:rPr>
          <w:color w:val="00B050"/>
          <w:sz w:val="28"/>
          <w:szCs w:val="28"/>
        </w:rPr>
      </w:pPr>
      <w:r>
        <w:rPr>
          <w:color w:val="00B050"/>
          <w:sz w:val="28"/>
          <w:szCs w:val="28"/>
        </w:rPr>
        <w:t>联系电话</w:t>
      </w:r>
      <w:r>
        <w:rPr>
          <w:rFonts w:hint="eastAsia"/>
          <w:color w:val="00B050"/>
          <w:sz w:val="28"/>
          <w:szCs w:val="28"/>
        </w:rPr>
        <w:t>：</w:t>
      </w:r>
    </w:p>
    <w:p w:rsidR="001E293D" w:rsidRDefault="00A83C54">
      <w:pPr>
        <w:pStyle w:val="14"/>
        <w:spacing w:line="580" w:lineRule="exact"/>
        <w:ind w:firstLine="560"/>
        <w:rPr>
          <w:rFonts w:hAnsi="宋体"/>
          <w:color w:val="00B050"/>
          <w:sz w:val="28"/>
          <w:szCs w:val="28"/>
        </w:rPr>
      </w:pPr>
      <w:r>
        <w:rPr>
          <w:rFonts w:hAnsi="宋体" w:hint="eastAsia"/>
          <w:color w:val="00B050"/>
          <w:sz w:val="28"/>
          <w:szCs w:val="28"/>
        </w:rPr>
        <w:t xml:space="preserve">                        </w:t>
      </w:r>
      <w:r>
        <w:rPr>
          <w:rFonts w:hAnsi="宋体"/>
          <w:color w:val="00B050"/>
          <w:sz w:val="28"/>
          <w:szCs w:val="28"/>
        </w:rPr>
        <w:t xml:space="preserve">          </w:t>
      </w:r>
      <w:r>
        <w:rPr>
          <w:rFonts w:hAnsi="宋体" w:hint="eastAsia"/>
          <w:color w:val="00B050"/>
          <w:sz w:val="28"/>
          <w:szCs w:val="28"/>
        </w:rPr>
        <w:t>联系邮箱：</w:t>
      </w:r>
    </w:p>
    <w:p w:rsidR="001E293D" w:rsidRDefault="00A83C54">
      <w:pPr>
        <w:pStyle w:val="ae"/>
        <w:spacing w:beforeLines="0" w:afterLines="0" w:line="580" w:lineRule="exact"/>
        <w:ind w:firstLineChars="0" w:firstLine="0"/>
        <w:rPr>
          <w:lang w:eastAsia="zh-CN"/>
        </w:rPr>
      </w:pPr>
      <w:r>
        <w:rPr>
          <w:rFonts w:cs="Times New Roman"/>
          <w:bCs w:val="0"/>
          <w:color w:val="00B050"/>
          <w:lang w:eastAsia="zh-CN"/>
        </w:rPr>
        <w:t xml:space="preserve">                                            </w:t>
      </w:r>
      <w:r>
        <w:rPr>
          <w:rFonts w:cs="Times New Roman" w:hint="eastAsia"/>
          <w:bCs w:val="0"/>
          <w:color w:val="00B050"/>
          <w:lang w:eastAsia="zh-CN"/>
        </w:rPr>
        <w:t>年</w:t>
      </w:r>
      <w:r>
        <w:rPr>
          <w:rFonts w:cs="Times New Roman"/>
          <w:bCs w:val="0"/>
          <w:color w:val="00B050"/>
          <w:lang w:eastAsia="zh-CN"/>
        </w:rPr>
        <w:t xml:space="preserve">   </w:t>
      </w:r>
      <w:r>
        <w:rPr>
          <w:rFonts w:cs="Times New Roman" w:hint="eastAsia"/>
          <w:bCs w:val="0"/>
          <w:color w:val="00B050"/>
          <w:lang w:eastAsia="zh-CN"/>
        </w:rPr>
        <w:t>月</w:t>
      </w:r>
      <w:r>
        <w:rPr>
          <w:rFonts w:cs="Times New Roman"/>
          <w:bCs w:val="0"/>
          <w:color w:val="00B050"/>
          <w:lang w:eastAsia="zh-CN"/>
        </w:rPr>
        <w:t xml:space="preserve">   </w:t>
      </w:r>
      <w:r>
        <w:rPr>
          <w:rFonts w:cs="Times New Roman" w:hint="eastAsia"/>
          <w:bCs w:val="0"/>
          <w:color w:val="00B050"/>
          <w:lang w:eastAsia="zh-CN"/>
        </w:rPr>
        <w:t>日</w:t>
      </w:r>
      <w:r>
        <w:rPr>
          <w:rFonts w:cs="Times New Roman"/>
          <w:bCs w:val="0"/>
          <w:color w:val="00B050"/>
          <w:lang w:eastAsia="zh-CN"/>
        </w:rPr>
        <w:t xml:space="preserve">      </w:t>
      </w:r>
      <w:r>
        <w:rPr>
          <w:rFonts w:cs="Times New Roman"/>
          <w:bCs w:val="0"/>
          <w:color w:val="000000" w:themeColor="text1"/>
          <w:lang w:eastAsia="zh-CN"/>
        </w:rPr>
        <w:t xml:space="preserve"> </w:t>
      </w:r>
    </w:p>
    <w:p w:rsidR="001E293D" w:rsidRDefault="001E293D">
      <w:pPr>
        <w:widowControl/>
        <w:spacing w:line="580" w:lineRule="exact"/>
        <w:rPr>
          <w:rFonts w:hAnsi="Calibri"/>
          <w:sz w:val="34"/>
        </w:rPr>
      </w:pPr>
    </w:p>
    <w:p w:rsidR="001E293D" w:rsidRDefault="001E293D">
      <w:pPr>
        <w:widowControl/>
        <w:adjustRightInd/>
        <w:spacing w:line="240" w:lineRule="auto"/>
        <w:jc w:val="left"/>
        <w:textAlignment w:val="auto"/>
        <w:rPr>
          <w:rFonts w:ascii="宋体" w:hAnsi="宋体" w:cs="Arial"/>
          <w:b/>
          <w:bCs/>
          <w:color w:val="000000" w:themeColor="text1"/>
          <w:sz w:val="44"/>
          <w:szCs w:val="44"/>
        </w:rPr>
      </w:pPr>
    </w:p>
    <w:p w:rsidR="001E293D" w:rsidRDefault="00A83C54">
      <w:pPr>
        <w:rPr>
          <w:b/>
          <w:color w:val="000000" w:themeColor="text1"/>
          <w:sz w:val="44"/>
          <w:szCs w:val="44"/>
        </w:rPr>
      </w:pPr>
      <w:r>
        <w:rPr>
          <w:rFonts w:hint="eastAsia"/>
          <w:b/>
          <w:color w:val="000000" w:themeColor="text1"/>
          <w:sz w:val="44"/>
          <w:szCs w:val="44"/>
        </w:rPr>
        <w:br w:type="page"/>
      </w:r>
    </w:p>
    <w:p w:rsidR="001E293D" w:rsidRDefault="00A83C54">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lastRenderedPageBreak/>
        <w:t>参选报价单（明细）</w:t>
      </w:r>
    </w:p>
    <w:p w:rsidR="001E293D" w:rsidRDefault="00A83C54">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1E293D" w:rsidRDefault="001E293D">
      <w:pPr>
        <w:pStyle w:val="14"/>
        <w:spacing w:line="580" w:lineRule="exact"/>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A83C54">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spacing w:line="580" w:lineRule="exact"/>
        <w:rPr>
          <w:b/>
          <w:bCs/>
          <w:sz w:val="36"/>
          <w:szCs w:val="36"/>
        </w:rPr>
      </w:pPr>
    </w:p>
    <w:p w:rsidR="001E293D" w:rsidRDefault="001E293D">
      <w:pPr>
        <w:spacing w:line="580" w:lineRule="exact"/>
        <w:rPr>
          <w:color w:val="000000" w:themeColor="text1"/>
          <w:sz w:val="32"/>
          <w:szCs w:val="32"/>
        </w:rPr>
      </w:pPr>
    </w:p>
    <w:p w:rsidR="001E293D" w:rsidRDefault="00A83C54">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1E293D" w:rsidRDefault="001E293D">
      <w:pPr>
        <w:snapToGrid w:val="0"/>
        <w:spacing w:line="580" w:lineRule="exact"/>
        <w:jc w:val="center"/>
        <w:rPr>
          <w:color w:val="000000" w:themeColor="text1"/>
          <w:sz w:val="28"/>
          <w:szCs w:val="28"/>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1E293D" w:rsidRDefault="00A83C54">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1E293D" w:rsidRDefault="00A83C54">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1E293D" w:rsidRDefault="001E293D">
      <w:pPr>
        <w:snapToGrid w:val="0"/>
        <w:spacing w:line="580" w:lineRule="exact"/>
        <w:rPr>
          <w:color w:val="000000" w:themeColor="text1"/>
          <w:sz w:val="28"/>
          <w:szCs w:val="28"/>
        </w:rPr>
      </w:pPr>
    </w:p>
    <w:p w:rsidR="001E293D" w:rsidRDefault="001E293D">
      <w:pPr>
        <w:snapToGrid w:val="0"/>
        <w:spacing w:line="580" w:lineRule="exact"/>
        <w:rPr>
          <w:color w:val="000000" w:themeColor="text1"/>
          <w:sz w:val="28"/>
          <w:szCs w:val="28"/>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1E293D" w:rsidRDefault="001E293D">
      <w:pPr>
        <w:pStyle w:val="14"/>
        <w:spacing w:line="580" w:lineRule="exact"/>
        <w:jc w:val="center"/>
        <w:rPr>
          <w:color w:val="4E6127"/>
        </w:rP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widowControl/>
        <w:adjustRightInd/>
        <w:spacing w:line="240" w:lineRule="auto"/>
        <w:jc w:val="left"/>
        <w:textAlignment w:val="auto"/>
        <w:rPr>
          <w:b/>
          <w:bCs/>
          <w:sz w:val="36"/>
          <w:szCs w:val="36"/>
        </w:rPr>
      </w:pPr>
    </w:p>
    <w:p w:rsidR="001E293D" w:rsidRDefault="00A83C54">
      <w:pPr>
        <w:spacing w:line="580" w:lineRule="exact"/>
        <w:jc w:val="center"/>
        <w:rPr>
          <w:b/>
          <w:bCs/>
          <w:sz w:val="44"/>
          <w:szCs w:val="44"/>
        </w:rPr>
      </w:pPr>
      <w:r>
        <w:rPr>
          <w:rFonts w:hint="eastAsia"/>
          <w:b/>
          <w:bCs/>
          <w:sz w:val="44"/>
          <w:szCs w:val="44"/>
        </w:rPr>
        <w:lastRenderedPageBreak/>
        <w:t>法定代表人身份证复印件</w:t>
      </w: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spacing w:line="580" w:lineRule="exact"/>
        <w:rPr>
          <w:b/>
          <w:bCs/>
          <w:color w:val="4E6127"/>
          <w:sz w:val="36"/>
          <w:szCs w:val="36"/>
        </w:rPr>
      </w:pPr>
    </w:p>
    <w:p w:rsidR="001E293D" w:rsidRDefault="00A83C54">
      <w:pPr>
        <w:widowControl/>
        <w:adjustRightInd/>
        <w:spacing w:line="240" w:lineRule="auto"/>
        <w:jc w:val="left"/>
        <w:textAlignment w:val="auto"/>
        <w:rPr>
          <w:b/>
          <w:bCs/>
          <w:sz w:val="36"/>
          <w:szCs w:val="36"/>
        </w:rPr>
      </w:pPr>
      <w:r>
        <w:rPr>
          <w:b/>
          <w:sz w:val="36"/>
          <w:szCs w:val="36"/>
        </w:rPr>
        <w:br w:type="page"/>
      </w:r>
    </w:p>
    <w:p w:rsidR="001E293D" w:rsidRDefault="00A83C54">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1E293D" w:rsidRDefault="001E293D">
      <w:pPr>
        <w:spacing w:line="580" w:lineRule="exact"/>
        <w:jc w:val="center"/>
        <w:rPr>
          <w:b/>
          <w:bCs/>
          <w:color w:val="4E6127"/>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A83C54">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1E293D" w:rsidRDefault="00A83C54">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1E293D" w:rsidRDefault="001E293D">
      <w:pPr>
        <w:snapToGrid w:val="0"/>
        <w:spacing w:line="580" w:lineRule="exact"/>
        <w:jc w:val="center"/>
        <w:rPr>
          <w:b/>
          <w:color w:val="000000" w:themeColor="text1"/>
          <w:sz w:val="44"/>
          <w:szCs w:val="44"/>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1E293D" w:rsidRDefault="00A83C54">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1E293D" w:rsidRDefault="00A83C54">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1E293D" w:rsidRDefault="00A83C54">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1E293D" w:rsidRDefault="00A83C54">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1E293D" w:rsidRDefault="00A83C54">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1E293D" w:rsidRDefault="00A83C54">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1E293D" w:rsidRDefault="001E293D">
      <w:pPr>
        <w:snapToGrid w:val="0"/>
        <w:spacing w:line="580" w:lineRule="exact"/>
        <w:ind w:firstLineChars="100" w:firstLine="280"/>
        <w:rPr>
          <w:color w:val="000000" w:themeColor="text1"/>
          <w:sz w:val="28"/>
          <w:szCs w:val="28"/>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1E293D" w:rsidRDefault="00A83C54">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1E293D" w:rsidRDefault="00A83C54">
      <w:pPr>
        <w:widowControl/>
        <w:adjustRightInd/>
        <w:spacing w:line="240" w:lineRule="auto"/>
        <w:jc w:val="left"/>
        <w:textAlignment w:val="auto"/>
        <w:rPr>
          <w:b/>
          <w:sz w:val="44"/>
          <w:szCs w:val="44"/>
        </w:rPr>
      </w:pPr>
      <w:r>
        <w:rPr>
          <w:b/>
          <w:sz w:val="44"/>
          <w:szCs w:val="44"/>
        </w:rPr>
        <w:br w:type="page"/>
      </w:r>
    </w:p>
    <w:p w:rsidR="001E293D" w:rsidRDefault="00A83C54">
      <w:pPr>
        <w:jc w:val="center"/>
        <w:rPr>
          <w:b/>
          <w:sz w:val="44"/>
          <w:szCs w:val="44"/>
        </w:rPr>
      </w:pPr>
      <w:r>
        <w:rPr>
          <w:rFonts w:hint="eastAsia"/>
          <w:b/>
          <w:sz w:val="44"/>
          <w:szCs w:val="44"/>
        </w:rPr>
        <w:lastRenderedPageBreak/>
        <w:t>企业概况</w:t>
      </w:r>
    </w:p>
    <w:p w:rsidR="001E293D" w:rsidRDefault="00A83C54">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1E293D" w:rsidRDefault="001E293D">
      <w:pPr>
        <w:pStyle w:val="14"/>
        <w:spacing w:line="580" w:lineRule="exact"/>
        <w:jc w:val="center"/>
        <w:rPr>
          <w:color w:val="FF0000"/>
        </w:rP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pPr>
    </w:p>
    <w:p w:rsidR="001E293D" w:rsidRDefault="001E293D">
      <w:pPr>
        <w:pStyle w:val="14"/>
        <w:spacing w:line="580" w:lineRule="exact"/>
        <w:ind w:firstLine="723"/>
        <w:jc w:val="center"/>
        <w:rPr>
          <w:rFonts w:ascii="Times New Roman" w:hAnsi="Times New Roman"/>
          <w:b/>
          <w:bCs/>
          <w:kern w:val="2"/>
          <w:sz w:val="36"/>
          <w:szCs w:val="36"/>
        </w:rPr>
      </w:pPr>
    </w:p>
    <w:p w:rsidR="001E293D" w:rsidRDefault="00A83C54">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1E293D" w:rsidRDefault="00A83C54">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1E293D" w:rsidRDefault="001E293D">
      <w:pPr>
        <w:pStyle w:val="ae"/>
        <w:spacing w:beforeLines="0" w:afterLines="0" w:line="580" w:lineRule="exact"/>
        <w:rPr>
          <w:rFonts w:cs="Times New Roman"/>
          <w:bCs w:val="0"/>
          <w:color w:val="4E6127"/>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ind w:firstLineChars="0" w:firstLine="0"/>
        <w:rPr>
          <w:rFonts w:hAnsi="Calibri" w:cs="Times New Roman"/>
          <w:bCs w:val="0"/>
          <w:color w:val="0000FF"/>
          <w:sz w:val="34"/>
          <w:szCs w:val="22"/>
          <w:lang w:eastAsia="zh-CN"/>
        </w:rPr>
      </w:pPr>
    </w:p>
    <w:p w:rsidR="001E293D" w:rsidRDefault="00A83C54">
      <w:pPr>
        <w:widowControl/>
        <w:adjustRightInd/>
        <w:spacing w:line="240" w:lineRule="auto"/>
        <w:jc w:val="left"/>
        <w:textAlignment w:val="auto"/>
        <w:rPr>
          <w:b/>
          <w:bCs/>
          <w:sz w:val="36"/>
          <w:szCs w:val="36"/>
        </w:rPr>
      </w:pPr>
      <w:r>
        <w:rPr>
          <w:b/>
          <w:sz w:val="36"/>
          <w:szCs w:val="36"/>
        </w:rPr>
        <w:br w:type="page"/>
      </w:r>
    </w:p>
    <w:p w:rsidR="001E293D" w:rsidRDefault="00A83C54">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1E293D" w:rsidRDefault="00A83C54">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1E293D" w:rsidRDefault="001E293D">
      <w:pPr>
        <w:pStyle w:val="14"/>
        <w:spacing w:line="580" w:lineRule="exact"/>
        <w:jc w:val="center"/>
        <w:rPr>
          <w:color w:val="FF0000"/>
          <w:kern w:val="2"/>
        </w:rPr>
      </w:pPr>
    </w:p>
    <w:p w:rsidR="001E293D" w:rsidRDefault="001E293D">
      <w:pPr>
        <w:pStyle w:val="14"/>
        <w:spacing w:line="580" w:lineRule="exact"/>
        <w:jc w:val="center"/>
        <w:rPr>
          <w:color w:val="0000FF"/>
          <w:kern w:val="2"/>
        </w:rPr>
      </w:pPr>
    </w:p>
    <w:p w:rsidR="001E293D" w:rsidRDefault="001E293D">
      <w:pPr>
        <w:pStyle w:val="14"/>
        <w:spacing w:line="580" w:lineRule="exact"/>
        <w:jc w:val="center"/>
        <w:rPr>
          <w:color w:val="0000FF"/>
          <w:kern w:val="2"/>
        </w:rPr>
      </w:pPr>
    </w:p>
    <w:p w:rsidR="001E293D" w:rsidRDefault="001E293D">
      <w:pPr>
        <w:pStyle w:val="14"/>
        <w:spacing w:line="580" w:lineRule="exact"/>
        <w:jc w:val="center"/>
        <w:rPr>
          <w:color w:val="0000FF"/>
          <w:kern w:val="2"/>
        </w:rPr>
      </w:pPr>
    </w:p>
    <w:p w:rsidR="001E293D" w:rsidRDefault="001E293D">
      <w:pPr>
        <w:pStyle w:val="14"/>
        <w:spacing w:line="580" w:lineRule="exact"/>
        <w:jc w:val="center"/>
        <w:rPr>
          <w:color w:val="0000FF"/>
          <w:kern w:val="2"/>
        </w:rPr>
      </w:pPr>
    </w:p>
    <w:p w:rsidR="001E293D" w:rsidRDefault="001E293D">
      <w:pPr>
        <w:pStyle w:val="14"/>
        <w:spacing w:line="580" w:lineRule="exact"/>
        <w:jc w:val="center"/>
        <w:rPr>
          <w:color w:val="0000FF"/>
          <w:kern w:val="2"/>
        </w:rPr>
      </w:pPr>
    </w:p>
    <w:bookmarkEnd w:id="13"/>
    <w:p w:rsidR="001E293D" w:rsidRDefault="001E293D">
      <w:pPr>
        <w:spacing w:line="580" w:lineRule="exact"/>
        <w:rPr>
          <w:rFonts w:ascii="宋体" w:hAnsi="宋体"/>
          <w:color w:val="000000" w:themeColor="text1"/>
          <w:sz w:val="28"/>
          <w:szCs w:val="28"/>
        </w:rPr>
      </w:pPr>
    </w:p>
    <w:sectPr w:rsidR="001E293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F1E" w:rsidRDefault="00105F1E">
      <w:pPr>
        <w:spacing w:line="240" w:lineRule="auto"/>
      </w:pPr>
      <w:r>
        <w:separator/>
      </w:r>
    </w:p>
  </w:endnote>
  <w:endnote w:type="continuationSeparator" w:id="0">
    <w:p w:rsidR="00105F1E" w:rsidRDefault="0010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54" w:rsidRDefault="00A83C54">
    <w:pPr>
      <w:pStyle w:val="a7"/>
      <w:jc w:val="center"/>
    </w:pPr>
    <w:r>
      <w:rPr>
        <w:lang w:val="zh-CN"/>
      </w:rPr>
      <w:t xml:space="preserve"> </w:t>
    </w:r>
    <w:r>
      <w:fldChar w:fldCharType="begin"/>
    </w:r>
    <w:r>
      <w:instrText>PAGE  \* Arabic  \* MERGEFORMAT</w:instrText>
    </w:r>
    <w:r>
      <w:fldChar w:fldCharType="separate"/>
    </w:r>
    <w:r w:rsidR="00D6660F" w:rsidRPr="00D6660F">
      <w:rPr>
        <w:noProof/>
        <w:lang w:val="zh-CN"/>
      </w:rPr>
      <w:t>24</w:t>
    </w:r>
    <w:r>
      <w:fldChar w:fldCharType="end"/>
    </w:r>
    <w:r>
      <w:rPr>
        <w:lang w:val="zh-CN"/>
      </w:rPr>
      <w:t xml:space="preserve"> / </w:t>
    </w:r>
    <w:r w:rsidR="00105F1E">
      <w:fldChar w:fldCharType="begin"/>
    </w:r>
    <w:r w:rsidR="00105F1E">
      <w:instrText>NUMPAGES  \* Arabic  \* MERGEFORMAT</w:instrText>
    </w:r>
    <w:r w:rsidR="00105F1E">
      <w:fldChar w:fldCharType="separate"/>
    </w:r>
    <w:r w:rsidR="00D6660F" w:rsidRPr="00D6660F">
      <w:rPr>
        <w:noProof/>
        <w:lang w:val="zh-CN"/>
      </w:rPr>
      <w:t>38</w:t>
    </w:r>
    <w:r w:rsidR="00105F1E">
      <w:rPr>
        <w:noProof/>
        <w:lang w:val="zh-CN"/>
      </w:rPr>
      <w:fldChar w:fldCharType="end"/>
    </w:r>
  </w:p>
  <w:p w:rsidR="00A83C54" w:rsidRDefault="00A83C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F1E" w:rsidRDefault="00105F1E">
      <w:pPr>
        <w:spacing w:line="240" w:lineRule="auto"/>
      </w:pPr>
      <w:r>
        <w:separator/>
      </w:r>
    </w:p>
  </w:footnote>
  <w:footnote w:type="continuationSeparator" w:id="0">
    <w:p w:rsidR="00105F1E" w:rsidRDefault="00105F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54" w:rsidRDefault="00A83C54">
    <w:pPr>
      <w:pStyle w:val="a8"/>
      <w:pBdr>
        <w:bottom w:val="none" w:sz="0" w:space="0" w:color="auto"/>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8A314B"/>
    <w:multiLevelType w:val="singleLevel"/>
    <w:tmpl w:val="DB8A314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trackRevisions/>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F39"/>
    <w:rsid w:val="00071116"/>
    <w:rsid w:val="00073ED3"/>
    <w:rsid w:val="0007427D"/>
    <w:rsid w:val="000760EA"/>
    <w:rsid w:val="000768A0"/>
    <w:rsid w:val="00076B89"/>
    <w:rsid w:val="00076ED7"/>
    <w:rsid w:val="000772DA"/>
    <w:rsid w:val="00080068"/>
    <w:rsid w:val="000836DE"/>
    <w:rsid w:val="00084CBB"/>
    <w:rsid w:val="00086FB7"/>
    <w:rsid w:val="00087632"/>
    <w:rsid w:val="00090CF2"/>
    <w:rsid w:val="000978E5"/>
    <w:rsid w:val="000A39E0"/>
    <w:rsid w:val="000A4C8B"/>
    <w:rsid w:val="000A7FEF"/>
    <w:rsid w:val="000B01B8"/>
    <w:rsid w:val="000B26F4"/>
    <w:rsid w:val="000B4ED8"/>
    <w:rsid w:val="000B4FA4"/>
    <w:rsid w:val="000C4F39"/>
    <w:rsid w:val="000C5074"/>
    <w:rsid w:val="000C518E"/>
    <w:rsid w:val="000C5B24"/>
    <w:rsid w:val="000C7720"/>
    <w:rsid w:val="000D3A5C"/>
    <w:rsid w:val="000D5390"/>
    <w:rsid w:val="000D65B4"/>
    <w:rsid w:val="000D66E8"/>
    <w:rsid w:val="000E1804"/>
    <w:rsid w:val="000E2777"/>
    <w:rsid w:val="000E3821"/>
    <w:rsid w:val="000E691A"/>
    <w:rsid w:val="000F0563"/>
    <w:rsid w:val="000F08A8"/>
    <w:rsid w:val="000F2BC7"/>
    <w:rsid w:val="000F30F1"/>
    <w:rsid w:val="000F4316"/>
    <w:rsid w:val="000F5007"/>
    <w:rsid w:val="000F53A8"/>
    <w:rsid w:val="001026F4"/>
    <w:rsid w:val="0010408B"/>
    <w:rsid w:val="00104C0E"/>
    <w:rsid w:val="00105083"/>
    <w:rsid w:val="00105F1E"/>
    <w:rsid w:val="00105F28"/>
    <w:rsid w:val="001060F3"/>
    <w:rsid w:val="00107C9E"/>
    <w:rsid w:val="001121EC"/>
    <w:rsid w:val="00115322"/>
    <w:rsid w:val="00116416"/>
    <w:rsid w:val="00120495"/>
    <w:rsid w:val="00125096"/>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1144"/>
    <w:rsid w:val="00161F7C"/>
    <w:rsid w:val="00162CAA"/>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7F7"/>
    <w:rsid w:val="00194572"/>
    <w:rsid w:val="00194A14"/>
    <w:rsid w:val="00195175"/>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D015D"/>
    <w:rsid w:val="001D1CD6"/>
    <w:rsid w:val="001D2EDD"/>
    <w:rsid w:val="001E07AA"/>
    <w:rsid w:val="001E11A3"/>
    <w:rsid w:val="001E293D"/>
    <w:rsid w:val="001E63FE"/>
    <w:rsid w:val="001E7092"/>
    <w:rsid w:val="001E7F23"/>
    <w:rsid w:val="001F24EA"/>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6911"/>
    <w:rsid w:val="002208E1"/>
    <w:rsid w:val="0022182C"/>
    <w:rsid w:val="0022368C"/>
    <w:rsid w:val="002245A8"/>
    <w:rsid w:val="00227F59"/>
    <w:rsid w:val="0023304B"/>
    <w:rsid w:val="0023432E"/>
    <w:rsid w:val="00234DB5"/>
    <w:rsid w:val="00237DC8"/>
    <w:rsid w:val="00240C25"/>
    <w:rsid w:val="00240FAF"/>
    <w:rsid w:val="00244BE2"/>
    <w:rsid w:val="002454BF"/>
    <w:rsid w:val="00245F30"/>
    <w:rsid w:val="0024659C"/>
    <w:rsid w:val="00246713"/>
    <w:rsid w:val="00246ED9"/>
    <w:rsid w:val="00252659"/>
    <w:rsid w:val="002609D1"/>
    <w:rsid w:val="00262779"/>
    <w:rsid w:val="00264424"/>
    <w:rsid w:val="00264C73"/>
    <w:rsid w:val="0026561D"/>
    <w:rsid w:val="002656A8"/>
    <w:rsid w:val="00270C94"/>
    <w:rsid w:val="00271353"/>
    <w:rsid w:val="002726BF"/>
    <w:rsid w:val="00272DFF"/>
    <w:rsid w:val="002759D2"/>
    <w:rsid w:val="00280AB6"/>
    <w:rsid w:val="00280E3B"/>
    <w:rsid w:val="00281672"/>
    <w:rsid w:val="00281B5F"/>
    <w:rsid w:val="0028305C"/>
    <w:rsid w:val="00283BA6"/>
    <w:rsid w:val="00285D6C"/>
    <w:rsid w:val="002913B6"/>
    <w:rsid w:val="00295A0E"/>
    <w:rsid w:val="00297CEA"/>
    <w:rsid w:val="002A0BEA"/>
    <w:rsid w:val="002A25E0"/>
    <w:rsid w:val="002A3001"/>
    <w:rsid w:val="002A3877"/>
    <w:rsid w:val="002A3B4F"/>
    <w:rsid w:val="002A5EB8"/>
    <w:rsid w:val="002A617F"/>
    <w:rsid w:val="002A6286"/>
    <w:rsid w:val="002A6DD4"/>
    <w:rsid w:val="002A7325"/>
    <w:rsid w:val="002A7F6C"/>
    <w:rsid w:val="002B225F"/>
    <w:rsid w:val="002B2582"/>
    <w:rsid w:val="002B4205"/>
    <w:rsid w:val="002B4414"/>
    <w:rsid w:val="002B6082"/>
    <w:rsid w:val="002B7AF6"/>
    <w:rsid w:val="002B7CF4"/>
    <w:rsid w:val="002C64A2"/>
    <w:rsid w:val="002C6CCA"/>
    <w:rsid w:val="002D0B46"/>
    <w:rsid w:val="002D19CB"/>
    <w:rsid w:val="002D2438"/>
    <w:rsid w:val="002D3505"/>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6B3A"/>
    <w:rsid w:val="003023BA"/>
    <w:rsid w:val="0030271D"/>
    <w:rsid w:val="003100AA"/>
    <w:rsid w:val="00311A51"/>
    <w:rsid w:val="003122E7"/>
    <w:rsid w:val="0031455F"/>
    <w:rsid w:val="0031682B"/>
    <w:rsid w:val="00316CB7"/>
    <w:rsid w:val="0031709B"/>
    <w:rsid w:val="003173CB"/>
    <w:rsid w:val="00322096"/>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999"/>
    <w:rsid w:val="003575C2"/>
    <w:rsid w:val="00357E35"/>
    <w:rsid w:val="00360652"/>
    <w:rsid w:val="0036098D"/>
    <w:rsid w:val="00361904"/>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9D1"/>
    <w:rsid w:val="003C4CA0"/>
    <w:rsid w:val="003C4F89"/>
    <w:rsid w:val="003C58CC"/>
    <w:rsid w:val="003C6BBC"/>
    <w:rsid w:val="003C6EA8"/>
    <w:rsid w:val="003C7330"/>
    <w:rsid w:val="003C79F9"/>
    <w:rsid w:val="003C7B3F"/>
    <w:rsid w:val="003D17BE"/>
    <w:rsid w:val="003D1ACB"/>
    <w:rsid w:val="003D2925"/>
    <w:rsid w:val="003D3401"/>
    <w:rsid w:val="003D57C8"/>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2DF9"/>
    <w:rsid w:val="00417E4D"/>
    <w:rsid w:val="00421CDB"/>
    <w:rsid w:val="00423593"/>
    <w:rsid w:val="004257BD"/>
    <w:rsid w:val="00426139"/>
    <w:rsid w:val="00426F35"/>
    <w:rsid w:val="004270DF"/>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C74"/>
    <w:rsid w:val="00464CC4"/>
    <w:rsid w:val="004663DE"/>
    <w:rsid w:val="00467C0C"/>
    <w:rsid w:val="00467CBC"/>
    <w:rsid w:val="00470491"/>
    <w:rsid w:val="00471C34"/>
    <w:rsid w:val="00472404"/>
    <w:rsid w:val="00473543"/>
    <w:rsid w:val="004742F2"/>
    <w:rsid w:val="004773C3"/>
    <w:rsid w:val="00480F8E"/>
    <w:rsid w:val="0048389D"/>
    <w:rsid w:val="004840C2"/>
    <w:rsid w:val="00484BD7"/>
    <w:rsid w:val="00487001"/>
    <w:rsid w:val="004911C1"/>
    <w:rsid w:val="00492858"/>
    <w:rsid w:val="0049343B"/>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BA7"/>
    <w:rsid w:val="004B5D4B"/>
    <w:rsid w:val="004B7188"/>
    <w:rsid w:val="004D201D"/>
    <w:rsid w:val="004D3DDD"/>
    <w:rsid w:val="004D7753"/>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1308D"/>
    <w:rsid w:val="005130C1"/>
    <w:rsid w:val="00513198"/>
    <w:rsid w:val="00515B4E"/>
    <w:rsid w:val="00515D26"/>
    <w:rsid w:val="0052359E"/>
    <w:rsid w:val="00523EC0"/>
    <w:rsid w:val="00527DB1"/>
    <w:rsid w:val="00527FA6"/>
    <w:rsid w:val="0053089D"/>
    <w:rsid w:val="0053223B"/>
    <w:rsid w:val="00534AA0"/>
    <w:rsid w:val="00534EC7"/>
    <w:rsid w:val="00535EA5"/>
    <w:rsid w:val="00537299"/>
    <w:rsid w:val="00537568"/>
    <w:rsid w:val="00537CB2"/>
    <w:rsid w:val="00542A6A"/>
    <w:rsid w:val="0054327E"/>
    <w:rsid w:val="00547911"/>
    <w:rsid w:val="00552C82"/>
    <w:rsid w:val="0055375A"/>
    <w:rsid w:val="00554909"/>
    <w:rsid w:val="00554A97"/>
    <w:rsid w:val="0055688D"/>
    <w:rsid w:val="00557185"/>
    <w:rsid w:val="00565B41"/>
    <w:rsid w:val="00566BB5"/>
    <w:rsid w:val="005709C3"/>
    <w:rsid w:val="00570E8A"/>
    <w:rsid w:val="00570ED5"/>
    <w:rsid w:val="00576D7C"/>
    <w:rsid w:val="00577862"/>
    <w:rsid w:val="00577EA1"/>
    <w:rsid w:val="0058247C"/>
    <w:rsid w:val="00583742"/>
    <w:rsid w:val="005841A9"/>
    <w:rsid w:val="00585C3E"/>
    <w:rsid w:val="00586420"/>
    <w:rsid w:val="00586B66"/>
    <w:rsid w:val="0058761C"/>
    <w:rsid w:val="00590410"/>
    <w:rsid w:val="00591198"/>
    <w:rsid w:val="00592114"/>
    <w:rsid w:val="00594B29"/>
    <w:rsid w:val="00594C01"/>
    <w:rsid w:val="005A08B0"/>
    <w:rsid w:val="005A1A16"/>
    <w:rsid w:val="005A1FC4"/>
    <w:rsid w:val="005A277B"/>
    <w:rsid w:val="005A27D8"/>
    <w:rsid w:val="005A3C4E"/>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E38C4"/>
    <w:rsid w:val="005E3F2E"/>
    <w:rsid w:val="005E70AE"/>
    <w:rsid w:val="005E7B9B"/>
    <w:rsid w:val="005F4180"/>
    <w:rsid w:val="005F484D"/>
    <w:rsid w:val="006000D3"/>
    <w:rsid w:val="00600A94"/>
    <w:rsid w:val="0060297C"/>
    <w:rsid w:val="00605218"/>
    <w:rsid w:val="0060525A"/>
    <w:rsid w:val="006053C8"/>
    <w:rsid w:val="00611522"/>
    <w:rsid w:val="0061348E"/>
    <w:rsid w:val="00613527"/>
    <w:rsid w:val="00614ABF"/>
    <w:rsid w:val="006157B6"/>
    <w:rsid w:val="006202EE"/>
    <w:rsid w:val="0062064F"/>
    <w:rsid w:val="00626534"/>
    <w:rsid w:val="00627592"/>
    <w:rsid w:val="00630410"/>
    <w:rsid w:val="00631DB0"/>
    <w:rsid w:val="006329B8"/>
    <w:rsid w:val="00633B54"/>
    <w:rsid w:val="00634278"/>
    <w:rsid w:val="006401AF"/>
    <w:rsid w:val="006404AE"/>
    <w:rsid w:val="006409A5"/>
    <w:rsid w:val="0064281E"/>
    <w:rsid w:val="00643583"/>
    <w:rsid w:val="00645CDE"/>
    <w:rsid w:val="00646DE8"/>
    <w:rsid w:val="00647630"/>
    <w:rsid w:val="00652BE3"/>
    <w:rsid w:val="00654024"/>
    <w:rsid w:val="00654EAE"/>
    <w:rsid w:val="006608FB"/>
    <w:rsid w:val="006609E5"/>
    <w:rsid w:val="00661747"/>
    <w:rsid w:val="00663502"/>
    <w:rsid w:val="00664DAA"/>
    <w:rsid w:val="0066506A"/>
    <w:rsid w:val="00665A5A"/>
    <w:rsid w:val="00670095"/>
    <w:rsid w:val="00672FBB"/>
    <w:rsid w:val="006739E8"/>
    <w:rsid w:val="0067435F"/>
    <w:rsid w:val="0067595A"/>
    <w:rsid w:val="00677121"/>
    <w:rsid w:val="006771B0"/>
    <w:rsid w:val="006774BB"/>
    <w:rsid w:val="006800A6"/>
    <w:rsid w:val="00680294"/>
    <w:rsid w:val="00680832"/>
    <w:rsid w:val="006815D3"/>
    <w:rsid w:val="00682340"/>
    <w:rsid w:val="0068329C"/>
    <w:rsid w:val="006902D4"/>
    <w:rsid w:val="006902E8"/>
    <w:rsid w:val="00690D53"/>
    <w:rsid w:val="0069519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7729"/>
    <w:rsid w:val="006E7F10"/>
    <w:rsid w:val="006F1498"/>
    <w:rsid w:val="006F4F06"/>
    <w:rsid w:val="006F6A34"/>
    <w:rsid w:val="00700F3A"/>
    <w:rsid w:val="007011FE"/>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B277E"/>
    <w:rsid w:val="007B310A"/>
    <w:rsid w:val="007B3D61"/>
    <w:rsid w:val="007B509E"/>
    <w:rsid w:val="007B5628"/>
    <w:rsid w:val="007B5F0F"/>
    <w:rsid w:val="007C09BC"/>
    <w:rsid w:val="007C0A7C"/>
    <w:rsid w:val="007C11D7"/>
    <w:rsid w:val="007C1C53"/>
    <w:rsid w:val="007C43CE"/>
    <w:rsid w:val="007C512E"/>
    <w:rsid w:val="007C67BE"/>
    <w:rsid w:val="007D5A31"/>
    <w:rsid w:val="007E047B"/>
    <w:rsid w:val="007E362E"/>
    <w:rsid w:val="007E4605"/>
    <w:rsid w:val="007E654C"/>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43DF"/>
    <w:rsid w:val="00814721"/>
    <w:rsid w:val="0081486E"/>
    <w:rsid w:val="00815262"/>
    <w:rsid w:val="00820AD1"/>
    <w:rsid w:val="00820EE8"/>
    <w:rsid w:val="00822BFE"/>
    <w:rsid w:val="00822CC7"/>
    <w:rsid w:val="0082416F"/>
    <w:rsid w:val="00827A8B"/>
    <w:rsid w:val="00830F3F"/>
    <w:rsid w:val="00831CAE"/>
    <w:rsid w:val="0083246D"/>
    <w:rsid w:val="00840029"/>
    <w:rsid w:val="0084359E"/>
    <w:rsid w:val="0084401D"/>
    <w:rsid w:val="00845B19"/>
    <w:rsid w:val="00847E48"/>
    <w:rsid w:val="00850AB9"/>
    <w:rsid w:val="00851175"/>
    <w:rsid w:val="00851EA3"/>
    <w:rsid w:val="00852C5B"/>
    <w:rsid w:val="00853204"/>
    <w:rsid w:val="00854D07"/>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21A6"/>
    <w:rsid w:val="008A31B0"/>
    <w:rsid w:val="008A44B3"/>
    <w:rsid w:val="008A5C7E"/>
    <w:rsid w:val="008A6D52"/>
    <w:rsid w:val="008A723B"/>
    <w:rsid w:val="008B02A6"/>
    <w:rsid w:val="008B15A7"/>
    <w:rsid w:val="008B194F"/>
    <w:rsid w:val="008B26F0"/>
    <w:rsid w:val="008B64BF"/>
    <w:rsid w:val="008B689C"/>
    <w:rsid w:val="008B784A"/>
    <w:rsid w:val="008C08DF"/>
    <w:rsid w:val="008C2119"/>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769A"/>
    <w:rsid w:val="00927DD8"/>
    <w:rsid w:val="00930331"/>
    <w:rsid w:val="009316C8"/>
    <w:rsid w:val="009336E6"/>
    <w:rsid w:val="009345F3"/>
    <w:rsid w:val="00936272"/>
    <w:rsid w:val="00936883"/>
    <w:rsid w:val="00937581"/>
    <w:rsid w:val="00937C35"/>
    <w:rsid w:val="00942DE8"/>
    <w:rsid w:val="00946DA4"/>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3D1D"/>
    <w:rsid w:val="009B55D7"/>
    <w:rsid w:val="009B59E2"/>
    <w:rsid w:val="009C0985"/>
    <w:rsid w:val="009C1AC0"/>
    <w:rsid w:val="009C27B1"/>
    <w:rsid w:val="009C3FE9"/>
    <w:rsid w:val="009C41AB"/>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72A5"/>
    <w:rsid w:val="009F7C55"/>
    <w:rsid w:val="00A02C1F"/>
    <w:rsid w:val="00A03CBD"/>
    <w:rsid w:val="00A04CDD"/>
    <w:rsid w:val="00A063FE"/>
    <w:rsid w:val="00A0656A"/>
    <w:rsid w:val="00A067A4"/>
    <w:rsid w:val="00A06879"/>
    <w:rsid w:val="00A07459"/>
    <w:rsid w:val="00A07C83"/>
    <w:rsid w:val="00A11E83"/>
    <w:rsid w:val="00A13328"/>
    <w:rsid w:val="00A1389C"/>
    <w:rsid w:val="00A15955"/>
    <w:rsid w:val="00A16FD5"/>
    <w:rsid w:val="00A21706"/>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3287"/>
    <w:rsid w:val="00A6511B"/>
    <w:rsid w:val="00A7009D"/>
    <w:rsid w:val="00A706D6"/>
    <w:rsid w:val="00A712DA"/>
    <w:rsid w:val="00A71672"/>
    <w:rsid w:val="00A7495C"/>
    <w:rsid w:val="00A76C37"/>
    <w:rsid w:val="00A80A21"/>
    <w:rsid w:val="00A81A57"/>
    <w:rsid w:val="00A81C73"/>
    <w:rsid w:val="00A81E00"/>
    <w:rsid w:val="00A826D3"/>
    <w:rsid w:val="00A83C54"/>
    <w:rsid w:val="00A83C74"/>
    <w:rsid w:val="00A86193"/>
    <w:rsid w:val="00A86721"/>
    <w:rsid w:val="00A8696B"/>
    <w:rsid w:val="00A87A2C"/>
    <w:rsid w:val="00A904EF"/>
    <w:rsid w:val="00A912AE"/>
    <w:rsid w:val="00A93AE4"/>
    <w:rsid w:val="00A947F6"/>
    <w:rsid w:val="00A94ED7"/>
    <w:rsid w:val="00A97015"/>
    <w:rsid w:val="00A9756D"/>
    <w:rsid w:val="00AA03A0"/>
    <w:rsid w:val="00AA10D4"/>
    <w:rsid w:val="00AA36BF"/>
    <w:rsid w:val="00AA5194"/>
    <w:rsid w:val="00AA5700"/>
    <w:rsid w:val="00AA7A63"/>
    <w:rsid w:val="00AB1EDC"/>
    <w:rsid w:val="00AB1FD9"/>
    <w:rsid w:val="00AB21D6"/>
    <w:rsid w:val="00AB2EC8"/>
    <w:rsid w:val="00AB3A1F"/>
    <w:rsid w:val="00AB5C01"/>
    <w:rsid w:val="00AC018A"/>
    <w:rsid w:val="00AC45FF"/>
    <w:rsid w:val="00AC5FF9"/>
    <w:rsid w:val="00AC7E15"/>
    <w:rsid w:val="00AD0678"/>
    <w:rsid w:val="00AD214A"/>
    <w:rsid w:val="00AD2777"/>
    <w:rsid w:val="00AD37D0"/>
    <w:rsid w:val="00AD3AEF"/>
    <w:rsid w:val="00AD5D4C"/>
    <w:rsid w:val="00AD6372"/>
    <w:rsid w:val="00AD6D62"/>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4135"/>
    <w:rsid w:val="00B045EA"/>
    <w:rsid w:val="00B04822"/>
    <w:rsid w:val="00B1321D"/>
    <w:rsid w:val="00B14677"/>
    <w:rsid w:val="00B14B56"/>
    <w:rsid w:val="00B17102"/>
    <w:rsid w:val="00B21504"/>
    <w:rsid w:val="00B2313F"/>
    <w:rsid w:val="00B232FE"/>
    <w:rsid w:val="00B24CB4"/>
    <w:rsid w:val="00B25CF5"/>
    <w:rsid w:val="00B307AD"/>
    <w:rsid w:val="00B31D12"/>
    <w:rsid w:val="00B3242F"/>
    <w:rsid w:val="00B35038"/>
    <w:rsid w:val="00B35405"/>
    <w:rsid w:val="00B358D4"/>
    <w:rsid w:val="00B40203"/>
    <w:rsid w:val="00B41734"/>
    <w:rsid w:val="00B41B5D"/>
    <w:rsid w:val="00B46BFF"/>
    <w:rsid w:val="00B51AAF"/>
    <w:rsid w:val="00B529BC"/>
    <w:rsid w:val="00B54CA5"/>
    <w:rsid w:val="00B56B8D"/>
    <w:rsid w:val="00B57E04"/>
    <w:rsid w:val="00B57F7A"/>
    <w:rsid w:val="00B61486"/>
    <w:rsid w:val="00B61E6F"/>
    <w:rsid w:val="00B622D9"/>
    <w:rsid w:val="00B6264D"/>
    <w:rsid w:val="00B63B9D"/>
    <w:rsid w:val="00B63D40"/>
    <w:rsid w:val="00B64CCC"/>
    <w:rsid w:val="00B67643"/>
    <w:rsid w:val="00B67B79"/>
    <w:rsid w:val="00B709F4"/>
    <w:rsid w:val="00B70D34"/>
    <w:rsid w:val="00B71AC5"/>
    <w:rsid w:val="00B7409E"/>
    <w:rsid w:val="00B75ADB"/>
    <w:rsid w:val="00B801EF"/>
    <w:rsid w:val="00B81679"/>
    <w:rsid w:val="00B81AE5"/>
    <w:rsid w:val="00B8236C"/>
    <w:rsid w:val="00B85917"/>
    <w:rsid w:val="00B86BE1"/>
    <w:rsid w:val="00B8774A"/>
    <w:rsid w:val="00B910E9"/>
    <w:rsid w:val="00B91323"/>
    <w:rsid w:val="00B94182"/>
    <w:rsid w:val="00B94267"/>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6D7B"/>
    <w:rsid w:val="00BE6FCC"/>
    <w:rsid w:val="00BF00AC"/>
    <w:rsid w:val="00BF00AE"/>
    <w:rsid w:val="00BF03FA"/>
    <w:rsid w:val="00BF1A8B"/>
    <w:rsid w:val="00BF2D65"/>
    <w:rsid w:val="00BF3ED4"/>
    <w:rsid w:val="00BF4ADA"/>
    <w:rsid w:val="00C00D32"/>
    <w:rsid w:val="00C01688"/>
    <w:rsid w:val="00C070E4"/>
    <w:rsid w:val="00C10096"/>
    <w:rsid w:val="00C14130"/>
    <w:rsid w:val="00C14628"/>
    <w:rsid w:val="00C14A79"/>
    <w:rsid w:val="00C16301"/>
    <w:rsid w:val="00C20F30"/>
    <w:rsid w:val="00C246C1"/>
    <w:rsid w:val="00C25768"/>
    <w:rsid w:val="00C267AA"/>
    <w:rsid w:val="00C3163B"/>
    <w:rsid w:val="00C355FB"/>
    <w:rsid w:val="00C36516"/>
    <w:rsid w:val="00C47875"/>
    <w:rsid w:val="00C50095"/>
    <w:rsid w:val="00C502E0"/>
    <w:rsid w:val="00C50F2F"/>
    <w:rsid w:val="00C53129"/>
    <w:rsid w:val="00C55C46"/>
    <w:rsid w:val="00C60169"/>
    <w:rsid w:val="00C608C3"/>
    <w:rsid w:val="00C633D1"/>
    <w:rsid w:val="00C6621F"/>
    <w:rsid w:val="00C66C2B"/>
    <w:rsid w:val="00C7039C"/>
    <w:rsid w:val="00C71A2F"/>
    <w:rsid w:val="00C7254C"/>
    <w:rsid w:val="00C72ECE"/>
    <w:rsid w:val="00C743B3"/>
    <w:rsid w:val="00C75273"/>
    <w:rsid w:val="00C773C3"/>
    <w:rsid w:val="00C80E56"/>
    <w:rsid w:val="00C82900"/>
    <w:rsid w:val="00C8552D"/>
    <w:rsid w:val="00C87EC6"/>
    <w:rsid w:val="00C87FCA"/>
    <w:rsid w:val="00C900FE"/>
    <w:rsid w:val="00C91341"/>
    <w:rsid w:val="00C91A2C"/>
    <w:rsid w:val="00C91EA3"/>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E361A"/>
    <w:rsid w:val="00CE3A3B"/>
    <w:rsid w:val="00CE44C7"/>
    <w:rsid w:val="00CE4BFF"/>
    <w:rsid w:val="00CE4EFF"/>
    <w:rsid w:val="00CE6DF8"/>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184"/>
    <w:rsid w:val="00D27CAA"/>
    <w:rsid w:val="00D35671"/>
    <w:rsid w:val="00D35DE0"/>
    <w:rsid w:val="00D40726"/>
    <w:rsid w:val="00D44D42"/>
    <w:rsid w:val="00D4789E"/>
    <w:rsid w:val="00D47B08"/>
    <w:rsid w:val="00D50C05"/>
    <w:rsid w:val="00D52F78"/>
    <w:rsid w:val="00D56532"/>
    <w:rsid w:val="00D56A28"/>
    <w:rsid w:val="00D62A4B"/>
    <w:rsid w:val="00D62ED0"/>
    <w:rsid w:val="00D63379"/>
    <w:rsid w:val="00D65435"/>
    <w:rsid w:val="00D66244"/>
    <w:rsid w:val="00D6660F"/>
    <w:rsid w:val="00D67212"/>
    <w:rsid w:val="00D70DE6"/>
    <w:rsid w:val="00D745E5"/>
    <w:rsid w:val="00D75EAD"/>
    <w:rsid w:val="00D80547"/>
    <w:rsid w:val="00D84283"/>
    <w:rsid w:val="00D8582F"/>
    <w:rsid w:val="00D871E4"/>
    <w:rsid w:val="00D872F5"/>
    <w:rsid w:val="00D90736"/>
    <w:rsid w:val="00D91C39"/>
    <w:rsid w:val="00D91F0A"/>
    <w:rsid w:val="00D92808"/>
    <w:rsid w:val="00D92909"/>
    <w:rsid w:val="00D92DAE"/>
    <w:rsid w:val="00D9337D"/>
    <w:rsid w:val="00D96319"/>
    <w:rsid w:val="00D966DE"/>
    <w:rsid w:val="00D97987"/>
    <w:rsid w:val="00DA0AB5"/>
    <w:rsid w:val="00DA0B7C"/>
    <w:rsid w:val="00DA18B8"/>
    <w:rsid w:val="00DA4B6B"/>
    <w:rsid w:val="00DA5374"/>
    <w:rsid w:val="00DA6CE6"/>
    <w:rsid w:val="00DA6FBB"/>
    <w:rsid w:val="00DA7B2C"/>
    <w:rsid w:val="00DA7B46"/>
    <w:rsid w:val="00DB292B"/>
    <w:rsid w:val="00DB76FC"/>
    <w:rsid w:val="00DC388A"/>
    <w:rsid w:val="00DC4219"/>
    <w:rsid w:val="00DC6EF7"/>
    <w:rsid w:val="00DC778D"/>
    <w:rsid w:val="00DC7DF8"/>
    <w:rsid w:val="00DE158C"/>
    <w:rsid w:val="00DE211B"/>
    <w:rsid w:val="00DE5134"/>
    <w:rsid w:val="00DE6CA5"/>
    <w:rsid w:val="00DE7C8F"/>
    <w:rsid w:val="00DF1FC3"/>
    <w:rsid w:val="00DF77BC"/>
    <w:rsid w:val="00E00133"/>
    <w:rsid w:val="00E00CCE"/>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02F4"/>
    <w:rsid w:val="00E7255D"/>
    <w:rsid w:val="00E73582"/>
    <w:rsid w:val="00E74174"/>
    <w:rsid w:val="00E7618A"/>
    <w:rsid w:val="00E77D36"/>
    <w:rsid w:val="00E80C21"/>
    <w:rsid w:val="00E817B4"/>
    <w:rsid w:val="00E823BC"/>
    <w:rsid w:val="00E86AB0"/>
    <w:rsid w:val="00E90199"/>
    <w:rsid w:val="00E91B79"/>
    <w:rsid w:val="00E941C3"/>
    <w:rsid w:val="00E97DF9"/>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13D1"/>
    <w:rsid w:val="00EC21BE"/>
    <w:rsid w:val="00EC4972"/>
    <w:rsid w:val="00EC6580"/>
    <w:rsid w:val="00EC6B56"/>
    <w:rsid w:val="00EC6C4A"/>
    <w:rsid w:val="00EC6E5C"/>
    <w:rsid w:val="00ED0C38"/>
    <w:rsid w:val="00ED28D8"/>
    <w:rsid w:val="00ED500D"/>
    <w:rsid w:val="00EE394C"/>
    <w:rsid w:val="00EE3EBF"/>
    <w:rsid w:val="00EE4A70"/>
    <w:rsid w:val="00EE54BD"/>
    <w:rsid w:val="00EE6396"/>
    <w:rsid w:val="00EF0E9F"/>
    <w:rsid w:val="00EF1E09"/>
    <w:rsid w:val="00EF2311"/>
    <w:rsid w:val="00EF29D2"/>
    <w:rsid w:val="00EF569F"/>
    <w:rsid w:val="00F00E57"/>
    <w:rsid w:val="00F02C62"/>
    <w:rsid w:val="00F0331E"/>
    <w:rsid w:val="00F041C5"/>
    <w:rsid w:val="00F04F59"/>
    <w:rsid w:val="00F04F8C"/>
    <w:rsid w:val="00F06535"/>
    <w:rsid w:val="00F138E8"/>
    <w:rsid w:val="00F13ED2"/>
    <w:rsid w:val="00F174AF"/>
    <w:rsid w:val="00F17C5A"/>
    <w:rsid w:val="00F21306"/>
    <w:rsid w:val="00F24F25"/>
    <w:rsid w:val="00F2570A"/>
    <w:rsid w:val="00F308FF"/>
    <w:rsid w:val="00F33120"/>
    <w:rsid w:val="00F33471"/>
    <w:rsid w:val="00F362FB"/>
    <w:rsid w:val="00F41B5C"/>
    <w:rsid w:val="00F41E2F"/>
    <w:rsid w:val="00F4250C"/>
    <w:rsid w:val="00F42ECA"/>
    <w:rsid w:val="00F45614"/>
    <w:rsid w:val="00F47945"/>
    <w:rsid w:val="00F47CA6"/>
    <w:rsid w:val="00F50929"/>
    <w:rsid w:val="00F50D84"/>
    <w:rsid w:val="00F564DA"/>
    <w:rsid w:val="00F57017"/>
    <w:rsid w:val="00F57E3C"/>
    <w:rsid w:val="00F62D3A"/>
    <w:rsid w:val="00F6302C"/>
    <w:rsid w:val="00F64BE8"/>
    <w:rsid w:val="00F65536"/>
    <w:rsid w:val="00F661D4"/>
    <w:rsid w:val="00F66B5F"/>
    <w:rsid w:val="00F67168"/>
    <w:rsid w:val="00F7235C"/>
    <w:rsid w:val="00F84A34"/>
    <w:rsid w:val="00F858B6"/>
    <w:rsid w:val="00F8609B"/>
    <w:rsid w:val="00F8794F"/>
    <w:rsid w:val="00F902F2"/>
    <w:rsid w:val="00F9076A"/>
    <w:rsid w:val="00F909F5"/>
    <w:rsid w:val="00F90FE5"/>
    <w:rsid w:val="00F9457C"/>
    <w:rsid w:val="00F96B16"/>
    <w:rsid w:val="00F96DEE"/>
    <w:rsid w:val="00F9795F"/>
    <w:rsid w:val="00FA20E7"/>
    <w:rsid w:val="00FA4BF2"/>
    <w:rsid w:val="00FA5902"/>
    <w:rsid w:val="00FA7E33"/>
    <w:rsid w:val="00FB08D5"/>
    <w:rsid w:val="00FB254F"/>
    <w:rsid w:val="00FB4730"/>
    <w:rsid w:val="00FB623F"/>
    <w:rsid w:val="00FB69FB"/>
    <w:rsid w:val="00FC009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60C"/>
    <w:rsid w:val="00FF6EC8"/>
    <w:rsid w:val="018D4FD6"/>
    <w:rsid w:val="01A72C3A"/>
    <w:rsid w:val="01FF551C"/>
    <w:rsid w:val="035E27CA"/>
    <w:rsid w:val="0449031A"/>
    <w:rsid w:val="045443BD"/>
    <w:rsid w:val="04B16EF6"/>
    <w:rsid w:val="05515A71"/>
    <w:rsid w:val="05854DC4"/>
    <w:rsid w:val="06400460"/>
    <w:rsid w:val="079955BE"/>
    <w:rsid w:val="080E77FB"/>
    <w:rsid w:val="08681E00"/>
    <w:rsid w:val="089A7F93"/>
    <w:rsid w:val="091D350D"/>
    <w:rsid w:val="0A1B7721"/>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5D5D3A"/>
    <w:rsid w:val="18AC715F"/>
    <w:rsid w:val="1A680237"/>
    <w:rsid w:val="1AD77459"/>
    <w:rsid w:val="1B2A3DBE"/>
    <w:rsid w:val="1B301F81"/>
    <w:rsid w:val="1B394C20"/>
    <w:rsid w:val="1B6B3555"/>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41A0DC6"/>
    <w:rsid w:val="252953BF"/>
    <w:rsid w:val="25381D3C"/>
    <w:rsid w:val="255D4F33"/>
    <w:rsid w:val="25857108"/>
    <w:rsid w:val="25AD0714"/>
    <w:rsid w:val="25F802DF"/>
    <w:rsid w:val="26AE11A9"/>
    <w:rsid w:val="277301E3"/>
    <w:rsid w:val="279C610D"/>
    <w:rsid w:val="281D6D29"/>
    <w:rsid w:val="284A38E0"/>
    <w:rsid w:val="290A47C5"/>
    <w:rsid w:val="2B06791A"/>
    <w:rsid w:val="2C0F14C5"/>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BA78EE"/>
    <w:rsid w:val="3C3B4D10"/>
    <w:rsid w:val="3C8152EA"/>
    <w:rsid w:val="3CC80DE8"/>
    <w:rsid w:val="3D3C5339"/>
    <w:rsid w:val="3D7E69C4"/>
    <w:rsid w:val="3DA266F0"/>
    <w:rsid w:val="3E2C35FF"/>
    <w:rsid w:val="3EDE1AF6"/>
    <w:rsid w:val="3F67105D"/>
    <w:rsid w:val="40921F12"/>
    <w:rsid w:val="40AB35EE"/>
    <w:rsid w:val="41351676"/>
    <w:rsid w:val="423A19C0"/>
    <w:rsid w:val="42634915"/>
    <w:rsid w:val="427E6586"/>
    <w:rsid w:val="42C84873"/>
    <w:rsid w:val="42E82F63"/>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9D0B5F"/>
    <w:rsid w:val="6F3F520E"/>
    <w:rsid w:val="6F8931B3"/>
    <w:rsid w:val="6FA05012"/>
    <w:rsid w:val="702B57A1"/>
    <w:rsid w:val="7031427D"/>
    <w:rsid w:val="713C2394"/>
    <w:rsid w:val="71786F16"/>
    <w:rsid w:val="71843303"/>
    <w:rsid w:val="71B76E78"/>
    <w:rsid w:val="74215D28"/>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A227F00"/>
    <w:rsid w:val="7A295B12"/>
    <w:rsid w:val="7A2C3DB9"/>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BABE72-B836-4709-94E5-E6734364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5A5BE-E6E5-4AF6-8E53-6F23528B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1940</Words>
  <Characters>11062</Characters>
  <Application>Microsoft Office Word</Application>
  <DocSecurity>0</DocSecurity>
  <Lines>92</Lines>
  <Paragraphs>25</Paragraphs>
  <ScaleCrop>false</ScaleCrop>
  <Company>lenovo</Company>
  <LinksUpToDate>false</LinksUpToDate>
  <CharactersWithSpaces>12977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31</cp:revision>
  <cp:lastPrinted>2019-09-04T05:24:00Z</cp:lastPrinted>
  <dcterms:created xsi:type="dcterms:W3CDTF">2019-10-11T07:32:00Z</dcterms:created>
  <dcterms:modified xsi:type="dcterms:W3CDTF">2019-10-21T23:53:00Z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