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4D" w:rsidRPr="00FD5085" w:rsidRDefault="004B2F9A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4B2F9A">
        <w:rPr>
          <w:rFonts w:ascii="宋体" w:eastAsia="宋体" w:hAnsi="宋体" w:cs="宋体" w:hint="eastAsia"/>
          <w:b/>
          <w:bCs/>
          <w:sz w:val="36"/>
          <w:szCs w:val="36"/>
        </w:rPr>
        <w:t>翔鹭石化（漳州）有限公司火灾高危单位消防安全评估服务</w:t>
      </w:r>
      <w:r w:rsidR="0008237E"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4B2F9A" w:rsidRPr="004B2F9A">
        <w:rPr>
          <w:rFonts w:ascii="宋体" w:eastAsia="宋体" w:hAnsi="宋体" w:cs="宋体"/>
          <w:bCs/>
          <w:sz w:val="21"/>
          <w:szCs w:val="21"/>
        </w:rPr>
        <w:t>FHC-PTCG20190918001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4B2F9A" w:rsidRPr="004B2F9A">
        <w:rPr>
          <w:rFonts w:ascii="宋体" w:eastAsia="宋体" w:hAnsi="宋体" w:cs="宋体" w:hint="eastAsia"/>
          <w:bCs/>
          <w:sz w:val="21"/>
          <w:szCs w:val="21"/>
        </w:rPr>
        <w:t>翔鹭石化（漳州）有限公司火灾高危单位消防安全评估服务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</w:t>
      </w:r>
      <w:r w:rsidR="004B2F9A">
        <w:rPr>
          <w:rFonts w:ascii="宋体" w:eastAsia="宋体" w:hAnsi="宋体" w:cs="宋体" w:hint="eastAsia"/>
          <w:bCs/>
          <w:sz w:val="21"/>
          <w:szCs w:val="21"/>
        </w:rPr>
        <w:t>10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6F1B23">
        <w:rPr>
          <w:rFonts w:ascii="宋体" w:eastAsia="宋体" w:hAnsi="宋体" w:cs="宋体" w:hint="eastAsia"/>
          <w:bCs/>
          <w:sz w:val="21"/>
          <w:szCs w:val="21"/>
        </w:rPr>
        <w:t>1</w:t>
      </w:r>
      <w:r w:rsidR="004B2F9A">
        <w:rPr>
          <w:rFonts w:ascii="宋体" w:eastAsia="宋体" w:hAnsi="宋体" w:cs="宋体" w:hint="eastAsia"/>
          <w:bCs/>
          <w:sz w:val="21"/>
          <w:szCs w:val="21"/>
        </w:rPr>
        <w:t>0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4B2F9A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4B2F9A">
        <w:rPr>
          <w:rFonts w:ascii="宋体" w:hAnsi="宋体" w:cs="宋体" w:hint="eastAsia"/>
          <w:b w:val="0"/>
          <w:bCs/>
          <w:color w:val="auto"/>
          <w:szCs w:val="21"/>
        </w:rPr>
        <w:t>11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4B2F9A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4B2F9A">
        <w:rPr>
          <w:rFonts w:ascii="宋体" w:hAnsi="宋体" w:cs="宋体" w:hint="eastAsia"/>
          <w:b w:val="0"/>
          <w:bCs/>
          <w:color w:val="auto"/>
          <w:szCs w:val="21"/>
        </w:rPr>
        <w:t>15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</w:t>
      </w:r>
      <w:proofErr w:type="gramStart"/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</w:t>
      </w:r>
      <w:proofErr w:type="gramEnd"/>
      <w:r>
        <w:rPr>
          <w:rFonts w:ascii="宋体" w:hAnsi="宋体" w:cs="宋体" w:hint="eastAsia"/>
          <w:b w:val="0"/>
          <w:bCs/>
          <w:color w:val="auto"/>
          <w:szCs w:val="21"/>
        </w:rPr>
        <w:t>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17" w:rsidRDefault="00133717" w:rsidP="009D3867">
      <w:r>
        <w:separator/>
      </w:r>
    </w:p>
  </w:endnote>
  <w:endnote w:type="continuationSeparator" w:id="0">
    <w:p w:rsidR="00133717" w:rsidRDefault="00133717" w:rsidP="009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17" w:rsidRDefault="00133717" w:rsidP="009D3867">
      <w:r>
        <w:separator/>
      </w:r>
    </w:p>
  </w:footnote>
  <w:footnote w:type="continuationSeparator" w:id="0">
    <w:p w:rsidR="00133717" w:rsidRDefault="00133717" w:rsidP="009D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3717"/>
    <w:rsid w:val="001344E7"/>
    <w:rsid w:val="0016214D"/>
    <w:rsid w:val="00182141"/>
    <w:rsid w:val="001E1BC8"/>
    <w:rsid w:val="001F595D"/>
    <w:rsid w:val="002807A5"/>
    <w:rsid w:val="002A7AEB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B2F9A"/>
    <w:rsid w:val="004D5251"/>
    <w:rsid w:val="004E3DE7"/>
    <w:rsid w:val="004F0C70"/>
    <w:rsid w:val="004F6653"/>
    <w:rsid w:val="00507519"/>
    <w:rsid w:val="005E03C8"/>
    <w:rsid w:val="006303C7"/>
    <w:rsid w:val="006F1B23"/>
    <w:rsid w:val="007468B3"/>
    <w:rsid w:val="0080162F"/>
    <w:rsid w:val="0083388E"/>
    <w:rsid w:val="00875976"/>
    <w:rsid w:val="00883E71"/>
    <w:rsid w:val="008A3EDE"/>
    <w:rsid w:val="008B1815"/>
    <w:rsid w:val="008B30C1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51</cp:revision>
  <dcterms:created xsi:type="dcterms:W3CDTF">2019-03-22T07:34:00Z</dcterms:created>
  <dcterms:modified xsi:type="dcterms:W3CDTF">2019-10-10T05:58:00Z</dcterms:modified>
</cp:coreProperties>
</file>