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Default="003B4706" w:rsidP="003B4706">
      <w:pPr>
        <w:pStyle w:val="a4"/>
        <w:spacing w:before="4"/>
        <w:ind w:firstLineChars="395" w:firstLine="1547"/>
        <w:rPr>
          <w:rFonts w:ascii="微软雅黑"/>
          <w:b/>
          <w:sz w:val="39"/>
          <w:lang w:eastAsia="zh-CN"/>
        </w:rPr>
      </w:pPr>
    </w:p>
    <w:p w:rsidR="00967702" w:rsidRPr="003B4706" w:rsidRDefault="00731911" w:rsidP="00731911">
      <w:pPr>
        <w:pStyle w:val="a4"/>
        <w:spacing w:before="4"/>
        <w:ind w:firstLineChars="150" w:firstLine="663"/>
        <w:rPr>
          <w:rFonts w:ascii="微软雅黑"/>
          <w:b/>
          <w:sz w:val="44"/>
          <w:szCs w:val="44"/>
          <w:lang w:eastAsia="zh-CN"/>
        </w:rPr>
      </w:pPr>
      <w:r w:rsidRPr="00731911">
        <w:rPr>
          <w:rFonts w:ascii="微软雅黑" w:hint="eastAsia"/>
          <w:b/>
          <w:sz w:val="44"/>
          <w:szCs w:val="44"/>
          <w:lang w:eastAsia="zh-CN"/>
        </w:rPr>
        <w:t>电脑</w:t>
      </w:r>
      <w:r w:rsidRPr="00731911">
        <w:rPr>
          <w:rFonts w:ascii="微软雅黑"/>
          <w:b/>
          <w:sz w:val="44"/>
          <w:szCs w:val="44"/>
          <w:lang w:eastAsia="zh-CN"/>
        </w:rPr>
        <w:t>打印机耗材、备品备件</w:t>
      </w:r>
      <w:r w:rsidR="003B4706" w:rsidRPr="003B4706">
        <w:rPr>
          <w:rFonts w:ascii="微软雅黑" w:hint="eastAsia"/>
          <w:b/>
          <w:sz w:val="44"/>
          <w:szCs w:val="44"/>
          <w:lang w:eastAsia="zh-CN"/>
        </w:rPr>
        <w:t>年约采购</w:t>
      </w:r>
    </w:p>
    <w:p w:rsidR="003B4706" w:rsidRPr="003B4706" w:rsidRDefault="003B4706">
      <w:pPr>
        <w:ind w:left="169"/>
        <w:jc w:val="center"/>
        <w:rPr>
          <w:rFonts w:ascii="微软雅黑" w:eastAsia="微软雅黑"/>
          <w:b/>
          <w:sz w:val="72"/>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w:t>
      </w:r>
      <w:r w:rsidR="00251328">
        <w:rPr>
          <w:rFonts w:ascii="inherit" w:hAnsi="inherit" w:cs="宋体" w:hint="eastAsia"/>
          <w:color w:val="000000" w:themeColor="text1"/>
          <w:sz w:val="28"/>
          <w:szCs w:val="28"/>
          <w:u w:val="single"/>
        </w:rPr>
        <w:t>24002</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Default="0014101A" w:rsidP="00543754">
      <w:pPr>
        <w:spacing w:line="560" w:lineRule="exact"/>
        <w:ind w:right="103" w:firstLineChars="50" w:firstLine="140"/>
        <w:rPr>
          <w:sz w:val="28"/>
          <w:szCs w:val="28"/>
          <w:lang w:eastAsia="zh-CN"/>
        </w:rPr>
      </w:pPr>
      <w:r>
        <w:rPr>
          <w:rFonts w:hint="eastAsia"/>
          <w:sz w:val="28"/>
          <w:szCs w:val="28"/>
          <w:lang w:eastAsia="zh-CN"/>
        </w:rPr>
        <w:t>附件</w:t>
      </w:r>
      <w:r w:rsidR="00E02C49">
        <w:rPr>
          <w:rFonts w:hint="eastAsia"/>
          <w:sz w:val="28"/>
          <w:szCs w:val="28"/>
          <w:lang w:eastAsia="zh-CN"/>
        </w:rPr>
        <w:t>二</w:t>
      </w:r>
      <w:r>
        <w:rPr>
          <w:rFonts w:hint="eastAsia"/>
          <w:sz w:val="28"/>
          <w:szCs w:val="28"/>
          <w:lang w:eastAsia="zh-CN"/>
        </w:rPr>
        <w:t>：</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505700" w:rsidRPr="00140074" w:rsidRDefault="00505700" w:rsidP="00140074">
      <w:pPr>
        <w:pStyle w:val="a4"/>
        <w:spacing w:line="460" w:lineRule="exact"/>
        <w:ind w:right="119" w:firstLineChars="197" w:firstLine="473"/>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福建福海创石油化工有限公司拟对本公司</w:t>
      </w:r>
      <w:r w:rsidR="00251328" w:rsidRPr="00140074">
        <w:rPr>
          <w:rFonts w:ascii="微软雅黑" w:hint="eastAsia"/>
          <w:lang w:eastAsia="zh-CN"/>
        </w:rPr>
        <w:t>电脑</w:t>
      </w:r>
      <w:r w:rsidR="00251328" w:rsidRPr="00140074">
        <w:rPr>
          <w:rFonts w:ascii="微软雅黑"/>
          <w:lang w:eastAsia="zh-CN"/>
        </w:rPr>
        <w:t>打印机耗材、备品备件</w:t>
      </w:r>
      <w:r w:rsidR="003B4706" w:rsidRPr="00140074">
        <w:rPr>
          <w:rFonts w:ascii="微软雅黑" w:hint="eastAsia"/>
          <w:lang w:eastAsia="zh-CN"/>
        </w:rPr>
        <w:t>年约采购</w:t>
      </w: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（1</w:t>
      </w:r>
      <w:r w:rsidR="00B31E2B" w:rsidRPr="00140074">
        <w:rPr>
          <w:rFonts w:asciiTheme="minorEastAsia" w:eastAsiaTheme="minorEastAsia" w:hAnsiTheme="minorEastAsia" w:hint="eastAsia"/>
          <w:color w:val="000000" w:themeColor="text1"/>
          <w:sz w:val="24"/>
          <w:szCs w:val="24"/>
        </w:rPr>
        <w:t>）营业执照、资质文件（加盖单位公章的复印件）。</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（2</w:t>
      </w:r>
      <w:r w:rsidR="00B31E2B" w:rsidRPr="00140074">
        <w:rPr>
          <w:rFonts w:asciiTheme="minorEastAsia" w:eastAsiaTheme="minorEastAsia" w:hAnsiTheme="minorEastAsia" w:hint="eastAsia"/>
          <w:color w:val="000000" w:themeColor="text1"/>
          <w:sz w:val="24"/>
          <w:szCs w:val="24"/>
        </w:rPr>
        <w:t>）参选人认为需提供的资料。</w:t>
      </w:r>
    </w:p>
    <w:p w:rsidR="00505700" w:rsidRPr="00140074" w:rsidRDefault="00505700" w:rsidP="00140074">
      <w:pPr>
        <w:spacing w:line="460" w:lineRule="exact"/>
        <w:ind w:firstLineChars="100" w:firstLine="248"/>
        <w:rPr>
          <w:rFonts w:asciiTheme="minorEastAsia" w:eastAsiaTheme="minorEastAsia" w:hAnsiTheme="minorEastAsia"/>
          <w:sz w:val="24"/>
          <w:szCs w:val="24"/>
          <w:lang w:eastAsia="zh-CN"/>
        </w:rPr>
      </w:pPr>
      <w:r w:rsidRPr="00140074">
        <w:rPr>
          <w:rFonts w:asciiTheme="minorEastAsia" w:eastAsiaTheme="minorEastAsia" w:hAnsiTheme="minorEastAsia" w:hint="eastAsia"/>
          <w:snapToGrid w:val="0"/>
          <w:spacing w:val="8"/>
          <w:sz w:val="24"/>
          <w:szCs w:val="24"/>
          <w:lang w:eastAsia="zh-CN"/>
        </w:rPr>
        <w:t>二、参选文件递交的截止时间：</w:t>
      </w:r>
      <w:r w:rsidRPr="00140074">
        <w:rPr>
          <w:rFonts w:asciiTheme="minorEastAsia" w:eastAsiaTheme="minorEastAsia" w:hAnsiTheme="minorEastAsia" w:hint="eastAsia"/>
          <w:sz w:val="24"/>
          <w:szCs w:val="24"/>
          <w:lang w:eastAsia="zh-CN"/>
        </w:rPr>
        <w:t>2019年</w:t>
      </w:r>
      <w:r w:rsidR="00F02DC7" w:rsidRPr="00140074">
        <w:rPr>
          <w:rFonts w:asciiTheme="minorEastAsia" w:eastAsiaTheme="minorEastAsia" w:hAnsiTheme="minorEastAsia" w:hint="eastAsia"/>
          <w:sz w:val="24"/>
          <w:szCs w:val="24"/>
          <w:lang w:eastAsia="zh-CN"/>
        </w:rPr>
        <w:t>10</w:t>
      </w:r>
      <w:r w:rsidRPr="00140074">
        <w:rPr>
          <w:rFonts w:asciiTheme="minorEastAsia" w:eastAsiaTheme="minorEastAsia" w:hAnsiTheme="minorEastAsia" w:hint="eastAsia"/>
          <w:sz w:val="24"/>
          <w:szCs w:val="24"/>
          <w:lang w:eastAsia="zh-CN"/>
        </w:rPr>
        <w:t>月</w:t>
      </w:r>
      <w:r w:rsidR="00D71D70" w:rsidRPr="00140074">
        <w:rPr>
          <w:rFonts w:asciiTheme="minorEastAsia" w:eastAsiaTheme="minorEastAsia" w:hAnsiTheme="minorEastAsia" w:hint="eastAsia"/>
          <w:sz w:val="24"/>
          <w:szCs w:val="24"/>
          <w:lang w:eastAsia="zh-CN"/>
        </w:rPr>
        <w:t>1</w:t>
      </w:r>
      <w:r w:rsidR="00871247">
        <w:rPr>
          <w:rFonts w:asciiTheme="minorEastAsia" w:eastAsiaTheme="minorEastAsia" w:hAnsiTheme="minorEastAsia" w:hint="eastAsia"/>
          <w:sz w:val="24"/>
          <w:szCs w:val="24"/>
          <w:lang w:eastAsia="zh-CN"/>
        </w:rPr>
        <w:t>8</w:t>
      </w:r>
      <w:r w:rsidRPr="00140074">
        <w:rPr>
          <w:rFonts w:asciiTheme="minorEastAsia" w:eastAsiaTheme="minorEastAsia" w:hAnsiTheme="minorEastAsia" w:hint="eastAsia"/>
          <w:sz w:val="24"/>
          <w:szCs w:val="24"/>
          <w:lang w:eastAsia="zh-CN"/>
        </w:rPr>
        <w:t>日17 时 30 分</w:t>
      </w:r>
      <w:r w:rsidRPr="00140074">
        <w:rPr>
          <w:rFonts w:asciiTheme="minorEastAsia" w:eastAsiaTheme="minorEastAsia" w:hAnsiTheme="minorEastAsia" w:hint="eastAsia"/>
          <w:snapToGrid w:val="0"/>
          <w:spacing w:val="8"/>
          <w:sz w:val="24"/>
          <w:szCs w:val="24"/>
          <w:lang w:eastAsia="zh-CN"/>
        </w:rPr>
        <w:t>。</w:t>
      </w:r>
    </w:p>
    <w:p w:rsidR="00505700" w:rsidRPr="00140074" w:rsidRDefault="00505700" w:rsidP="00140074">
      <w:pPr>
        <w:spacing w:line="460" w:lineRule="exact"/>
        <w:ind w:firstLineChars="100" w:firstLine="248"/>
        <w:rPr>
          <w:rFonts w:asciiTheme="minorEastAsia" w:eastAsiaTheme="minorEastAsia" w:hAnsiTheme="minorEastAsia"/>
          <w:bCs/>
          <w:snapToGrid w:val="0"/>
          <w:spacing w:val="8"/>
          <w:sz w:val="24"/>
          <w:szCs w:val="24"/>
          <w:lang w:eastAsia="zh-CN"/>
        </w:rPr>
      </w:pPr>
      <w:r w:rsidRPr="00140074">
        <w:rPr>
          <w:rFonts w:asciiTheme="minorEastAsia" w:eastAsiaTheme="minorEastAsia" w:hAnsiTheme="minorEastAsia" w:hint="eastAsia"/>
          <w:bCs/>
          <w:snapToGrid w:val="0"/>
          <w:spacing w:val="8"/>
          <w:sz w:val="24"/>
          <w:szCs w:val="24"/>
          <w:lang w:eastAsia="zh-CN"/>
        </w:rPr>
        <w:t>三、本自主比选采用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140074">
      <w:pPr>
        <w:spacing w:line="46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电话：0596-6311839</w:t>
      </w:r>
    </w:p>
    <w:p w:rsidR="00FB3D66" w:rsidRPr="00140074" w:rsidRDefault="00140074" w:rsidP="00140074">
      <w:pPr>
        <w:pStyle w:val="1"/>
        <w:ind w:firstLine="405"/>
        <w:rPr>
          <w:sz w:val="24"/>
          <w:szCs w:val="24"/>
        </w:rPr>
      </w:pPr>
      <w:r>
        <w:rPr>
          <w:rFonts w:hint="eastAsia"/>
          <w:sz w:val="24"/>
          <w:szCs w:val="24"/>
        </w:rPr>
        <w:t xml:space="preserve"> </w:t>
      </w:r>
      <w:r w:rsidR="00FB3D66" w:rsidRPr="00140074">
        <w:rPr>
          <w:rFonts w:hint="eastAsia"/>
          <w:sz w:val="24"/>
          <w:szCs w:val="24"/>
        </w:rPr>
        <w:t>技术联系人：</w:t>
      </w:r>
      <w:r w:rsidRPr="00140074">
        <w:rPr>
          <w:rFonts w:hint="eastAsia"/>
          <w:sz w:val="24"/>
          <w:szCs w:val="24"/>
        </w:rPr>
        <w:t>吴绿滨   电话：</w:t>
      </w:r>
      <w:r w:rsidR="00D71D70" w:rsidRPr="00140074">
        <w:rPr>
          <w:sz w:val="24"/>
          <w:szCs w:val="24"/>
        </w:rPr>
        <w:t>15160714114</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140074">
      <w:pPr>
        <w:spacing w:line="324" w:lineRule="auto"/>
        <w:ind w:firstLineChars="200" w:firstLine="480"/>
        <w:rPr>
          <w:sz w:val="24"/>
          <w:szCs w:val="24"/>
          <w:lang w:eastAsia="zh-CN"/>
        </w:rPr>
      </w:pPr>
    </w:p>
    <w:p w:rsidR="00505700" w:rsidRPr="00140074" w:rsidRDefault="00505700" w:rsidP="00140074">
      <w:pPr>
        <w:spacing w:line="324" w:lineRule="auto"/>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822A52">
      <w:pPr>
        <w:pStyle w:val="1"/>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140074">
        <w:rPr>
          <w:rFonts w:hint="eastAsia"/>
          <w:color w:val="000000" w:themeColor="text1"/>
          <w:sz w:val="24"/>
          <w:szCs w:val="24"/>
        </w:rPr>
        <w:t xml:space="preserve">                     </w:t>
      </w:r>
      <w:r w:rsidRPr="00140074">
        <w:rPr>
          <w:rFonts w:hint="eastAsia"/>
          <w:color w:val="000000" w:themeColor="text1"/>
          <w:sz w:val="24"/>
          <w:szCs w:val="24"/>
        </w:rPr>
        <w:t>2019年9月</w:t>
      </w:r>
      <w:r w:rsidR="00251328" w:rsidRPr="00140074">
        <w:rPr>
          <w:rFonts w:hint="eastAsia"/>
          <w:color w:val="000000" w:themeColor="text1"/>
          <w:sz w:val="24"/>
          <w:szCs w:val="24"/>
        </w:rPr>
        <w:t>27</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Default="00CA0569" w:rsidP="00AD7827">
      <w:pPr>
        <w:pStyle w:val="a4"/>
        <w:spacing w:before="186" w:line="4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251328" w:rsidRPr="00251328">
        <w:rPr>
          <w:rFonts w:ascii="微软雅黑" w:hint="eastAsia"/>
          <w:u w:val="single"/>
          <w:lang w:eastAsia="zh-CN"/>
        </w:rPr>
        <w:t>电脑</w:t>
      </w:r>
      <w:r w:rsidR="00251328" w:rsidRPr="00251328">
        <w:rPr>
          <w:rFonts w:ascii="微软雅黑"/>
          <w:u w:val="single"/>
          <w:lang w:eastAsia="zh-CN"/>
        </w:rPr>
        <w:t>打印机耗材、备品备件</w:t>
      </w:r>
      <w:r w:rsidR="003B4706" w:rsidRPr="00251328">
        <w:rPr>
          <w:rFonts w:ascii="微软雅黑" w:hint="eastAsia"/>
          <w:u w:val="single"/>
          <w:lang w:eastAsia="zh-CN"/>
        </w:rPr>
        <w:t>年约采购</w:t>
      </w:r>
      <w:r w:rsidR="00DD56C2" w:rsidRPr="00251328">
        <w:rPr>
          <w:rFonts w:asciiTheme="minorEastAsia" w:eastAsiaTheme="minorEastAsia" w:hAnsiTheme="minorEastAsia"/>
          <w:u w:val="single"/>
          <w:lang w:eastAsia="zh-CN"/>
        </w:rPr>
        <w:t>。</w:t>
      </w:r>
    </w:p>
    <w:p w:rsidR="00967702" w:rsidRPr="00251328" w:rsidRDefault="00CA0569" w:rsidP="00251328">
      <w:pPr>
        <w:pStyle w:val="a4"/>
        <w:spacing w:before="131" w:line="460" w:lineRule="exact"/>
        <w:ind w:left="598"/>
        <w:rPr>
          <w:u w:val="single"/>
          <w:lang w:eastAsia="zh-CN"/>
        </w:rPr>
      </w:pPr>
      <w:r>
        <w:rPr>
          <w:rFonts w:hint="eastAsia"/>
          <w:lang w:eastAsia="zh-CN"/>
        </w:rPr>
        <w:t>2.</w:t>
      </w:r>
      <w:r w:rsidR="003B4706">
        <w:rPr>
          <w:rFonts w:hint="eastAsia"/>
          <w:lang w:eastAsia="zh-CN"/>
        </w:rPr>
        <w:t>送货</w:t>
      </w:r>
      <w:r w:rsidR="00DD56C2">
        <w:rPr>
          <w:lang w:eastAsia="zh-CN"/>
        </w:rPr>
        <w:t>地点：</w:t>
      </w:r>
      <w:r w:rsidR="003B4706">
        <w:rPr>
          <w:rFonts w:hint="eastAsia"/>
          <w:lang w:eastAsia="zh-CN"/>
        </w:rPr>
        <w:t>PX厂区：</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853245">
        <w:rPr>
          <w:rFonts w:hint="eastAsia"/>
          <w:b w:val="0"/>
          <w:lang w:eastAsia="zh-CN"/>
        </w:rPr>
        <w:t>2019年</w:t>
      </w:r>
      <w:r w:rsidR="00F02DC7">
        <w:rPr>
          <w:rFonts w:hint="eastAsia"/>
          <w:b w:val="0"/>
          <w:lang w:eastAsia="zh-CN"/>
        </w:rPr>
        <w:t>10</w:t>
      </w:r>
      <w:r w:rsidRPr="00853245">
        <w:rPr>
          <w:rFonts w:hint="eastAsia"/>
          <w:b w:val="0"/>
          <w:lang w:eastAsia="zh-CN"/>
        </w:rPr>
        <w:t>月</w:t>
      </w:r>
      <w:r w:rsidR="00D71D70">
        <w:rPr>
          <w:rFonts w:hint="eastAsia"/>
          <w:b w:val="0"/>
          <w:lang w:eastAsia="zh-CN"/>
        </w:rPr>
        <w:t>1</w:t>
      </w:r>
      <w:r w:rsidR="00930D8A">
        <w:rPr>
          <w:rFonts w:hint="eastAsia"/>
          <w:b w:val="0"/>
          <w:lang w:eastAsia="zh-CN"/>
        </w:rPr>
        <w:t>8</w:t>
      </w:r>
      <w:r w:rsidRPr="00853245">
        <w:rPr>
          <w:rFonts w:hint="eastAsia"/>
          <w:b w:val="0"/>
          <w:lang w:eastAsia="zh-CN"/>
        </w:rPr>
        <w:t>午</w:t>
      </w:r>
      <w:r w:rsidR="00E66723" w:rsidRPr="00853245">
        <w:rPr>
          <w:rFonts w:hint="eastAsia"/>
          <w:b w:val="0"/>
          <w:lang w:eastAsia="zh-CN"/>
        </w:rPr>
        <w:t>17</w:t>
      </w:r>
      <w:r w:rsidRPr="00853245">
        <w:rPr>
          <w:rFonts w:hint="eastAsia"/>
          <w:b w:val="0"/>
          <w:lang w:eastAsia="zh-CN"/>
        </w:rPr>
        <w:t>时</w:t>
      </w:r>
      <w:r w:rsidR="00E66723" w:rsidRPr="00853245">
        <w:rPr>
          <w:rFonts w:hint="eastAsia"/>
          <w:b w:val="0"/>
          <w:lang w:eastAsia="zh-CN"/>
        </w:rPr>
        <w:t>30</w:t>
      </w:r>
      <w:r w:rsidRPr="00853245">
        <w:rPr>
          <w:rFonts w:hint="eastAsia"/>
          <w:b w:val="0"/>
          <w:lang w:eastAsia="zh-CN"/>
        </w:rPr>
        <w:t>分。</w:t>
      </w:r>
    </w:p>
    <w:p w:rsidR="00CA0569" w:rsidRPr="00664A41" w:rsidRDefault="00D16A0A" w:rsidP="00AD7827">
      <w:pPr>
        <w:pStyle w:val="2"/>
        <w:tabs>
          <w:tab w:val="left" w:pos="6879"/>
        </w:tabs>
        <w:spacing w:before="107" w:line="460" w:lineRule="exact"/>
        <w:ind w:leftChars="272" w:left="833" w:right="106" w:hangingChars="98" w:hanging="235"/>
        <w:rPr>
          <w:b w:val="0"/>
          <w:spacing w:val="4"/>
          <w:lang w:eastAsia="zh-CN"/>
        </w:rPr>
      </w:pPr>
      <w:r w:rsidRPr="00192DBF">
        <w:rPr>
          <w:b w:val="0"/>
          <w:lang w:eastAsia="zh-CN"/>
        </w:rPr>
        <w:t>2.</w:t>
      </w:r>
      <w:r w:rsidR="002E09B4" w:rsidRPr="008D1C14">
        <w:rPr>
          <w:b w:val="0"/>
          <w:lang w:eastAsia="zh-CN"/>
        </w:rPr>
        <w:t>参</w:t>
      </w:r>
      <w:r w:rsidR="002E09B4" w:rsidRPr="008D1C14">
        <w:rPr>
          <w:b w:val="0"/>
          <w:spacing w:val="4"/>
          <w:lang w:eastAsia="zh-CN"/>
        </w:rPr>
        <w:t>选</w:t>
      </w:r>
      <w:r w:rsidR="002E09B4" w:rsidRPr="00853245">
        <w:rPr>
          <w:b w:val="0"/>
          <w:spacing w:val="4"/>
          <w:lang w:eastAsia="zh-CN"/>
        </w:rPr>
        <w:t>文件</w:t>
      </w:r>
      <w:r w:rsidR="002E09B4" w:rsidRPr="00853245">
        <w:rPr>
          <w:rFonts w:hint="eastAsia"/>
          <w:b w:val="0"/>
          <w:spacing w:val="4"/>
          <w:lang w:eastAsia="zh-CN"/>
        </w:rPr>
        <w:t>盖章扫描后发至福海创指定报价邮箱</w:t>
      </w:r>
      <w:r w:rsidR="002E09B4">
        <w:rPr>
          <w:rFonts w:hint="eastAsia"/>
          <w:b w:val="0"/>
          <w:spacing w:val="4"/>
          <w:lang w:eastAsia="zh-CN"/>
        </w:rPr>
        <w:t>：</w:t>
      </w:r>
      <w:hyperlink r:id="rId9" w:history="1">
        <w:r w:rsidR="008D3A5F" w:rsidRPr="00693977">
          <w:rPr>
            <w:rStyle w:val="ae"/>
            <w:rFonts w:hint="eastAsia"/>
            <w:b w:val="0"/>
            <w:spacing w:val="4"/>
            <w:lang w:eastAsia="zh-CN"/>
          </w:rPr>
          <w:t>fhcpec@fjpec.com.cn</w:t>
        </w:r>
      </w:hyperlink>
      <w:r w:rsidR="003A01EC" w:rsidRPr="00664A41">
        <w:rPr>
          <w:b w:val="0"/>
          <w:spacing w:val="4"/>
          <w:lang w:eastAsia="zh-CN"/>
        </w:rPr>
        <w:t xml:space="preserve"> </w:t>
      </w:r>
      <w:r w:rsidR="00E11C7C">
        <w:rPr>
          <w:rFonts w:hint="eastAsia"/>
          <w:b w:val="0"/>
          <w:spacing w:val="4"/>
          <w:lang w:eastAsia="zh-CN"/>
        </w:rPr>
        <w:t>。</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251328" w:rsidRPr="00251328" w:rsidRDefault="00251328" w:rsidP="00251328">
      <w:pPr>
        <w:pStyle w:val="1"/>
      </w:pPr>
    </w:p>
    <w:p w:rsidR="00AD7827" w:rsidRPr="00316F3E" w:rsidRDefault="00AD7827" w:rsidP="00CA0569">
      <w:pPr>
        <w:pStyle w:val="10"/>
        <w:tabs>
          <w:tab w:val="left" w:pos="4627"/>
        </w:tabs>
        <w:spacing w:line="355" w:lineRule="exact"/>
        <w:ind w:left="3363"/>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251328" w:rsidRPr="00D35A26">
        <w:rPr>
          <w:rFonts w:asciiTheme="minorEastAsia" w:eastAsiaTheme="minorEastAsia" w:hAnsiTheme="minorEastAsia" w:hint="eastAsia"/>
          <w:sz w:val="24"/>
          <w:szCs w:val="24"/>
          <w:lang w:eastAsia="zh-CN"/>
        </w:rPr>
        <w:t>10</w:t>
      </w:r>
      <w:r w:rsidR="00890DCE" w:rsidRPr="00D35A26">
        <w:rPr>
          <w:rFonts w:asciiTheme="minorEastAsia" w:eastAsiaTheme="minorEastAsia" w:hAnsiTheme="minorEastAsia" w:hint="eastAsia"/>
          <w:sz w:val="24"/>
          <w:szCs w:val="24"/>
          <w:lang w:eastAsia="zh-CN"/>
        </w:rPr>
        <w:t>0,000.00</w:t>
      </w:r>
      <w:r w:rsidRPr="00D35A26">
        <w:rPr>
          <w:rFonts w:asciiTheme="minorEastAsia" w:eastAsiaTheme="minorEastAsia" w:hAnsiTheme="minorEastAsia" w:hint="eastAsia"/>
          <w:sz w:val="24"/>
          <w:szCs w:val="24"/>
          <w:lang w:eastAsia="zh-CN"/>
        </w:rPr>
        <w:t>元</w:t>
      </w:r>
      <w:r w:rsidR="00822A52" w:rsidRPr="00D35A26">
        <w:rPr>
          <w:rFonts w:asciiTheme="minorEastAsia" w:eastAsiaTheme="minorEastAsia" w:hAnsiTheme="minorEastAsia" w:hint="eastAsia"/>
          <w:sz w:val="24"/>
          <w:szCs w:val="24"/>
          <w:lang w:eastAsia="zh-CN"/>
        </w:rPr>
        <w:t>。</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7F553A" w:rsidRPr="00D35A26">
        <w:rPr>
          <w:rFonts w:asciiTheme="minorEastAsia" w:eastAsiaTheme="minorEastAsia" w:hAnsiTheme="minorEastAsia"/>
          <w:sz w:val="24"/>
          <w:szCs w:val="24"/>
          <w:lang w:eastAsia="zh-CN"/>
        </w:rPr>
        <w:t>2019年</w:t>
      </w:r>
      <w:r w:rsidR="00275549" w:rsidRPr="00D35A26">
        <w:rPr>
          <w:rFonts w:asciiTheme="minorEastAsia" w:eastAsiaTheme="minorEastAsia" w:hAnsiTheme="minorEastAsia" w:hint="eastAsia"/>
          <w:sz w:val="24"/>
          <w:szCs w:val="24"/>
          <w:lang w:eastAsia="zh-CN"/>
        </w:rPr>
        <w:t>10</w:t>
      </w:r>
      <w:r w:rsidR="007F553A" w:rsidRPr="00D35A26">
        <w:rPr>
          <w:rFonts w:asciiTheme="minorEastAsia" w:eastAsiaTheme="minorEastAsia" w:hAnsiTheme="minorEastAsia"/>
          <w:sz w:val="24"/>
          <w:szCs w:val="24"/>
          <w:lang w:eastAsia="zh-CN"/>
        </w:rPr>
        <w:t>月</w:t>
      </w:r>
      <w:r w:rsidR="00D71D70" w:rsidRPr="00D35A26">
        <w:rPr>
          <w:rFonts w:asciiTheme="minorEastAsia" w:eastAsiaTheme="minorEastAsia" w:hAnsiTheme="minorEastAsia" w:hint="eastAsia"/>
          <w:sz w:val="24"/>
          <w:szCs w:val="24"/>
          <w:lang w:eastAsia="zh-CN"/>
        </w:rPr>
        <w:t>21</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15</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E72149" w:rsidRDefault="00E72149" w:rsidP="00E72149">
      <w:pPr>
        <w:spacing w:line="120" w:lineRule="auto"/>
        <w:ind w:firstLineChars="1390" w:firstLine="3907"/>
        <w:rPr>
          <w:b/>
          <w:sz w:val="28"/>
          <w:szCs w:val="28"/>
          <w:lang w:eastAsia="zh-CN"/>
        </w:rPr>
      </w:pPr>
      <w:r>
        <w:rPr>
          <w:rFonts w:hint="eastAsia"/>
          <w:b/>
          <w:sz w:val="28"/>
          <w:szCs w:val="28"/>
          <w:lang w:eastAsia="zh-CN"/>
        </w:rPr>
        <w:t>采购合同</w:t>
      </w:r>
    </w:p>
    <w:p w:rsidR="00E72149" w:rsidRDefault="00E72149" w:rsidP="00E72149">
      <w:pPr>
        <w:spacing w:line="120" w:lineRule="auto"/>
        <w:ind w:firstLineChars="200" w:firstLine="480"/>
        <w:rPr>
          <w:sz w:val="24"/>
          <w:lang w:eastAsia="zh-CN"/>
        </w:rPr>
      </w:pPr>
      <w:r>
        <w:rPr>
          <w:rFonts w:hint="eastAsia"/>
          <w:sz w:val="24"/>
          <w:lang w:eastAsia="zh-CN"/>
        </w:rPr>
        <w:t xml:space="preserve">                                           合同编号：</w:t>
      </w:r>
    </w:p>
    <w:p w:rsidR="00E72149" w:rsidRPr="00E72149" w:rsidRDefault="00E72149" w:rsidP="00E72149">
      <w:pPr>
        <w:pStyle w:val="1"/>
        <w:rPr>
          <w:sz w:val="24"/>
          <w:szCs w:val="24"/>
        </w:rPr>
      </w:pPr>
      <w:r w:rsidRPr="00E72149">
        <w:rPr>
          <w:rFonts w:hint="eastAsia"/>
          <w:sz w:val="24"/>
          <w:szCs w:val="24"/>
        </w:rPr>
        <w:t>甲方：</w:t>
      </w:r>
      <w:r>
        <w:rPr>
          <w:rFonts w:hint="eastAsia"/>
          <w:sz w:val="24"/>
          <w:szCs w:val="24"/>
        </w:rPr>
        <w:t xml:space="preserve">                                         </w:t>
      </w:r>
      <w:r w:rsidRPr="00E72149">
        <w:rPr>
          <w:rFonts w:hint="eastAsia"/>
          <w:sz w:val="24"/>
          <w:szCs w:val="24"/>
        </w:rPr>
        <w:t>签订地址：</w:t>
      </w:r>
    </w:p>
    <w:p w:rsidR="00E72149" w:rsidRPr="00E72149" w:rsidRDefault="00E72149" w:rsidP="00E72149">
      <w:pPr>
        <w:pStyle w:val="1"/>
        <w:rPr>
          <w:sz w:val="24"/>
          <w:szCs w:val="24"/>
        </w:rPr>
      </w:pPr>
      <w:r w:rsidRPr="00E72149">
        <w:rPr>
          <w:rFonts w:hint="eastAsia"/>
          <w:sz w:val="24"/>
          <w:szCs w:val="24"/>
        </w:rPr>
        <w:t>乙方：</w:t>
      </w:r>
      <w:r>
        <w:rPr>
          <w:rFonts w:hint="eastAsia"/>
          <w:sz w:val="24"/>
          <w:szCs w:val="24"/>
        </w:rPr>
        <w:t xml:space="preserve">                                         </w:t>
      </w:r>
      <w:r w:rsidRPr="00E72149">
        <w:rPr>
          <w:rFonts w:hint="eastAsia"/>
          <w:sz w:val="24"/>
          <w:szCs w:val="24"/>
        </w:rPr>
        <w:t>签订日期：</w:t>
      </w:r>
    </w:p>
    <w:p w:rsidR="00E72149" w:rsidRDefault="00E72149" w:rsidP="00E72149">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E72149" w:rsidRDefault="00E72149" w:rsidP="00E72149">
      <w:pPr>
        <w:pStyle w:val="a8"/>
        <w:numPr>
          <w:ilvl w:val="0"/>
          <w:numId w:val="10"/>
        </w:numPr>
        <w:spacing w:line="120" w:lineRule="auto"/>
        <w:rPr>
          <w:sz w:val="24"/>
          <w:lang w:eastAsia="zh-CN"/>
        </w:rPr>
      </w:pPr>
      <w:r w:rsidRPr="00E72149">
        <w:rPr>
          <w:rFonts w:hint="eastAsia"/>
          <w:sz w:val="24"/>
          <w:lang w:eastAsia="zh-CN"/>
        </w:rPr>
        <w:t>合同标的和合同价格</w:t>
      </w:r>
    </w:p>
    <w:p w:rsidR="005F2792" w:rsidRPr="005F2792" w:rsidRDefault="005F2792" w:rsidP="005F2792">
      <w:pPr>
        <w:spacing w:line="120" w:lineRule="auto"/>
        <w:rPr>
          <w:sz w:val="24"/>
          <w:lang w:eastAsia="zh-CN"/>
        </w:rPr>
      </w:pPr>
    </w:p>
    <w:tbl>
      <w:tblPr>
        <w:tblStyle w:val="ab"/>
        <w:tblW w:w="10456" w:type="dxa"/>
        <w:tblLayout w:type="fixed"/>
        <w:tblLook w:val="04A0"/>
      </w:tblPr>
      <w:tblGrid>
        <w:gridCol w:w="817"/>
        <w:gridCol w:w="1559"/>
        <w:gridCol w:w="933"/>
        <w:gridCol w:w="1477"/>
        <w:gridCol w:w="1134"/>
        <w:gridCol w:w="708"/>
        <w:gridCol w:w="1134"/>
        <w:gridCol w:w="1192"/>
        <w:gridCol w:w="1502"/>
      </w:tblGrid>
      <w:tr w:rsidR="007E6F64" w:rsidTr="007E1186">
        <w:tc>
          <w:tcPr>
            <w:tcW w:w="817" w:type="dxa"/>
          </w:tcPr>
          <w:p w:rsidR="007E6F64" w:rsidRPr="007E6F64" w:rsidRDefault="007E6F64" w:rsidP="00C91064">
            <w:pPr>
              <w:pStyle w:val="1"/>
              <w:jc w:val="center"/>
              <w:rPr>
                <w:sz w:val="21"/>
                <w:szCs w:val="21"/>
              </w:rPr>
            </w:pPr>
            <w:r w:rsidRPr="007E6F64">
              <w:rPr>
                <w:rFonts w:hint="eastAsia"/>
                <w:sz w:val="21"/>
                <w:szCs w:val="21"/>
              </w:rPr>
              <w:t>序号</w:t>
            </w:r>
          </w:p>
        </w:tc>
        <w:tc>
          <w:tcPr>
            <w:tcW w:w="1559" w:type="dxa"/>
          </w:tcPr>
          <w:p w:rsidR="007E6F64" w:rsidRPr="007E6F64" w:rsidRDefault="007E6F64" w:rsidP="00C91064">
            <w:pPr>
              <w:pStyle w:val="1"/>
              <w:jc w:val="center"/>
              <w:rPr>
                <w:sz w:val="21"/>
                <w:szCs w:val="21"/>
              </w:rPr>
            </w:pPr>
            <w:r w:rsidRPr="007E6F64">
              <w:rPr>
                <w:rFonts w:hint="eastAsia"/>
                <w:sz w:val="21"/>
                <w:szCs w:val="21"/>
              </w:rPr>
              <w:t>物品名称</w:t>
            </w:r>
          </w:p>
        </w:tc>
        <w:tc>
          <w:tcPr>
            <w:tcW w:w="933" w:type="dxa"/>
          </w:tcPr>
          <w:p w:rsidR="007E6F64" w:rsidRPr="007E6F64" w:rsidRDefault="007E6F64" w:rsidP="00C91064">
            <w:pPr>
              <w:pStyle w:val="1"/>
              <w:jc w:val="center"/>
              <w:rPr>
                <w:sz w:val="21"/>
                <w:szCs w:val="21"/>
              </w:rPr>
            </w:pPr>
            <w:r w:rsidRPr="007E6F64">
              <w:rPr>
                <w:rFonts w:hint="eastAsia"/>
                <w:sz w:val="21"/>
                <w:szCs w:val="21"/>
              </w:rPr>
              <w:t>品牌</w:t>
            </w:r>
          </w:p>
        </w:tc>
        <w:tc>
          <w:tcPr>
            <w:tcW w:w="1477" w:type="dxa"/>
          </w:tcPr>
          <w:p w:rsidR="007E6F64" w:rsidRPr="007E6F64" w:rsidRDefault="007E6F64" w:rsidP="00C91064">
            <w:pPr>
              <w:pStyle w:val="1"/>
              <w:jc w:val="center"/>
              <w:rPr>
                <w:sz w:val="21"/>
                <w:szCs w:val="21"/>
              </w:rPr>
            </w:pPr>
            <w:r w:rsidRPr="007E6F64">
              <w:rPr>
                <w:rFonts w:hint="eastAsia"/>
                <w:sz w:val="21"/>
                <w:szCs w:val="21"/>
              </w:rPr>
              <w:t>规格</w:t>
            </w:r>
          </w:p>
        </w:tc>
        <w:tc>
          <w:tcPr>
            <w:tcW w:w="1134" w:type="dxa"/>
          </w:tcPr>
          <w:p w:rsidR="007E6F64" w:rsidRPr="007E6F64" w:rsidRDefault="007E6F64" w:rsidP="00C91064">
            <w:pPr>
              <w:pStyle w:val="1"/>
              <w:jc w:val="center"/>
              <w:rPr>
                <w:sz w:val="21"/>
                <w:szCs w:val="21"/>
              </w:rPr>
            </w:pPr>
            <w:r>
              <w:rPr>
                <w:rFonts w:hint="eastAsia"/>
                <w:sz w:val="21"/>
                <w:szCs w:val="21"/>
              </w:rPr>
              <w:t>预估数量</w:t>
            </w:r>
          </w:p>
        </w:tc>
        <w:tc>
          <w:tcPr>
            <w:tcW w:w="708" w:type="dxa"/>
          </w:tcPr>
          <w:p w:rsidR="007E6F64" w:rsidRPr="007E6F64" w:rsidRDefault="007E6F64" w:rsidP="00C91064">
            <w:pPr>
              <w:pStyle w:val="1"/>
              <w:jc w:val="center"/>
              <w:rPr>
                <w:sz w:val="21"/>
                <w:szCs w:val="21"/>
              </w:rPr>
            </w:pPr>
            <w:r>
              <w:rPr>
                <w:rFonts w:hint="eastAsia"/>
                <w:sz w:val="21"/>
                <w:szCs w:val="21"/>
              </w:rPr>
              <w:t>单位</w:t>
            </w:r>
          </w:p>
        </w:tc>
        <w:tc>
          <w:tcPr>
            <w:tcW w:w="1134" w:type="dxa"/>
          </w:tcPr>
          <w:p w:rsidR="007E6F64" w:rsidRPr="007E6F64" w:rsidRDefault="007E6F64" w:rsidP="00C91064">
            <w:pPr>
              <w:pStyle w:val="1"/>
              <w:jc w:val="center"/>
              <w:rPr>
                <w:sz w:val="21"/>
                <w:szCs w:val="21"/>
              </w:rPr>
            </w:pPr>
            <w:r>
              <w:rPr>
                <w:rFonts w:hint="eastAsia"/>
                <w:sz w:val="21"/>
                <w:szCs w:val="21"/>
              </w:rPr>
              <w:t>含税</w:t>
            </w:r>
            <w:r w:rsidRPr="007E6F64">
              <w:rPr>
                <w:rFonts w:hint="eastAsia"/>
                <w:sz w:val="21"/>
                <w:szCs w:val="21"/>
              </w:rPr>
              <w:t>单价</w:t>
            </w:r>
          </w:p>
        </w:tc>
        <w:tc>
          <w:tcPr>
            <w:tcW w:w="1192" w:type="dxa"/>
          </w:tcPr>
          <w:p w:rsidR="007E6F64" w:rsidRPr="007E6F64" w:rsidRDefault="007E6F64" w:rsidP="00C91064">
            <w:pPr>
              <w:pStyle w:val="1"/>
              <w:jc w:val="center"/>
              <w:rPr>
                <w:sz w:val="21"/>
                <w:szCs w:val="21"/>
              </w:rPr>
            </w:pPr>
            <w:r>
              <w:rPr>
                <w:rFonts w:hint="eastAsia"/>
                <w:sz w:val="21"/>
                <w:szCs w:val="21"/>
              </w:rPr>
              <w:t>小计</w:t>
            </w:r>
          </w:p>
        </w:tc>
        <w:tc>
          <w:tcPr>
            <w:tcW w:w="1502" w:type="dxa"/>
          </w:tcPr>
          <w:p w:rsidR="007E6F64" w:rsidRPr="007E6F64" w:rsidRDefault="007E6F64" w:rsidP="00C91064">
            <w:pPr>
              <w:pStyle w:val="1"/>
              <w:jc w:val="center"/>
              <w:rPr>
                <w:sz w:val="21"/>
                <w:szCs w:val="21"/>
              </w:rPr>
            </w:pPr>
            <w:r w:rsidRPr="007E6F64">
              <w:rPr>
                <w:rFonts w:hint="eastAsia"/>
                <w:sz w:val="21"/>
                <w:szCs w:val="21"/>
              </w:rPr>
              <w:t>备注</w:t>
            </w:r>
          </w:p>
        </w:tc>
      </w:tr>
      <w:tr w:rsidR="00E1173C" w:rsidTr="007E1186">
        <w:tc>
          <w:tcPr>
            <w:tcW w:w="817" w:type="dxa"/>
            <w:vAlign w:val="center"/>
          </w:tcPr>
          <w:p w:rsidR="00E1173C" w:rsidRPr="007E6F64" w:rsidRDefault="00E1173C" w:rsidP="007E6F64">
            <w:pPr>
              <w:pStyle w:val="1"/>
              <w:jc w:val="center"/>
              <w:rPr>
                <w:rFonts w:hAnsi="宋体"/>
                <w:sz w:val="18"/>
                <w:szCs w:val="18"/>
              </w:rPr>
            </w:pPr>
            <w:r>
              <w:rPr>
                <w:rFonts w:hAnsi="宋体" w:hint="eastAsia"/>
                <w:sz w:val="18"/>
                <w:szCs w:val="18"/>
              </w:rPr>
              <w:t>1</w:t>
            </w:r>
          </w:p>
        </w:tc>
        <w:tc>
          <w:tcPr>
            <w:tcW w:w="1559" w:type="dxa"/>
            <w:vMerge w:val="restart"/>
            <w:vAlign w:val="center"/>
          </w:tcPr>
          <w:p w:rsidR="00E1173C" w:rsidRPr="007E6F64" w:rsidRDefault="00E1173C" w:rsidP="00EE6DB1">
            <w:pPr>
              <w:rPr>
                <w:color w:val="000000"/>
                <w:sz w:val="18"/>
                <w:szCs w:val="18"/>
                <w:lang w:eastAsia="zh-CN"/>
              </w:rPr>
            </w:pPr>
            <w:r w:rsidRPr="00E1173C">
              <w:rPr>
                <w:rFonts w:hint="eastAsia"/>
                <w:color w:val="000000"/>
                <w:sz w:val="18"/>
                <w:szCs w:val="18"/>
                <w:lang w:eastAsia="zh-CN"/>
              </w:rPr>
              <w:t>加热膜</w:t>
            </w:r>
          </w:p>
        </w:tc>
        <w:tc>
          <w:tcPr>
            <w:tcW w:w="933" w:type="dxa"/>
            <w:vAlign w:val="center"/>
          </w:tcPr>
          <w:p w:rsidR="00E1173C" w:rsidRPr="007E6F64" w:rsidRDefault="00E1173C" w:rsidP="007E6F64">
            <w:pPr>
              <w:pStyle w:val="1"/>
              <w:jc w:val="left"/>
              <w:rPr>
                <w:rFonts w:hAnsi="宋体"/>
                <w:sz w:val="18"/>
                <w:szCs w:val="18"/>
              </w:rPr>
            </w:pPr>
          </w:p>
        </w:tc>
        <w:tc>
          <w:tcPr>
            <w:tcW w:w="1477" w:type="dxa"/>
            <w:vAlign w:val="center"/>
          </w:tcPr>
          <w:p w:rsidR="00E1173C" w:rsidRPr="007E6F64" w:rsidRDefault="00E1173C" w:rsidP="007E6F64">
            <w:pPr>
              <w:pStyle w:val="1"/>
              <w:jc w:val="left"/>
              <w:rPr>
                <w:rFonts w:hAnsi="宋体"/>
                <w:sz w:val="18"/>
                <w:szCs w:val="18"/>
              </w:rPr>
            </w:pPr>
            <w:r w:rsidRPr="00E1173C">
              <w:rPr>
                <w:rFonts w:hAnsi="宋体" w:hint="eastAsia"/>
                <w:sz w:val="18"/>
                <w:szCs w:val="18"/>
              </w:rPr>
              <w:t>加热膜</w:t>
            </w:r>
            <w:r w:rsidRPr="00E1173C">
              <w:rPr>
                <w:rFonts w:hAnsi="宋体"/>
                <w:sz w:val="18"/>
                <w:szCs w:val="18"/>
              </w:rPr>
              <w:t>\适用于HP 5200</w:t>
            </w:r>
          </w:p>
        </w:tc>
        <w:tc>
          <w:tcPr>
            <w:tcW w:w="1134" w:type="dxa"/>
            <w:vAlign w:val="center"/>
          </w:tcPr>
          <w:p w:rsidR="00E1173C" w:rsidRPr="007E6F64" w:rsidRDefault="00E1173C" w:rsidP="004E4399">
            <w:pPr>
              <w:jc w:val="center"/>
              <w:rPr>
                <w:sz w:val="18"/>
                <w:szCs w:val="18"/>
                <w:lang w:eastAsia="zh-CN"/>
              </w:rPr>
            </w:pPr>
            <w:r>
              <w:rPr>
                <w:rFonts w:hint="eastAsia"/>
                <w:sz w:val="18"/>
                <w:szCs w:val="18"/>
                <w:lang w:eastAsia="zh-CN"/>
              </w:rPr>
              <w:t>6</w:t>
            </w:r>
          </w:p>
        </w:tc>
        <w:tc>
          <w:tcPr>
            <w:tcW w:w="708" w:type="dxa"/>
            <w:vAlign w:val="center"/>
          </w:tcPr>
          <w:p w:rsidR="00E1173C" w:rsidRPr="00A8288F" w:rsidRDefault="00E1173C" w:rsidP="004E4399">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E1173C" w:rsidRPr="00A8288F" w:rsidRDefault="00E1173C" w:rsidP="00CC5AEB">
            <w:pPr>
              <w:pStyle w:val="1"/>
              <w:ind w:left="191" w:hangingChars="106" w:hanging="191"/>
              <w:jc w:val="center"/>
              <w:rPr>
                <w:rFonts w:asciiTheme="minorEastAsia" w:eastAsiaTheme="minorEastAsia" w:hAnsiTheme="minorEastAsia"/>
                <w:sz w:val="18"/>
                <w:szCs w:val="18"/>
              </w:rPr>
            </w:pPr>
          </w:p>
        </w:tc>
        <w:tc>
          <w:tcPr>
            <w:tcW w:w="1192" w:type="dxa"/>
          </w:tcPr>
          <w:p w:rsidR="00E1173C" w:rsidRPr="00A8288F" w:rsidRDefault="00E1173C" w:rsidP="008F0527">
            <w:pPr>
              <w:pStyle w:val="1"/>
              <w:jc w:val="center"/>
              <w:rPr>
                <w:rFonts w:asciiTheme="minorEastAsia" w:eastAsiaTheme="minorEastAsia" w:hAnsiTheme="minorEastAsia"/>
                <w:sz w:val="18"/>
                <w:szCs w:val="18"/>
              </w:rPr>
            </w:pPr>
          </w:p>
        </w:tc>
        <w:tc>
          <w:tcPr>
            <w:tcW w:w="1502" w:type="dxa"/>
            <w:vAlign w:val="center"/>
          </w:tcPr>
          <w:p w:rsidR="00E1173C" w:rsidRPr="00A8288F" w:rsidRDefault="00E1173C" w:rsidP="008F0527">
            <w:pPr>
              <w:pStyle w:val="1"/>
              <w:jc w:val="center"/>
              <w:rPr>
                <w:rFonts w:asciiTheme="minorEastAsia" w:eastAsiaTheme="minorEastAsia" w:hAnsiTheme="minorEastAsia"/>
                <w:sz w:val="18"/>
                <w:szCs w:val="18"/>
              </w:rPr>
            </w:pPr>
          </w:p>
        </w:tc>
      </w:tr>
      <w:tr w:rsidR="00E1173C" w:rsidTr="007E1186">
        <w:tc>
          <w:tcPr>
            <w:tcW w:w="817" w:type="dxa"/>
            <w:vAlign w:val="center"/>
          </w:tcPr>
          <w:p w:rsidR="00E1173C" w:rsidRPr="007E6F64" w:rsidRDefault="00E1173C" w:rsidP="007E6F64">
            <w:pPr>
              <w:pStyle w:val="1"/>
              <w:jc w:val="center"/>
              <w:rPr>
                <w:rFonts w:hAnsi="宋体"/>
                <w:sz w:val="18"/>
                <w:szCs w:val="18"/>
              </w:rPr>
            </w:pPr>
            <w:r>
              <w:rPr>
                <w:rFonts w:hAnsi="宋体" w:hint="eastAsia"/>
                <w:sz w:val="18"/>
                <w:szCs w:val="18"/>
              </w:rPr>
              <w:t>2</w:t>
            </w:r>
          </w:p>
        </w:tc>
        <w:tc>
          <w:tcPr>
            <w:tcW w:w="1559" w:type="dxa"/>
            <w:vMerge/>
            <w:vAlign w:val="center"/>
          </w:tcPr>
          <w:p w:rsidR="00E1173C" w:rsidRPr="007E6F64" w:rsidRDefault="00E1173C" w:rsidP="00EE6DB1">
            <w:pPr>
              <w:pStyle w:val="1"/>
              <w:jc w:val="left"/>
              <w:rPr>
                <w:rFonts w:hAnsi="宋体"/>
                <w:sz w:val="18"/>
                <w:szCs w:val="18"/>
              </w:rPr>
            </w:pPr>
          </w:p>
        </w:tc>
        <w:tc>
          <w:tcPr>
            <w:tcW w:w="933" w:type="dxa"/>
            <w:vAlign w:val="center"/>
          </w:tcPr>
          <w:p w:rsidR="00E1173C" w:rsidRPr="007E6F64" w:rsidRDefault="00E1173C" w:rsidP="007E6F64">
            <w:pPr>
              <w:pStyle w:val="1"/>
              <w:jc w:val="left"/>
              <w:rPr>
                <w:rFonts w:hAnsi="宋体"/>
                <w:sz w:val="18"/>
                <w:szCs w:val="18"/>
              </w:rPr>
            </w:pPr>
          </w:p>
        </w:tc>
        <w:tc>
          <w:tcPr>
            <w:tcW w:w="1477" w:type="dxa"/>
            <w:vAlign w:val="center"/>
          </w:tcPr>
          <w:p w:rsidR="00E1173C" w:rsidRPr="007E6F64" w:rsidRDefault="00E1173C" w:rsidP="007E6F64">
            <w:pPr>
              <w:pStyle w:val="1"/>
              <w:jc w:val="left"/>
              <w:rPr>
                <w:rFonts w:hAnsi="宋体"/>
                <w:sz w:val="18"/>
                <w:szCs w:val="18"/>
              </w:rPr>
            </w:pPr>
            <w:r w:rsidRPr="00E1173C">
              <w:rPr>
                <w:rFonts w:hAnsi="宋体" w:hint="eastAsia"/>
                <w:sz w:val="18"/>
                <w:szCs w:val="18"/>
              </w:rPr>
              <w:t>加热膜</w:t>
            </w:r>
            <w:r w:rsidRPr="00E1173C">
              <w:rPr>
                <w:rFonts w:hAnsi="宋体"/>
                <w:sz w:val="18"/>
                <w:szCs w:val="18"/>
              </w:rPr>
              <w:t>\适用于HP 1008</w:t>
            </w:r>
          </w:p>
        </w:tc>
        <w:tc>
          <w:tcPr>
            <w:tcW w:w="1134" w:type="dxa"/>
            <w:vAlign w:val="center"/>
          </w:tcPr>
          <w:p w:rsidR="00E1173C" w:rsidRPr="007E6F64" w:rsidRDefault="00E1173C" w:rsidP="004E4399">
            <w:pPr>
              <w:pStyle w:val="1"/>
              <w:jc w:val="center"/>
              <w:rPr>
                <w:rFonts w:hAnsi="宋体"/>
                <w:sz w:val="18"/>
                <w:szCs w:val="18"/>
              </w:rPr>
            </w:pPr>
            <w:r>
              <w:rPr>
                <w:rFonts w:hAnsi="宋体" w:hint="eastAsia"/>
                <w:sz w:val="18"/>
                <w:szCs w:val="18"/>
              </w:rPr>
              <w:t>5</w:t>
            </w:r>
          </w:p>
        </w:tc>
        <w:tc>
          <w:tcPr>
            <w:tcW w:w="708" w:type="dxa"/>
            <w:vAlign w:val="center"/>
          </w:tcPr>
          <w:p w:rsidR="00E1173C" w:rsidRPr="00A8288F" w:rsidRDefault="00E1173C" w:rsidP="004E4399">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tcPr>
          <w:p w:rsidR="00E1173C" w:rsidRPr="00A8288F" w:rsidRDefault="00E1173C" w:rsidP="00E72149">
            <w:pPr>
              <w:pStyle w:val="1"/>
              <w:rPr>
                <w:rFonts w:asciiTheme="minorEastAsia" w:eastAsiaTheme="minorEastAsia" w:hAnsiTheme="minorEastAsia"/>
                <w:sz w:val="18"/>
                <w:szCs w:val="18"/>
              </w:rPr>
            </w:pPr>
          </w:p>
        </w:tc>
        <w:tc>
          <w:tcPr>
            <w:tcW w:w="1192" w:type="dxa"/>
          </w:tcPr>
          <w:p w:rsidR="00E1173C" w:rsidRPr="00A8288F" w:rsidRDefault="00E1173C" w:rsidP="00E72149">
            <w:pPr>
              <w:pStyle w:val="1"/>
              <w:rPr>
                <w:rFonts w:asciiTheme="minorEastAsia" w:eastAsiaTheme="minorEastAsia" w:hAnsiTheme="minorEastAsia"/>
                <w:sz w:val="18"/>
                <w:szCs w:val="18"/>
              </w:rPr>
            </w:pPr>
          </w:p>
        </w:tc>
        <w:tc>
          <w:tcPr>
            <w:tcW w:w="1502" w:type="dxa"/>
          </w:tcPr>
          <w:p w:rsidR="00E1173C" w:rsidRPr="00A8288F" w:rsidRDefault="00E1173C" w:rsidP="00E72149">
            <w:pPr>
              <w:pStyle w:val="1"/>
              <w:rPr>
                <w:rFonts w:asciiTheme="minorEastAsia" w:eastAsiaTheme="minorEastAsia" w:hAnsiTheme="minorEastAsia"/>
                <w:sz w:val="18"/>
                <w:szCs w:val="18"/>
              </w:rPr>
            </w:pPr>
          </w:p>
        </w:tc>
      </w:tr>
      <w:tr w:rsidR="00E1173C" w:rsidTr="007E1186">
        <w:tc>
          <w:tcPr>
            <w:tcW w:w="817" w:type="dxa"/>
            <w:vAlign w:val="center"/>
          </w:tcPr>
          <w:p w:rsidR="00E1173C" w:rsidRPr="007E6F64" w:rsidRDefault="00E1173C" w:rsidP="007E6F64">
            <w:pPr>
              <w:pStyle w:val="1"/>
              <w:jc w:val="center"/>
              <w:rPr>
                <w:rFonts w:hAnsi="宋体"/>
                <w:sz w:val="18"/>
                <w:szCs w:val="18"/>
              </w:rPr>
            </w:pPr>
            <w:r>
              <w:rPr>
                <w:rFonts w:hAnsi="宋体" w:hint="eastAsia"/>
                <w:sz w:val="18"/>
                <w:szCs w:val="18"/>
              </w:rPr>
              <w:t>3</w:t>
            </w:r>
          </w:p>
        </w:tc>
        <w:tc>
          <w:tcPr>
            <w:tcW w:w="1559" w:type="dxa"/>
            <w:vMerge/>
            <w:vAlign w:val="center"/>
          </w:tcPr>
          <w:p w:rsidR="00E1173C" w:rsidRPr="007E6F64" w:rsidRDefault="00E1173C" w:rsidP="00EE6DB1">
            <w:pPr>
              <w:pStyle w:val="1"/>
              <w:jc w:val="left"/>
              <w:rPr>
                <w:rFonts w:hAnsi="宋体"/>
                <w:sz w:val="18"/>
                <w:szCs w:val="18"/>
              </w:rPr>
            </w:pPr>
          </w:p>
        </w:tc>
        <w:tc>
          <w:tcPr>
            <w:tcW w:w="933" w:type="dxa"/>
            <w:vAlign w:val="center"/>
          </w:tcPr>
          <w:p w:rsidR="00E1173C" w:rsidRPr="007E6F64" w:rsidRDefault="00E1173C" w:rsidP="007E6F64">
            <w:pPr>
              <w:pStyle w:val="1"/>
              <w:jc w:val="left"/>
              <w:rPr>
                <w:rFonts w:hAnsi="宋体"/>
                <w:sz w:val="18"/>
                <w:szCs w:val="18"/>
              </w:rPr>
            </w:pPr>
          </w:p>
        </w:tc>
        <w:tc>
          <w:tcPr>
            <w:tcW w:w="1477" w:type="dxa"/>
            <w:vAlign w:val="center"/>
          </w:tcPr>
          <w:p w:rsidR="00E1173C" w:rsidRPr="007E6F64" w:rsidRDefault="00E1173C" w:rsidP="007E6F64">
            <w:pPr>
              <w:pStyle w:val="1"/>
              <w:jc w:val="left"/>
              <w:rPr>
                <w:rFonts w:hAnsi="宋体"/>
                <w:sz w:val="18"/>
                <w:szCs w:val="18"/>
              </w:rPr>
            </w:pPr>
            <w:r w:rsidRPr="00E1173C">
              <w:rPr>
                <w:rFonts w:hAnsi="宋体" w:hint="eastAsia"/>
                <w:sz w:val="18"/>
                <w:szCs w:val="18"/>
              </w:rPr>
              <w:t>加热膜</w:t>
            </w:r>
            <w:r w:rsidRPr="00E1173C">
              <w:rPr>
                <w:rFonts w:hAnsi="宋体"/>
                <w:sz w:val="18"/>
                <w:szCs w:val="18"/>
              </w:rPr>
              <w:t>\适用于HP 1536</w:t>
            </w:r>
          </w:p>
        </w:tc>
        <w:tc>
          <w:tcPr>
            <w:tcW w:w="1134" w:type="dxa"/>
            <w:vAlign w:val="center"/>
          </w:tcPr>
          <w:p w:rsidR="00E1173C" w:rsidRPr="007E6F64" w:rsidRDefault="00E1173C" w:rsidP="004E4399">
            <w:pPr>
              <w:pStyle w:val="1"/>
              <w:jc w:val="center"/>
              <w:rPr>
                <w:rFonts w:hAnsi="宋体"/>
                <w:sz w:val="18"/>
                <w:szCs w:val="18"/>
              </w:rPr>
            </w:pPr>
            <w:r>
              <w:rPr>
                <w:rFonts w:hAnsi="宋体" w:hint="eastAsia"/>
                <w:sz w:val="18"/>
                <w:szCs w:val="18"/>
              </w:rPr>
              <w:t>5</w:t>
            </w:r>
          </w:p>
        </w:tc>
        <w:tc>
          <w:tcPr>
            <w:tcW w:w="708" w:type="dxa"/>
            <w:vAlign w:val="center"/>
          </w:tcPr>
          <w:p w:rsidR="00E1173C" w:rsidRPr="00A8288F" w:rsidRDefault="00E1173C" w:rsidP="004E4399">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tcPr>
          <w:p w:rsidR="00E1173C" w:rsidRPr="00A8288F" w:rsidRDefault="00E1173C" w:rsidP="00E72149">
            <w:pPr>
              <w:pStyle w:val="1"/>
              <w:rPr>
                <w:rFonts w:asciiTheme="minorEastAsia" w:eastAsiaTheme="minorEastAsia" w:hAnsiTheme="minorEastAsia"/>
                <w:sz w:val="18"/>
                <w:szCs w:val="18"/>
              </w:rPr>
            </w:pPr>
          </w:p>
        </w:tc>
        <w:tc>
          <w:tcPr>
            <w:tcW w:w="1192" w:type="dxa"/>
          </w:tcPr>
          <w:p w:rsidR="00E1173C" w:rsidRPr="00A8288F" w:rsidRDefault="00E1173C" w:rsidP="00E72149">
            <w:pPr>
              <w:pStyle w:val="1"/>
              <w:rPr>
                <w:rFonts w:asciiTheme="minorEastAsia" w:eastAsiaTheme="minorEastAsia" w:hAnsiTheme="minorEastAsia"/>
                <w:sz w:val="18"/>
                <w:szCs w:val="18"/>
              </w:rPr>
            </w:pPr>
          </w:p>
        </w:tc>
        <w:tc>
          <w:tcPr>
            <w:tcW w:w="1502" w:type="dxa"/>
          </w:tcPr>
          <w:p w:rsidR="00E1173C" w:rsidRPr="00A8288F" w:rsidRDefault="00E1173C" w:rsidP="00E72149">
            <w:pPr>
              <w:pStyle w:val="1"/>
              <w:rPr>
                <w:rFonts w:asciiTheme="minorEastAsia" w:eastAsiaTheme="minorEastAsia" w:hAnsiTheme="minorEastAsia"/>
                <w:sz w:val="18"/>
                <w:szCs w:val="18"/>
              </w:rPr>
            </w:pPr>
          </w:p>
        </w:tc>
      </w:tr>
      <w:tr w:rsidR="00E1173C" w:rsidTr="007E1186">
        <w:tc>
          <w:tcPr>
            <w:tcW w:w="817" w:type="dxa"/>
            <w:vAlign w:val="center"/>
          </w:tcPr>
          <w:p w:rsidR="00E1173C" w:rsidRPr="007E6F64" w:rsidRDefault="00E1173C" w:rsidP="007E6F64">
            <w:pPr>
              <w:pStyle w:val="1"/>
              <w:jc w:val="center"/>
              <w:rPr>
                <w:rFonts w:hAnsi="宋体"/>
                <w:sz w:val="18"/>
                <w:szCs w:val="18"/>
              </w:rPr>
            </w:pPr>
            <w:r>
              <w:rPr>
                <w:rFonts w:hAnsi="宋体" w:hint="eastAsia"/>
                <w:sz w:val="18"/>
                <w:szCs w:val="18"/>
              </w:rPr>
              <w:t>4</w:t>
            </w:r>
          </w:p>
        </w:tc>
        <w:tc>
          <w:tcPr>
            <w:tcW w:w="1559" w:type="dxa"/>
            <w:vMerge/>
            <w:vAlign w:val="center"/>
          </w:tcPr>
          <w:p w:rsidR="00E1173C" w:rsidRPr="007E6F64" w:rsidRDefault="00E1173C" w:rsidP="00EE6DB1">
            <w:pPr>
              <w:pStyle w:val="1"/>
              <w:jc w:val="left"/>
              <w:rPr>
                <w:rFonts w:hAnsi="宋体"/>
                <w:sz w:val="18"/>
                <w:szCs w:val="18"/>
              </w:rPr>
            </w:pPr>
          </w:p>
        </w:tc>
        <w:tc>
          <w:tcPr>
            <w:tcW w:w="933" w:type="dxa"/>
            <w:vAlign w:val="center"/>
          </w:tcPr>
          <w:p w:rsidR="00E1173C" w:rsidRPr="007E6F64" w:rsidRDefault="00E1173C" w:rsidP="007E6F64">
            <w:pPr>
              <w:pStyle w:val="1"/>
              <w:jc w:val="left"/>
              <w:rPr>
                <w:rFonts w:hAnsi="宋体"/>
                <w:sz w:val="18"/>
                <w:szCs w:val="18"/>
              </w:rPr>
            </w:pPr>
          </w:p>
        </w:tc>
        <w:tc>
          <w:tcPr>
            <w:tcW w:w="1477" w:type="dxa"/>
            <w:vAlign w:val="center"/>
          </w:tcPr>
          <w:p w:rsidR="00E1173C" w:rsidRPr="007E6F64" w:rsidRDefault="00E1173C" w:rsidP="007E6F64">
            <w:pPr>
              <w:pStyle w:val="1"/>
              <w:jc w:val="left"/>
              <w:rPr>
                <w:rFonts w:hAnsi="宋体"/>
                <w:sz w:val="18"/>
                <w:szCs w:val="18"/>
              </w:rPr>
            </w:pPr>
            <w:r w:rsidRPr="00E1173C">
              <w:rPr>
                <w:rFonts w:hAnsi="宋体" w:hint="eastAsia"/>
                <w:sz w:val="18"/>
                <w:szCs w:val="18"/>
              </w:rPr>
              <w:t>加热膜</w:t>
            </w:r>
            <w:r w:rsidRPr="00E1173C">
              <w:rPr>
                <w:rFonts w:hAnsi="宋体"/>
                <w:sz w:val="18"/>
                <w:szCs w:val="18"/>
              </w:rPr>
              <w:t>\适用于1010 1020</w:t>
            </w:r>
          </w:p>
        </w:tc>
        <w:tc>
          <w:tcPr>
            <w:tcW w:w="1134" w:type="dxa"/>
            <w:vAlign w:val="center"/>
          </w:tcPr>
          <w:p w:rsidR="00E1173C" w:rsidRPr="007E6F64" w:rsidRDefault="00E1173C" w:rsidP="004E4399">
            <w:pPr>
              <w:pStyle w:val="1"/>
              <w:jc w:val="center"/>
              <w:rPr>
                <w:rFonts w:hAnsi="宋体"/>
                <w:sz w:val="18"/>
                <w:szCs w:val="18"/>
              </w:rPr>
            </w:pPr>
            <w:r>
              <w:rPr>
                <w:rFonts w:hAnsi="宋体" w:hint="eastAsia"/>
                <w:sz w:val="18"/>
                <w:szCs w:val="18"/>
              </w:rPr>
              <w:t>3</w:t>
            </w:r>
          </w:p>
        </w:tc>
        <w:tc>
          <w:tcPr>
            <w:tcW w:w="708" w:type="dxa"/>
          </w:tcPr>
          <w:p w:rsidR="00E1173C" w:rsidRPr="00A8288F" w:rsidRDefault="00E1173C" w:rsidP="004E4399">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tcPr>
          <w:p w:rsidR="00E1173C" w:rsidRPr="00A8288F" w:rsidRDefault="00E1173C" w:rsidP="00E72149">
            <w:pPr>
              <w:pStyle w:val="1"/>
              <w:rPr>
                <w:rFonts w:asciiTheme="minorEastAsia" w:eastAsiaTheme="minorEastAsia" w:hAnsiTheme="minorEastAsia"/>
                <w:sz w:val="18"/>
                <w:szCs w:val="18"/>
              </w:rPr>
            </w:pPr>
          </w:p>
        </w:tc>
        <w:tc>
          <w:tcPr>
            <w:tcW w:w="1192" w:type="dxa"/>
          </w:tcPr>
          <w:p w:rsidR="00E1173C" w:rsidRPr="00A8288F" w:rsidRDefault="00E1173C" w:rsidP="00E72149">
            <w:pPr>
              <w:pStyle w:val="1"/>
              <w:rPr>
                <w:rFonts w:asciiTheme="minorEastAsia" w:eastAsiaTheme="minorEastAsia" w:hAnsiTheme="minorEastAsia"/>
                <w:sz w:val="18"/>
                <w:szCs w:val="18"/>
              </w:rPr>
            </w:pPr>
          </w:p>
        </w:tc>
        <w:tc>
          <w:tcPr>
            <w:tcW w:w="1502" w:type="dxa"/>
          </w:tcPr>
          <w:p w:rsidR="00E1173C" w:rsidRPr="00A8288F" w:rsidRDefault="00E1173C" w:rsidP="00E72149">
            <w:pPr>
              <w:pStyle w:val="1"/>
              <w:rPr>
                <w:rFonts w:asciiTheme="minorEastAsia" w:eastAsiaTheme="minorEastAsia" w:hAnsiTheme="minorEastAsia"/>
                <w:sz w:val="18"/>
                <w:szCs w:val="18"/>
              </w:rPr>
            </w:pPr>
          </w:p>
        </w:tc>
      </w:tr>
      <w:tr w:rsidR="007E1186" w:rsidTr="007E1186">
        <w:tc>
          <w:tcPr>
            <w:tcW w:w="817" w:type="dxa"/>
            <w:vAlign w:val="center"/>
          </w:tcPr>
          <w:p w:rsidR="007E1186" w:rsidRPr="007E6F64" w:rsidRDefault="007E1186" w:rsidP="007E6F64">
            <w:pPr>
              <w:pStyle w:val="1"/>
              <w:jc w:val="center"/>
              <w:rPr>
                <w:rFonts w:hAnsi="宋体"/>
                <w:sz w:val="18"/>
                <w:szCs w:val="18"/>
              </w:rPr>
            </w:pPr>
            <w:r>
              <w:rPr>
                <w:rFonts w:hAnsi="宋体" w:hint="eastAsia"/>
                <w:sz w:val="18"/>
                <w:szCs w:val="18"/>
              </w:rPr>
              <w:t>5</w:t>
            </w:r>
          </w:p>
        </w:tc>
        <w:tc>
          <w:tcPr>
            <w:tcW w:w="1559" w:type="dxa"/>
            <w:vMerge w:val="restart"/>
            <w:vAlign w:val="center"/>
          </w:tcPr>
          <w:p w:rsidR="007E1186" w:rsidRPr="007E6F64" w:rsidRDefault="007E1186" w:rsidP="00EE6DB1">
            <w:pPr>
              <w:pStyle w:val="1"/>
              <w:jc w:val="left"/>
              <w:rPr>
                <w:rFonts w:hAnsi="宋体"/>
                <w:sz w:val="18"/>
                <w:szCs w:val="18"/>
              </w:rPr>
            </w:pPr>
            <w:r w:rsidRPr="007E1186">
              <w:rPr>
                <w:rFonts w:hAnsi="宋体" w:hint="eastAsia"/>
                <w:sz w:val="18"/>
                <w:szCs w:val="18"/>
              </w:rPr>
              <w:t>主机板</w:t>
            </w:r>
          </w:p>
        </w:tc>
        <w:tc>
          <w:tcPr>
            <w:tcW w:w="933" w:type="dxa"/>
            <w:vAlign w:val="center"/>
          </w:tcPr>
          <w:p w:rsidR="007E1186" w:rsidRPr="007E6F64" w:rsidRDefault="007E1186" w:rsidP="007E6F64">
            <w:pPr>
              <w:pStyle w:val="1"/>
              <w:jc w:val="left"/>
              <w:rPr>
                <w:rFonts w:hAnsi="宋体"/>
                <w:sz w:val="18"/>
                <w:szCs w:val="18"/>
              </w:rPr>
            </w:pPr>
          </w:p>
        </w:tc>
        <w:tc>
          <w:tcPr>
            <w:tcW w:w="1477" w:type="dxa"/>
            <w:vAlign w:val="center"/>
          </w:tcPr>
          <w:p w:rsidR="007E1186" w:rsidRPr="007E6F64" w:rsidRDefault="007E1186" w:rsidP="007E6F64">
            <w:pPr>
              <w:pStyle w:val="1"/>
              <w:jc w:val="left"/>
              <w:rPr>
                <w:rFonts w:hAnsi="宋体"/>
                <w:sz w:val="18"/>
                <w:szCs w:val="18"/>
              </w:rPr>
            </w:pPr>
            <w:r w:rsidRPr="007E1186">
              <w:rPr>
                <w:rFonts w:hAnsi="宋体" w:hint="eastAsia"/>
                <w:sz w:val="18"/>
                <w:szCs w:val="18"/>
              </w:rPr>
              <w:t>主机板</w:t>
            </w:r>
            <w:r w:rsidRPr="007E1186">
              <w:rPr>
                <w:rFonts w:hAnsi="宋体"/>
                <w:sz w:val="18"/>
                <w:szCs w:val="18"/>
              </w:rPr>
              <w:t>/H61 DDR3内存插槽 LGA 1155(适用于LENOVO M4360/M7300) 带挡板</w:t>
            </w:r>
          </w:p>
        </w:tc>
        <w:tc>
          <w:tcPr>
            <w:tcW w:w="1134" w:type="dxa"/>
            <w:vAlign w:val="center"/>
          </w:tcPr>
          <w:p w:rsidR="007E1186" w:rsidRPr="007E6F64" w:rsidRDefault="007E1186" w:rsidP="00F02DC7">
            <w:pPr>
              <w:pStyle w:val="1"/>
              <w:jc w:val="center"/>
              <w:rPr>
                <w:rFonts w:hAnsi="宋体"/>
                <w:sz w:val="18"/>
                <w:szCs w:val="18"/>
              </w:rPr>
            </w:pPr>
            <w:r>
              <w:rPr>
                <w:rFonts w:hAnsi="宋体" w:hint="eastAsia"/>
                <w:sz w:val="18"/>
                <w:szCs w:val="18"/>
              </w:rPr>
              <w:t>10</w:t>
            </w:r>
          </w:p>
        </w:tc>
        <w:tc>
          <w:tcPr>
            <w:tcW w:w="708" w:type="dxa"/>
            <w:vAlign w:val="center"/>
          </w:tcPr>
          <w:p w:rsidR="007E1186" w:rsidRPr="00A8288F" w:rsidRDefault="007E1186" w:rsidP="00F02DC7">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192"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502" w:type="dxa"/>
            <w:vAlign w:val="center"/>
          </w:tcPr>
          <w:p w:rsidR="007E1186" w:rsidRPr="00A8288F" w:rsidRDefault="007E1186" w:rsidP="00F02DC7">
            <w:pPr>
              <w:pStyle w:val="1"/>
              <w:jc w:val="center"/>
              <w:rPr>
                <w:rFonts w:asciiTheme="minorEastAsia" w:eastAsiaTheme="minorEastAsia" w:hAnsiTheme="minorEastAsia"/>
                <w:sz w:val="18"/>
                <w:szCs w:val="18"/>
              </w:rPr>
            </w:pPr>
            <w:r w:rsidRPr="007E1186">
              <w:rPr>
                <w:rFonts w:asciiTheme="minorEastAsia" w:eastAsiaTheme="minorEastAsia" w:hAnsiTheme="minorEastAsia" w:hint="eastAsia"/>
                <w:sz w:val="18"/>
                <w:szCs w:val="18"/>
              </w:rPr>
              <w:t>原厂原装板质保</w:t>
            </w:r>
            <w:r w:rsidRPr="007E1186">
              <w:rPr>
                <w:rFonts w:asciiTheme="minorEastAsia" w:eastAsiaTheme="minorEastAsia" w:hAnsiTheme="minorEastAsia"/>
                <w:sz w:val="18"/>
                <w:szCs w:val="18"/>
              </w:rPr>
              <w:t>3个月</w:t>
            </w:r>
          </w:p>
        </w:tc>
      </w:tr>
      <w:tr w:rsidR="007E1186" w:rsidTr="007E1186">
        <w:tc>
          <w:tcPr>
            <w:tcW w:w="817" w:type="dxa"/>
            <w:vAlign w:val="center"/>
          </w:tcPr>
          <w:p w:rsidR="007E1186" w:rsidRPr="007E6F64" w:rsidRDefault="007E1186" w:rsidP="007E6F64">
            <w:pPr>
              <w:pStyle w:val="1"/>
              <w:jc w:val="center"/>
              <w:rPr>
                <w:rFonts w:hAnsi="宋体"/>
                <w:sz w:val="18"/>
                <w:szCs w:val="18"/>
              </w:rPr>
            </w:pPr>
            <w:r>
              <w:rPr>
                <w:rFonts w:hAnsi="宋体" w:hint="eastAsia"/>
                <w:sz w:val="18"/>
                <w:szCs w:val="18"/>
              </w:rPr>
              <w:t>6</w:t>
            </w:r>
          </w:p>
        </w:tc>
        <w:tc>
          <w:tcPr>
            <w:tcW w:w="1559" w:type="dxa"/>
            <w:vMerge/>
            <w:vAlign w:val="center"/>
          </w:tcPr>
          <w:p w:rsidR="007E1186" w:rsidRPr="007E6F64" w:rsidRDefault="007E1186" w:rsidP="00EE6DB1">
            <w:pPr>
              <w:pStyle w:val="1"/>
              <w:jc w:val="left"/>
              <w:rPr>
                <w:rFonts w:hAnsi="宋体"/>
                <w:sz w:val="18"/>
                <w:szCs w:val="18"/>
              </w:rPr>
            </w:pPr>
          </w:p>
        </w:tc>
        <w:tc>
          <w:tcPr>
            <w:tcW w:w="933" w:type="dxa"/>
            <w:vAlign w:val="center"/>
          </w:tcPr>
          <w:p w:rsidR="007E1186" w:rsidRPr="007E6F64" w:rsidRDefault="007E1186" w:rsidP="007E6F64">
            <w:pPr>
              <w:pStyle w:val="1"/>
              <w:jc w:val="left"/>
              <w:rPr>
                <w:rFonts w:hAnsi="宋体"/>
                <w:sz w:val="18"/>
                <w:szCs w:val="18"/>
              </w:rPr>
            </w:pPr>
          </w:p>
        </w:tc>
        <w:tc>
          <w:tcPr>
            <w:tcW w:w="1477" w:type="dxa"/>
            <w:vAlign w:val="center"/>
          </w:tcPr>
          <w:p w:rsidR="007E1186" w:rsidRPr="007E6F64" w:rsidRDefault="007E1186" w:rsidP="007E6F64">
            <w:pPr>
              <w:pStyle w:val="1"/>
              <w:jc w:val="left"/>
              <w:rPr>
                <w:rFonts w:hAnsi="宋体"/>
                <w:sz w:val="18"/>
                <w:szCs w:val="18"/>
              </w:rPr>
            </w:pPr>
            <w:r w:rsidRPr="007E1186">
              <w:rPr>
                <w:rFonts w:hAnsi="宋体" w:hint="eastAsia"/>
                <w:sz w:val="18"/>
                <w:szCs w:val="18"/>
              </w:rPr>
              <w:t>主机板</w:t>
            </w:r>
            <w:r w:rsidRPr="007E1186">
              <w:rPr>
                <w:rFonts w:hAnsi="宋体"/>
                <w:sz w:val="18"/>
                <w:szCs w:val="18"/>
              </w:rPr>
              <w:t>/英特尔平台 DDR3内存插槽 LGA 1155(适用于DELL V270)带挡板</w:t>
            </w:r>
          </w:p>
        </w:tc>
        <w:tc>
          <w:tcPr>
            <w:tcW w:w="1134" w:type="dxa"/>
            <w:vAlign w:val="center"/>
          </w:tcPr>
          <w:p w:rsidR="007E1186" w:rsidRPr="007E6F64" w:rsidRDefault="007E1186" w:rsidP="00F02DC7">
            <w:pPr>
              <w:pStyle w:val="1"/>
              <w:jc w:val="center"/>
              <w:rPr>
                <w:rFonts w:hAnsi="宋体"/>
                <w:sz w:val="18"/>
                <w:szCs w:val="18"/>
              </w:rPr>
            </w:pPr>
            <w:r>
              <w:rPr>
                <w:rFonts w:hAnsi="宋体" w:hint="eastAsia"/>
                <w:sz w:val="18"/>
                <w:szCs w:val="18"/>
              </w:rPr>
              <w:t>10</w:t>
            </w:r>
          </w:p>
        </w:tc>
        <w:tc>
          <w:tcPr>
            <w:tcW w:w="708" w:type="dxa"/>
            <w:vAlign w:val="center"/>
          </w:tcPr>
          <w:p w:rsidR="007E1186" w:rsidRPr="00A8288F" w:rsidRDefault="007E1186" w:rsidP="00F02DC7">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192"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502" w:type="dxa"/>
            <w:vAlign w:val="center"/>
          </w:tcPr>
          <w:p w:rsidR="007E1186" w:rsidRPr="00A8288F" w:rsidRDefault="007E1186" w:rsidP="00F02DC7">
            <w:pPr>
              <w:pStyle w:val="1"/>
              <w:jc w:val="center"/>
              <w:rPr>
                <w:rFonts w:asciiTheme="minorEastAsia" w:eastAsiaTheme="minorEastAsia" w:hAnsiTheme="minorEastAsia"/>
                <w:sz w:val="18"/>
                <w:szCs w:val="18"/>
              </w:rPr>
            </w:pPr>
            <w:r w:rsidRPr="007E1186">
              <w:rPr>
                <w:rFonts w:asciiTheme="minorEastAsia" w:eastAsiaTheme="minorEastAsia" w:hAnsiTheme="minorEastAsia" w:hint="eastAsia"/>
                <w:sz w:val="18"/>
                <w:szCs w:val="18"/>
              </w:rPr>
              <w:t>原厂原装板质保</w:t>
            </w:r>
            <w:r w:rsidRPr="007E1186">
              <w:rPr>
                <w:rFonts w:asciiTheme="minorEastAsia" w:eastAsiaTheme="minorEastAsia" w:hAnsiTheme="minorEastAsia"/>
                <w:sz w:val="18"/>
                <w:szCs w:val="18"/>
              </w:rPr>
              <w:t>3个月</w:t>
            </w:r>
          </w:p>
        </w:tc>
      </w:tr>
      <w:tr w:rsidR="007E1186" w:rsidTr="007E1186">
        <w:tc>
          <w:tcPr>
            <w:tcW w:w="817" w:type="dxa"/>
            <w:vAlign w:val="center"/>
          </w:tcPr>
          <w:p w:rsidR="007E1186" w:rsidRPr="007E6F64" w:rsidRDefault="007E1186" w:rsidP="007E6F64">
            <w:pPr>
              <w:pStyle w:val="1"/>
              <w:jc w:val="center"/>
              <w:rPr>
                <w:rFonts w:hAnsi="宋体"/>
                <w:sz w:val="18"/>
                <w:szCs w:val="18"/>
              </w:rPr>
            </w:pPr>
            <w:r>
              <w:rPr>
                <w:rFonts w:hAnsi="宋体" w:hint="eastAsia"/>
                <w:sz w:val="18"/>
                <w:szCs w:val="18"/>
              </w:rPr>
              <w:t>7</w:t>
            </w:r>
          </w:p>
        </w:tc>
        <w:tc>
          <w:tcPr>
            <w:tcW w:w="1559" w:type="dxa"/>
            <w:vMerge/>
            <w:vAlign w:val="center"/>
          </w:tcPr>
          <w:p w:rsidR="007E1186" w:rsidRPr="007E6F64" w:rsidRDefault="007E1186" w:rsidP="00EE6DB1">
            <w:pPr>
              <w:pStyle w:val="1"/>
              <w:jc w:val="left"/>
              <w:rPr>
                <w:rFonts w:hAnsi="宋体"/>
                <w:sz w:val="18"/>
                <w:szCs w:val="18"/>
              </w:rPr>
            </w:pPr>
          </w:p>
        </w:tc>
        <w:tc>
          <w:tcPr>
            <w:tcW w:w="933" w:type="dxa"/>
            <w:vAlign w:val="center"/>
          </w:tcPr>
          <w:p w:rsidR="007E1186" w:rsidRPr="007E6F64" w:rsidRDefault="007E1186" w:rsidP="007E6F64">
            <w:pPr>
              <w:pStyle w:val="1"/>
              <w:jc w:val="left"/>
              <w:rPr>
                <w:rFonts w:hAnsi="宋体"/>
                <w:sz w:val="18"/>
                <w:szCs w:val="18"/>
              </w:rPr>
            </w:pPr>
          </w:p>
        </w:tc>
        <w:tc>
          <w:tcPr>
            <w:tcW w:w="1477" w:type="dxa"/>
            <w:vAlign w:val="center"/>
          </w:tcPr>
          <w:p w:rsidR="007E1186" w:rsidRPr="007E6F64" w:rsidRDefault="007E1186" w:rsidP="007E6F64">
            <w:pPr>
              <w:pStyle w:val="1"/>
              <w:jc w:val="left"/>
              <w:rPr>
                <w:rFonts w:hAnsi="宋体"/>
                <w:sz w:val="18"/>
                <w:szCs w:val="18"/>
              </w:rPr>
            </w:pPr>
            <w:r w:rsidRPr="007E1186">
              <w:rPr>
                <w:rFonts w:hAnsi="宋体" w:hint="eastAsia"/>
                <w:sz w:val="18"/>
                <w:szCs w:val="18"/>
              </w:rPr>
              <w:t>电源</w:t>
            </w:r>
            <w:r w:rsidRPr="007E1186">
              <w:rPr>
                <w:rFonts w:hAnsi="宋体"/>
                <w:sz w:val="18"/>
                <w:szCs w:val="18"/>
              </w:rPr>
              <w:t>/功率350W 24针(适用于普通台式电脑)</w:t>
            </w:r>
          </w:p>
        </w:tc>
        <w:tc>
          <w:tcPr>
            <w:tcW w:w="1134" w:type="dxa"/>
            <w:vAlign w:val="center"/>
          </w:tcPr>
          <w:p w:rsidR="007E1186" w:rsidRPr="007E6F64" w:rsidRDefault="007E1186" w:rsidP="00F02DC7">
            <w:pPr>
              <w:pStyle w:val="1"/>
              <w:jc w:val="center"/>
              <w:rPr>
                <w:rFonts w:hAnsi="宋体"/>
                <w:sz w:val="18"/>
                <w:szCs w:val="18"/>
              </w:rPr>
            </w:pPr>
            <w:r>
              <w:rPr>
                <w:rFonts w:hAnsi="宋体" w:hint="eastAsia"/>
                <w:sz w:val="18"/>
                <w:szCs w:val="18"/>
              </w:rPr>
              <w:t>20</w:t>
            </w:r>
          </w:p>
        </w:tc>
        <w:tc>
          <w:tcPr>
            <w:tcW w:w="708" w:type="dxa"/>
            <w:vAlign w:val="center"/>
          </w:tcPr>
          <w:p w:rsidR="007E1186" w:rsidRPr="00A8288F" w:rsidRDefault="007E1186" w:rsidP="00F02DC7">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192"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502" w:type="dxa"/>
            <w:vAlign w:val="center"/>
          </w:tcPr>
          <w:p w:rsidR="007E1186" w:rsidRPr="00A8288F" w:rsidRDefault="007E1186" w:rsidP="00F02DC7">
            <w:pPr>
              <w:pStyle w:val="1"/>
              <w:jc w:val="center"/>
              <w:rPr>
                <w:rFonts w:asciiTheme="minorEastAsia" w:eastAsiaTheme="minorEastAsia" w:hAnsiTheme="minorEastAsia"/>
                <w:sz w:val="18"/>
                <w:szCs w:val="18"/>
              </w:rPr>
            </w:pPr>
            <w:r w:rsidRPr="007E1186">
              <w:rPr>
                <w:rFonts w:hAnsi="宋体" w:hint="eastAsia"/>
                <w:sz w:val="18"/>
                <w:szCs w:val="18"/>
              </w:rPr>
              <w:t>航嘉、长城</w:t>
            </w:r>
            <w:r>
              <w:rPr>
                <w:rFonts w:hAnsi="宋体" w:hint="eastAsia"/>
                <w:sz w:val="18"/>
                <w:szCs w:val="18"/>
              </w:rPr>
              <w:t>（</w:t>
            </w:r>
            <w:r w:rsidRPr="007E1186">
              <w:rPr>
                <w:rFonts w:hAnsi="宋体" w:hint="eastAsia"/>
                <w:sz w:val="18"/>
                <w:szCs w:val="18"/>
              </w:rPr>
              <w:t>质保</w:t>
            </w:r>
            <w:r w:rsidRPr="007E1186">
              <w:rPr>
                <w:rFonts w:hAnsi="宋体"/>
                <w:sz w:val="18"/>
                <w:szCs w:val="18"/>
              </w:rPr>
              <w:t>3年</w:t>
            </w:r>
            <w:r>
              <w:rPr>
                <w:rFonts w:hAnsi="宋体" w:hint="eastAsia"/>
                <w:sz w:val="18"/>
                <w:szCs w:val="18"/>
              </w:rPr>
              <w:t>）</w:t>
            </w:r>
          </w:p>
        </w:tc>
      </w:tr>
      <w:tr w:rsidR="007E1186" w:rsidTr="007E1186">
        <w:tc>
          <w:tcPr>
            <w:tcW w:w="817" w:type="dxa"/>
            <w:vAlign w:val="center"/>
          </w:tcPr>
          <w:p w:rsidR="007E1186" w:rsidRPr="007E6F64" w:rsidRDefault="007E1186" w:rsidP="007E6F64">
            <w:pPr>
              <w:pStyle w:val="1"/>
              <w:jc w:val="center"/>
              <w:rPr>
                <w:rFonts w:hAnsi="宋体"/>
                <w:sz w:val="18"/>
                <w:szCs w:val="18"/>
              </w:rPr>
            </w:pPr>
            <w:r>
              <w:rPr>
                <w:rFonts w:hAnsi="宋体" w:hint="eastAsia"/>
                <w:sz w:val="18"/>
                <w:szCs w:val="18"/>
              </w:rPr>
              <w:t>8</w:t>
            </w:r>
          </w:p>
        </w:tc>
        <w:tc>
          <w:tcPr>
            <w:tcW w:w="1559" w:type="dxa"/>
            <w:vMerge w:val="restart"/>
            <w:vAlign w:val="center"/>
          </w:tcPr>
          <w:p w:rsidR="007E1186" w:rsidRPr="007E6F64" w:rsidRDefault="007E1186" w:rsidP="00EE6DB1">
            <w:pPr>
              <w:pStyle w:val="1"/>
              <w:jc w:val="left"/>
              <w:rPr>
                <w:rFonts w:hAnsi="宋体"/>
                <w:sz w:val="18"/>
                <w:szCs w:val="18"/>
              </w:rPr>
            </w:pPr>
            <w:r w:rsidRPr="007E1186">
              <w:rPr>
                <w:rFonts w:hAnsi="宋体" w:hint="eastAsia"/>
                <w:sz w:val="18"/>
                <w:szCs w:val="18"/>
              </w:rPr>
              <w:t>刻录盘</w:t>
            </w:r>
          </w:p>
        </w:tc>
        <w:tc>
          <w:tcPr>
            <w:tcW w:w="933" w:type="dxa"/>
            <w:vAlign w:val="center"/>
          </w:tcPr>
          <w:p w:rsidR="007E1186" w:rsidRPr="007E6F64" w:rsidRDefault="007E1186" w:rsidP="007E6F64">
            <w:pPr>
              <w:pStyle w:val="1"/>
              <w:jc w:val="left"/>
              <w:rPr>
                <w:rFonts w:hAnsi="宋体"/>
                <w:sz w:val="18"/>
                <w:szCs w:val="18"/>
              </w:rPr>
            </w:pPr>
          </w:p>
        </w:tc>
        <w:tc>
          <w:tcPr>
            <w:tcW w:w="1477" w:type="dxa"/>
            <w:vAlign w:val="center"/>
          </w:tcPr>
          <w:p w:rsidR="007E1186" w:rsidRPr="007E6F64" w:rsidRDefault="007E1186" w:rsidP="007E6F64">
            <w:pPr>
              <w:pStyle w:val="1"/>
              <w:jc w:val="left"/>
              <w:rPr>
                <w:rFonts w:hAnsi="宋体"/>
                <w:sz w:val="18"/>
                <w:szCs w:val="18"/>
              </w:rPr>
            </w:pPr>
            <w:r w:rsidRPr="007E1186">
              <w:rPr>
                <w:rFonts w:hAnsi="宋体" w:hint="eastAsia"/>
                <w:sz w:val="18"/>
                <w:szCs w:val="18"/>
              </w:rPr>
              <w:t>刻录盘</w:t>
            </w:r>
            <w:r w:rsidRPr="007E1186">
              <w:rPr>
                <w:rFonts w:hAnsi="宋体"/>
                <w:sz w:val="18"/>
                <w:szCs w:val="18"/>
              </w:rPr>
              <w:t>/DVD 4.7G  每盒50片装</w:t>
            </w:r>
          </w:p>
        </w:tc>
        <w:tc>
          <w:tcPr>
            <w:tcW w:w="1134" w:type="dxa"/>
            <w:vAlign w:val="center"/>
          </w:tcPr>
          <w:p w:rsidR="007E1186" w:rsidRPr="007E6F64" w:rsidRDefault="007E1186" w:rsidP="00F02DC7">
            <w:pPr>
              <w:pStyle w:val="1"/>
              <w:jc w:val="center"/>
              <w:rPr>
                <w:rFonts w:hAnsi="宋体"/>
                <w:sz w:val="18"/>
                <w:szCs w:val="18"/>
              </w:rPr>
            </w:pPr>
            <w:r>
              <w:rPr>
                <w:rFonts w:hAnsi="宋体" w:hint="eastAsia"/>
                <w:sz w:val="18"/>
                <w:szCs w:val="18"/>
              </w:rPr>
              <w:t>2</w:t>
            </w:r>
          </w:p>
        </w:tc>
        <w:tc>
          <w:tcPr>
            <w:tcW w:w="708" w:type="dxa"/>
            <w:vAlign w:val="center"/>
          </w:tcPr>
          <w:p w:rsidR="007E1186" w:rsidRPr="00A8288F" w:rsidRDefault="007E1186" w:rsidP="00F02DC7">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192"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502" w:type="dxa"/>
            <w:vAlign w:val="center"/>
          </w:tcPr>
          <w:p w:rsidR="007E1186" w:rsidRPr="00A8288F" w:rsidRDefault="007E1186" w:rsidP="00F02DC7">
            <w:pPr>
              <w:pStyle w:val="1"/>
              <w:jc w:val="center"/>
              <w:rPr>
                <w:rFonts w:asciiTheme="minorEastAsia" w:eastAsiaTheme="minorEastAsia" w:hAnsiTheme="minorEastAsia"/>
                <w:sz w:val="18"/>
                <w:szCs w:val="18"/>
              </w:rPr>
            </w:pPr>
          </w:p>
        </w:tc>
      </w:tr>
      <w:tr w:rsidR="007E1186" w:rsidTr="007E1186">
        <w:tc>
          <w:tcPr>
            <w:tcW w:w="817" w:type="dxa"/>
            <w:vAlign w:val="center"/>
          </w:tcPr>
          <w:p w:rsidR="007E1186" w:rsidRPr="007E6F64" w:rsidRDefault="007E1186" w:rsidP="007E6F64">
            <w:pPr>
              <w:pStyle w:val="1"/>
              <w:jc w:val="center"/>
              <w:rPr>
                <w:rFonts w:hAnsi="宋体"/>
                <w:sz w:val="18"/>
                <w:szCs w:val="18"/>
              </w:rPr>
            </w:pPr>
            <w:r>
              <w:rPr>
                <w:rFonts w:hAnsi="宋体" w:hint="eastAsia"/>
                <w:sz w:val="18"/>
                <w:szCs w:val="18"/>
              </w:rPr>
              <w:t>9</w:t>
            </w:r>
          </w:p>
        </w:tc>
        <w:tc>
          <w:tcPr>
            <w:tcW w:w="1559" w:type="dxa"/>
            <w:vMerge/>
            <w:vAlign w:val="center"/>
          </w:tcPr>
          <w:p w:rsidR="007E1186" w:rsidRPr="007E6F64" w:rsidRDefault="007E1186" w:rsidP="007E6F64">
            <w:pPr>
              <w:pStyle w:val="1"/>
              <w:jc w:val="left"/>
              <w:rPr>
                <w:rFonts w:hAnsi="宋体"/>
                <w:sz w:val="18"/>
                <w:szCs w:val="18"/>
              </w:rPr>
            </w:pPr>
          </w:p>
        </w:tc>
        <w:tc>
          <w:tcPr>
            <w:tcW w:w="933" w:type="dxa"/>
            <w:vAlign w:val="center"/>
          </w:tcPr>
          <w:p w:rsidR="007E1186" w:rsidRPr="007E6F64" w:rsidRDefault="007E1186" w:rsidP="007E6F64">
            <w:pPr>
              <w:pStyle w:val="1"/>
              <w:jc w:val="left"/>
              <w:rPr>
                <w:rFonts w:hAnsi="宋体"/>
                <w:sz w:val="18"/>
                <w:szCs w:val="18"/>
              </w:rPr>
            </w:pPr>
          </w:p>
        </w:tc>
        <w:tc>
          <w:tcPr>
            <w:tcW w:w="1477" w:type="dxa"/>
            <w:vAlign w:val="center"/>
          </w:tcPr>
          <w:p w:rsidR="007E1186" w:rsidRPr="007E6F64" w:rsidRDefault="007E1186" w:rsidP="007E6F64">
            <w:pPr>
              <w:pStyle w:val="1"/>
              <w:jc w:val="left"/>
              <w:rPr>
                <w:rFonts w:hAnsi="宋体"/>
                <w:sz w:val="18"/>
                <w:szCs w:val="18"/>
              </w:rPr>
            </w:pPr>
            <w:r w:rsidRPr="007E1186">
              <w:rPr>
                <w:rFonts w:hAnsi="宋体" w:hint="eastAsia"/>
                <w:sz w:val="18"/>
                <w:szCs w:val="18"/>
              </w:rPr>
              <w:t>刻录盘</w:t>
            </w:r>
            <w:r w:rsidRPr="007E1186">
              <w:rPr>
                <w:rFonts w:hAnsi="宋体"/>
                <w:sz w:val="18"/>
                <w:szCs w:val="18"/>
              </w:rPr>
              <w:t>/DVD 8.5G  每盒10片装</w:t>
            </w:r>
          </w:p>
        </w:tc>
        <w:tc>
          <w:tcPr>
            <w:tcW w:w="1134" w:type="dxa"/>
            <w:vAlign w:val="center"/>
          </w:tcPr>
          <w:p w:rsidR="007E1186" w:rsidRPr="007E6F64" w:rsidRDefault="007E1186" w:rsidP="00F02DC7">
            <w:pPr>
              <w:pStyle w:val="1"/>
              <w:jc w:val="center"/>
              <w:rPr>
                <w:rFonts w:hAnsi="宋体"/>
                <w:sz w:val="18"/>
                <w:szCs w:val="18"/>
              </w:rPr>
            </w:pPr>
            <w:r>
              <w:rPr>
                <w:rFonts w:hAnsi="宋体" w:hint="eastAsia"/>
                <w:sz w:val="18"/>
                <w:szCs w:val="18"/>
              </w:rPr>
              <w:t>2</w:t>
            </w:r>
          </w:p>
        </w:tc>
        <w:tc>
          <w:tcPr>
            <w:tcW w:w="708" w:type="dxa"/>
            <w:vAlign w:val="center"/>
          </w:tcPr>
          <w:p w:rsidR="007E1186" w:rsidRPr="00A8288F" w:rsidRDefault="007E1186" w:rsidP="00F02DC7">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192"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502" w:type="dxa"/>
            <w:vAlign w:val="center"/>
          </w:tcPr>
          <w:p w:rsidR="007E1186" w:rsidRPr="00A8288F" w:rsidRDefault="007E1186" w:rsidP="00F02DC7">
            <w:pPr>
              <w:pStyle w:val="1"/>
              <w:jc w:val="center"/>
              <w:rPr>
                <w:rFonts w:asciiTheme="minorEastAsia" w:eastAsiaTheme="minorEastAsia" w:hAnsiTheme="minorEastAsia"/>
                <w:sz w:val="18"/>
                <w:szCs w:val="18"/>
              </w:rPr>
            </w:pPr>
          </w:p>
        </w:tc>
      </w:tr>
      <w:tr w:rsidR="007E1186" w:rsidTr="007E1186">
        <w:tc>
          <w:tcPr>
            <w:tcW w:w="817" w:type="dxa"/>
            <w:vAlign w:val="center"/>
          </w:tcPr>
          <w:p w:rsidR="007E1186" w:rsidRPr="007E6F64" w:rsidRDefault="007E1186" w:rsidP="007E6F64">
            <w:pPr>
              <w:pStyle w:val="1"/>
              <w:jc w:val="center"/>
              <w:rPr>
                <w:rFonts w:hAnsi="宋体"/>
                <w:sz w:val="18"/>
                <w:szCs w:val="18"/>
              </w:rPr>
            </w:pPr>
            <w:r>
              <w:rPr>
                <w:rFonts w:hAnsi="宋体" w:hint="eastAsia"/>
                <w:sz w:val="18"/>
                <w:szCs w:val="18"/>
              </w:rPr>
              <w:t>10</w:t>
            </w:r>
          </w:p>
        </w:tc>
        <w:tc>
          <w:tcPr>
            <w:tcW w:w="1559" w:type="dxa"/>
            <w:vMerge/>
            <w:vAlign w:val="center"/>
          </w:tcPr>
          <w:p w:rsidR="007E1186" w:rsidRPr="007E6F64" w:rsidRDefault="007E1186" w:rsidP="007E6F64">
            <w:pPr>
              <w:pStyle w:val="1"/>
              <w:jc w:val="left"/>
              <w:rPr>
                <w:rFonts w:hAnsi="宋体"/>
                <w:sz w:val="18"/>
                <w:szCs w:val="18"/>
              </w:rPr>
            </w:pPr>
          </w:p>
        </w:tc>
        <w:tc>
          <w:tcPr>
            <w:tcW w:w="933" w:type="dxa"/>
            <w:vAlign w:val="center"/>
          </w:tcPr>
          <w:p w:rsidR="007E1186" w:rsidRPr="007E6F64" w:rsidRDefault="007E1186" w:rsidP="007E6F64">
            <w:pPr>
              <w:pStyle w:val="1"/>
              <w:jc w:val="left"/>
              <w:rPr>
                <w:rFonts w:hAnsi="宋体"/>
                <w:sz w:val="18"/>
                <w:szCs w:val="18"/>
              </w:rPr>
            </w:pPr>
          </w:p>
        </w:tc>
        <w:tc>
          <w:tcPr>
            <w:tcW w:w="1477" w:type="dxa"/>
            <w:vAlign w:val="center"/>
          </w:tcPr>
          <w:p w:rsidR="007E1186" w:rsidRPr="007E6F64" w:rsidRDefault="007E1186" w:rsidP="007E6F64">
            <w:pPr>
              <w:pStyle w:val="1"/>
              <w:jc w:val="left"/>
              <w:rPr>
                <w:rFonts w:hAnsi="宋体"/>
                <w:sz w:val="18"/>
                <w:szCs w:val="18"/>
              </w:rPr>
            </w:pPr>
            <w:r w:rsidRPr="007E1186">
              <w:rPr>
                <w:rFonts w:hAnsi="宋体" w:hint="eastAsia"/>
                <w:sz w:val="18"/>
                <w:szCs w:val="18"/>
              </w:rPr>
              <w:t>刻录盘</w:t>
            </w:r>
            <w:r w:rsidRPr="007E1186">
              <w:rPr>
                <w:rFonts w:hAnsi="宋体"/>
                <w:sz w:val="18"/>
                <w:szCs w:val="18"/>
              </w:rPr>
              <w:t>/CD 700M  每盒50片装</w:t>
            </w:r>
          </w:p>
        </w:tc>
        <w:tc>
          <w:tcPr>
            <w:tcW w:w="1134" w:type="dxa"/>
            <w:vAlign w:val="center"/>
          </w:tcPr>
          <w:p w:rsidR="007E1186" w:rsidRPr="007E6F64" w:rsidRDefault="007E1186" w:rsidP="00F02DC7">
            <w:pPr>
              <w:pStyle w:val="1"/>
              <w:jc w:val="center"/>
              <w:rPr>
                <w:rFonts w:hAnsi="宋体"/>
                <w:sz w:val="18"/>
                <w:szCs w:val="18"/>
              </w:rPr>
            </w:pPr>
            <w:r>
              <w:rPr>
                <w:rFonts w:hAnsi="宋体" w:hint="eastAsia"/>
                <w:sz w:val="18"/>
                <w:szCs w:val="18"/>
              </w:rPr>
              <w:t>2</w:t>
            </w:r>
          </w:p>
        </w:tc>
        <w:tc>
          <w:tcPr>
            <w:tcW w:w="708" w:type="dxa"/>
            <w:vAlign w:val="center"/>
          </w:tcPr>
          <w:p w:rsidR="007E1186" w:rsidRPr="00A8288F" w:rsidRDefault="007E1186" w:rsidP="00F02DC7">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192" w:type="dxa"/>
            <w:vAlign w:val="center"/>
          </w:tcPr>
          <w:p w:rsidR="007E1186" w:rsidRPr="00A8288F" w:rsidRDefault="007E1186" w:rsidP="00F02DC7">
            <w:pPr>
              <w:pStyle w:val="1"/>
              <w:jc w:val="center"/>
              <w:rPr>
                <w:rFonts w:asciiTheme="minorEastAsia" w:eastAsiaTheme="minorEastAsia" w:hAnsiTheme="minorEastAsia"/>
                <w:sz w:val="18"/>
                <w:szCs w:val="18"/>
              </w:rPr>
            </w:pPr>
          </w:p>
        </w:tc>
        <w:tc>
          <w:tcPr>
            <w:tcW w:w="1502" w:type="dxa"/>
            <w:vAlign w:val="center"/>
          </w:tcPr>
          <w:p w:rsidR="007E1186" w:rsidRPr="00A8288F" w:rsidRDefault="007E1186" w:rsidP="00F02DC7">
            <w:pPr>
              <w:pStyle w:val="1"/>
              <w:jc w:val="center"/>
              <w:rPr>
                <w:rFonts w:asciiTheme="minorEastAsia" w:eastAsiaTheme="minorEastAsia" w:hAnsiTheme="minorEastAsia"/>
                <w:sz w:val="18"/>
                <w:szCs w:val="18"/>
              </w:rPr>
            </w:pPr>
          </w:p>
        </w:tc>
      </w:tr>
      <w:tr w:rsidR="005F2792" w:rsidTr="007E1186">
        <w:tc>
          <w:tcPr>
            <w:tcW w:w="817" w:type="dxa"/>
            <w:vAlign w:val="center"/>
          </w:tcPr>
          <w:p w:rsidR="005F2792" w:rsidRPr="007E6F64" w:rsidRDefault="005F2792" w:rsidP="007E6F64">
            <w:pPr>
              <w:widowControl/>
              <w:jc w:val="center"/>
              <w:rPr>
                <w:sz w:val="18"/>
                <w:szCs w:val="18"/>
                <w:lang w:eastAsia="zh-CN"/>
              </w:rPr>
            </w:pPr>
            <w:r>
              <w:rPr>
                <w:rFonts w:hint="eastAsia"/>
                <w:sz w:val="18"/>
                <w:szCs w:val="18"/>
                <w:lang w:eastAsia="zh-CN"/>
              </w:rPr>
              <w:lastRenderedPageBreak/>
              <w:t>11</w:t>
            </w:r>
          </w:p>
        </w:tc>
        <w:tc>
          <w:tcPr>
            <w:tcW w:w="1559" w:type="dxa"/>
            <w:vMerge w:val="restart"/>
            <w:vAlign w:val="center"/>
          </w:tcPr>
          <w:p w:rsidR="005F2792" w:rsidRPr="007E6F64" w:rsidRDefault="005F2792" w:rsidP="007E6F64">
            <w:pPr>
              <w:widowControl/>
              <w:rPr>
                <w:color w:val="000000"/>
                <w:sz w:val="18"/>
                <w:szCs w:val="18"/>
                <w:lang w:eastAsia="zh-CN"/>
              </w:rPr>
            </w:pPr>
            <w:r w:rsidRPr="007E1186">
              <w:rPr>
                <w:rFonts w:hint="eastAsia"/>
                <w:color w:val="000000"/>
                <w:sz w:val="18"/>
                <w:szCs w:val="18"/>
                <w:lang w:eastAsia="zh-CN"/>
              </w:rPr>
              <w:t>光纤收发器</w:t>
            </w:r>
          </w:p>
        </w:tc>
        <w:tc>
          <w:tcPr>
            <w:tcW w:w="933" w:type="dxa"/>
            <w:vAlign w:val="center"/>
          </w:tcPr>
          <w:p w:rsidR="005F2792" w:rsidRPr="007E6F64" w:rsidRDefault="005F2792" w:rsidP="007E6F64">
            <w:pPr>
              <w:widowControl/>
              <w:rPr>
                <w:color w:val="000000"/>
                <w:sz w:val="18"/>
                <w:szCs w:val="18"/>
                <w:lang w:eastAsia="zh-CN"/>
              </w:rPr>
            </w:pPr>
          </w:p>
        </w:tc>
        <w:tc>
          <w:tcPr>
            <w:tcW w:w="1477" w:type="dxa"/>
            <w:vAlign w:val="center"/>
          </w:tcPr>
          <w:p w:rsidR="005F2792" w:rsidRPr="007E6F64" w:rsidRDefault="005F2792" w:rsidP="007E6F64">
            <w:pPr>
              <w:widowControl/>
              <w:rPr>
                <w:sz w:val="18"/>
                <w:szCs w:val="18"/>
                <w:lang w:eastAsia="zh-CN"/>
              </w:rPr>
            </w:pPr>
            <w:r w:rsidRPr="005F2792">
              <w:rPr>
                <w:rFonts w:hint="eastAsia"/>
                <w:sz w:val="18"/>
                <w:szCs w:val="18"/>
                <w:lang w:eastAsia="zh-CN"/>
              </w:rPr>
              <w:t>光纤收发器</w:t>
            </w:r>
            <w:r w:rsidRPr="005F2792">
              <w:rPr>
                <w:sz w:val="18"/>
                <w:szCs w:val="18"/>
                <w:lang w:eastAsia="zh-CN"/>
              </w:rPr>
              <w:t>\单模双芯 25KM 1310nm SC接口 100M/1000M</w:t>
            </w:r>
          </w:p>
        </w:tc>
        <w:tc>
          <w:tcPr>
            <w:tcW w:w="1134" w:type="dxa"/>
            <w:vAlign w:val="center"/>
          </w:tcPr>
          <w:p w:rsidR="005F2792" w:rsidRPr="007E6F64" w:rsidRDefault="005F2792" w:rsidP="00F02DC7">
            <w:pPr>
              <w:pStyle w:val="1"/>
              <w:jc w:val="center"/>
              <w:rPr>
                <w:rFonts w:hAnsi="宋体"/>
                <w:sz w:val="18"/>
                <w:szCs w:val="18"/>
              </w:rPr>
            </w:pPr>
            <w:r>
              <w:rPr>
                <w:rFonts w:hAnsi="宋体" w:hint="eastAsia"/>
                <w:sz w:val="18"/>
                <w:szCs w:val="18"/>
              </w:rPr>
              <w:t>20</w:t>
            </w:r>
          </w:p>
        </w:tc>
        <w:tc>
          <w:tcPr>
            <w:tcW w:w="708" w:type="dxa"/>
            <w:vAlign w:val="center"/>
          </w:tcPr>
          <w:p w:rsidR="005F2792" w:rsidRPr="00196A16" w:rsidRDefault="005F2792"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sz w:val="18"/>
                <w:szCs w:val="18"/>
              </w:rPr>
              <w:t>PC</w:t>
            </w:r>
          </w:p>
        </w:tc>
        <w:tc>
          <w:tcPr>
            <w:tcW w:w="1134"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192"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502" w:type="dxa"/>
            <w:vAlign w:val="center"/>
          </w:tcPr>
          <w:p w:rsidR="005F2792" w:rsidRPr="00A8288F" w:rsidRDefault="005F2792" w:rsidP="00F02DC7">
            <w:pPr>
              <w:pStyle w:val="1"/>
              <w:jc w:val="center"/>
              <w:rPr>
                <w:rFonts w:asciiTheme="minorEastAsia" w:eastAsiaTheme="minorEastAsia" w:hAnsiTheme="minorEastAsia"/>
                <w:sz w:val="18"/>
                <w:szCs w:val="18"/>
              </w:rPr>
            </w:pPr>
            <w:r w:rsidRPr="005F2792">
              <w:rPr>
                <w:rFonts w:asciiTheme="minorEastAsia" w:eastAsiaTheme="minorEastAsia" w:hAnsiTheme="minorEastAsia" w:hint="eastAsia"/>
                <w:sz w:val="18"/>
                <w:szCs w:val="18"/>
              </w:rPr>
              <w:t>全新、质保</w:t>
            </w:r>
            <w:r w:rsidRPr="005F2792">
              <w:rPr>
                <w:rFonts w:asciiTheme="minorEastAsia" w:eastAsiaTheme="minorEastAsia" w:hAnsiTheme="minorEastAsia"/>
                <w:sz w:val="18"/>
                <w:szCs w:val="18"/>
              </w:rPr>
              <w:t>1年</w:t>
            </w:r>
          </w:p>
        </w:tc>
      </w:tr>
      <w:tr w:rsidR="005F2792" w:rsidTr="007E1186">
        <w:tc>
          <w:tcPr>
            <w:tcW w:w="817" w:type="dxa"/>
            <w:vAlign w:val="center"/>
          </w:tcPr>
          <w:p w:rsidR="005F2792" w:rsidRPr="007E6F64" w:rsidRDefault="005F2792" w:rsidP="007E6F64">
            <w:pPr>
              <w:widowControl/>
              <w:jc w:val="center"/>
              <w:rPr>
                <w:sz w:val="18"/>
                <w:szCs w:val="18"/>
                <w:lang w:eastAsia="zh-CN"/>
              </w:rPr>
            </w:pPr>
            <w:r>
              <w:rPr>
                <w:rFonts w:hint="eastAsia"/>
                <w:sz w:val="18"/>
                <w:szCs w:val="18"/>
                <w:lang w:eastAsia="zh-CN"/>
              </w:rPr>
              <w:t>12</w:t>
            </w:r>
          </w:p>
        </w:tc>
        <w:tc>
          <w:tcPr>
            <w:tcW w:w="1559" w:type="dxa"/>
            <w:vMerge/>
            <w:vAlign w:val="center"/>
          </w:tcPr>
          <w:p w:rsidR="005F2792" w:rsidRPr="007E6F64" w:rsidRDefault="005F2792" w:rsidP="007E6F64">
            <w:pPr>
              <w:widowControl/>
              <w:rPr>
                <w:color w:val="000000"/>
                <w:sz w:val="18"/>
                <w:szCs w:val="18"/>
                <w:lang w:eastAsia="zh-CN"/>
              </w:rPr>
            </w:pPr>
          </w:p>
        </w:tc>
        <w:tc>
          <w:tcPr>
            <w:tcW w:w="933" w:type="dxa"/>
            <w:vAlign w:val="center"/>
          </w:tcPr>
          <w:p w:rsidR="005F2792" w:rsidRPr="007E6F64" w:rsidRDefault="005F2792" w:rsidP="007E6F64">
            <w:pPr>
              <w:widowControl/>
              <w:rPr>
                <w:color w:val="000000"/>
                <w:sz w:val="18"/>
                <w:szCs w:val="18"/>
                <w:lang w:eastAsia="zh-CN"/>
              </w:rPr>
            </w:pPr>
          </w:p>
        </w:tc>
        <w:tc>
          <w:tcPr>
            <w:tcW w:w="1477" w:type="dxa"/>
            <w:vAlign w:val="center"/>
          </w:tcPr>
          <w:p w:rsidR="005F2792" w:rsidRPr="007E6F64" w:rsidRDefault="005F2792" w:rsidP="007E6F64">
            <w:pPr>
              <w:widowControl/>
              <w:rPr>
                <w:sz w:val="18"/>
                <w:szCs w:val="18"/>
                <w:lang w:eastAsia="zh-CN"/>
              </w:rPr>
            </w:pPr>
            <w:r w:rsidRPr="005F2792">
              <w:rPr>
                <w:rFonts w:hint="eastAsia"/>
                <w:sz w:val="18"/>
                <w:szCs w:val="18"/>
                <w:lang w:eastAsia="zh-CN"/>
              </w:rPr>
              <w:t>光纤收发器</w:t>
            </w:r>
            <w:r w:rsidRPr="005F2792">
              <w:rPr>
                <w:sz w:val="18"/>
                <w:szCs w:val="18"/>
                <w:lang w:eastAsia="zh-CN"/>
              </w:rPr>
              <w:t>\单模单芯 20KM 1310nm SC接口 100M/1000M</w:t>
            </w:r>
          </w:p>
        </w:tc>
        <w:tc>
          <w:tcPr>
            <w:tcW w:w="1134" w:type="dxa"/>
            <w:vAlign w:val="center"/>
          </w:tcPr>
          <w:p w:rsidR="005F2792" w:rsidRPr="007E6F64" w:rsidRDefault="005F2792" w:rsidP="00F02DC7">
            <w:pPr>
              <w:pStyle w:val="1"/>
              <w:jc w:val="center"/>
              <w:rPr>
                <w:rFonts w:hAnsi="宋体"/>
                <w:sz w:val="18"/>
                <w:szCs w:val="18"/>
              </w:rPr>
            </w:pPr>
            <w:r>
              <w:rPr>
                <w:rFonts w:hAnsi="宋体" w:hint="eastAsia"/>
                <w:sz w:val="18"/>
                <w:szCs w:val="18"/>
              </w:rPr>
              <w:t>10</w:t>
            </w:r>
          </w:p>
        </w:tc>
        <w:tc>
          <w:tcPr>
            <w:tcW w:w="708" w:type="dxa"/>
            <w:vAlign w:val="center"/>
          </w:tcPr>
          <w:p w:rsidR="005F2792" w:rsidRPr="00196A16" w:rsidRDefault="005F2792"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sz w:val="18"/>
                <w:szCs w:val="18"/>
              </w:rPr>
              <w:t>PC</w:t>
            </w:r>
          </w:p>
        </w:tc>
        <w:tc>
          <w:tcPr>
            <w:tcW w:w="1134"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192"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502" w:type="dxa"/>
            <w:vAlign w:val="center"/>
          </w:tcPr>
          <w:p w:rsidR="005F2792" w:rsidRPr="00A8288F" w:rsidRDefault="005F2792" w:rsidP="00F02DC7">
            <w:pPr>
              <w:pStyle w:val="1"/>
              <w:jc w:val="center"/>
              <w:rPr>
                <w:rFonts w:asciiTheme="minorEastAsia" w:eastAsiaTheme="minorEastAsia" w:hAnsiTheme="minorEastAsia"/>
                <w:sz w:val="18"/>
                <w:szCs w:val="18"/>
              </w:rPr>
            </w:pPr>
            <w:r w:rsidRPr="005F2792">
              <w:rPr>
                <w:rFonts w:asciiTheme="minorEastAsia" w:eastAsiaTheme="minorEastAsia" w:hAnsiTheme="minorEastAsia" w:hint="eastAsia"/>
                <w:sz w:val="18"/>
                <w:szCs w:val="18"/>
              </w:rPr>
              <w:t>全新、质保</w:t>
            </w:r>
            <w:r w:rsidRPr="005F2792">
              <w:rPr>
                <w:rFonts w:asciiTheme="minorEastAsia" w:eastAsiaTheme="minorEastAsia" w:hAnsiTheme="minorEastAsia"/>
                <w:sz w:val="18"/>
                <w:szCs w:val="18"/>
              </w:rPr>
              <w:t>1年</w:t>
            </w:r>
          </w:p>
        </w:tc>
      </w:tr>
      <w:tr w:rsidR="005F2792" w:rsidTr="007E1186">
        <w:tc>
          <w:tcPr>
            <w:tcW w:w="817" w:type="dxa"/>
            <w:vAlign w:val="center"/>
          </w:tcPr>
          <w:p w:rsidR="005F2792" w:rsidRPr="007E6F64" w:rsidRDefault="005F2792" w:rsidP="007E6F64">
            <w:pPr>
              <w:widowControl/>
              <w:jc w:val="center"/>
              <w:rPr>
                <w:sz w:val="18"/>
                <w:szCs w:val="18"/>
                <w:lang w:eastAsia="zh-CN"/>
              </w:rPr>
            </w:pPr>
            <w:r>
              <w:rPr>
                <w:rFonts w:hint="eastAsia"/>
                <w:sz w:val="18"/>
                <w:szCs w:val="18"/>
                <w:lang w:eastAsia="zh-CN"/>
              </w:rPr>
              <w:t>13</w:t>
            </w:r>
          </w:p>
        </w:tc>
        <w:tc>
          <w:tcPr>
            <w:tcW w:w="1559" w:type="dxa"/>
            <w:vMerge w:val="restart"/>
            <w:vAlign w:val="center"/>
          </w:tcPr>
          <w:p w:rsidR="005F2792" w:rsidRPr="007E6F64" w:rsidRDefault="005F2792" w:rsidP="007E6F64">
            <w:pPr>
              <w:widowControl/>
              <w:rPr>
                <w:color w:val="000000"/>
                <w:sz w:val="18"/>
                <w:szCs w:val="18"/>
                <w:lang w:eastAsia="zh-CN"/>
              </w:rPr>
            </w:pPr>
            <w:r w:rsidRPr="005F2792">
              <w:rPr>
                <w:rFonts w:hint="eastAsia"/>
                <w:color w:val="000000"/>
                <w:sz w:val="18"/>
                <w:szCs w:val="18"/>
                <w:lang w:eastAsia="zh-CN"/>
              </w:rPr>
              <w:t>光纤跳线</w:t>
            </w:r>
          </w:p>
        </w:tc>
        <w:tc>
          <w:tcPr>
            <w:tcW w:w="933" w:type="dxa"/>
            <w:vAlign w:val="center"/>
          </w:tcPr>
          <w:p w:rsidR="005F2792" w:rsidRPr="007E6F64" w:rsidRDefault="005F2792" w:rsidP="007E6F64">
            <w:pPr>
              <w:widowControl/>
              <w:rPr>
                <w:color w:val="000000"/>
                <w:sz w:val="18"/>
                <w:szCs w:val="18"/>
                <w:lang w:eastAsia="zh-CN"/>
              </w:rPr>
            </w:pPr>
          </w:p>
        </w:tc>
        <w:tc>
          <w:tcPr>
            <w:tcW w:w="1477" w:type="dxa"/>
            <w:vAlign w:val="center"/>
          </w:tcPr>
          <w:p w:rsidR="005F2792" w:rsidRPr="007E6F64" w:rsidRDefault="005F2792" w:rsidP="007E6F64">
            <w:pPr>
              <w:widowControl/>
              <w:rPr>
                <w:sz w:val="18"/>
                <w:szCs w:val="18"/>
                <w:lang w:eastAsia="zh-CN"/>
              </w:rPr>
            </w:pPr>
            <w:r w:rsidRPr="005F2792">
              <w:rPr>
                <w:rFonts w:hint="eastAsia"/>
                <w:sz w:val="18"/>
                <w:szCs w:val="18"/>
                <w:lang w:eastAsia="zh-CN"/>
              </w:rPr>
              <w:t>光纤跳线</w:t>
            </w:r>
            <w:r w:rsidRPr="005F2792">
              <w:rPr>
                <w:sz w:val="18"/>
                <w:szCs w:val="18"/>
                <w:lang w:eastAsia="zh-CN"/>
              </w:rPr>
              <w:t>\3M SC-FC</w:t>
            </w:r>
          </w:p>
        </w:tc>
        <w:tc>
          <w:tcPr>
            <w:tcW w:w="1134" w:type="dxa"/>
            <w:vAlign w:val="center"/>
          </w:tcPr>
          <w:p w:rsidR="005F2792" w:rsidRPr="007E6F64" w:rsidRDefault="005F2792" w:rsidP="00F02DC7">
            <w:pPr>
              <w:pStyle w:val="1"/>
              <w:jc w:val="center"/>
              <w:rPr>
                <w:rFonts w:hAnsi="宋体"/>
                <w:sz w:val="18"/>
                <w:szCs w:val="18"/>
              </w:rPr>
            </w:pPr>
            <w:r w:rsidRPr="005F2792">
              <w:rPr>
                <w:rFonts w:hAnsi="宋体"/>
                <w:sz w:val="18"/>
                <w:szCs w:val="18"/>
              </w:rPr>
              <w:t>20</w:t>
            </w:r>
          </w:p>
        </w:tc>
        <w:tc>
          <w:tcPr>
            <w:tcW w:w="708" w:type="dxa"/>
            <w:vAlign w:val="center"/>
          </w:tcPr>
          <w:p w:rsidR="005F2792" w:rsidRPr="00196A16" w:rsidRDefault="005F2792" w:rsidP="00F02DC7">
            <w:pPr>
              <w:widowControl/>
              <w:jc w:val="center"/>
              <w:rPr>
                <w:rFonts w:asciiTheme="minorEastAsia" w:eastAsiaTheme="minorEastAsia" w:hAnsiTheme="minorEastAsia"/>
                <w:color w:val="000000"/>
                <w:sz w:val="18"/>
                <w:szCs w:val="18"/>
                <w:lang w:eastAsia="zh-CN"/>
              </w:rPr>
            </w:pPr>
            <w:r w:rsidRPr="005F2792">
              <w:rPr>
                <w:rFonts w:asciiTheme="minorEastAsia" w:eastAsiaTheme="minorEastAsia" w:hAnsiTheme="minorEastAsia"/>
                <w:color w:val="000000"/>
                <w:sz w:val="18"/>
                <w:szCs w:val="18"/>
                <w:lang w:eastAsia="zh-CN"/>
              </w:rPr>
              <w:t>BAR</w:t>
            </w:r>
          </w:p>
        </w:tc>
        <w:tc>
          <w:tcPr>
            <w:tcW w:w="1134"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192"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502" w:type="dxa"/>
            <w:vAlign w:val="center"/>
          </w:tcPr>
          <w:p w:rsidR="005F2792" w:rsidRPr="00A8288F" w:rsidRDefault="005F2792" w:rsidP="00F02DC7">
            <w:pPr>
              <w:pStyle w:val="1"/>
              <w:jc w:val="center"/>
              <w:rPr>
                <w:rFonts w:asciiTheme="minorEastAsia" w:eastAsiaTheme="minorEastAsia" w:hAnsiTheme="minorEastAsia"/>
                <w:sz w:val="18"/>
                <w:szCs w:val="18"/>
              </w:rPr>
            </w:pPr>
          </w:p>
        </w:tc>
      </w:tr>
      <w:tr w:rsidR="005F2792" w:rsidTr="007E1186">
        <w:tc>
          <w:tcPr>
            <w:tcW w:w="817" w:type="dxa"/>
            <w:vAlign w:val="center"/>
          </w:tcPr>
          <w:p w:rsidR="005F2792" w:rsidRPr="007E6F64" w:rsidRDefault="005F2792" w:rsidP="007E6F64">
            <w:pPr>
              <w:widowControl/>
              <w:jc w:val="center"/>
              <w:rPr>
                <w:sz w:val="18"/>
                <w:szCs w:val="18"/>
                <w:lang w:eastAsia="zh-CN"/>
              </w:rPr>
            </w:pPr>
            <w:r>
              <w:rPr>
                <w:rFonts w:hint="eastAsia"/>
                <w:sz w:val="18"/>
                <w:szCs w:val="18"/>
                <w:lang w:eastAsia="zh-CN"/>
              </w:rPr>
              <w:t>14</w:t>
            </w:r>
          </w:p>
        </w:tc>
        <w:tc>
          <w:tcPr>
            <w:tcW w:w="1559" w:type="dxa"/>
            <w:vMerge/>
            <w:vAlign w:val="center"/>
          </w:tcPr>
          <w:p w:rsidR="005F2792" w:rsidRPr="007E6F64" w:rsidRDefault="005F2792" w:rsidP="007E6F64">
            <w:pPr>
              <w:widowControl/>
              <w:rPr>
                <w:color w:val="000000"/>
                <w:sz w:val="18"/>
                <w:szCs w:val="18"/>
                <w:lang w:eastAsia="zh-CN"/>
              </w:rPr>
            </w:pPr>
          </w:p>
        </w:tc>
        <w:tc>
          <w:tcPr>
            <w:tcW w:w="933" w:type="dxa"/>
            <w:vAlign w:val="center"/>
          </w:tcPr>
          <w:p w:rsidR="005F2792" w:rsidRPr="007E6F64" w:rsidRDefault="005F2792" w:rsidP="007E6F64">
            <w:pPr>
              <w:widowControl/>
              <w:rPr>
                <w:color w:val="000000"/>
                <w:sz w:val="18"/>
                <w:szCs w:val="18"/>
                <w:lang w:eastAsia="zh-CN"/>
              </w:rPr>
            </w:pPr>
          </w:p>
        </w:tc>
        <w:tc>
          <w:tcPr>
            <w:tcW w:w="1477" w:type="dxa"/>
            <w:vAlign w:val="center"/>
          </w:tcPr>
          <w:p w:rsidR="005F2792" w:rsidRPr="007E6F64" w:rsidRDefault="005F2792" w:rsidP="007E6F64">
            <w:pPr>
              <w:widowControl/>
              <w:rPr>
                <w:sz w:val="18"/>
                <w:szCs w:val="18"/>
                <w:lang w:eastAsia="zh-CN"/>
              </w:rPr>
            </w:pPr>
            <w:r w:rsidRPr="005F2792">
              <w:rPr>
                <w:rFonts w:hint="eastAsia"/>
                <w:sz w:val="18"/>
                <w:szCs w:val="18"/>
                <w:lang w:eastAsia="zh-CN"/>
              </w:rPr>
              <w:t>光纤跳线</w:t>
            </w:r>
            <w:r w:rsidRPr="005F2792">
              <w:rPr>
                <w:sz w:val="18"/>
                <w:szCs w:val="18"/>
                <w:lang w:eastAsia="zh-CN"/>
              </w:rPr>
              <w:t>\3M SC-SC</w:t>
            </w:r>
          </w:p>
        </w:tc>
        <w:tc>
          <w:tcPr>
            <w:tcW w:w="1134" w:type="dxa"/>
            <w:vAlign w:val="center"/>
          </w:tcPr>
          <w:p w:rsidR="005F2792" w:rsidRPr="007E6F64" w:rsidRDefault="005F2792" w:rsidP="00F02DC7">
            <w:pPr>
              <w:pStyle w:val="1"/>
              <w:jc w:val="center"/>
              <w:rPr>
                <w:rFonts w:hAnsi="宋体"/>
                <w:sz w:val="18"/>
                <w:szCs w:val="18"/>
              </w:rPr>
            </w:pPr>
            <w:r>
              <w:rPr>
                <w:rFonts w:hAnsi="宋体" w:hint="eastAsia"/>
                <w:sz w:val="18"/>
                <w:szCs w:val="18"/>
              </w:rPr>
              <w:t>10</w:t>
            </w:r>
          </w:p>
        </w:tc>
        <w:tc>
          <w:tcPr>
            <w:tcW w:w="708" w:type="dxa"/>
            <w:vAlign w:val="center"/>
          </w:tcPr>
          <w:p w:rsidR="005F2792" w:rsidRPr="00196A16" w:rsidRDefault="005F2792" w:rsidP="00F02DC7">
            <w:pPr>
              <w:widowControl/>
              <w:jc w:val="center"/>
              <w:rPr>
                <w:rFonts w:asciiTheme="minorEastAsia" w:eastAsiaTheme="minorEastAsia" w:hAnsiTheme="minorEastAsia"/>
                <w:color w:val="000000"/>
                <w:sz w:val="18"/>
                <w:szCs w:val="18"/>
                <w:lang w:eastAsia="zh-CN"/>
              </w:rPr>
            </w:pPr>
            <w:r w:rsidRPr="005F2792">
              <w:rPr>
                <w:rFonts w:asciiTheme="minorEastAsia" w:eastAsiaTheme="minorEastAsia" w:hAnsiTheme="minorEastAsia"/>
                <w:color w:val="000000"/>
                <w:sz w:val="18"/>
                <w:szCs w:val="18"/>
                <w:lang w:eastAsia="zh-CN"/>
              </w:rPr>
              <w:t>BAR</w:t>
            </w:r>
          </w:p>
        </w:tc>
        <w:tc>
          <w:tcPr>
            <w:tcW w:w="1134"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192"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502" w:type="dxa"/>
            <w:vAlign w:val="center"/>
          </w:tcPr>
          <w:p w:rsidR="005F2792" w:rsidRPr="00A8288F" w:rsidRDefault="005F2792" w:rsidP="00F02DC7">
            <w:pPr>
              <w:pStyle w:val="1"/>
              <w:jc w:val="center"/>
              <w:rPr>
                <w:rFonts w:asciiTheme="minorEastAsia" w:eastAsiaTheme="minorEastAsia" w:hAnsiTheme="minorEastAsia"/>
                <w:sz w:val="18"/>
                <w:szCs w:val="18"/>
              </w:rPr>
            </w:pPr>
          </w:p>
        </w:tc>
      </w:tr>
      <w:tr w:rsidR="005F2792" w:rsidTr="007E1186">
        <w:tc>
          <w:tcPr>
            <w:tcW w:w="817" w:type="dxa"/>
            <w:vAlign w:val="center"/>
          </w:tcPr>
          <w:p w:rsidR="005F2792" w:rsidRPr="007E6F64" w:rsidRDefault="005F2792" w:rsidP="007E6F64">
            <w:pPr>
              <w:widowControl/>
              <w:jc w:val="center"/>
              <w:rPr>
                <w:sz w:val="18"/>
                <w:szCs w:val="18"/>
                <w:lang w:eastAsia="zh-CN"/>
              </w:rPr>
            </w:pPr>
            <w:r>
              <w:rPr>
                <w:rFonts w:hint="eastAsia"/>
                <w:sz w:val="18"/>
                <w:szCs w:val="18"/>
                <w:lang w:eastAsia="zh-CN"/>
              </w:rPr>
              <w:t>15</w:t>
            </w:r>
          </w:p>
        </w:tc>
        <w:tc>
          <w:tcPr>
            <w:tcW w:w="1559" w:type="dxa"/>
            <w:vMerge/>
            <w:vAlign w:val="center"/>
          </w:tcPr>
          <w:p w:rsidR="005F2792" w:rsidRPr="007E6F64" w:rsidRDefault="005F2792" w:rsidP="007E6F64">
            <w:pPr>
              <w:widowControl/>
              <w:rPr>
                <w:color w:val="000000"/>
                <w:sz w:val="18"/>
                <w:szCs w:val="18"/>
                <w:lang w:eastAsia="zh-CN"/>
              </w:rPr>
            </w:pPr>
          </w:p>
        </w:tc>
        <w:tc>
          <w:tcPr>
            <w:tcW w:w="933" w:type="dxa"/>
            <w:vAlign w:val="center"/>
          </w:tcPr>
          <w:p w:rsidR="005F2792" w:rsidRPr="007E6F64" w:rsidRDefault="005F2792" w:rsidP="007E6F64">
            <w:pPr>
              <w:widowControl/>
              <w:rPr>
                <w:color w:val="000000"/>
                <w:sz w:val="18"/>
                <w:szCs w:val="18"/>
                <w:lang w:eastAsia="zh-CN"/>
              </w:rPr>
            </w:pPr>
          </w:p>
        </w:tc>
        <w:tc>
          <w:tcPr>
            <w:tcW w:w="1477" w:type="dxa"/>
            <w:vAlign w:val="center"/>
          </w:tcPr>
          <w:p w:rsidR="005F2792" w:rsidRPr="007E6F64" w:rsidRDefault="005F2792" w:rsidP="007E6F64">
            <w:pPr>
              <w:widowControl/>
              <w:rPr>
                <w:sz w:val="18"/>
                <w:szCs w:val="18"/>
                <w:lang w:eastAsia="zh-CN"/>
              </w:rPr>
            </w:pPr>
            <w:r w:rsidRPr="005F2792">
              <w:rPr>
                <w:rFonts w:hint="eastAsia"/>
                <w:sz w:val="18"/>
                <w:szCs w:val="18"/>
                <w:lang w:eastAsia="zh-CN"/>
              </w:rPr>
              <w:t>光纤跳线</w:t>
            </w:r>
            <w:r w:rsidRPr="005F2792">
              <w:rPr>
                <w:sz w:val="18"/>
                <w:szCs w:val="18"/>
                <w:lang w:eastAsia="zh-CN"/>
              </w:rPr>
              <w:t>\10M FC-LC</w:t>
            </w:r>
          </w:p>
        </w:tc>
        <w:tc>
          <w:tcPr>
            <w:tcW w:w="1134" w:type="dxa"/>
            <w:vAlign w:val="center"/>
          </w:tcPr>
          <w:p w:rsidR="005F2792" w:rsidRPr="007E6F64" w:rsidRDefault="005F2792" w:rsidP="00F02DC7">
            <w:pPr>
              <w:pStyle w:val="1"/>
              <w:jc w:val="center"/>
              <w:rPr>
                <w:rFonts w:hAnsi="宋体"/>
                <w:sz w:val="18"/>
                <w:szCs w:val="18"/>
              </w:rPr>
            </w:pPr>
            <w:r>
              <w:rPr>
                <w:rFonts w:hAnsi="宋体" w:hint="eastAsia"/>
                <w:sz w:val="18"/>
                <w:szCs w:val="18"/>
              </w:rPr>
              <w:t>10</w:t>
            </w:r>
          </w:p>
        </w:tc>
        <w:tc>
          <w:tcPr>
            <w:tcW w:w="708" w:type="dxa"/>
            <w:vAlign w:val="center"/>
          </w:tcPr>
          <w:p w:rsidR="005F2792" w:rsidRPr="00196A16" w:rsidRDefault="005F2792" w:rsidP="00F02DC7">
            <w:pPr>
              <w:widowControl/>
              <w:jc w:val="center"/>
              <w:rPr>
                <w:rFonts w:asciiTheme="minorEastAsia" w:eastAsiaTheme="minorEastAsia" w:hAnsiTheme="minorEastAsia"/>
                <w:color w:val="000000"/>
                <w:sz w:val="18"/>
                <w:szCs w:val="18"/>
                <w:lang w:eastAsia="zh-CN"/>
              </w:rPr>
            </w:pPr>
            <w:r w:rsidRPr="005F2792">
              <w:rPr>
                <w:rFonts w:asciiTheme="minorEastAsia" w:eastAsiaTheme="minorEastAsia" w:hAnsiTheme="minorEastAsia"/>
                <w:color w:val="000000"/>
                <w:sz w:val="18"/>
                <w:szCs w:val="18"/>
                <w:lang w:eastAsia="zh-CN"/>
              </w:rPr>
              <w:t>BAR</w:t>
            </w:r>
          </w:p>
        </w:tc>
        <w:tc>
          <w:tcPr>
            <w:tcW w:w="1134"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192"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502" w:type="dxa"/>
            <w:vAlign w:val="center"/>
          </w:tcPr>
          <w:p w:rsidR="005F2792" w:rsidRPr="00A8288F" w:rsidRDefault="005F2792" w:rsidP="00F02DC7">
            <w:pPr>
              <w:pStyle w:val="1"/>
              <w:jc w:val="center"/>
              <w:rPr>
                <w:rFonts w:asciiTheme="minorEastAsia" w:eastAsiaTheme="minorEastAsia" w:hAnsiTheme="minorEastAsia"/>
                <w:sz w:val="18"/>
                <w:szCs w:val="18"/>
              </w:rPr>
            </w:pPr>
          </w:p>
        </w:tc>
      </w:tr>
      <w:tr w:rsidR="005F2792" w:rsidTr="007E1186">
        <w:tc>
          <w:tcPr>
            <w:tcW w:w="817" w:type="dxa"/>
            <w:vAlign w:val="center"/>
          </w:tcPr>
          <w:p w:rsidR="005F2792" w:rsidRPr="007E6F64" w:rsidRDefault="005F2792" w:rsidP="007E6F64">
            <w:pPr>
              <w:widowControl/>
              <w:jc w:val="center"/>
              <w:rPr>
                <w:sz w:val="18"/>
                <w:szCs w:val="18"/>
                <w:lang w:eastAsia="zh-CN"/>
              </w:rPr>
            </w:pPr>
            <w:r>
              <w:rPr>
                <w:rFonts w:hint="eastAsia"/>
                <w:sz w:val="18"/>
                <w:szCs w:val="18"/>
                <w:lang w:eastAsia="zh-CN"/>
              </w:rPr>
              <w:t>16</w:t>
            </w:r>
          </w:p>
        </w:tc>
        <w:tc>
          <w:tcPr>
            <w:tcW w:w="1559" w:type="dxa"/>
            <w:vMerge/>
            <w:vAlign w:val="center"/>
          </w:tcPr>
          <w:p w:rsidR="005F2792" w:rsidRPr="007E6F64" w:rsidRDefault="005F2792" w:rsidP="007E6F64">
            <w:pPr>
              <w:widowControl/>
              <w:rPr>
                <w:color w:val="000000"/>
                <w:sz w:val="18"/>
                <w:szCs w:val="18"/>
                <w:lang w:eastAsia="zh-CN"/>
              </w:rPr>
            </w:pPr>
          </w:p>
        </w:tc>
        <w:tc>
          <w:tcPr>
            <w:tcW w:w="933" w:type="dxa"/>
            <w:vAlign w:val="center"/>
          </w:tcPr>
          <w:p w:rsidR="005F2792" w:rsidRPr="007E6F64" w:rsidRDefault="005F2792" w:rsidP="007E6F64">
            <w:pPr>
              <w:widowControl/>
              <w:rPr>
                <w:color w:val="000000"/>
                <w:sz w:val="18"/>
                <w:szCs w:val="18"/>
                <w:lang w:eastAsia="zh-CN"/>
              </w:rPr>
            </w:pPr>
          </w:p>
        </w:tc>
        <w:tc>
          <w:tcPr>
            <w:tcW w:w="1477" w:type="dxa"/>
            <w:vAlign w:val="center"/>
          </w:tcPr>
          <w:p w:rsidR="005F2792" w:rsidRPr="007E6F64" w:rsidRDefault="005F2792" w:rsidP="007E6F64">
            <w:pPr>
              <w:widowControl/>
              <w:rPr>
                <w:sz w:val="18"/>
                <w:szCs w:val="18"/>
                <w:lang w:eastAsia="zh-CN"/>
              </w:rPr>
            </w:pPr>
            <w:r w:rsidRPr="005F2792">
              <w:rPr>
                <w:rFonts w:hint="eastAsia"/>
                <w:sz w:val="18"/>
                <w:szCs w:val="18"/>
                <w:lang w:eastAsia="zh-CN"/>
              </w:rPr>
              <w:t>光纤跳线</w:t>
            </w:r>
            <w:r w:rsidRPr="005F2792">
              <w:rPr>
                <w:sz w:val="18"/>
                <w:szCs w:val="18"/>
                <w:lang w:eastAsia="zh-CN"/>
              </w:rPr>
              <w:t>\3M FC-FC</w:t>
            </w:r>
          </w:p>
        </w:tc>
        <w:tc>
          <w:tcPr>
            <w:tcW w:w="1134" w:type="dxa"/>
            <w:vAlign w:val="center"/>
          </w:tcPr>
          <w:p w:rsidR="005F2792" w:rsidRPr="007E6F64" w:rsidRDefault="005F2792" w:rsidP="00F02DC7">
            <w:pPr>
              <w:pStyle w:val="1"/>
              <w:jc w:val="center"/>
              <w:rPr>
                <w:rFonts w:hAnsi="宋体"/>
                <w:sz w:val="18"/>
                <w:szCs w:val="18"/>
              </w:rPr>
            </w:pPr>
            <w:r>
              <w:rPr>
                <w:rFonts w:hAnsi="宋体" w:hint="eastAsia"/>
                <w:sz w:val="18"/>
                <w:szCs w:val="18"/>
              </w:rPr>
              <w:t>10</w:t>
            </w:r>
          </w:p>
        </w:tc>
        <w:tc>
          <w:tcPr>
            <w:tcW w:w="708" w:type="dxa"/>
            <w:vAlign w:val="center"/>
          </w:tcPr>
          <w:p w:rsidR="005F2792" w:rsidRPr="00196A16" w:rsidRDefault="005F2792" w:rsidP="00F02DC7">
            <w:pPr>
              <w:widowControl/>
              <w:jc w:val="center"/>
              <w:rPr>
                <w:rFonts w:asciiTheme="minorEastAsia" w:eastAsiaTheme="minorEastAsia" w:hAnsiTheme="minorEastAsia"/>
                <w:color w:val="000000"/>
                <w:sz w:val="18"/>
                <w:szCs w:val="18"/>
                <w:lang w:eastAsia="zh-CN"/>
              </w:rPr>
            </w:pPr>
            <w:r w:rsidRPr="005F2792">
              <w:rPr>
                <w:rFonts w:asciiTheme="minorEastAsia" w:eastAsiaTheme="minorEastAsia" w:hAnsiTheme="minorEastAsia"/>
                <w:color w:val="000000"/>
                <w:sz w:val="18"/>
                <w:szCs w:val="18"/>
                <w:lang w:eastAsia="zh-CN"/>
              </w:rPr>
              <w:t>BAR</w:t>
            </w:r>
          </w:p>
        </w:tc>
        <w:tc>
          <w:tcPr>
            <w:tcW w:w="1134"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192" w:type="dxa"/>
            <w:vAlign w:val="center"/>
          </w:tcPr>
          <w:p w:rsidR="005F2792" w:rsidRPr="00A8288F" w:rsidRDefault="005F2792" w:rsidP="00F02DC7">
            <w:pPr>
              <w:pStyle w:val="1"/>
              <w:jc w:val="center"/>
              <w:rPr>
                <w:rFonts w:asciiTheme="minorEastAsia" w:eastAsiaTheme="minorEastAsia" w:hAnsiTheme="minorEastAsia"/>
                <w:sz w:val="18"/>
                <w:szCs w:val="18"/>
              </w:rPr>
            </w:pPr>
          </w:p>
        </w:tc>
        <w:tc>
          <w:tcPr>
            <w:tcW w:w="1502" w:type="dxa"/>
            <w:vAlign w:val="center"/>
          </w:tcPr>
          <w:p w:rsidR="005F2792" w:rsidRPr="00A8288F" w:rsidRDefault="005F2792" w:rsidP="00F02DC7">
            <w:pPr>
              <w:pStyle w:val="1"/>
              <w:jc w:val="center"/>
              <w:rPr>
                <w:rFonts w:asciiTheme="minorEastAsia" w:eastAsiaTheme="minorEastAsia" w:hAnsiTheme="minorEastAsia"/>
                <w:sz w:val="18"/>
                <w:szCs w:val="18"/>
              </w:rPr>
            </w:pPr>
          </w:p>
        </w:tc>
      </w:tr>
      <w:tr w:rsidR="00931425" w:rsidTr="007E1186">
        <w:tc>
          <w:tcPr>
            <w:tcW w:w="817" w:type="dxa"/>
            <w:vAlign w:val="center"/>
          </w:tcPr>
          <w:p w:rsidR="00931425" w:rsidRPr="007E6F64" w:rsidRDefault="00931425" w:rsidP="007E6F64">
            <w:pPr>
              <w:widowControl/>
              <w:jc w:val="center"/>
              <w:rPr>
                <w:sz w:val="18"/>
                <w:szCs w:val="18"/>
                <w:lang w:eastAsia="zh-CN"/>
              </w:rPr>
            </w:pPr>
            <w:r>
              <w:rPr>
                <w:rFonts w:hint="eastAsia"/>
                <w:sz w:val="18"/>
                <w:szCs w:val="18"/>
                <w:lang w:eastAsia="zh-CN"/>
              </w:rPr>
              <w:t>17</w:t>
            </w:r>
          </w:p>
        </w:tc>
        <w:tc>
          <w:tcPr>
            <w:tcW w:w="1559" w:type="dxa"/>
            <w:vMerge w:val="restart"/>
            <w:vAlign w:val="center"/>
          </w:tcPr>
          <w:p w:rsidR="00931425" w:rsidRPr="007E6F64" w:rsidRDefault="00931425" w:rsidP="007E6F64">
            <w:pPr>
              <w:widowControl/>
              <w:rPr>
                <w:color w:val="000000"/>
                <w:sz w:val="18"/>
                <w:szCs w:val="18"/>
                <w:lang w:eastAsia="zh-CN"/>
              </w:rPr>
            </w:pPr>
            <w:r w:rsidRPr="005F2792">
              <w:rPr>
                <w:rFonts w:hint="eastAsia"/>
                <w:color w:val="000000"/>
                <w:sz w:val="18"/>
                <w:szCs w:val="18"/>
                <w:lang w:eastAsia="zh-CN"/>
              </w:rPr>
              <w:t>交换机</w:t>
            </w:r>
          </w:p>
        </w:tc>
        <w:tc>
          <w:tcPr>
            <w:tcW w:w="933" w:type="dxa"/>
            <w:vAlign w:val="center"/>
          </w:tcPr>
          <w:p w:rsidR="00931425" w:rsidRPr="007E6F64" w:rsidRDefault="00931425" w:rsidP="007E6F64">
            <w:pPr>
              <w:widowControl/>
              <w:rPr>
                <w:color w:val="000000"/>
                <w:sz w:val="18"/>
                <w:szCs w:val="18"/>
                <w:lang w:eastAsia="zh-CN"/>
              </w:rPr>
            </w:pPr>
          </w:p>
        </w:tc>
        <w:tc>
          <w:tcPr>
            <w:tcW w:w="1477" w:type="dxa"/>
            <w:vAlign w:val="center"/>
          </w:tcPr>
          <w:p w:rsidR="00931425" w:rsidRPr="007E6F64" w:rsidRDefault="00931425" w:rsidP="007E6F64">
            <w:pPr>
              <w:widowControl/>
              <w:rPr>
                <w:sz w:val="18"/>
                <w:szCs w:val="18"/>
                <w:lang w:eastAsia="zh-CN"/>
              </w:rPr>
            </w:pPr>
            <w:r w:rsidRPr="003032BA">
              <w:rPr>
                <w:rFonts w:hint="eastAsia"/>
                <w:sz w:val="18"/>
                <w:szCs w:val="18"/>
                <w:lang w:eastAsia="zh-CN"/>
              </w:rPr>
              <w:t>交换机</w:t>
            </w:r>
            <w:r w:rsidRPr="003032BA">
              <w:rPr>
                <w:sz w:val="18"/>
                <w:szCs w:val="18"/>
                <w:lang w:eastAsia="zh-CN"/>
              </w:rPr>
              <w:t>\8口 小交换机\TP_LINK 千兆</w:t>
            </w:r>
          </w:p>
        </w:tc>
        <w:tc>
          <w:tcPr>
            <w:tcW w:w="1134" w:type="dxa"/>
            <w:vAlign w:val="center"/>
          </w:tcPr>
          <w:p w:rsidR="00931425" w:rsidRPr="007E6F64" w:rsidRDefault="00931425" w:rsidP="00F02DC7">
            <w:pPr>
              <w:pStyle w:val="1"/>
              <w:jc w:val="center"/>
              <w:rPr>
                <w:rFonts w:hAnsi="宋体"/>
                <w:sz w:val="18"/>
                <w:szCs w:val="18"/>
              </w:rPr>
            </w:pPr>
            <w:r>
              <w:rPr>
                <w:rFonts w:hAnsi="宋体" w:hint="eastAsia"/>
                <w:sz w:val="18"/>
                <w:szCs w:val="18"/>
              </w:rPr>
              <w:t>12</w:t>
            </w:r>
          </w:p>
        </w:tc>
        <w:tc>
          <w:tcPr>
            <w:tcW w:w="708" w:type="dxa"/>
            <w:vAlign w:val="center"/>
          </w:tcPr>
          <w:p w:rsidR="00931425" w:rsidRPr="00196A16" w:rsidRDefault="00931425" w:rsidP="00F02DC7">
            <w:pPr>
              <w:widowControl/>
              <w:jc w:val="center"/>
              <w:rPr>
                <w:rFonts w:asciiTheme="minorEastAsia" w:eastAsiaTheme="minorEastAsia" w:hAnsiTheme="minorEastAsia"/>
                <w:color w:val="000000"/>
                <w:sz w:val="18"/>
                <w:szCs w:val="18"/>
                <w:lang w:eastAsia="zh-CN"/>
              </w:rPr>
            </w:pPr>
            <w:r w:rsidRPr="00931425">
              <w:rPr>
                <w:rFonts w:asciiTheme="minorEastAsia" w:eastAsiaTheme="minorEastAsia" w:hAnsiTheme="minorEastAsia"/>
                <w:color w:val="000000"/>
                <w:sz w:val="18"/>
                <w:szCs w:val="18"/>
                <w:lang w:eastAsia="zh-CN"/>
              </w:rPr>
              <w:t>PC</w:t>
            </w:r>
          </w:p>
        </w:tc>
        <w:tc>
          <w:tcPr>
            <w:tcW w:w="1134"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192"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502" w:type="dxa"/>
            <w:vAlign w:val="center"/>
          </w:tcPr>
          <w:p w:rsidR="00931425" w:rsidRPr="00A8288F" w:rsidRDefault="00931425" w:rsidP="00F02DC7">
            <w:pPr>
              <w:pStyle w:val="1"/>
              <w:jc w:val="center"/>
              <w:rPr>
                <w:rFonts w:asciiTheme="minorEastAsia" w:eastAsiaTheme="minorEastAsia" w:hAnsiTheme="minorEastAsia"/>
                <w:sz w:val="18"/>
                <w:szCs w:val="18"/>
              </w:rPr>
            </w:pPr>
            <w:r w:rsidRPr="003032BA">
              <w:rPr>
                <w:color w:val="000000"/>
                <w:sz w:val="18"/>
                <w:szCs w:val="18"/>
              </w:rPr>
              <w:t>TP_LINK</w:t>
            </w:r>
          </w:p>
        </w:tc>
      </w:tr>
      <w:tr w:rsidR="00931425" w:rsidTr="007E1186">
        <w:tc>
          <w:tcPr>
            <w:tcW w:w="817" w:type="dxa"/>
            <w:vAlign w:val="center"/>
          </w:tcPr>
          <w:p w:rsidR="00931425" w:rsidRPr="007E6F64" w:rsidRDefault="00931425" w:rsidP="007E6F64">
            <w:pPr>
              <w:widowControl/>
              <w:jc w:val="center"/>
              <w:rPr>
                <w:sz w:val="18"/>
                <w:szCs w:val="18"/>
                <w:lang w:eastAsia="zh-CN"/>
              </w:rPr>
            </w:pPr>
            <w:r>
              <w:rPr>
                <w:rFonts w:hint="eastAsia"/>
                <w:sz w:val="18"/>
                <w:szCs w:val="18"/>
                <w:lang w:eastAsia="zh-CN"/>
              </w:rPr>
              <w:t>18</w:t>
            </w:r>
          </w:p>
        </w:tc>
        <w:tc>
          <w:tcPr>
            <w:tcW w:w="1559" w:type="dxa"/>
            <w:vMerge/>
            <w:vAlign w:val="center"/>
          </w:tcPr>
          <w:p w:rsidR="00931425" w:rsidRPr="007E6F64" w:rsidRDefault="00931425" w:rsidP="007E6F64">
            <w:pPr>
              <w:widowControl/>
              <w:rPr>
                <w:color w:val="000000"/>
                <w:sz w:val="18"/>
                <w:szCs w:val="18"/>
                <w:lang w:eastAsia="zh-CN"/>
              </w:rPr>
            </w:pPr>
          </w:p>
        </w:tc>
        <w:tc>
          <w:tcPr>
            <w:tcW w:w="933" w:type="dxa"/>
            <w:vAlign w:val="center"/>
          </w:tcPr>
          <w:p w:rsidR="00931425" w:rsidRPr="007E6F64" w:rsidRDefault="00931425" w:rsidP="007E6F64">
            <w:pPr>
              <w:widowControl/>
              <w:rPr>
                <w:color w:val="000000"/>
                <w:sz w:val="18"/>
                <w:szCs w:val="18"/>
                <w:lang w:eastAsia="zh-CN"/>
              </w:rPr>
            </w:pPr>
          </w:p>
        </w:tc>
        <w:tc>
          <w:tcPr>
            <w:tcW w:w="1477" w:type="dxa"/>
            <w:vAlign w:val="center"/>
          </w:tcPr>
          <w:p w:rsidR="00931425" w:rsidRPr="007E6F64" w:rsidRDefault="00931425" w:rsidP="007E6F64">
            <w:pPr>
              <w:widowControl/>
              <w:rPr>
                <w:sz w:val="18"/>
                <w:szCs w:val="18"/>
                <w:lang w:eastAsia="zh-CN"/>
              </w:rPr>
            </w:pPr>
            <w:r w:rsidRPr="00931425">
              <w:rPr>
                <w:rFonts w:hint="eastAsia"/>
                <w:sz w:val="18"/>
                <w:szCs w:val="18"/>
                <w:lang w:eastAsia="zh-CN"/>
              </w:rPr>
              <w:t>交换机</w:t>
            </w:r>
            <w:r w:rsidRPr="00931425">
              <w:rPr>
                <w:sz w:val="18"/>
                <w:szCs w:val="18"/>
                <w:lang w:eastAsia="zh-CN"/>
              </w:rPr>
              <w:t>\4口 小交换机\TP_LINK 千兆</w:t>
            </w:r>
          </w:p>
        </w:tc>
        <w:tc>
          <w:tcPr>
            <w:tcW w:w="1134" w:type="dxa"/>
            <w:vAlign w:val="center"/>
          </w:tcPr>
          <w:p w:rsidR="00931425" w:rsidRPr="007E6F64" w:rsidRDefault="00931425" w:rsidP="00F02DC7">
            <w:pPr>
              <w:pStyle w:val="1"/>
              <w:jc w:val="center"/>
              <w:rPr>
                <w:rFonts w:hAnsi="宋体"/>
                <w:sz w:val="18"/>
                <w:szCs w:val="18"/>
              </w:rPr>
            </w:pPr>
            <w:r w:rsidRPr="00931425">
              <w:rPr>
                <w:rFonts w:hAnsi="宋体"/>
                <w:sz w:val="18"/>
                <w:szCs w:val="18"/>
              </w:rPr>
              <w:t>10</w:t>
            </w:r>
          </w:p>
        </w:tc>
        <w:tc>
          <w:tcPr>
            <w:tcW w:w="708" w:type="dxa"/>
            <w:vAlign w:val="center"/>
          </w:tcPr>
          <w:p w:rsidR="00931425" w:rsidRPr="00196A16" w:rsidRDefault="00931425"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192"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502" w:type="dxa"/>
            <w:vAlign w:val="center"/>
          </w:tcPr>
          <w:p w:rsidR="00931425" w:rsidRPr="00A8288F" w:rsidRDefault="00EE6DB1" w:rsidP="00F02DC7">
            <w:pPr>
              <w:pStyle w:val="1"/>
              <w:jc w:val="center"/>
              <w:rPr>
                <w:rFonts w:asciiTheme="minorEastAsia" w:eastAsiaTheme="minorEastAsia" w:hAnsiTheme="minorEastAsia"/>
                <w:sz w:val="18"/>
                <w:szCs w:val="18"/>
              </w:rPr>
            </w:pPr>
            <w:r w:rsidRPr="003032BA">
              <w:rPr>
                <w:color w:val="000000"/>
                <w:sz w:val="18"/>
                <w:szCs w:val="18"/>
              </w:rPr>
              <w:t>TP_LINK</w:t>
            </w:r>
          </w:p>
        </w:tc>
      </w:tr>
      <w:tr w:rsidR="00931425" w:rsidTr="007E1186">
        <w:tc>
          <w:tcPr>
            <w:tcW w:w="817" w:type="dxa"/>
            <w:vAlign w:val="center"/>
          </w:tcPr>
          <w:p w:rsidR="00931425" w:rsidRPr="007E6F64" w:rsidRDefault="00931425" w:rsidP="007E6F64">
            <w:pPr>
              <w:widowControl/>
              <w:jc w:val="center"/>
              <w:rPr>
                <w:sz w:val="18"/>
                <w:szCs w:val="18"/>
                <w:lang w:eastAsia="zh-CN"/>
              </w:rPr>
            </w:pPr>
            <w:r>
              <w:rPr>
                <w:rFonts w:hint="eastAsia"/>
                <w:sz w:val="18"/>
                <w:szCs w:val="18"/>
                <w:lang w:eastAsia="zh-CN"/>
              </w:rPr>
              <w:t>19</w:t>
            </w:r>
          </w:p>
        </w:tc>
        <w:tc>
          <w:tcPr>
            <w:tcW w:w="1559" w:type="dxa"/>
            <w:vMerge/>
            <w:vAlign w:val="center"/>
          </w:tcPr>
          <w:p w:rsidR="00931425" w:rsidRPr="007E6F64" w:rsidRDefault="00931425" w:rsidP="007E6F64">
            <w:pPr>
              <w:widowControl/>
              <w:rPr>
                <w:sz w:val="18"/>
                <w:szCs w:val="18"/>
                <w:lang w:eastAsia="zh-CN"/>
              </w:rPr>
            </w:pPr>
          </w:p>
        </w:tc>
        <w:tc>
          <w:tcPr>
            <w:tcW w:w="933" w:type="dxa"/>
            <w:vAlign w:val="center"/>
          </w:tcPr>
          <w:p w:rsidR="00931425" w:rsidRPr="007E6F64" w:rsidRDefault="00931425" w:rsidP="007E6F64">
            <w:pPr>
              <w:widowControl/>
              <w:rPr>
                <w:color w:val="000000"/>
                <w:sz w:val="18"/>
                <w:szCs w:val="18"/>
                <w:lang w:eastAsia="zh-CN"/>
              </w:rPr>
            </w:pPr>
          </w:p>
        </w:tc>
        <w:tc>
          <w:tcPr>
            <w:tcW w:w="1477" w:type="dxa"/>
            <w:vAlign w:val="center"/>
          </w:tcPr>
          <w:p w:rsidR="00931425" w:rsidRPr="007E6F64" w:rsidRDefault="00931425" w:rsidP="007E6F64">
            <w:pPr>
              <w:widowControl/>
              <w:rPr>
                <w:sz w:val="18"/>
                <w:szCs w:val="18"/>
                <w:lang w:eastAsia="zh-CN"/>
              </w:rPr>
            </w:pPr>
            <w:r w:rsidRPr="00931425">
              <w:rPr>
                <w:rFonts w:hint="eastAsia"/>
                <w:sz w:val="18"/>
                <w:szCs w:val="18"/>
                <w:lang w:eastAsia="zh-CN"/>
              </w:rPr>
              <w:t>交换机</w:t>
            </w:r>
            <w:r w:rsidRPr="00931425">
              <w:rPr>
                <w:sz w:val="18"/>
                <w:szCs w:val="18"/>
                <w:lang w:eastAsia="zh-CN"/>
              </w:rPr>
              <w:t>\24口  千兆 机架式 2层非网管  企业级</w:t>
            </w:r>
          </w:p>
        </w:tc>
        <w:tc>
          <w:tcPr>
            <w:tcW w:w="1134" w:type="dxa"/>
            <w:vAlign w:val="center"/>
          </w:tcPr>
          <w:p w:rsidR="00931425" w:rsidRPr="007E6F64" w:rsidRDefault="00931425" w:rsidP="00F02DC7">
            <w:pPr>
              <w:pStyle w:val="1"/>
              <w:jc w:val="center"/>
              <w:rPr>
                <w:rFonts w:hAnsi="宋体"/>
                <w:sz w:val="18"/>
                <w:szCs w:val="18"/>
              </w:rPr>
            </w:pPr>
            <w:r>
              <w:rPr>
                <w:rFonts w:hAnsi="宋体" w:hint="eastAsia"/>
                <w:sz w:val="18"/>
                <w:szCs w:val="18"/>
              </w:rPr>
              <w:t>10</w:t>
            </w:r>
          </w:p>
        </w:tc>
        <w:tc>
          <w:tcPr>
            <w:tcW w:w="708" w:type="dxa"/>
            <w:vAlign w:val="center"/>
          </w:tcPr>
          <w:p w:rsidR="00931425" w:rsidRPr="00196A16" w:rsidRDefault="00931425"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192"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502" w:type="dxa"/>
            <w:vAlign w:val="center"/>
          </w:tcPr>
          <w:p w:rsidR="00931425" w:rsidRPr="00A8288F" w:rsidRDefault="00931425" w:rsidP="00F02DC7">
            <w:pPr>
              <w:pStyle w:val="1"/>
              <w:jc w:val="center"/>
              <w:rPr>
                <w:rFonts w:asciiTheme="minorEastAsia" w:eastAsiaTheme="minorEastAsia" w:hAnsiTheme="minorEastAsia"/>
                <w:sz w:val="18"/>
                <w:szCs w:val="18"/>
              </w:rPr>
            </w:pPr>
            <w:r w:rsidRPr="00931425">
              <w:rPr>
                <w:rFonts w:asciiTheme="minorEastAsia" w:eastAsiaTheme="minorEastAsia" w:hAnsiTheme="minorEastAsia"/>
                <w:sz w:val="18"/>
                <w:szCs w:val="18"/>
              </w:rPr>
              <w:t>H3C S1224RV2</w:t>
            </w:r>
          </w:p>
        </w:tc>
      </w:tr>
      <w:tr w:rsidR="00931425" w:rsidTr="007E1186">
        <w:tc>
          <w:tcPr>
            <w:tcW w:w="817" w:type="dxa"/>
            <w:vAlign w:val="center"/>
          </w:tcPr>
          <w:p w:rsidR="00931425" w:rsidRPr="007E6F64" w:rsidRDefault="00931425" w:rsidP="007E6F64">
            <w:pPr>
              <w:widowControl/>
              <w:jc w:val="center"/>
              <w:rPr>
                <w:sz w:val="18"/>
                <w:szCs w:val="18"/>
                <w:lang w:eastAsia="zh-CN"/>
              </w:rPr>
            </w:pPr>
            <w:r>
              <w:rPr>
                <w:rFonts w:hint="eastAsia"/>
                <w:sz w:val="18"/>
                <w:szCs w:val="18"/>
                <w:lang w:eastAsia="zh-CN"/>
              </w:rPr>
              <w:t>20</w:t>
            </w:r>
          </w:p>
        </w:tc>
        <w:tc>
          <w:tcPr>
            <w:tcW w:w="1559" w:type="dxa"/>
            <w:vAlign w:val="center"/>
          </w:tcPr>
          <w:p w:rsidR="00931425" w:rsidRPr="007E6F64" w:rsidRDefault="00931425" w:rsidP="007E6F64">
            <w:pPr>
              <w:widowControl/>
              <w:rPr>
                <w:color w:val="000000"/>
                <w:sz w:val="18"/>
                <w:szCs w:val="18"/>
                <w:lang w:eastAsia="zh-CN"/>
              </w:rPr>
            </w:pPr>
            <w:r w:rsidRPr="00931425">
              <w:rPr>
                <w:rFonts w:hint="eastAsia"/>
                <w:color w:val="000000"/>
                <w:sz w:val="18"/>
                <w:szCs w:val="18"/>
                <w:lang w:eastAsia="zh-CN"/>
              </w:rPr>
              <w:t>无线路由器</w:t>
            </w:r>
          </w:p>
        </w:tc>
        <w:tc>
          <w:tcPr>
            <w:tcW w:w="933" w:type="dxa"/>
            <w:vAlign w:val="center"/>
          </w:tcPr>
          <w:p w:rsidR="00931425" w:rsidRPr="007E6F64" w:rsidRDefault="00931425" w:rsidP="007E6F64">
            <w:pPr>
              <w:widowControl/>
              <w:rPr>
                <w:color w:val="000000"/>
                <w:sz w:val="18"/>
                <w:szCs w:val="18"/>
                <w:lang w:eastAsia="zh-CN"/>
              </w:rPr>
            </w:pPr>
          </w:p>
        </w:tc>
        <w:tc>
          <w:tcPr>
            <w:tcW w:w="1477" w:type="dxa"/>
            <w:vAlign w:val="center"/>
          </w:tcPr>
          <w:p w:rsidR="00931425" w:rsidRPr="007E6F64" w:rsidRDefault="00931425" w:rsidP="007E6F64">
            <w:pPr>
              <w:widowControl/>
              <w:rPr>
                <w:sz w:val="18"/>
                <w:szCs w:val="18"/>
                <w:lang w:eastAsia="zh-CN"/>
              </w:rPr>
            </w:pPr>
            <w:r w:rsidRPr="00931425">
              <w:rPr>
                <w:rFonts w:hint="eastAsia"/>
                <w:sz w:val="18"/>
                <w:szCs w:val="18"/>
                <w:lang w:eastAsia="zh-CN"/>
              </w:rPr>
              <w:t>无线路由器</w:t>
            </w:r>
            <w:r w:rsidRPr="00931425">
              <w:rPr>
                <w:sz w:val="18"/>
                <w:szCs w:val="18"/>
                <w:lang w:eastAsia="zh-CN"/>
              </w:rPr>
              <w:t>\带VPN\1200M\业务分流功能</w:t>
            </w:r>
          </w:p>
        </w:tc>
        <w:tc>
          <w:tcPr>
            <w:tcW w:w="1134" w:type="dxa"/>
            <w:vAlign w:val="center"/>
          </w:tcPr>
          <w:p w:rsidR="00931425" w:rsidRPr="007E6F64" w:rsidRDefault="00931425" w:rsidP="00D71D70">
            <w:pPr>
              <w:pStyle w:val="1"/>
              <w:jc w:val="center"/>
              <w:rPr>
                <w:rFonts w:hAnsi="宋体"/>
                <w:sz w:val="18"/>
                <w:szCs w:val="18"/>
              </w:rPr>
            </w:pPr>
            <w:r>
              <w:rPr>
                <w:rFonts w:hAnsi="宋体" w:hint="eastAsia"/>
                <w:sz w:val="18"/>
                <w:szCs w:val="18"/>
              </w:rPr>
              <w:t>10</w:t>
            </w:r>
          </w:p>
        </w:tc>
        <w:tc>
          <w:tcPr>
            <w:tcW w:w="708" w:type="dxa"/>
            <w:vAlign w:val="center"/>
          </w:tcPr>
          <w:p w:rsidR="00931425" w:rsidRPr="00196A16" w:rsidRDefault="00931425" w:rsidP="00D71D70">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192"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502" w:type="dxa"/>
            <w:vAlign w:val="center"/>
          </w:tcPr>
          <w:p w:rsidR="00931425" w:rsidRPr="00A8288F" w:rsidRDefault="00931425" w:rsidP="00F02DC7">
            <w:pPr>
              <w:pStyle w:val="1"/>
              <w:jc w:val="center"/>
              <w:rPr>
                <w:rFonts w:asciiTheme="minorEastAsia" w:eastAsiaTheme="minorEastAsia" w:hAnsiTheme="minorEastAsia"/>
                <w:sz w:val="18"/>
                <w:szCs w:val="18"/>
              </w:rPr>
            </w:pPr>
            <w:r w:rsidRPr="00931425">
              <w:rPr>
                <w:rFonts w:asciiTheme="minorEastAsia" w:eastAsiaTheme="minorEastAsia" w:hAnsiTheme="minorEastAsia" w:hint="eastAsia"/>
                <w:sz w:val="18"/>
                <w:szCs w:val="18"/>
              </w:rPr>
              <w:t>小米路由器</w:t>
            </w:r>
            <w:r w:rsidRPr="00931425">
              <w:rPr>
                <w:rFonts w:asciiTheme="minorEastAsia" w:eastAsiaTheme="minorEastAsia" w:hAnsiTheme="minorEastAsia"/>
                <w:sz w:val="18"/>
                <w:szCs w:val="18"/>
              </w:rPr>
              <w:t>3</w:t>
            </w:r>
          </w:p>
        </w:tc>
      </w:tr>
      <w:tr w:rsidR="00931425" w:rsidTr="007E1186">
        <w:tc>
          <w:tcPr>
            <w:tcW w:w="817" w:type="dxa"/>
            <w:vAlign w:val="center"/>
          </w:tcPr>
          <w:p w:rsidR="00931425" w:rsidRPr="007E6F64" w:rsidRDefault="00931425" w:rsidP="007E6F64">
            <w:pPr>
              <w:widowControl/>
              <w:jc w:val="center"/>
              <w:rPr>
                <w:sz w:val="18"/>
                <w:szCs w:val="18"/>
                <w:lang w:eastAsia="zh-CN"/>
              </w:rPr>
            </w:pPr>
            <w:r>
              <w:rPr>
                <w:rFonts w:hint="eastAsia"/>
                <w:sz w:val="18"/>
                <w:szCs w:val="18"/>
                <w:lang w:eastAsia="zh-CN"/>
              </w:rPr>
              <w:t>21</w:t>
            </w:r>
          </w:p>
        </w:tc>
        <w:tc>
          <w:tcPr>
            <w:tcW w:w="1559" w:type="dxa"/>
            <w:vAlign w:val="center"/>
          </w:tcPr>
          <w:p w:rsidR="00931425" w:rsidRPr="007E6F64" w:rsidRDefault="00931425" w:rsidP="007E6F64">
            <w:pPr>
              <w:widowControl/>
              <w:rPr>
                <w:color w:val="000000"/>
                <w:sz w:val="18"/>
                <w:szCs w:val="18"/>
                <w:lang w:eastAsia="zh-CN"/>
              </w:rPr>
            </w:pPr>
            <w:r w:rsidRPr="00931425">
              <w:rPr>
                <w:rFonts w:hint="eastAsia"/>
                <w:color w:val="000000"/>
                <w:sz w:val="18"/>
                <w:szCs w:val="18"/>
                <w:lang w:eastAsia="zh-CN"/>
              </w:rPr>
              <w:t>网络卡</w:t>
            </w:r>
          </w:p>
        </w:tc>
        <w:tc>
          <w:tcPr>
            <w:tcW w:w="933" w:type="dxa"/>
            <w:vAlign w:val="center"/>
          </w:tcPr>
          <w:p w:rsidR="00931425" w:rsidRPr="007E6F64" w:rsidRDefault="00931425" w:rsidP="007E6F64">
            <w:pPr>
              <w:widowControl/>
              <w:rPr>
                <w:color w:val="000000"/>
                <w:sz w:val="18"/>
                <w:szCs w:val="18"/>
                <w:lang w:eastAsia="zh-CN"/>
              </w:rPr>
            </w:pPr>
          </w:p>
        </w:tc>
        <w:tc>
          <w:tcPr>
            <w:tcW w:w="1477" w:type="dxa"/>
            <w:vAlign w:val="center"/>
          </w:tcPr>
          <w:p w:rsidR="00931425" w:rsidRPr="007E6F64" w:rsidRDefault="00931425" w:rsidP="007E6F64">
            <w:pPr>
              <w:widowControl/>
              <w:rPr>
                <w:sz w:val="18"/>
                <w:szCs w:val="18"/>
                <w:lang w:eastAsia="zh-CN"/>
              </w:rPr>
            </w:pPr>
            <w:r w:rsidRPr="00931425">
              <w:rPr>
                <w:rFonts w:hint="eastAsia"/>
                <w:sz w:val="18"/>
                <w:szCs w:val="18"/>
                <w:lang w:eastAsia="zh-CN"/>
              </w:rPr>
              <w:t>网络卡</w:t>
            </w:r>
            <w:r w:rsidRPr="00931425">
              <w:rPr>
                <w:sz w:val="18"/>
                <w:szCs w:val="18"/>
                <w:lang w:eastAsia="zh-CN"/>
              </w:rPr>
              <w:t>\外置 USB转RJ45口  千兆</w:t>
            </w:r>
          </w:p>
        </w:tc>
        <w:tc>
          <w:tcPr>
            <w:tcW w:w="1134" w:type="dxa"/>
            <w:vAlign w:val="center"/>
          </w:tcPr>
          <w:p w:rsidR="00931425" w:rsidRPr="007E6F64" w:rsidRDefault="00931425" w:rsidP="00F02DC7">
            <w:pPr>
              <w:pStyle w:val="1"/>
              <w:jc w:val="center"/>
              <w:rPr>
                <w:rFonts w:hAnsi="宋体"/>
                <w:sz w:val="18"/>
                <w:szCs w:val="18"/>
              </w:rPr>
            </w:pPr>
            <w:r>
              <w:rPr>
                <w:rFonts w:hAnsi="宋体" w:hint="eastAsia"/>
                <w:sz w:val="18"/>
                <w:szCs w:val="18"/>
              </w:rPr>
              <w:t>5</w:t>
            </w:r>
          </w:p>
        </w:tc>
        <w:tc>
          <w:tcPr>
            <w:tcW w:w="708" w:type="dxa"/>
            <w:vAlign w:val="center"/>
          </w:tcPr>
          <w:p w:rsidR="00931425" w:rsidRPr="00196A16" w:rsidRDefault="00931425"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192"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502" w:type="dxa"/>
            <w:vAlign w:val="center"/>
          </w:tcPr>
          <w:p w:rsidR="00931425" w:rsidRPr="00A8288F" w:rsidRDefault="00931425" w:rsidP="00F02DC7">
            <w:pPr>
              <w:pStyle w:val="1"/>
              <w:jc w:val="center"/>
              <w:rPr>
                <w:rFonts w:asciiTheme="minorEastAsia" w:eastAsiaTheme="minorEastAsia" w:hAnsiTheme="minorEastAsia"/>
                <w:sz w:val="18"/>
                <w:szCs w:val="18"/>
              </w:rPr>
            </w:pPr>
          </w:p>
        </w:tc>
      </w:tr>
      <w:tr w:rsidR="00931425" w:rsidTr="007E1186">
        <w:tc>
          <w:tcPr>
            <w:tcW w:w="817" w:type="dxa"/>
            <w:vAlign w:val="center"/>
          </w:tcPr>
          <w:p w:rsidR="00931425" w:rsidRPr="007E6F64" w:rsidRDefault="00931425" w:rsidP="007E6F64">
            <w:pPr>
              <w:widowControl/>
              <w:jc w:val="center"/>
              <w:rPr>
                <w:sz w:val="18"/>
                <w:szCs w:val="18"/>
                <w:lang w:eastAsia="zh-CN"/>
              </w:rPr>
            </w:pPr>
            <w:r>
              <w:rPr>
                <w:rFonts w:hint="eastAsia"/>
                <w:sz w:val="18"/>
                <w:szCs w:val="18"/>
                <w:lang w:eastAsia="zh-CN"/>
              </w:rPr>
              <w:t>22</w:t>
            </w:r>
          </w:p>
        </w:tc>
        <w:tc>
          <w:tcPr>
            <w:tcW w:w="1559" w:type="dxa"/>
            <w:vAlign w:val="center"/>
          </w:tcPr>
          <w:p w:rsidR="00931425" w:rsidRPr="007E6F64" w:rsidRDefault="00931425" w:rsidP="007E6F64">
            <w:pPr>
              <w:widowControl/>
              <w:rPr>
                <w:color w:val="000000"/>
                <w:sz w:val="18"/>
                <w:szCs w:val="18"/>
                <w:lang w:eastAsia="zh-CN"/>
              </w:rPr>
            </w:pPr>
            <w:r w:rsidRPr="00931425">
              <w:rPr>
                <w:rFonts w:hint="eastAsia"/>
                <w:color w:val="000000"/>
                <w:sz w:val="18"/>
                <w:szCs w:val="18"/>
                <w:lang w:eastAsia="zh-CN"/>
              </w:rPr>
              <w:t>键盘</w:t>
            </w:r>
          </w:p>
        </w:tc>
        <w:tc>
          <w:tcPr>
            <w:tcW w:w="933" w:type="dxa"/>
            <w:vAlign w:val="center"/>
          </w:tcPr>
          <w:p w:rsidR="00931425" w:rsidRPr="007E6F64" w:rsidRDefault="00931425" w:rsidP="007E6F64">
            <w:pPr>
              <w:widowControl/>
              <w:rPr>
                <w:color w:val="000000"/>
                <w:sz w:val="18"/>
                <w:szCs w:val="18"/>
                <w:lang w:eastAsia="zh-CN"/>
              </w:rPr>
            </w:pPr>
          </w:p>
        </w:tc>
        <w:tc>
          <w:tcPr>
            <w:tcW w:w="1477" w:type="dxa"/>
            <w:vAlign w:val="center"/>
          </w:tcPr>
          <w:p w:rsidR="00931425" w:rsidRPr="007E6F64" w:rsidRDefault="00931425" w:rsidP="007E6F64">
            <w:pPr>
              <w:widowControl/>
              <w:rPr>
                <w:sz w:val="18"/>
                <w:szCs w:val="18"/>
                <w:lang w:eastAsia="zh-CN"/>
              </w:rPr>
            </w:pPr>
            <w:r w:rsidRPr="00931425">
              <w:rPr>
                <w:rFonts w:hint="eastAsia"/>
                <w:sz w:val="18"/>
                <w:szCs w:val="18"/>
                <w:lang w:eastAsia="zh-CN"/>
              </w:rPr>
              <w:t>有线</w:t>
            </w:r>
            <w:r w:rsidRPr="00931425">
              <w:rPr>
                <w:sz w:val="18"/>
                <w:szCs w:val="18"/>
                <w:lang w:eastAsia="zh-CN"/>
              </w:rPr>
              <w:t>\USB\线长大于1.5M</w:t>
            </w:r>
          </w:p>
        </w:tc>
        <w:tc>
          <w:tcPr>
            <w:tcW w:w="1134" w:type="dxa"/>
            <w:vAlign w:val="center"/>
          </w:tcPr>
          <w:p w:rsidR="00931425" w:rsidRPr="007E6F64" w:rsidRDefault="00931425" w:rsidP="00F02DC7">
            <w:pPr>
              <w:pStyle w:val="1"/>
              <w:jc w:val="center"/>
              <w:rPr>
                <w:rFonts w:hAnsi="宋体"/>
                <w:sz w:val="18"/>
                <w:szCs w:val="18"/>
              </w:rPr>
            </w:pPr>
            <w:r>
              <w:rPr>
                <w:rFonts w:hAnsi="宋体" w:hint="eastAsia"/>
                <w:sz w:val="18"/>
                <w:szCs w:val="18"/>
              </w:rPr>
              <w:t>20</w:t>
            </w:r>
          </w:p>
        </w:tc>
        <w:tc>
          <w:tcPr>
            <w:tcW w:w="708" w:type="dxa"/>
            <w:vAlign w:val="center"/>
          </w:tcPr>
          <w:p w:rsidR="00931425" w:rsidRPr="00196A16" w:rsidRDefault="00931425"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192"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502" w:type="dxa"/>
            <w:vAlign w:val="center"/>
          </w:tcPr>
          <w:p w:rsidR="00931425" w:rsidRPr="00A8288F" w:rsidRDefault="00931425" w:rsidP="00F02DC7">
            <w:pPr>
              <w:pStyle w:val="1"/>
              <w:jc w:val="center"/>
              <w:rPr>
                <w:rFonts w:asciiTheme="minorEastAsia" w:eastAsiaTheme="minorEastAsia" w:hAnsiTheme="minorEastAsia"/>
                <w:sz w:val="18"/>
                <w:szCs w:val="18"/>
              </w:rPr>
            </w:pPr>
            <w:r w:rsidRPr="00931425">
              <w:rPr>
                <w:rFonts w:asciiTheme="minorEastAsia" w:eastAsiaTheme="minorEastAsia" w:hAnsiTheme="minorEastAsia" w:hint="eastAsia"/>
                <w:sz w:val="18"/>
                <w:szCs w:val="18"/>
              </w:rPr>
              <w:t>罗技、</w:t>
            </w:r>
            <w:r w:rsidRPr="00931425">
              <w:rPr>
                <w:rFonts w:asciiTheme="minorEastAsia" w:eastAsiaTheme="minorEastAsia" w:hAnsiTheme="minorEastAsia"/>
                <w:sz w:val="18"/>
                <w:szCs w:val="18"/>
              </w:rPr>
              <w:t>DELL</w:t>
            </w:r>
            <w:r>
              <w:rPr>
                <w:rFonts w:asciiTheme="minorEastAsia" w:eastAsiaTheme="minorEastAsia" w:hAnsiTheme="minorEastAsia" w:hint="eastAsia"/>
                <w:sz w:val="18"/>
                <w:szCs w:val="18"/>
              </w:rPr>
              <w:t>(</w:t>
            </w:r>
            <w:r w:rsidRPr="00931425">
              <w:rPr>
                <w:rFonts w:asciiTheme="minorEastAsia" w:eastAsiaTheme="minorEastAsia" w:hAnsiTheme="minorEastAsia" w:hint="eastAsia"/>
                <w:sz w:val="18"/>
                <w:szCs w:val="18"/>
              </w:rPr>
              <w:t>全新、质保</w:t>
            </w:r>
            <w:r w:rsidRPr="00931425">
              <w:rPr>
                <w:rFonts w:asciiTheme="minorEastAsia" w:eastAsiaTheme="minorEastAsia" w:hAnsiTheme="minorEastAsia"/>
                <w:sz w:val="18"/>
                <w:szCs w:val="18"/>
              </w:rPr>
              <w:t>1年</w:t>
            </w:r>
            <w:r>
              <w:rPr>
                <w:rFonts w:asciiTheme="minorEastAsia" w:eastAsiaTheme="minorEastAsia" w:hAnsiTheme="minorEastAsia" w:hint="eastAsia"/>
                <w:sz w:val="18"/>
                <w:szCs w:val="18"/>
              </w:rPr>
              <w:t>)</w:t>
            </w:r>
          </w:p>
        </w:tc>
      </w:tr>
      <w:tr w:rsidR="00931425" w:rsidTr="007E1186">
        <w:tc>
          <w:tcPr>
            <w:tcW w:w="817" w:type="dxa"/>
            <w:vAlign w:val="center"/>
          </w:tcPr>
          <w:p w:rsidR="00931425" w:rsidRPr="007E6F64" w:rsidRDefault="00931425" w:rsidP="007E6F64">
            <w:pPr>
              <w:widowControl/>
              <w:jc w:val="center"/>
              <w:rPr>
                <w:sz w:val="18"/>
                <w:szCs w:val="18"/>
                <w:lang w:eastAsia="zh-CN"/>
              </w:rPr>
            </w:pPr>
            <w:r>
              <w:rPr>
                <w:rFonts w:hint="eastAsia"/>
                <w:sz w:val="18"/>
                <w:szCs w:val="18"/>
                <w:lang w:eastAsia="zh-CN"/>
              </w:rPr>
              <w:t>23</w:t>
            </w:r>
          </w:p>
        </w:tc>
        <w:tc>
          <w:tcPr>
            <w:tcW w:w="1559" w:type="dxa"/>
            <w:vAlign w:val="center"/>
          </w:tcPr>
          <w:p w:rsidR="00931425" w:rsidRPr="007E6F64" w:rsidRDefault="00931425" w:rsidP="007E6F64">
            <w:pPr>
              <w:widowControl/>
              <w:rPr>
                <w:color w:val="000000"/>
                <w:sz w:val="18"/>
                <w:szCs w:val="18"/>
                <w:lang w:eastAsia="zh-CN"/>
              </w:rPr>
            </w:pPr>
            <w:r w:rsidRPr="00931425">
              <w:rPr>
                <w:rFonts w:hint="eastAsia"/>
                <w:color w:val="000000"/>
                <w:sz w:val="18"/>
                <w:szCs w:val="18"/>
                <w:lang w:eastAsia="zh-CN"/>
              </w:rPr>
              <w:t>鼠标</w:t>
            </w:r>
          </w:p>
        </w:tc>
        <w:tc>
          <w:tcPr>
            <w:tcW w:w="933" w:type="dxa"/>
            <w:vAlign w:val="center"/>
          </w:tcPr>
          <w:p w:rsidR="00931425" w:rsidRPr="007E6F64" w:rsidRDefault="00931425" w:rsidP="007E6F64">
            <w:pPr>
              <w:widowControl/>
              <w:rPr>
                <w:color w:val="000000"/>
                <w:sz w:val="18"/>
                <w:szCs w:val="18"/>
                <w:lang w:eastAsia="zh-CN"/>
              </w:rPr>
            </w:pPr>
          </w:p>
        </w:tc>
        <w:tc>
          <w:tcPr>
            <w:tcW w:w="1477" w:type="dxa"/>
            <w:vAlign w:val="center"/>
          </w:tcPr>
          <w:p w:rsidR="00931425" w:rsidRPr="007E6F64" w:rsidRDefault="00931425" w:rsidP="007E6F64">
            <w:pPr>
              <w:widowControl/>
              <w:rPr>
                <w:sz w:val="18"/>
                <w:szCs w:val="18"/>
                <w:lang w:eastAsia="zh-CN"/>
              </w:rPr>
            </w:pPr>
            <w:r w:rsidRPr="00931425">
              <w:rPr>
                <w:rFonts w:hint="eastAsia"/>
                <w:sz w:val="18"/>
                <w:szCs w:val="18"/>
                <w:lang w:eastAsia="zh-CN"/>
              </w:rPr>
              <w:t>鼠标</w:t>
            </w:r>
            <w:r w:rsidRPr="00931425">
              <w:rPr>
                <w:sz w:val="18"/>
                <w:szCs w:val="18"/>
                <w:lang w:eastAsia="zh-CN"/>
              </w:rPr>
              <w:t>\有线、USB\3健光电式\线长大于1.5M</w:t>
            </w:r>
          </w:p>
        </w:tc>
        <w:tc>
          <w:tcPr>
            <w:tcW w:w="1134" w:type="dxa"/>
            <w:vAlign w:val="center"/>
          </w:tcPr>
          <w:p w:rsidR="00931425" w:rsidRPr="007E6F64" w:rsidRDefault="00931425" w:rsidP="00F02DC7">
            <w:pPr>
              <w:pStyle w:val="1"/>
              <w:jc w:val="center"/>
              <w:rPr>
                <w:rFonts w:hAnsi="宋体"/>
                <w:sz w:val="18"/>
                <w:szCs w:val="18"/>
              </w:rPr>
            </w:pPr>
            <w:r>
              <w:rPr>
                <w:rFonts w:hAnsi="宋体" w:hint="eastAsia"/>
                <w:sz w:val="18"/>
                <w:szCs w:val="18"/>
              </w:rPr>
              <w:t>60</w:t>
            </w:r>
          </w:p>
        </w:tc>
        <w:tc>
          <w:tcPr>
            <w:tcW w:w="708" w:type="dxa"/>
            <w:vAlign w:val="center"/>
          </w:tcPr>
          <w:p w:rsidR="00931425" w:rsidRPr="00196A16" w:rsidRDefault="00931425"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192"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502" w:type="dxa"/>
            <w:vAlign w:val="center"/>
          </w:tcPr>
          <w:p w:rsidR="00931425" w:rsidRPr="00A8288F" w:rsidRDefault="00931425" w:rsidP="00F02DC7">
            <w:pPr>
              <w:pStyle w:val="1"/>
              <w:jc w:val="center"/>
              <w:rPr>
                <w:rFonts w:asciiTheme="minorEastAsia" w:eastAsiaTheme="minorEastAsia" w:hAnsiTheme="minorEastAsia"/>
                <w:sz w:val="18"/>
                <w:szCs w:val="18"/>
              </w:rPr>
            </w:pPr>
            <w:r w:rsidRPr="00931425">
              <w:rPr>
                <w:rFonts w:asciiTheme="minorEastAsia" w:eastAsiaTheme="minorEastAsia" w:hAnsiTheme="minorEastAsia" w:hint="eastAsia"/>
                <w:sz w:val="18"/>
                <w:szCs w:val="18"/>
              </w:rPr>
              <w:t>罗技、</w:t>
            </w:r>
            <w:r w:rsidRPr="00931425">
              <w:rPr>
                <w:rFonts w:asciiTheme="minorEastAsia" w:eastAsiaTheme="minorEastAsia" w:hAnsiTheme="minorEastAsia"/>
                <w:sz w:val="18"/>
                <w:szCs w:val="18"/>
              </w:rPr>
              <w:t>DELL</w:t>
            </w:r>
            <w:r>
              <w:rPr>
                <w:rFonts w:asciiTheme="minorEastAsia" w:eastAsiaTheme="minorEastAsia" w:hAnsiTheme="minorEastAsia" w:hint="eastAsia"/>
                <w:sz w:val="18"/>
                <w:szCs w:val="18"/>
              </w:rPr>
              <w:t>(</w:t>
            </w:r>
            <w:r w:rsidRPr="00931425">
              <w:rPr>
                <w:rFonts w:asciiTheme="minorEastAsia" w:eastAsiaTheme="minorEastAsia" w:hAnsiTheme="minorEastAsia" w:hint="eastAsia"/>
                <w:sz w:val="18"/>
                <w:szCs w:val="18"/>
              </w:rPr>
              <w:t>全新、质保</w:t>
            </w:r>
            <w:r w:rsidRPr="00931425">
              <w:rPr>
                <w:rFonts w:asciiTheme="minorEastAsia" w:eastAsiaTheme="minorEastAsia" w:hAnsiTheme="minorEastAsia"/>
                <w:sz w:val="18"/>
                <w:szCs w:val="18"/>
              </w:rPr>
              <w:t>1年</w:t>
            </w:r>
            <w:r>
              <w:rPr>
                <w:rFonts w:asciiTheme="minorEastAsia" w:eastAsiaTheme="minorEastAsia" w:hAnsiTheme="minorEastAsia" w:hint="eastAsia"/>
                <w:sz w:val="18"/>
                <w:szCs w:val="18"/>
              </w:rPr>
              <w:t>)</w:t>
            </w:r>
          </w:p>
        </w:tc>
      </w:tr>
      <w:tr w:rsidR="00931425" w:rsidTr="007E1186">
        <w:tc>
          <w:tcPr>
            <w:tcW w:w="817" w:type="dxa"/>
            <w:vAlign w:val="center"/>
          </w:tcPr>
          <w:p w:rsidR="00931425" w:rsidRPr="007E6F64" w:rsidRDefault="00931425" w:rsidP="007E6F64">
            <w:pPr>
              <w:widowControl/>
              <w:jc w:val="center"/>
              <w:rPr>
                <w:sz w:val="18"/>
                <w:szCs w:val="18"/>
                <w:lang w:eastAsia="zh-CN"/>
              </w:rPr>
            </w:pPr>
            <w:r>
              <w:rPr>
                <w:rFonts w:hint="eastAsia"/>
                <w:sz w:val="18"/>
                <w:szCs w:val="18"/>
                <w:lang w:eastAsia="zh-CN"/>
              </w:rPr>
              <w:t>24</w:t>
            </w:r>
          </w:p>
        </w:tc>
        <w:tc>
          <w:tcPr>
            <w:tcW w:w="1559" w:type="dxa"/>
            <w:vMerge w:val="restart"/>
            <w:vAlign w:val="center"/>
          </w:tcPr>
          <w:p w:rsidR="00931425" w:rsidRPr="007E6F64" w:rsidRDefault="00931425" w:rsidP="007E6F64">
            <w:pPr>
              <w:widowControl/>
              <w:rPr>
                <w:color w:val="000000"/>
                <w:sz w:val="18"/>
                <w:szCs w:val="18"/>
                <w:lang w:eastAsia="zh-CN"/>
              </w:rPr>
            </w:pPr>
            <w:r w:rsidRPr="00931425">
              <w:rPr>
                <w:rFonts w:hint="eastAsia"/>
                <w:color w:val="000000"/>
                <w:sz w:val="18"/>
                <w:szCs w:val="18"/>
                <w:lang w:eastAsia="zh-CN"/>
              </w:rPr>
              <w:t>内存</w:t>
            </w:r>
          </w:p>
        </w:tc>
        <w:tc>
          <w:tcPr>
            <w:tcW w:w="933" w:type="dxa"/>
            <w:vAlign w:val="center"/>
          </w:tcPr>
          <w:p w:rsidR="00931425" w:rsidRPr="007E6F64" w:rsidRDefault="00931425" w:rsidP="007E6F64">
            <w:pPr>
              <w:widowControl/>
              <w:rPr>
                <w:color w:val="000000"/>
                <w:sz w:val="18"/>
                <w:szCs w:val="18"/>
                <w:lang w:eastAsia="zh-CN"/>
              </w:rPr>
            </w:pPr>
          </w:p>
        </w:tc>
        <w:tc>
          <w:tcPr>
            <w:tcW w:w="1477" w:type="dxa"/>
            <w:vAlign w:val="center"/>
          </w:tcPr>
          <w:p w:rsidR="00931425" w:rsidRPr="007E6F64" w:rsidRDefault="00931425" w:rsidP="007E6F64">
            <w:pPr>
              <w:widowControl/>
              <w:rPr>
                <w:sz w:val="18"/>
                <w:szCs w:val="18"/>
                <w:lang w:eastAsia="zh-CN"/>
              </w:rPr>
            </w:pPr>
            <w:r w:rsidRPr="00931425">
              <w:rPr>
                <w:rFonts w:hint="eastAsia"/>
                <w:sz w:val="18"/>
                <w:szCs w:val="18"/>
                <w:lang w:eastAsia="zh-CN"/>
              </w:rPr>
              <w:t>内存</w:t>
            </w:r>
            <w:r w:rsidRPr="00931425">
              <w:rPr>
                <w:sz w:val="18"/>
                <w:szCs w:val="18"/>
                <w:lang w:eastAsia="zh-CN"/>
              </w:rPr>
              <w:t>\4G DDR4 2400</w:t>
            </w:r>
          </w:p>
        </w:tc>
        <w:tc>
          <w:tcPr>
            <w:tcW w:w="1134" w:type="dxa"/>
            <w:vAlign w:val="center"/>
          </w:tcPr>
          <w:p w:rsidR="00931425" w:rsidRPr="007E6F64" w:rsidRDefault="00931425" w:rsidP="00F02DC7">
            <w:pPr>
              <w:pStyle w:val="1"/>
              <w:jc w:val="center"/>
              <w:rPr>
                <w:rFonts w:hAnsi="宋体"/>
                <w:sz w:val="18"/>
                <w:szCs w:val="18"/>
              </w:rPr>
            </w:pPr>
            <w:r>
              <w:rPr>
                <w:rFonts w:hAnsi="宋体" w:hint="eastAsia"/>
                <w:sz w:val="18"/>
                <w:szCs w:val="18"/>
              </w:rPr>
              <w:t>10</w:t>
            </w:r>
          </w:p>
        </w:tc>
        <w:tc>
          <w:tcPr>
            <w:tcW w:w="708" w:type="dxa"/>
            <w:vAlign w:val="center"/>
          </w:tcPr>
          <w:p w:rsidR="00931425" w:rsidRPr="00196A16" w:rsidRDefault="00931425"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192"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502" w:type="dxa"/>
            <w:vAlign w:val="center"/>
          </w:tcPr>
          <w:p w:rsidR="00931425" w:rsidRDefault="00931425" w:rsidP="00931425">
            <w:pPr>
              <w:jc w:val="center"/>
              <w:rPr>
                <w:color w:val="000000"/>
                <w:sz w:val="20"/>
                <w:szCs w:val="20"/>
              </w:rPr>
            </w:pPr>
            <w:r>
              <w:rPr>
                <w:rFonts w:hint="eastAsia"/>
                <w:color w:val="000000"/>
                <w:sz w:val="20"/>
                <w:szCs w:val="20"/>
              </w:rPr>
              <w:t>全新、质保3年</w:t>
            </w:r>
          </w:p>
          <w:p w:rsidR="00931425" w:rsidRPr="00A8288F" w:rsidRDefault="00931425" w:rsidP="00F02DC7">
            <w:pPr>
              <w:pStyle w:val="1"/>
              <w:jc w:val="center"/>
              <w:rPr>
                <w:rFonts w:asciiTheme="minorEastAsia" w:eastAsiaTheme="minorEastAsia" w:hAnsiTheme="minorEastAsia"/>
                <w:sz w:val="18"/>
                <w:szCs w:val="18"/>
              </w:rPr>
            </w:pPr>
          </w:p>
        </w:tc>
      </w:tr>
      <w:tr w:rsidR="00931425" w:rsidTr="007E1186">
        <w:tc>
          <w:tcPr>
            <w:tcW w:w="817" w:type="dxa"/>
            <w:vAlign w:val="center"/>
          </w:tcPr>
          <w:p w:rsidR="00931425" w:rsidRPr="007E6F64" w:rsidRDefault="00931425" w:rsidP="007E6F64">
            <w:pPr>
              <w:widowControl/>
              <w:jc w:val="center"/>
              <w:rPr>
                <w:sz w:val="18"/>
                <w:szCs w:val="18"/>
                <w:lang w:eastAsia="zh-CN"/>
              </w:rPr>
            </w:pPr>
            <w:r>
              <w:rPr>
                <w:rFonts w:hint="eastAsia"/>
                <w:sz w:val="18"/>
                <w:szCs w:val="18"/>
                <w:lang w:eastAsia="zh-CN"/>
              </w:rPr>
              <w:t>24</w:t>
            </w:r>
          </w:p>
        </w:tc>
        <w:tc>
          <w:tcPr>
            <w:tcW w:w="1559" w:type="dxa"/>
            <w:vMerge/>
            <w:vAlign w:val="center"/>
          </w:tcPr>
          <w:p w:rsidR="00931425" w:rsidRPr="007E6F64" w:rsidRDefault="00931425" w:rsidP="007E6F64">
            <w:pPr>
              <w:widowControl/>
              <w:rPr>
                <w:color w:val="000000"/>
                <w:sz w:val="18"/>
                <w:szCs w:val="18"/>
                <w:lang w:eastAsia="zh-CN"/>
              </w:rPr>
            </w:pPr>
          </w:p>
        </w:tc>
        <w:tc>
          <w:tcPr>
            <w:tcW w:w="933" w:type="dxa"/>
            <w:vAlign w:val="center"/>
          </w:tcPr>
          <w:p w:rsidR="00931425" w:rsidRPr="007E6F64" w:rsidRDefault="00931425" w:rsidP="007E6F64">
            <w:pPr>
              <w:widowControl/>
              <w:rPr>
                <w:color w:val="000000"/>
                <w:sz w:val="18"/>
                <w:szCs w:val="18"/>
                <w:lang w:eastAsia="zh-CN"/>
              </w:rPr>
            </w:pPr>
          </w:p>
        </w:tc>
        <w:tc>
          <w:tcPr>
            <w:tcW w:w="1477" w:type="dxa"/>
            <w:vAlign w:val="center"/>
          </w:tcPr>
          <w:p w:rsidR="00931425" w:rsidRPr="007E6F64" w:rsidRDefault="00931425" w:rsidP="007E6F64">
            <w:pPr>
              <w:widowControl/>
              <w:rPr>
                <w:sz w:val="18"/>
                <w:szCs w:val="18"/>
                <w:lang w:eastAsia="zh-CN"/>
              </w:rPr>
            </w:pPr>
            <w:r w:rsidRPr="00931425">
              <w:rPr>
                <w:rFonts w:hint="eastAsia"/>
                <w:sz w:val="18"/>
                <w:szCs w:val="18"/>
                <w:lang w:eastAsia="zh-CN"/>
              </w:rPr>
              <w:t>内存</w:t>
            </w:r>
            <w:r w:rsidRPr="00931425">
              <w:rPr>
                <w:sz w:val="18"/>
                <w:szCs w:val="18"/>
                <w:lang w:eastAsia="zh-CN"/>
              </w:rPr>
              <w:t>\4G DDR3 1600</w:t>
            </w:r>
          </w:p>
        </w:tc>
        <w:tc>
          <w:tcPr>
            <w:tcW w:w="1134" w:type="dxa"/>
            <w:vAlign w:val="center"/>
          </w:tcPr>
          <w:p w:rsidR="00931425" w:rsidRPr="007E6F64" w:rsidRDefault="00931425" w:rsidP="00F02DC7">
            <w:pPr>
              <w:pStyle w:val="1"/>
              <w:jc w:val="center"/>
              <w:rPr>
                <w:rFonts w:hAnsi="宋体"/>
                <w:sz w:val="18"/>
                <w:szCs w:val="18"/>
              </w:rPr>
            </w:pPr>
            <w:r>
              <w:rPr>
                <w:rFonts w:hAnsi="宋体" w:hint="eastAsia"/>
                <w:sz w:val="18"/>
                <w:szCs w:val="18"/>
              </w:rPr>
              <w:t>10</w:t>
            </w:r>
          </w:p>
        </w:tc>
        <w:tc>
          <w:tcPr>
            <w:tcW w:w="708" w:type="dxa"/>
            <w:vAlign w:val="center"/>
          </w:tcPr>
          <w:p w:rsidR="00931425" w:rsidRPr="00196A16" w:rsidRDefault="00931425"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192" w:type="dxa"/>
            <w:vAlign w:val="center"/>
          </w:tcPr>
          <w:p w:rsidR="00931425" w:rsidRPr="00A8288F" w:rsidRDefault="00931425" w:rsidP="00F02DC7">
            <w:pPr>
              <w:pStyle w:val="1"/>
              <w:jc w:val="center"/>
              <w:rPr>
                <w:rFonts w:asciiTheme="minorEastAsia" w:eastAsiaTheme="minorEastAsia" w:hAnsiTheme="minorEastAsia"/>
                <w:sz w:val="18"/>
                <w:szCs w:val="18"/>
              </w:rPr>
            </w:pPr>
          </w:p>
        </w:tc>
        <w:tc>
          <w:tcPr>
            <w:tcW w:w="1502" w:type="dxa"/>
            <w:vAlign w:val="center"/>
          </w:tcPr>
          <w:p w:rsidR="00931425" w:rsidRDefault="00931425" w:rsidP="00931425">
            <w:pPr>
              <w:jc w:val="center"/>
              <w:rPr>
                <w:color w:val="000000"/>
                <w:sz w:val="20"/>
                <w:szCs w:val="20"/>
              </w:rPr>
            </w:pPr>
            <w:r>
              <w:rPr>
                <w:rFonts w:hint="eastAsia"/>
                <w:color w:val="000000"/>
                <w:sz w:val="20"/>
                <w:szCs w:val="20"/>
              </w:rPr>
              <w:t>全新、质保3年</w:t>
            </w:r>
          </w:p>
          <w:p w:rsidR="00931425" w:rsidRPr="00A8288F" w:rsidRDefault="00931425" w:rsidP="00F02DC7">
            <w:pPr>
              <w:pStyle w:val="1"/>
              <w:jc w:val="center"/>
              <w:rPr>
                <w:rFonts w:asciiTheme="minorEastAsia" w:eastAsiaTheme="minorEastAsia" w:hAnsiTheme="minorEastAsia"/>
                <w:sz w:val="18"/>
                <w:szCs w:val="18"/>
              </w:rPr>
            </w:pPr>
          </w:p>
        </w:tc>
      </w:tr>
      <w:tr w:rsidR="000F78AB" w:rsidTr="007E1186">
        <w:tc>
          <w:tcPr>
            <w:tcW w:w="817" w:type="dxa"/>
            <w:vAlign w:val="center"/>
          </w:tcPr>
          <w:p w:rsidR="000F78AB" w:rsidRPr="007E6F64" w:rsidRDefault="000F78AB" w:rsidP="007E6F64">
            <w:pPr>
              <w:widowControl/>
              <w:jc w:val="center"/>
              <w:rPr>
                <w:sz w:val="18"/>
                <w:szCs w:val="18"/>
                <w:lang w:eastAsia="zh-CN"/>
              </w:rPr>
            </w:pPr>
            <w:r>
              <w:rPr>
                <w:rFonts w:hint="eastAsia"/>
                <w:sz w:val="18"/>
                <w:szCs w:val="18"/>
                <w:lang w:eastAsia="zh-CN"/>
              </w:rPr>
              <w:t>25</w:t>
            </w:r>
          </w:p>
        </w:tc>
        <w:tc>
          <w:tcPr>
            <w:tcW w:w="1559" w:type="dxa"/>
            <w:vMerge w:val="restart"/>
            <w:vAlign w:val="center"/>
          </w:tcPr>
          <w:p w:rsidR="000F78AB" w:rsidRPr="007E6F64" w:rsidRDefault="000F78AB" w:rsidP="007E6F64">
            <w:pPr>
              <w:widowControl/>
              <w:rPr>
                <w:color w:val="000000"/>
                <w:sz w:val="18"/>
                <w:szCs w:val="18"/>
                <w:lang w:eastAsia="zh-CN"/>
              </w:rPr>
            </w:pPr>
            <w:r w:rsidRPr="00231702">
              <w:rPr>
                <w:rFonts w:hint="eastAsia"/>
                <w:color w:val="000000"/>
                <w:sz w:val="18"/>
                <w:szCs w:val="18"/>
                <w:lang w:eastAsia="zh-CN"/>
              </w:rPr>
              <w:t>硬盘</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sz w:val="18"/>
                <w:szCs w:val="18"/>
                <w:lang w:eastAsia="zh-CN"/>
              </w:rPr>
            </w:pPr>
            <w:r w:rsidRPr="00231702">
              <w:rPr>
                <w:rFonts w:hint="eastAsia"/>
                <w:sz w:val="18"/>
                <w:szCs w:val="18"/>
                <w:lang w:eastAsia="zh-CN"/>
              </w:rPr>
              <w:t>机械硬盘</w:t>
            </w:r>
            <w:r w:rsidRPr="00231702">
              <w:rPr>
                <w:sz w:val="18"/>
                <w:szCs w:val="18"/>
                <w:lang w:eastAsia="zh-CN"/>
              </w:rPr>
              <w:t>\SATA 1T 7200转 6Gb/s 64MB 品牌为西部数据，蓝盘</w:t>
            </w: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20</w:t>
            </w:r>
          </w:p>
        </w:tc>
        <w:tc>
          <w:tcPr>
            <w:tcW w:w="708" w:type="dxa"/>
            <w:vAlign w:val="center"/>
          </w:tcPr>
          <w:p w:rsidR="000F78AB" w:rsidRPr="00196A16" w:rsidRDefault="000F78AB"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r w:rsidRPr="00231702">
              <w:rPr>
                <w:rFonts w:asciiTheme="minorEastAsia" w:eastAsiaTheme="minorEastAsia" w:hAnsiTheme="minorEastAsia" w:hint="eastAsia"/>
                <w:sz w:val="18"/>
                <w:szCs w:val="18"/>
              </w:rPr>
              <w:t>西数</w:t>
            </w:r>
            <w:r w:rsidRPr="00231702">
              <w:rPr>
                <w:rFonts w:asciiTheme="minorEastAsia" w:eastAsiaTheme="minorEastAsia" w:hAnsiTheme="minorEastAsia"/>
                <w:sz w:val="18"/>
                <w:szCs w:val="18"/>
              </w:rPr>
              <w:t xml:space="preserve"> 蓝</w:t>
            </w:r>
            <w:r>
              <w:rPr>
                <w:rFonts w:asciiTheme="minorEastAsia" w:eastAsiaTheme="minorEastAsia" w:hAnsiTheme="minorEastAsia" w:hint="eastAsia"/>
                <w:sz w:val="18"/>
                <w:szCs w:val="18"/>
              </w:rPr>
              <w:t>(</w:t>
            </w:r>
            <w:r w:rsidRPr="000F78AB">
              <w:rPr>
                <w:rFonts w:asciiTheme="minorEastAsia" w:eastAsiaTheme="minorEastAsia" w:hAnsiTheme="minorEastAsia" w:hint="eastAsia"/>
                <w:sz w:val="18"/>
                <w:szCs w:val="18"/>
              </w:rPr>
              <w:t>全新、质保</w:t>
            </w:r>
            <w:r w:rsidRPr="000F78AB">
              <w:rPr>
                <w:rFonts w:asciiTheme="minorEastAsia" w:eastAsiaTheme="minorEastAsia" w:hAnsiTheme="minorEastAsia"/>
                <w:sz w:val="18"/>
                <w:szCs w:val="18"/>
              </w:rPr>
              <w:t>3年</w:t>
            </w:r>
            <w:r>
              <w:rPr>
                <w:rFonts w:asciiTheme="minorEastAsia" w:eastAsiaTheme="minorEastAsia" w:hAnsiTheme="minorEastAsia" w:hint="eastAsia"/>
                <w:sz w:val="18"/>
                <w:szCs w:val="18"/>
              </w:rPr>
              <w:t>)</w:t>
            </w:r>
          </w:p>
        </w:tc>
      </w:tr>
      <w:tr w:rsidR="000F78AB" w:rsidTr="007E1186">
        <w:tc>
          <w:tcPr>
            <w:tcW w:w="817" w:type="dxa"/>
            <w:vAlign w:val="center"/>
          </w:tcPr>
          <w:p w:rsidR="000F78AB" w:rsidRPr="007E6F64" w:rsidRDefault="000F78AB" w:rsidP="007E6F64">
            <w:pPr>
              <w:widowControl/>
              <w:jc w:val="center"/>
              <w:rPr>
                <w:sz w:val="18"/>
                <w:szCs w:val="18"/>
                <w:lang w:eastAsia="zh-CN"/>
              </w:rPr>
            </w:pPr>
            <w:r>
              <w:rPr>
                <w:rFonts w:hint="eastAsia"/>
                <w:sz w:val="18"/>
                <w:szCs w:val="18"/>
                <w:lang w:eastAsia="zh-CN"/>
              </w:rPr>
              <w:t>26</w:t>
            </w:r>
          </w:p>
        </w:tc>
        <w:tc>
          <w:tcPr>
            <w:tcW w:w="1559" w:type="dxa"/>
            <w:vMerge/>
            <w:vAlign w:val="center"/>
          </w:tcPr>
          <w:p w:rsidR="000F78AB" w:rsidRPr="007E6F64" w:rsidRDefault="000F78AB" w:rsidP="007E6F64">
            <w:pPr>
              <w:widowControl/>
              <w:rPr>
                <w:color w:val="000000"/>
                <w:sz w:val="18"/>
                <w:szCs w:val="18"/>
                <w:lang w:eastAsia="zh-CN"/>
              </w:rPr>
            </w:pP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sz w:val="18"/>
                <w:szCs w:val="18"/>
                <w:lang w:eastAsia="zh-CN"/>
              </w:rPr>
            </w:pPr>
            <w:r w:rsidRPr="000F78AB">
              <w:rPr>
                <w:rFonts w:hint="eastAsia"/>
                <w:sz w:val="18"/>
                <w:szCs w:val="18"/>
                <w:lang w:eastAsia="zh-CN"/>
              </w:rPr>
              <w:t>机械硬盘</w:t>
            </w:r>
            <w:r w:rsidRPr="000F78AB">
              <w:rPr>
                <w:sz w:val="18"/>
                <w:szCs w:val="18"/>
                <w:lang w:eastAsia="zh-CN"/>
              </w:rPr>
              <w:t>\SATA 2T 7200转 6Gb/s 64MB 品牌为西部数据，蓝盘</w:t>
            </w:r>
          </w:p>
        </w:tc>
        <w:tc>
          <w:tcPr>
            <w:tcW w:w="1134" w:type="dxa"/>
            <w:vAlign w:val="center"/>
          </w:tcPr>
          <w:p w:rsidR="000F78AB" w:rsidRPr="007E6F64" w:rsidRDefault="000F78AB" w:rsidP="00D71D70">
            <w:pPr>
              <w:pStyle w:val="1"/>
              <w:jc w:val="center"/>
              <w:rPr>
                <w:rFonts w:hAnsi="宋体"/>
                <w:sz w:val="18"/>
                <w:szCs w:val="18"/>
              </w:rPr>
            </w:pPr>
            <w:r>
              <w:rPr>
                <w:rFonts w:hAnsi="宋体" w:hint="eastAsia"/>
                <w:sz w:val="18"/>
                <w:szCs w:val="18"/>
              </w:rPr>
              <w:t>20</w:t>
            </w:r>
          </w:p>
        </w:tc>
        <w:tc>
          <w:tcPr>
            <w:tcW w:w="708" w:type="dxa"/>
            <w:vAlign w:val="center"/>
          </w:tcPr>
          <w:p w:rsidR="000F78AB" w:rsidRPr="00196A16" w:rsidRDefault="000F78AB" w:rsidP="00D71D70">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D71D70">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D71D70">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D71D70">
            <w:pPr>
              <w:pStyle w:val="1"/>
              <w:jc w:val="center"/>
              <w:rPr>
                <w:rFonts w:asciiTheme="minorEastAsia" w:eastAsiaTheme="minorEastAsia" w:hAnsiTheme="minorEastAsia"/>
                <w:sz w:val="18"/>
                <w:szCs w:val="18"/>
              </w:rPr>
            </w:pPr>
            <w:r w:rsidRPr="00231702">
              <w:rPr>
                <w:rFonts w:asciiTheme="minorEastAsia" w:eastAsiaTheme="minorEastAsia" w:hAnsiTheme="minorEastAsia" w:hint="eastAsia"/>
                <w:sz w:val="18"/>
                <w:szCs w:val="18"/>
              </w:rPr>
              <w:t>西数</w:t>
            </w:r>
            <w:r w:rsidRPr="00231702">
              <w:rPr>
                <w:rFonts w:asciiTheme="minorEastAsia" w:eastAsiaTheme="minorEastAsia" w:hAnsiTheme="minorEastAsia"/>
                <w:sz w:val="18"/>
                <w:szCs w:val="18"/>
              </w:rPr>
              <w:t xml:space="preserve"> 蓝</w:t>
            </w:r>
            <w:r>
              <w:rPr>
                <w:rFonts w:asciiTheme="minorEastAsia" w:eastAsiaTheme="minorEastAsia" w:hAnsiTheme="minorEastAsia" w:hint="eastAsia"/>
                <w:sz w:val="18"/>
                <w:szCs w:val="18"/>
              </w:rPr>
              <w:t>(</w:t>
            </w:r>
            <w:r w:rsidRPr="000F78AB">
              <w:rPr>
                <w:rFonts w:asciiTheme="minorEastAsia" w:eastAsiaTheme="minorEastAsia" w:hAnsiTheme="minorEastAsia" w:hint="eastAsia"/>
                <w:sz w:val="18"/>
                <w:szCs w:val="18"/>
              </w:rPr>
              <w:t>全新、质保</w:t>
            </w:r>
            <w:r w:rsidRPr="000F78AB">
              <w:rPr>
                <w:rFonts w:asciiTheme="minorEastAsia" w:eastAsiaTheme="minorEastAsia" w:hAnsiTheme="minorEastAsia"/>
                <w:sz w:val="18"/>
                <w:szCs w:val="18"/>
              </w:rPr>
              <w:t>3年</w:t>
            </w:r>
            <w:r>
              <w:rPr>
                <w:rFonts w:asciiTheme="minorEastAsia" w:eastAsiaTheme="minorEastAsia" w:hAnsiTheme="minorEastAsia" w:hint="eastAsia"/>
                <w:sz w:val="18"/>
                <w:szCs w:val="18"/>
              </w:rPr>
              <w:t>)</w:t>
            </w:r>
          </w:p>
        </w:tc>
      </w:tr>
      <w:tr w:rsidR="000F78AB" w:rsidTr="007E1186">
        <w:tc>
          <w:tcPr>
            <w:tcW w:w="817" w:type="dxa"/>
            <w:vAlign w:val="center"/>
          </w:tcPr>
          <w:p w:rsidR="000F78AB" w:rsidRPr="007E6F64" w:rsidRDefault="000F78AB" w:rsidP="007E6F64">
            <w:pPr>
              <w:widowControl/>
              <w:jc w:val="center"/>
              <w:rPr>
                <w:sz w:val="18"/>
                <w:szCs w:val="18"/>
                <w:lang w:eastAsia="zh-CN"/>
              </w:rPr>
            </w:pPr>
            <w:r>
              <w:rPr>
                <w:rFonts w:hint="eastAsia"/>
                <w:sz w:val="18"/>
                <w:szCs w:val="18"/>
                <w:lang w:eastAsia="zh-CN"/>
              </w:rPr>
              <w:t>27</w:t>
            </w:r>
          </w:p>
        </w:tc>
        <w:tc>
          <w:tcPr>
            <w:tcW w:w="1559" w:type="dxa"/>
            <w:vMerge/>
            <w:vAlign w:val="center"/>
          </w:tcPr>
          <w:p w:rsidR="000F78AB" w:rsidRPr="007E6F64" w:rsidRDefault="000F78AB" w:rsidP="007E6F64">
            <w:pPr>
              <w:widowControl/>
              <w:rPr>
                <w:color w:val="000000"/>
                <w:sz w:val="18"/>
                <w:szCs w:val="18"/>
                <w:lang w:eastAsia="zh-CN"/>
              </w:rPr>
            </w:pP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sz w:val="18"/>
                <w:szCs w:val="18"/>
                <w:lang w:eastAsia="zh-CN"/>
              </w:rPr>
            </w:pPr>
            <w:r w:rsidRPr="000F78AB">
              <w:rPr>
                <w:sz w:val="18"/>
                <w:szCs w:val="18"/>
                <w:lang w:eastAsia="zh-CN"/>
              </w:rPr>
              <w:t>SSD固态硬盘\SATA接口 120-128G</w:t>
            </w: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60</w:t>
            </w:r>
          </w:p>
        </w:tc>
        <w:tc>
          <w:tcPr>
            <w:tcW w:w="708" w:type="dxa"/>
            <w:vAlign w:val="center"/>
          </w:tcPr>
          <w:p w:rsidR="000F78AB" w:rsidRPr="00196A16" w:rsidRDefault="000F78AB"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0F78AB">
            <w:pPr>
              <w:pStyle w:val="1"/>
              <w:jc w:val="left"/>
              <w:rPr>
                <w:rFonts w:asciiTheme="minorEastAsia" w:eastAsiaTheme="minorEastAsia" w:hAnsiTheme="minorEastAsia"/>
                <w:sz w:val="18"/>
                <w:szCs w:val="18"/>
              </w:rPr>
            </w:pPr>
            <w:r w:rsidRPr="000F78AB">
              <w:rPr>
                <w:rFonts w:asciiTheme="minorEastAsia" w:eastAsiaTheme="minorEastAsia" w:hAnsiTheme="minorEastAsia"/>
                <w:sz w:val="18"/>
                <w:szCs w:val="18"/>
              </w:rPr>
              <w:t>HP/闪迪/lenovo/西数/金士顿</w:t>
            </w:r>
          </w:p>
        </w:tc>
      </w:tr>
      <w:tr w:rsidR="000F78AB" w:rsidTr="007E1186">
        <w:tc>
          <w:tcPr>
            <w:tcW w:w="817" w:type="dxa"/>
            <w:vAlign w:val="center"/>
          </w:tcPr>
          <w:p w:rsidR="000F78AB" w:rsidRPr="007E6F64" w:rsidRDefault="000F78AB" w:rsidP="007E6F64">
            <w:pPr>
              <w:widowControl/>
              <w:jc w:val="center"/>
              <w:rPr>
                <w:sz w:val="18"/>
                <w:szCs w:val="18"/>
                <w:lang w:eastAsia="zh-CN"/>
              </w:rPr>
            </w:pPr>
            <w:r>
              <w:rPr>
                <w:rFonts w:hint="eastAsia"/>
                <w:sz w:val="18"/>
                <w:szCs w:val="18"/>
                <w:lang w:eastAsia="zh-CN"/>
              </w:rPr>
              <w:lastRenderedPageBreak/>
              <w:t>28</w:t>
            </w:r>
          </w:p>
        </w:tc>
        <w:tc>
          <w:tcPr>
            <w:tcW w:w="1559" w:type="dxa"/>
            <w:vMerge/>
            <w:vAlign w:val="center"/>
          </w:tcPr>
          <w:p w:rsidR="000F78AB" w:rsidRPr="007E6F64" w:rsidRDefault="000F78AB" w:rsidP="007E6F64">
            <w:pPr>
              <w:widowControl/>
              <w:rPr>
                <w:color w:val="000000"/>
                <w:sz w:val="18"/>
                <w:szCs w:val="18"/>
                <w:lang w:eastAsia="zh-CN"/>
              </w:rPr>
            </w:pP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sz w:val="18"/>
                <w:szCs w:val="18"/>
                <w:lang w:eastAsia="zh-CN"/>
              </w:rPr>
            </w:pPr>
            <w:r w:rsidRPr="000F78AB">
              <w:rPr>
                <w:sz w:val="18"/>
                <w:szCs w:val="18"/>
                <w:lang w:eastAsia="zh-CN"/>
              </w:rPr>
              <w:t>SSD固态硬盘\SATA接口 240-256G</w:t>
            </w: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30</w:t>
            </w:r>
          </w:p>
        </w:tc>
        <w:tc>
          <w:tcPr>
            <w:tcW w:w="708" w:type="dxa"/>
            <w:vAlign w:val="center"/>
          </w:tcPr>
          <w:p w:rsidR="000F78AB" w:rsidRPr="00196A16" w:rsidRDefault="000F78AB" w:rsidP="00D71D70">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D71D70">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D71D70">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D71D70">
            <w:pPr>
              <w:pStyle w:val="1"/>
              <w:jc w:val="left"/>
              <w:rPr>
                <w:rFonts w:asciiTheme="minorEastAsia" w:eastAsiaTheme="minorEastAsia" w:hAnsiTheme="minorEastAsia"/>
                <w:sz w:val="18"/>
                <w:szCs w:val="18"/>
              </w:rPr>
            </w:pPr>
            <w:r w:rsidRPr="000F78AB">
              <w:rPr>
                <w:rFonts w:asciiTheme="minorEastAsia" w:eastAsiaTheme="minorEastAsia" w:hAnsiTheme="minorEastAsia"/>
                <w:sz w:val="18"/>
                <w:szCs w:val="18"/>
              </w:rPr>
              <w:t>HP/闪迪/lenovo/西数/金士顿</w:t>
            </w: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29</w:t>
            </w:r>
          </w:p>
        </w:tc>
        <w:tc>
          <w:tcPr>
            <w:tcW w:w="1559" w:type="dxa"/>
            <w:vAlign w:val="center"/>
          </w:tcPr>
          <w:p w:rsidR="000F78AB" w:rsidRPr="007E6F64" w:rsidRDefault="000F78AB" w:rsidP="007E6F64">
            <w:pPr>
              <w:widowControl/>
              <w:rPr>
                <w:color w:val="000000"/>
                <w:sz w:val="18"/>
                <w:szCs w:val="18"/>
                <w:lang w:eastAsia="zh-CN"/>
              </w:rPr>
            </w:pPr>
            <w:r w:rsidRPr="000F78AB">
              <w:rPr>
                <w:rFonts w:hint="eastAsia"/>
                <w:color w:val="000000"/>
                <w:sz w:val="18"/>
                <w:szCs w:val="18"/>
                <w:lang w:eastAsia="zh-CN"/>
              </w:rPr>
              <w:t>水晶头</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color w:val="000000" w:themeColor="text1"/>
                <w:sz w:val="18"/>
                <w:szCs w:val="18"/>
                <w:lang w:eastAsia="zh-CN"/>
              </w:rPr>
            </w:pPr>
            <w:r w:rsidRPr="000F78AB">
              <w:rPr>
                <w:rFonts w:hint="eastAsia"/>
                <w:color w:val="000000" w:themeColor="text1"/>
                <w:sz w:val="18"/>
                <w:szCs w:val="18"/>
                <w:lang w:eastAsia="zh-CN"/>
              </w:rPr>
              <w:t>水晶头</w:t>
            </w:r>
            <w:r w:rsidRPr="000F78AB">
              <w:rPr>
                <w:color w:val="000000" w:themeColor="text1"/>
                <w:sz w:val="18"/>
                <w:szCs w:val="18"/>
                <w:lang w:eastAsia="zh-CN"/>
              </w:rPr>
              <w:t>/RJ_45 CAT.5E 100PC/BOX</w:t>
            </w: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10</w:t>
            </w:r>
          </w:p>
        </w:tc>
        <w:tc>
          <w:tcPr>
            <w:tcW w:w="708" w:type="dxa"/>
            <w:vAlign w:val="center"/>
          </w:tcPr>
          <w:p w:rsidR="000F78AB" w:rsidRPr="00196A16" w:rsidRDefault="000F78AB"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BOX</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r w:rsidRPr="000F78AB">
              <w:rPr>
                <w:rFonts w:asciiTheme="minorEastAsia" w:eastAsiaTheme="minorEastAsia" w:hAnsiTheme="minorEastAsia"/>
                <w:sz w:val="18"/>
                <w:szCs w:val="18"/>
              </w:rPr>
              <w:t>AMP、UCS</w:t>
            </w: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30</w:t>
            </w:r>
          </w:p>
        </w:tc>
        <w:tc>
          <w:tcPr>
            <w:tcW w:w="1559" w:type="dxa"/>
            <w:vAlign w:val="center"/>
          </w:tcPr>
          <w:p w:rsidR="000F78AB" w:rsidRPr="007E6F64" w:rsidRDefault="000F78AB" w:rsidP="007E6F64">
            <w:pPr>
              <w:widowControl/>
              <w:rPr>
                <w:color w:val="000000"/>
                <w:sz w:val="18"/>
                <w:szCs w:val="18"/>
                <w:lang w:eastAsia="zh-CN"/>
              </w:rPr>
            </w:pPr>
            <w:r w:rsidRPr="000F78AB">
              <w:rPr>
                <w:rFonts w:hint="eastAsia"/>
                <w:color w:val="000000"/>
                <w:sz w:val="18"/>
                <w:szCs w:val="18"/>
                <w:lang w:eastAsia="zh-CN"/>
              </w:rPr>
              <w:t>网线</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color w:val="000000" w:themeColor="text1"/>
                <w:sz w:val="18"/>
                <w:szCs w:val="18"/>
                <w:lang w:eastAsia="zh-CN"/>
              </w:rPr>
            </w:pPr>
            <w:r w:rsidRPr="000F78AB">
              <w:rPr>
                <w:rFonts w:hint="eastAsia"/>
                <w:color w:val="000000" w:themeColor="text1"/>
                <w:sz w:val="18"/>
                <w:szCs w:val="18"/>
                <w:lang w:eastAsia="zh-CN"/>
              </w:rPr>
              <w:t>网线</w:t>
            </w:r>
            <w:r w:rsidRPr="000F78AB">
              <w:rPr>
                <w:color w:val="000000" w:themeColor="text1"/>
                <w:sz w:val="18"/>
                <w:szCs w:val="18"/>
                <w:lang w:eastAsia="zh-CN"/>
              </w:rPr>
              <w:t>/超五类 305M/KAR</w:t>
            </w: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6</w:t>
            </w:r>
          </w:p>
        </w:tc>
        <w:tc>
          <w:tcPr>
            <w:tcW w:w="708" w:type="dxa"/>
            <w:vAlign w:val="center"/>
          </w:tcPr>
          <w:p w:rsidR="000F78AB" w:rsidRPr="00196A16" w:rsidRDefault="000F78AB" w:rsidP="00F02DC7">
            <w:pPr>
              <w:widowControl/>
              <w:jc w:val="center"/>
              <w:rPr>
                <w:rFonts w:asciiTheme="minorEastAsia" w:eastAsiaTheme="minorEastAsia" w:hAnsiTheme="minorEastAsia"/>
                <w:color w:val="000000"/>
                <w:sz w:val="18"/>
                <w:szCs w:val="18"/>
                <w:lang w:eastAsia="zh-CN"/>
              </w:rPr>
            </w:pPr>
            <w:r w:rsidRPr="000F78AB">
              <w:rPr>
                <w:rFonts w:asciiTheme="minorEastAsia" w:eastAsiaTheme="minorEastAsia" w:hAnsiTheme="minorEastAsia"/>
                <w:color w:val="000000"/>
                <w:sz w:val="18"/>
                <w:szCs w:val="18"/>
                <w:lang w:eastAsia="zh-CN"/>
              </w:rPr>
              <w:t>CAR</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r w:rsidRPr="000F78AB">
              <w:rPr>
                <w:rFonts w:asciiTheme="minorEastAsia" w:eastAsiaTheme="minorEastAsia" w:hAnsiTheme="minorEastAsia"/>
                <w:sz w:val="18"/>
                <w:szCs w:val="18"/>
              </w:rPr>
              <w:t>AMP、UCS</w:t>
            </w: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31</w:t>
            </w:r>
          </w:p>
        </w:tc>
        <w:tc>
          <w:tcPr>
            <w:tcW w:w="1559" w:type="dxa"/>
            <w:vAlign w:val="center"/>
          </w:tcPr>
          <w:p w:rsidR="000F78AB" w:rsidRPr="007E6F64" w:rsidRDefault="000F78AB" w:rsidP="007E6F64">
            <w:pPr>
              <w:widowControl/>
              <w:rPr>
                <w:color w:val="000000"/>
                <w:sz w:val="18"/>
                <w:szCs w:val="18"/>
                <w:lang w:eastAsia="zh-CN"/>
              </w:rPr>
            </w:pPr>
            <w:r w:rsidRPr="000F78AB">
              <w:rPr>
                <w:rFonts w:hint="eastAsia"/>
                <w:color w:val="000000"/>
                <w:sz w:val="18"/>
                <w:szCs w:val="18"/>
                <w:lang w:eastAsia="zh-CN"/>
              </w:rPr>
              <w:t>网络模块</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color w:val="000000" w:themeColor="text1"/>
                <w:sz w:val="18"/>
                <w:szCs w:val="18"/>
                <w:lang w:eastAsia="zh-CN"/>
              </w:rPr>
            </w:pPr>
            <w:r w:rsidRPr="000F78AB">
              <w:rPr>
                <w:rFonts w:hint="eastAsia"/>
                <w:color w:val="000000" w:themeColor="text1"/>
                <w:sz w:val="18"/>
                <w:szCs w:val="18"/>
                <w:lang w:eastAsia="zh-CN"/>
              </w:rPr>
              <w:t>不含面板、千兆、工程级环保壳体</w:t>
            </w:r>
            <w:r w:rsidRPr="000F78AB">
              <w:rPr>
                <w:color w:val="000000" w:themeColor="text1"/>
                <w:sz w:val="18"/>
                <w:szCs w:val="18"/>
                <w:lang w:eastAsia="zh-CN"/>
              </w:rPr>
              <w:t>50U镀金、CAT.6</w:t>
            </w: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24</w:t>
            </w:r>
          </w:p>
        </w:tc>
        <w:tc>
          <w:tcPr>
            <w:tcW w:w="708" w:type="dxa"/>
            <w:vAlign w:val="center"/>
          </w:tcPr>
          <w:p w:rsidR="000F78AB" w:rsidRPr="00196A16" w:rsidRDefault="000F78AB"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r w:rsidRPr="000F78AB">
              <w:rPr>
                <w:rFonts w:asciiTheme="minorEastAsia" w:eastAsiaTheme="minorEastAsia" w:hAnsiTheme="minorEastAsia"/>
                <w:sz w:val="18"/>
                <w:szCs w:val="18"/>
              </w:rPr>
              <w:t>AMP、UCS</w:t>
            </w: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32</w:t>
            </w:r>
          </w:p>
        </w:tc>
        <w:tc>
          <w:tcPr>
            <w:tcW w:w="1559" w:type="dxa"/>
            <w:vAlign w:val="center"/>
          </w:tcPr>
          <w:p w:rsidR="000F78AB" w:rsidRPr="007E6F64" w:rsidRDefault="000F78AB" w:rsidP="007E6F64">
            <w:pPr>
              <w:widowControl/>
              <w:rPr>
                <w:color w:val="000000"/>
                <w:sz w:val="18"/>
                <w:szCs w:val="18"/>
                <w:lang w:eastAsia="zh-CN"/>
              </w:rPr>
            </w:pPr>
            <w:r w:rsidRPr="000F78AB">
              <w:rPr>
                <w:color w:val="000000"/>
                <w:sz w:val="18"/>
                <w:szCs w:val="18"/>
                <w:lang w:eastAsia="zh-CN"/>
              </w:rPr>
              <w:t>usb线</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color w:val="000000" w:themeColor="text1"/>
                <w:sz w:val="18"/>
                <w:szCs w:val="18"/>
                <w:lang w:eastAsia="zh-CN"/>
              </w:rPr>
            </w:pPr>
            <w:r w:rsidRPr="000F78AB">
              <w:rPr>
                <w:rFonts w:hint="eastAsia"/>
                <w:color w:val="000000" w:themeColor="text1"/>
                <w:sz w:val="18"/>
                <w:szCs w:val="18"/>
                <w:lang w:eastAsia="zh-CN"/>
              </w:rPr>
              <w:t>打印机</w:t>
            </w:r>
            <w:r w:rsidRPr="000F78AB">
              <w:rPr>
                <w:color w:val="000000" w:themeColor="text1"/>
                <w:sz w:val="18"/>
                <w:szCs w:val="18"/>
                <w:lang w:eastAsia="zh-CN"/>
              </w:rPr>
              <w:t>USB线\ AM/BM \3M</w:t>
            </w: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10</w:t>
            </w:r>
          </w:p>
        </w:tc>
        <w:tc>
          <w:tcPr>
            <w:tcW w:w="708" w:type="dxa"/>
            <w:vAlign w:val="center"/>
          </w:tcPr>
          <w:p w:rsidR="000F78AB" w:rsidRPr="00196A16" w:rsidRDefault="000F78AB" w:rsidP="00F02DC7">
            <w:pPr>
              <w:widowControl/>
              <w:jc w:val="center"/>
              <w:rPr>
                <w:rFonts w:asciiTheme="minorEastAsia" w:eastAsiaTheme="minorEastAsia" w:hAnsiTheme="minorEastAsia"/>
                <w:color w:val="000000"/>
                <w:sz w:val="18"/>
                <w:szCs w:val="18"/>
                <w:lang w:eastAsia="zh-CN"/>
              </w:rPr>
            </w:pPr>
            <w:r w:rsidRPr="000F78AB">
              <w:rPr>
                <w:rFonts w:asciiTheme="minorEastAsia" w:eastAsiaTheme="minorEastAsia" w:hAnsiTheme="minorEastAsia"/>
                <w:color w:val="000000"/>
                <w:sz w:val="18"/>
                <w:szCs w:val="18"/>
                <w:lang w:eastAsia="zh-CN"/>
              </w:rPr>
              <w:t>BAR</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33</w:t>
            </w:r>
          </w:p>
        </w:tc>
        <w:tc>
          <w:tcPr>
            <w:tcW w:w="1559" w:type="dxa"/>
            <w:vMerge w:val="restart"/>
            <w:vAlign w:val="center"/>
          </w:tcPr>
          <w:p w:rsidR="000F78AB" w:rsidRPr="007E6F64" w:rsidRDefault="000F78AB" w:rsidP="007E6F64">
            <w:pPr>
              <w:widowControl/>
              <w:rPr>
                <w:color w:val="000000"/>
                <w:sz w:val="18"/>
                <w:szCs w:val="18"/>
                <w:lang w:eastAsia="zh-CN"/>
              </w:rPr>
            </w:pPr>
            <w:r w:rsidRPr="000F78AB">
              <w:rPr>
                <w:rFonts w:hint="eastAsia"/>
                <w:color w:val="000000"/>
                <w:sz w:val="18"/>
                <w:szCs w:val="18"/>
                <w:lang w:eastAsia="zh-CN"/>
              </w:rPr>
              <w:t>转接头</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sz w:val="18"/>
                <w:szCs w:val="18"/>
                <w:lang w:eastAsia="zh-CN"/>
              </w:rPr>
            </w:pPr>
            <w:r w:rsidRPr="000F78AB">
              <w:rPr>
                <w:sz w:val="18"/>
                <w:szCs w:val="18"/>
                <w:lang w:eastAsia="zh-CN"/>
              </w:rPr>
              <w:t>HDMI转VGA</w:t>
            </w: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10</w:t>
            </w:r>
          </w:p>
        </w:tc>
        <w:tc>
          <w:tcPr>
            <w:tcW w:w="708" w:type="dxa"/>
            <w:vAlign w:val="center"/>
          </w:tcPr>
          <w:p w:rsidR="000F78AB" w:rsidRPr="00196A16" w:rsidRDefault="000F78AB"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34</w:t>
            </w:r>
          </w:p>
        </w:tc>
        <w:tc>
          <w:tcPr>
            <w:tcW w:w="1559" w:type="dxa"/>
            <w:vMerge/>
            <w:vAlign w:val="center"/>
          </w:tcPr>
          <w:p w:rsidR="000F78AB" w:rsidRPr="007E6F64" w:rsidRDefault="000F78AB" w:rsidP="007E6F64">
            <w:pPr>
              <w:widowControl/>
              <w:rPr>
                <w:color w:val="000000"/>
                <w:sz w:val="18"/>
                <w:szCs w:val="18"/>
                <w:lang w:eastAsia="zh-CN"/>
              </w:rPr>
            </w:pP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0F78AB" w:rsidP="007E6F64">
            <w:pPr>
              <w:widowControl/>
              <w:rPr>
                <w:sz w:val="18"/>
                <w:szCs w:val="18"/>
                <w:lang w:eastAsia="zh-CN"/>
              </w:rPr>
            </w:pPr>
            <w:r w:rsidRPr="000F78AB">
              <w:rPr>
                <w:sz w:val="18"/>
                <w:szCs w:val="18"/>
                <w:lang w:eastAsia="zh-CN"/>
              </w:rPr>
              <w:t>Type-C扩展坞/Type-c转HDMI/VGA</w:t>
            </w: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5</w:t>
            </w:r>
          </w:p>
        </w:tc>
        <w:tc>
          <w:tcPr>
            <w:tcW w:w="708" w:type="dxa"/>
            <w:vAlign w:val="center"/>
          </w:tcPr>
          <w:p w:rsidR="000F78AB" w:rsidRPr="00196A16" w:rsidRDefault="000F78AB"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35</w:t>
            </w:r>
          </w:p>
        </w:tc>
        <w:tc>
          <w:tcPr>
            <w:tcW w:w="1559" w:type="dxa"/>
            <w:vMerge/>
            <w:vAlign w:val="center"/>
          </w:tcPr>
          <w:p w:rsidR="000F78AB" w:rsidRPr="007E6F64" w:rsidRDefault="000F78AB" w:rsidP="007E6F64">
            <w:pPr>
              <w:widowControl/>
              <w:rPr>
                <w:color w:val="000000"/>
                <w:sz w:val="18"/>
                <w:szCs w:val="18"/>
                <w:lang w:eastAsia="zh-CN"/>
              </w:rPr>
            </w:pP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Default="000F78AB" w:rsidP="000F78AB">
            <w:pPr>
              <w:rPr>
                <w:color w:val="000000"/>
                <w:sz w:val="20"/>
                <w:szCs w:val="20"/>
              </w:rPr>
            </w:pPr>
            <w:r>
              <w:rPr>
                <w:rFonts w:hint="eastAsia"/>
                <w:color w:val="000000"/>
                <w:sz w:val="20"/>
                <w:szCs w:val="20"/>
              </w:rPr>
              <w:t>MINI DP 转HDMI/VGA</w:t>
            </w:r>
          </w:p>
          <w:p w:rsidR="000F78AB" w:rsidRPr="007E6F64" w:rsidRDefault="000F78AB" w:rsidP="007E6F64">
            <w:pPr>
              <w:widowControl/>
              <w:rPr>
                <w:sz w:val="18"/>
                <w:szCs w:val="18"/>
                <w:lang w:eastAsia="zh-CN"/>
              </w:rPr>
            </w:pPr>
          </w:p>
        </w:tc>
        <w:tc>
          <w:tcPr>
            <w:tcW w:w="1134" w:type="dxa"/>
            <w:vAlign w:val="center"/>
          </w:tcPr>
          <w:p w:rsidR="000F78AB" w:rsidRPr="007E6F64" w:rsidRDefault="000F78AB" w:rsidP="00F02DC7">
            <w:pPr>
              <w:pStyle w:val="1"/>
              <w:jc w:val="center"/>
              <w:rPr>
                <w:rFonts w:hAnsi="宋体"/>
                <w:sz w:val="18"/>
                <w:szCs w:val="18"/>
              </w:rPr>
            </w:pPr>
            <w:r>
              <w:rPr>
                <w:rFonts w:hAnsi="宋体" w:hint="eastAsia"/>
                <w:sz w:val="18"/>
                <w:szCs w:val="18"/>
              </w:rPr>
              <w:t>3</w:t>
            </w:r>
          </w:p>
        </w:tc>
        <w:tc>
          <w:tcPr>
            <w:tcW w:w="708" w:type="dxa"/>
            <w:vAlign w:val="center"/>
          </w:tcPr>
          <w:p w:rsidR="000F78AB" w:rsidRPr="00196A16" w:rsidRDefault="000F78AB"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36</w:t>
            </w:r>
          </w:p>
        </w:tc>
        <w:tc>
          <w:tcPr>
            <w:tcW w:w="1559" w:type="dxa"/>
            <w:vAlign w:val="center"/>
          </w:tcPr>
          <w:p w:rsidR="000F78AB" w:rsidRPr="007E6F64" w:rsidRDefault="00FA6391" w:rsidP="007E6F64">
            <w:pPr>
              <w:widowControl/>
              <w:rPr>
                <w:color w:val="000000"/>
                <w:sz w:val="18"/>
                <w:szCs w:val="18"/>
                <w:lang w:eastAsia="zh-CN"/>
              </w:rPr>
            </w:pPr>
            <w:r w:rsidRPr="00FA6391">
              <w:rPr>
                <w:rFonts w:hint="eastAsia"/>
                <w:color w:val="000000"/>
                <w:sz w:val="18"/>
                <w:szCs w:val="18"/>
                <w:lang w:eastAsia="zh-CN"/>
              </w:rPr>
              <w:t>硬盘支架</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FA6391" w:rsidP="007E6F64">
            <w:pPr>
              <w:widowControl/>
              <w:rPr>
                <w:sz w:val="18"/>
                <w:szCs w:val="18"/>
                <w:lang w:eastAsia="zh-CN"/>
              </w:rPr>
            </w:pPr>
            <w:r w:rsidRPr="00FA6391">
              <w:rPr>
                <w:rFonts w:hint="eastAsia"/>
                <w:sz w:val="18"/>
                <w:szCs w:val="18"/>
                <w:lang w:eastAsia="zh-CN"/>
              </w:rPr>
              <w:t>固态硬盘台式机机架含</w:t>
            </w:r>
            <w:r w:rsidRPr="00FA6391">
              <w:rPr>
                <w:sz w:val="18"/>
                <w:szCs w:val="18"/>
                <w:lang w:eastAsia="zh-CN"/>
              </w:rPr>
              <w:t>SATA线</w:t>
            </w:r>
          </w:p>
        </w:tc>
        <w:tc>
          <w:tcPr>
            <w:tcW w:w="1134" w:type="dxa"/>
            <w:vAlign w:val="center"/>
          </w:tcPr>
          <w:p w:rsidR="000F78AB" w:rsidRPr="005A33B2" w:rsidRDefault="00FA6391" w:rsidP="00F02DC7">
            <w:pPr>
              <w:widowControl/>
              <w:jc w:val="center"/>
              <w:rPr>
                <w:sz w:val="18"/>
                <w:szCs w:val="18"/>
                <w:lang w:eastAsia="zh-CN"/>
              </w:rPr>
            </w:pPr>
            <w:r>
              <w:rPr>
                <w:rFonts w:hint="eastAsia"/>
                <w:sz w:val="18"/>
                <w:szCs w:val="18"/>
                <w:lang w:eastAsia="zh-CN"/>
              </w:rPr>
              <w:t>30</w:t>
            </w:r>
          </w:p>
        </w:tc>
        <w:tc>
          <w:tcPr>
            <w:tcW w:w="708" w:type="dxa"/>
            <w:vAlign w:val="center"/>
          </w:tcPr>
          <w:p w:rsidR="000F78AB" w:rsidRPr="00196A16" w:rsidRDefault="00FA6391"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37</w:t>
            </w:r>
          </w:p>
        </w:tc>
        <w:tc>
          <w:tcPr>
            <w:tcW w:w="1559" w:type="dxa"/>
            <w:vAlign w:val="center"/>
          </w:tcPr>
          <w:p w:rsidR="000F78AB" w:rsidRPr="007E6F64" w:rsidRDefault="00FA6391" w:rsidP="007E6F64">
            <w:pPr>
              <w:widowControl/>
              <w:rPr>
                <w:color w:val="000000"/>
                <w:sz w:val="18"/>
                <w:szCs w:val="18"/>
                <w:lang w:eastAsia="zh-CN"/>
              </w:rPr>
            </w:pPr>
            <w:r w:rsidRPr="00FA6391">
              <w:rPr>
                <w:rFonts w:hint="eastAsia"/>
                <w:color w:val="000000"/>
                <w:sz w:val="18"/>
                <w:szCs w:val="18"/>
                <w:lang w:eastAsia="zh-CN"/>
              </w:rPr>
              <w:t>打印服务器</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FA6391" w:rsidP="007E6F64">
            <w:pPr>
              <w:widowControl/>
              <w:rPr>
                <w:sz w:val="18"/>
                <w:szCs w:val="18"/>
                <w:lang w:eastAsia="zh-CN"/>
              </w:rPr>
            </w:pPr>
            <w:r w:rsidRPr="00FA6391">
              <w:rPr>
                <w:sz w:val="18"/>
                <w:szCs w:val="18"/>
                <w:lang w:eastAsia="zh-CN"/>
              </w:rPr>
              <w:t>USB打印服务器含电源适配器</w:t>
            </w:r>
          </w:p>
        </w:tc>
        <w:tc>
          <w:tcPr>
            <w:tcW w:w="1134" w:type="dxa"/>
            <w:vAlign w:val="center"/>
          </w:tcPr>
          <w:p w:rsidR="000F78AB" w:rsidRPr="005A33B2" w:rsidRDefault="00FA6391" w:rsidP="00F02DC7">
            <w:pPr>
              <w:widowControl/>
              <w:jc w:val="center"/>
              <w:rPr>
                <w:sz w:val="18"/>
                <w:szCs w:val="18"/>
                <w:lang w:eastAsia="zh-CN"/>
              </w:rPr>
            </w:pPr>
            <w:r>
              <w:rPr>
                <w:rFonts w:hint="eastAsia"/>
                <w:sz w:val="18"/>
                <w:szCs w:val="18"/>
                <w:lang w:eastAsia="zh-CN"/>
              </w:rPr>
              <w:t>5</w:t>
            </w:r>
          </w:p>
        </w:tc>
        <w:tc>
          <w:tcPr>
            <w:tcW w:w="708" w:type="dxa"/>
            <w:vAlign w:val="center"/>
          </w:tcPr>
          <w:p w:rsidR="000F78AB" w:rsidRPr="00196A16" w:rsidRDefault="00FA6391"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FA6391" w:rsidP="00F02DC7">
            <w:pPr>
              <w:pStyle w:val="1"/>
              <w:jc w:val="center"/>
              <w:rPr>
                <w:rFonts w:asciiTheme="minorEastAsia" w:eastAsiaTheme="minorEastAsia" w:hAnsiTheme="minorEastAsia"/>
                <w:sz w:val="18"/>
                <w:szCs w:val="18"/>
              </w:rPr>
            </w:pPr>
            <w:r w:rsidRPr="00FA6391">
              <w:rPr>
                <w:rFonts w:asciiTheme="minorEastAsia" w:eastAsiaTheme="minorEastAsia" w:hAnsiTheme="minorEastAsia"/>
                <w:sz w:val="18"/>
                <w:szCs w:val="18"/>
              </w:rPr>
              <w:t>TP_LINK</w:t>
            </w: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38</w:t>
            </w:r>
          </w:p>
        </w:tc>
        <w:tc>
          <w:tcPr>
            <w:tcW w:w="1559" w:type="dxa"/>
            <w:vAlign w:val="center"/>
          </w:tcPr>
          <w:p w:rsidR="000F78AB" w:rsidRPr="007E6F64" w:rsidRDefault="00FA6391" w:rsidP="007E6F64">
            <w:pPr>
              <w:widowControl/>
              <w:rPr>
                <w:color w:val="000000"/>
                <w:sz w:val="18"/>
                <w:szCs w:val="18"/>
                <w:lang w:eastAsia="zh-CN"/>
              </w:rPr>
            </w:pPr>
            <w:r w:rsidRPr="00FA6391">
              <w:rPr>
                <w:rFonts w:hint="eastAsia"/>
                <w:color w:val="000000"/>
                <w:sz w:val="18"/>
                <w:szCs w:val="18"/>
                <w:lang w:eastAsia="zh-CN"/>
              </w:rPr>
              <w:t>光纤熔接盒</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FA6391" w:rsidP="007E6F64">
            <w:pPr>
              <w:widowControl/>
              <w:rPr>
                <w:color w:val="000000"/>
                <w:sz w:val="18"/>
                <w:szCs w:val="18"/>
                <w:lang w:eastAsia="zh-CN"/>
              </w:rPr>
            </w:pPr>
            <w:r w:rsidRPr="00FA6391">
              <w:rPr>
                <w:color w:val="000000"/>
                <w:sz w:val="18"/>
                <w:szCs w:val="18"/>
                <w:lang w:eastAsia="zh-CN"/>
              </w:rPr>
              <w:t>8口，单模/带FC法兰(耦合器)及尾纤</w:t>
            </w:r>
          </w:p>
        </w:tc>
        <w:tc>
          <w:tcPr>
            <w:tcW w:w="1134" w:type="dxa"/>
            <w:vAlign w:val="center"/>
          </w:tcPr>
          <w:p w:rsidR="000F78AB" w:rsidRPr="005A33B2" w:rsidRDefault="00FA6391" w:rsidP="00F02DC7">
            <w:pPr>
              <w:widowControl/>
              <w:jc w:val="center"/>
              <w:rPr>
                <w:sz w:val="18"/>
                <w:szCs w:val="18"/>
                <w:lang w:eastAsia="zh-CN"/>
              </w:rPr>
            </w:pPr>
            <w:r>
              <w:rPr>
                <w:rFonts w:hint="eastAsia"/>
                <w:sz w:val="18"/>
                <w:szCs w:val="18"/>
                <w:lang w:eastAsia="zh-CN"/>
              </w:rPr>
              <w:t>10</w:t>
            </w:r>
          </w:p>
        </w:tc>
        <w:tc>
          <w:tcPr>
            <w:tcW w:w="708" w:type="dxa"/>
            <w:vAlign w:val="center"/>
          </w:tcPr>
          <w:p w:rsidR="000F78AB" w:rsidRPr="00196A16" w:rsidRDefault="00FA6391"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0F78AB" w:rsidP="00F02DC7">
            <w:pPr>
              <w:pStyle w:val="1"/>
              <w:jc w:val="center"/>
              <w:rPr>
                <w:rFonts w:asciiTheme="minorEastAsia" w:eastAsiaTheme="minorEastAsia" w:hAnsiTheme="minorEastAsia"/>
                <w:sz w:val="18"/>
                <w:szCs w:val="18"/>
              </w:rPr>
            </w:pP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39</w:t>
            </w:r>
          </w:p>
        </w:tc>
        <w:tc>
          <w:tcPr>
            <w:tcW w:w="1559" w:type="dxa"/>
            <w:vAlign w:val="center"/>
          </w:tcPr>
          <w:p w:rsidR="000F78AB" w:rsidRPr="007E6F64" w:rsidRDefault="00FA6391" w:rsidP="007E6F64">
            <w:pPr>
              <w:widowControl/>
              <w:rPr>
                <w:color w:val="000000"/>
                <w:sz w:val="18"/>
                <w:szCs w:val="18"/>
                <w:lang w:eastAsia="zh-CN"/>
              </w:rPr>
            </w:pPr>
            <w:r w:rsidRPr="00FA6391">
              <w:rPr>
                <w:color w:val="000000"/>
                <w:sz w:val="18"/>
                <w:szCs w:val="18"/>
                <w:lang w:eastAsia="zh-CN"/>
              </w:rPr>
              <w:t>PDU</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FA6391" w:rsidP="007E6F64">
            <w:pPr>
              <w:widowControl/>
              <w:rPr>
                <w:color w:val="000000"/>
                <w:sz w:val="18"/>
                <w:szCs w:val="18"/>
                <w:lang w:eastAsia="zh-CN"/>
              </w:rPr>
            </w:pPr>
            <w:r w:rsidRPr="00FA6391">
              <w:rPr>
                <w:color w:val="000000"/>
                <w:sz w:val="18"/>
                <w:szCs w:val="18"/>
                <w:lang w:eastAsia="zh-CN"/>
              </w:rPr>
              <w:t>PDU\8口 线长3M 10A</w:t>
            </w:r>
          </w:p>
        </w:tc>
        <w:tc>
          <w:tcPr>
            <w:tcW w:w="1134" w:type="dxa"/>
            <w:vAlign w:val="center"/>
          </w:tcPr>
          <w:p w:rsidR="000F78AB" w:rsidRPr="005A33B2" w:rsidRDefault="00FA6391" w:rsidP="00F02DC7">
            <w:pPr>
              <w:widowControl/>
              <w:jc w:val="center"/>
              <w:rPr>
                <w:sz w:val="18"/>
                <w:szCs w:val="18"/>
                <w:lang w:eastAsia="zh-CN"/>
              </w:rPr>
            </w:pPr>
            <w:r>
              <w:rPr>
                <w:rFonts w:hint="eastAsia"/>
                <w:sz w:val="18"/>
                <w:szCs w:val="18"/>
                <w:lang w:eastAsia="zh-CN"/>
              </w:rPr>
              <w:t>10</w:t>
            </w:r>
          </w:p>
        </w:tc>
        <w:tc>
          <w:tcPr>
            <w:tcW w:w="708" w:type="dxa"/>
            <w:vAlign w:val="center"/>
          </w:tcPr>
          <w:p w:rsidR="000F78AB" w:rsidRPr="00196A16" w:rsidRDefault="00FA6391"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FA6391" w:rsidP="00F02DC7">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公牛</w:t>
            </w:r>
            <w:r w:rsidRPr="00FA6391">
              <w:rPr>
                <w:rFonts w:asciiTheme="minorEastAsia" w:eastAsiaTheme="minorEastAsia" w:hAnsiTheme="minorEastAsia"/>
                <w:sz w:val="18"/>
                <w:szCs w:val="18"/>
              </w:rPr>
              <w:t xml:space="preserve"> GN-E1080</w:t>
            </w:r>
            <w:r w:rsidRPr="00FA6391">
              <w:rPr>
                <w:rFonts w:asciiTheme="minorEastAsia" w:eastAsiaTheme="minorEastAsia" w:hAnsiTheme="minorEastAsia" w:hint="eastAsia"/>
                <w:sz w:val="18"/>
                <w:szCs w:val="18"/>
              </w:rPr>
              <w:t>全新、质保</w:t>
            </w:r>
            <w:r w:rsidRPr="00FA6391">
              <w:rPr>
                <w:rFonts w:asciiTheme="minorEastAsia" w:eastAsiaTheme="minorEastAsia" w:hAnsiTheme="minorEastAsia"/>
                <w:sz w:val="18"/>
                <w:szCs w:val="18"/>
              </w:rPr>
              <w:t>3年</w:t>
            </w: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40</w:t>
            </w:r>
          </w:p>
        </w:tc>
        <w:tc>
          <w:tcPr>
            <w:tcW w:w="1559" w:type="dxa"/>
            <w:vAlign w:val="center"/>
          </w:tcPr>
          <w:p w:rsidR="000F78AB" w:rsidRPr="007E6F64" w:rsidRDefault="00FA6391" w:rsidP="007E6F64">
            <w:pPr>
              <w:widowControl/>
              <w:rPr>
                <w:color w:val="000000"/>
                <w:sz w:val="18"/>
                <w:szCs w:val="18"/>
                <w:lang w:eastAsia="zh-CN"/>
              </w:rPr>
            </w:pPr>
            <w:r w:rsidRPr="00FA6391">
              <w:rPr>
                <w:rFonts w:hint="eastAsia"/>
                <w:color w:val="000000"/>
                <w:sz w:val="18"/>
                <w:szCs w:val="18"/>
                <w:lang w:eastAsia="zh-CN"/>
              </w:rPr>
              <w:t>移动硬盘盒</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FA6391" w:rsidP="007E6F64">
            <w:pPr>
              <w:widowControl/>
              <w:rPr>
                <w:sz w:val="18"/>
                <w:szCs w:val="18"/>
                <w:lang w:eastAsia="zh-CN"/>
              </w:rPr>
            </w:pPr>
            <w:r w:rsidRPr="00FA6391">
              <w:rPr>
                <w:rFonts w:hint="eastAsia"/>
                <w:sz w:val="18"/>
                <w:szCs w:val="18"/>
                <w:lang w:eastAsia="zh-CN"/>
              </w:rPr>
              <w:t>适用于</w:t>
            </w:r>
            <w:r w:rsidRPr="00FA6391">
              <w:rPr>
                <w:sz w:val="18"/>
                <w:szCs w:val="18"/>
                <w:lang w:eastAsia="zh-CN"/>
              </w:rPr>
              <w:t>SATA 2.5硬盘 Type-C+USB转Micro USB二合一</w:t>
            </w:r>
          </w:p>
        </w:tc>
        <w:tc>
          <w:tcPr>
            <w:tcW w:w="1134" w:type="dxa"/>
            <w:vAlign w:val="center"/>
          </w:tcPr>
          <w:p w:rsidR="000F78AB" w:rsidRPr="005A33B2" w:rsidRDefault="00FA6391" w:rsidP="00F02DC7">
            <w:pPr>
              <w:widowControl/>
              <w:jc w:val="center"/>
              <w:rPr>
                <w:sz w:val="18"/>
                <w:szCs w:val="18"/>
                <w:lang w:eastAsia="zh-CN"/>
              </w:rPr>
            </w:pPr>
            <w:r>
              <w:rPr>
                <w:rFonts w:hint="eastAsia"/>
                <w:sz w:val="18"/>
                <w:szCs w:val="18"/>
                <w:lang w:eastAsia="zh-CN"/>
              </w:rPr>
              <w:t>10</w:t>
            </w:r>
          </w:p>
        </w:tc>
        <w:tc>
          <w:tcPr>
            <w:tcW w:w="708" w:type="dxa"/>
            <w:vAlign w:val="center"/>
          </w:tcPr>
          <w:p w:rsidR="000F78AB" w:rsidRPr="00196A16" w:rsidRDefault="00FA6391"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FA6391" w:rsidP="00F02DC7">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参考</w:t>
            </w:r>
            <w:r w:rsidRPr="00FA6391">
              <w:rPr>
                <w:rFonts w:asciiTheme="minorEastAsia" w:eastAsiaTheme="minorEastAsia" w:hAnsiTheme="minorEastAsia"/>
                <w:sz w:val="18"/>
                <w:szCs w:val="18"/>
              </w:rPr>
              <w:t xml:space="preserve"> 绿联 US221</w:t>
            </w:r>
            <w:r w:rsidRPr="00FA6391">
              <w:rPr>
                <w:rFonts w:asciiTheme="minorEastAsia" w:eastAsiaTheme="minorEastAsia" w:hAnsiTheme="minorEastAsia" w:hint="eastAsia"/>
                <w:sz w:val="18"/>
                <w:szCs w:val="18"/>
              </w:rPr>
              <w:t>全新、质保</w:t>
            </w:r>
            <w:r w:rsidRPr="00FA6391">
              <w:rPr>
                <w:rFonts w:asciiTheme="minorEastAsia" w:eastAsiaTheme="minorEastAsia" w:hAnsiTheme="minorEastAsia"/>
                <w:sz w:val="18"/>
                <w:szCs w:val="18"/>
              </w:rPr>
              <w:t>3年</w:t>
            </w:r>
          </w:p>
        </w:tc>
      </w:tr>
      <w:tr w:rsidR="000F78AB" w:rsidTr="007E1186">
        <w:tc>
          <w:tcPr>
            <w:tcW w:w="817" w:type="dxa"/>
            <w:vAlign w:val="center"/>
          </w:tcPr>
          <w:p w:rsidR="000F78AB" w:rsidRPr="007E6F64" w:rsidRDefault="003C1478" w:rsidP="007E6F64">
            <w:pPr>
              <w:widowControl/>
              <w:jc w:val="center"/>
              <w:rPr>
                <w:sz w:val="18"/>
                <w:szCs w:val="18"/>
                <w:lang w:eastAsia="zh-CN"/>
              </w:rPr>
            </w:pPr>
            <w:r>
              <w:rPr>
                <w:rFonts w:hint="eastAsia"/>
                <w:sz w:val="18"/>
                <w:szCs w:val="18"/>
                <w:lang w:eastAsia="zh-CN"/>
              </w:rPr>
              <w:t>41</w:t>
            </w:r>
          </w:p>
        </w:tc>
        <w:tc>
          <w:tcPr>
            <w:tcW w:w="1559" w:type="dxa"/>
            <w:vAlign w:val="center"/>
          </w:tcPr>
          <w:p w:rsidR="000F78AB" w:rsidRPr="007E6F64" w:rsidRDefault="00FA6391" w:rsidP="007E6F64">
            <w:pPr>
              <w:widowControl/>
              <w:rPr>
                <w:color w:val="000000"/>
                <w:sz w:val="18"/>
                <w:szCs w:val="18"/>
                <w:lang w:eastAsia="zh-CN"/>
              </w:rPr>
            </w:pPr>
            <w:r w:rsidRPr="00FA6391">
              <w:rPr>
                <w:rFonts w:hint="eastAsia"/>
                <w:color w:val="000000"/>
                <w:sz w:val="18"/>
                <w:szCs w:val="18"/>
                <w:lang w:eastAsia="zh-CN"/>
              </w:rPr>
              <w:t>无线投影模块</w:t>
            </w:r>
          </w:p>
        </w:tc>
        <w:tc>
          <w:tcPr>
            <w:tcW w:w="933" w:type="dxa"/>
            <w:vAlign w:val="center"/>
          </w:tcPr>
          <w:p w:rsidR="000F78AB" w:rsidRPr="007E6F64" w:rsidRDefault="000F78AB" w:rsidP="007E6F64">
            <w:pPr>
              <w:widowControl/>
              <w:rPr>
                <w:color w:val="000000"/>
                <w:sz w:val="18"/>
                <w:szCs w:val="18"/>
                <w:lang w:eastAsia="zh-CN"/>
              </w:rPr>
            </w:pPr>
          </w:p>
        </w:tc>
        <w:tc>
          <w:tcPr>
            <w:tcW w:w="1477" w:type="dxa"/>
            <w:vAlign w:val="center"/>
          </w:tcPr>
          <w:p w:rsidR="000F78AB" w:rsidRPr="007E6F64" w:rsidRDefault="00FA6391" w:rsidP="007E6F64">
            <w:pPr>
              <w:widowControl/>
              <w:rPr>
                <w:sz w:val="18"/>
                <w:szCs w:val="18"/>
                <w:lang w:eastAsia="zh-CN"/>
              </w:rPr>
            </w:pPr>
            <w:r w:rsidRPr="00FA6391">
              <w:rPr>
                <w:sz w:val="18"/>
                <w:szCs w:val="18"/>
                <w:lang w:eastAsia="zh-CN"/>
              </w:rPr>
              <w:t>HDMI接口 支持5G/2.4G 无需额外软件支持</w:t>
            </w:r>
          </w:p>
        </w:tc>
        <w:tc>
          <w:tcPr>
            <w:tcW w:w="1134" w:type="dxa"/>
            <w:vAlign w:val="center"/>
          </w:tcPr>
          <w:p w:rsidR="000F78AB" w:rsidRPr="005A33B2" w:rsidRDefault="00FA6391" w:rsidP="00F02DC7">
            <w:pPr>
              <w:widowControl/>
              <w:jc w:val="center"/>
              <w:rPr>
                <w:sz w:val="18"/>
                <w:szCs w:val="18"/>
                <w:lang w:eastAsia="zh-CN"/>
              </w:rPr>
            </w:pPr>
            <w:r>
              <w:rPr>
                <w:rFonts w:hint="eastAsia"/>
                <w:sz w:val="18"/>
                <w:szCs w:val="18"/>
                <w:lang w:eastAsia="zh-CN"/>
              </w:rPr>
              <w:t>5</w:t>
            </w:r>
          </w:p>
        </w:tc>
        <w:tc>
          <w:tcPr>
            <w:tcW w:w="708" w:type="dxa"/>
            <w:vAlign w:val="center"/>
          </w:tcPr>
          <w:p w:rsidR="000F78AB" w:rsidRPr="00196A16" w:rsidRDefault="00FA6391"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192" w:type="dxa"/>
            <w:vAlign w:val="center"/>
          </w:tcPr>
          <w:p w:rsidR="000F78AB" w:rsidRPr="00A8288F" w:rsidRDefault="000F78AB" w:rsidP="00F02DC7">
            <w:pPr>
              <w:pStyle w:val="1"/>
              <w:jc w:val="center"/>
              <w:rPr>
                <w:rFonts w:asciiTheme="minorEastAsia" w:eastAsiaTheme="minorEastAsia" w:hAnsiTheme="minorEastAsia"/>
                <w:sz w:val="18"/>
                <w:szCs w:val="18"/>
              </w:rPr>
            </w:pPr>
          </w:p>
        </w:tc>
        <w:tc>
          <w:tcPr>
            <w:tcW w:w="1502" w:type="dxa"/>
            <w:vAlign w:val="center"/>
          </w:tcPr>
          <w:p w:rsidR="000F78AB" w:rsidRPr="00A8288F" w:rsidRDefault="00FA6391" w:rsidP="00F02DC7">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明基</w:t>
            </w:r>
            <w:r w:rsidRPr="00FA6391">
              <w:rPr>
                <w:rFonts w:asciiTheme="minorEastAsia" w:eastAsiaTheme="minorEastAsia" w:hAnsiTheme="minorEastAsia"/>
                <w:sz w:val="18"/>
                <w:szCs w:val="18"/>
              </w:rPr>
              <w:t xml:space="preserve"> Qcast</w:t>
            </w:r>
            <w:r w:rsidRPr="00FA6391">
              <w:rPr>
                <w:rFonts w:asciiTheme="minorEastAsia" w:eastAsiaTheme="minorEastAsia" w:hAnsiTheme="minorEastAsia" w:hint="eastAsia"/>
                <w:sz w:val="18"/>
                <w:szCs w:val="18"/>
              </w:rPr>
              <w:t>全新、质保</w:t>
            </w:r>
            <w:r w:rsidRPr="00FA6391">
              <w:rPr>
                <w:rFonts w:asciiTheme="minorEastAsia" w:eastAsiaTheme="minorEastAsia" w:hAnsiTheme="minorEastAsia"/>
                <w:sz w:val="18"/>
                <w:szCs w:val="18"/>
              </w:rPr>
              <w:t>3年</w:t>
            </w:r>
          </w:p>
        </w:tc>
      </w:tr>
      <w:tr w:rsidR="00FA6391" w:rsidTr="007E1186">
        <w:tc>
          <w:tcPr>
            <w:tcW w:w="817" w:type="dxa"/>
            <w:vAlign w:val="center"/>
          </w:tcPr>
          <w:p w:rsidR="00FA6391" w:rsidRPr="007E6F64" w:rsidRDefault="003C1478" w:rsidP="007E6F64">
            <w:pPr>
              <w:widowControl/>
              <w:jc w:val="center"/>
              <w:rPr>
                <w:sz w:val="18"/>
                <w:szCs w:val="18"/>
                <w:lang w:eastAsia="zh-CN"/>
              </w:rPr>
            </w:pPr>
            <w:r>
              <w:rPr>
                <w:rFonts w:hint="eastAsia"/>
                <w:sz w:val="18"/>
                <w:szCs w:val="18"/>
                <w:lang w:eastAsia="zh-CN"/>
              </w:rPr>
              <w:t>42</w:t>
            </w:r>
          </w:p>
        </w:tc>
        <w:tc>
          <w:tcPr>
            <w:tcW w:w="1559" w:type="dxa"/>
            <w:vAlign w:val="center"/>
          </w:tcPr>
          <w:p w:rsidR="00FA6391" w:rsidRPr="007E6F64" w:rsidRDefault="00FA6391" w:rsidP="007E6F64">
            <w:pPr>
              <w:widowControl/>
              <w:rPr>
                <w:color w:val="000000"/>
                <w:sz w:val="18"/>
                <w:szCs w:val="18"/>
                <w:lang w:eastAsia="zh-CN"/>
              </w:rPr>
            </w:pPr>
            <w:r w:rsidRPr="00FA6391">
              <w:rPr>
                <w:color w:val="000000"/>
                <w:sz w:val="18"/>
                <w:szCs w:val="18"/>
                <w:lang w:eastAsia="zh-CN"/>
              </w:rPr>
              <w:t>HDMI线</w:t>
            </w:r>
          </w:p>
        </w:tc>
        <w:tc>
          <w:tcPr>
            <w:tcW w:w="933" w:type="dxa"/>
            <w:vAlign w:val="center"/>
          </w:tcPr>
          <w:p w:rsidR="00FA6391" w:rsidRPr="007E6F64" w:rsidRDefault="00FA6391" w:rsidP="007E6F64">
            <w:pPr>
              <w:widowControl/>
              <w:rPr>
                <w:color w:val="000000"/>
                <w:sz w:val="18"/>
                <w:szCs w:val="18"/>
                <w:lang w:eastAsia="zh-CN"/>
              </w:rPr>
            </w:pPr>
          </w:p>
        </w:tc>
        <w:tc>
          <w:tcPr>
            <w:tcW w:w="1477" w:type="dxa"/>
            <w:vAlign w:val="center"/>
          </w:tcPr>
          <w:p w:rsidR="00FA6391" w:rsidRPr="007E6F64" w:rsidRDefault="00FA6391" w:rsidP="007E6F64">
            <w:pPr>
              <w:widowControl/>
              <w:rPr>
                <w:sz w:val="18"/>
                <w:szCs w:val="18"/>
                <w:lang w:eastAsia="zh-CN"/>
              </w:rPr>
            </w:pPr>
            <w:r w:rsidRPr="00FA6391">
              <w:rPr>
                <w:rFonts w:hint="eastAsia"/>
                <w:sz w:val="18"/>
                <w:szCs w:val="18"/>
                <w:lang w:eastAsia="zh-CN"/>
              </w:rPr>
              <w:t>线长</w:t>
            </w:r>
            <w:r w:rsidRPr="00FA6391">
              <w:rPr>
                <w:sz w:val="18"/>
                <w:szCs w:val="18"/>
                <w:lang w:eastAsia="zh-CN"/>
              </w:rPr>
              <w:t>5M 双屏蔽 HDMI2.0 支持4K高清</w:t>
            </w:r>
          </w:p>
        </w:tc>
        <w:tc>
          <w:tcPr>
            <w:tcW w:w="1134" w:type="dxa"/>
            <w:vAlign w:val="center"/>
          </w:tcPr>
          <w:p w:rsidR="00FA6391" w:rsidRPr="005A33B2" w:rsidRDefault="00FA6391" w:rsidP="00D71D70">
            <w:pPr>
              <w:widowControl/>
              <w:jc w:val="center"/>
              <w:rPr>
                <w:sz w:val="18"/>
                <w:szCs w:val="18"/>
                <w:lang w:eastAsia="zh-CN"/>
              </w:rPr>
            </w:pPr>
            <w:r>
              <w:rPr>
                <w:rFonts w:hint="eastAsia"/>
                <w:sz w:val="18"/>
                <w:szCs w:val="18"/>
                <w:lang w:eastAsia="zh-CN"/>
              </w:rPr>
              <w:t>5</w:t>
            </w:r>
          </w:p>
        </w:tc>
        <w:tc>
          <w:tcPr>
            <w:tcW w:w="708" w:type="dxa"/>
            <w:vAlign w:val="center"/>
          </w:tcPr>
          <w:p w:rsidR="00FA6391" w:rsidRPr="00196A16" w:rsidRDefault="00FA6391" w:rsidP="00D71D70">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FA6391" w:rsidRPr="00A8288F" w:rsidRDefault="00FA6391" w:rsidP="00F02DC7">
            <w:pPr>
              <w:pStyle w:val="1"/>
              <w:jc w:val="center"/>
              <w:rPr>
                <w:rFonts w:asciiTheme="minorEastAsia" w:eastAsiaTheme="minorEastAsia" w:hAnsiTheme="minorEastAsia"/>
                <w:sz w:val="18"/>
                <w:szCs w:val="18"/>
              </w:rPr>
            </w:pPr>
          </w:p>
        </w:tc>
        <w:tc>
          <w:tcPr>
            <w:tcW w:w="1192" w:type="dxa"/>
            <w:vAlign w:val="center"/>
          </w:tcPr>
          <w:p w:rsidR="00FA6391" w:rsidRPr="00A8288F" w:rsidRDefault="00FA6391" w:rsidP="00F02DC7">
            <w:pPr>
              <w:pStyle w:val="1"/>
              <w:jc w:val="center"/>
              <w:rPr>
                <w:rFonts w:asciiTheme="minorEastAsia" w:eastAsiaTheme="minorEastAsia" w:hAnsiTheme="minorEastAsia"/>
                <w:sz w:val="18"/>
                <w:szCs w:val="18"/>
              </w:rPr>
            </w:pPr>
          </w:p>
        </w:tc>
        <w:tc>
          <w:tcPr>
            <w:tcW w:w="1502" w:type="dxa"/>
            <w:vAlign w:val="center"/>
          </w:tcPr>
          <w:p w:rsidR="00FA6391" w:rsidRPr="00A8288F" w:rsidRDefault="00FA6391" w:rsidP="00F02DC7">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全新、质保</w:t>
            </w:r>
            <w:r w:rsidRPr="00FA6391">
              <w:rPr>
                <w:rFonts w:asciiTheme="minorEastAsia" w:eastAsiaTheme="minorEastAsia" w:hAnsiTheme="minorEastAsia"/>
                <w:sz w:val="18"/>
                <w:szCs w:val="18"/>
              </w:rPr>
              <w:t>3年</w:t>
            </w:r>
          </w:p>
        </w:tc>
      </w:tr>
      <w:tr w:rsidR="00FA6391" w:rsidTr="007E1186">
        <w:tc>
          <w:tcPr>
            <w:tcW w:w="817" w:type="dxa"/>
            <w:vAlign w:val="center"/>
          </w:tcPr>
          <w:p w:rsidR="00FA6391" w:rsidRPr="007E6F64" w:rsidRDefault="003C1478" w:rsidP="007E6F64">
            <w:pPr>
              <w:widowControl/>
              <w:jc w:val="center"/>
              <w:rPr>
                <w:sz w:val="18"/>
                <w:szCs w:val="18"/>
                <w:lang w:eastAsia="zh-CN"/>
              </w:rPr>
            </w:pPr>
            <w:r>
              <w:rPr>
                <w:rFonts w:hint="eastAsia"/>
                <w:sz w:val="18"/>
                <w:szCs w:val="18"/>
                <w:lang w:eastAsia="zh-CN"/>
              </w:rPr>
              <w:t>43</w:t>
            </w:r>
          </w:p>
        </w:tc>
        <w:tc>
          <w:tcPr>
            <w:tcW w:w="1559" w:type="dxa"/>
            <w:vMerge w:val="restart"/>
            <w:vAlign w:val="center"/>
          </w:tcPr>
          <w:p w:rsidR="00FA6391" w:rsidRPr="007E6F64" w:rsidRDefault="00FA6391" w:rsidP="007E6F64">
            <w:pPr>
              <w:widowControl/>
              <w:rPr>
                <w:color w:val="000000"/>
                <w:sz w:val="18"/>
                <w:szCs w:val="18"/>
                <w:lang w:eastAsia="zh-CN"/>
              </w:rPr>
            </w:pPr>
            <w:r w:rsidRPr="00FA6391">
              <w:rPr>
                <w:rFonts w:hint="eastAsia"/>
                <w:color w:val="000000"/>
                <w:sz w:val="18"/>
                <w:szCs w:val="18"/>
                <w:lang w:eastAsia="zh-CN"/>
              </w:rPr>
              <w:t>打印头</w:t>
            </w:r>
          </w:p>
        </w:tc>
        <w:tc>
          <w:tcPr>
            <w:tcW w:w="933" w:type="dxa"/>
            <w:vAlign w:val="center"/>
          </w:tcPr>
          <w:p w:rsidR="00FA6391" w:rsidRPr="007E6F64" w:rsidRDefault="00FA6391" w:rsidP="007E6F64">
            <w:pPr>
              <w:widowControl/>
              <w:rPr>
                <w:color w:val="000000"/>
                <w:sz w:val="18"/>
                <w:szCs w:val="18"/>
                <w:lang w:eastAsia="zh-CN"/>
              </w:rPr>
            </w:pPr>
          </w:p>
        </w:tc>
        <w:tc>
          <w:tcPr>
            <w:tcW w:w="1477" w:type="dxa"/>
            <w:vAlign w:val="center"/>
          </w:tcPr>
          <w:p w:rsidR="00FA6391" w:rsidRPr="007E6F64" w:rsidRDefault="00FA6391" w:rsidP="007E6F64">
            <w:pPr>
              <w:widowControl/>
              <w:rPr>
                <w:sz w:val="18"/>
                <w:szCs w:val="18"/>
                <w:lang w:eastAsia="zh-CN"/>
              </w:rPr>
            </w:pPr>
            <w:r w:rsidRPr="00FA6391">
              <w:rPr>
                <w:rFonts w:hint="eastAsia"/>
                <w:sz w:val="18"/>
                <w:szCs w:val="18"/>
                <w:lang w:eastAsia="zh-CN"/>
              </w:rPr>
              <w:t>适用于针式打印机</w:t>
            </w:r>
            <w:r w:rsidRPr="00FA6391">
              <w:rPr>
                <w:sz w:val="18"/>
                <w:szCs w:val="18"/>
                <w:lang w:eastAsia="zh-CN"/>
              </w:rPr>
              <w:t>EPSON LQ-680K2 LQ1600-K3H 支持6-7联</w:t>
            </w:r>
          </w:p>
        </w:tc>
        <w:tc>
          <w:tcPr>
            <w:tcW w:w="1134" w:type="dxa"/>
            <w:vAlign w:val="center"/>
          </w:tcPr>
          <w:p w:rsidR="00FA6391" w:rsidRPr="005A33B2" w:rsidRDefault="00FA6391" w:rsidP="00D71D70">
            <w:pPr>
              <w:widowControl/>
              <w:jc w:val="center"/>
              <w:rPr>
                <w:sz w:val="18"/>
                <w:szCs w:val="18"/>
                <w:lang w:eastAsia="zh-CN"/>
              </w:rPr>
            </w:pPr>
            <w:r>
              <w:rPr>
                <w:rFonts w:hint="eastAsia"/>
                <w:sz w:val="18"/>
                <w:szCs w:val="18"/>
                <w:lang w:eastAsia="zh-CN"/>
              </w:rPr>
              <w:t>5</w:t>
            </w:r>
          </w:p>
        </w:tc>
        <w:tc>
          <w:tcPr>
            <w:tcW w:w="708" w:type="dxa"/>
            <w:vAlign w:val="center"/>
          </w:tcPr>
          <w:p w:rsidR="00FA6391" w:rsidRPr="00196A16" w:rsidRDefault="00FA6391" w:rsidP="00D71D70">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FA6391" w:rsidRPr="00A8288F" w:rsidRDefault="00FA6391" w:rsidP="00F02DC7">
            <w:pPr>
              <w:pStyle w:val="1"/>
              <w:jc w:val="center"/>
              <w:rPr>
                <w:rFonts w:asciiTheme="minorEastAsia" w:eastAsiaTheme="minorEastAsia" w:hAnsiTheme="minorEastAsia"/>
                <w:sz w:val="18"/>
                <w:szCs w:val="18"/>
              </w:rPr>
            </w:pPr>
          </w:p>
        </w:tc>
        <w:tc>
          <w:tcPr>
            <w:tcW w:w="1192" w:type="dxa"/>
            <w:vAlign w:val="center"/>
          </w:tcPr>
          <w:p w:rsidR="00FA6391" w:rsidRPr="00A8288F" w:rsidRDefault="00FA6391" w:rsidP="00F02DC7">
            <w:pPr>
              <w:pStyle w:val="1"/>
              <w:jc w:val="center"/>
              <w:rPr>
                <w:rFonts w:asciiTheme="minorEastAsia" w:eastAsiaTheme="minorEastAsia" w:hAnsiTheme="minorEastAsia"/>
                <w:sz w:val="18"/>
                <w:szCs w:val="18"/>
              </w:rPr>
            </w:pPr>
          </w:p>
        </w:tc>
        <w:tc>
          <w:tcPr>
            <w:tcW w:w="1502" w:type="dxa"/>
            <w:vAlign w:val="center"/>
          </w:tcPr>
          <w:p w:rsidR="00FA6391" w:rsidRPr="00A8288F" w:rsidRDefault="00FA6391" w:rsidP="00F02DC7">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全新、质保</w:t>
            </w:r>
            <w:r>
              <w:rPr>
                <w:rFonts w:asciiTheme="minorEastAsia" w:eastAsiaTheme="minorEastAsia" w:hAnsiTheme="minorEastAsia" w:hint="eastAsia"/>
                <w:sz w:val="18"/>
                <w:szCs w:val="18"/>
              </w:rPr>
              <w:t>1</w:t>
            </w:r>
          </w:p>
        </w:tc>
      </w:tr>
      <w:tr w:rsidR="00FA6391" w:rsidTr="007E1186">
        <w:tc>
          <w:tcPr>
            <w:tcW w:w="817" w:type="dxa"/>
            <w:vAlign w:val="center"/>
          </w:tcPr>
          <w:p w:rsidR="00FA6391" w:rsidRPr="007E6F64" w:rsidRDefault="003C1478" w:rsidP="007E6F64">
            <w:pPr>
              <w:widowControl/>
              <w:jc w:val="center"/>
              <w:rPr>
                <w:sz w:val="18"/>
                <w:szCs w:val="18"/>
                <w:lang w:eastAsia="zh-CN"/>
              </w:rPr>
            </w:pPr>
            <w:r>
              <w:rPr>
                <w:rFonts w:hint="eastAsia"/>
                <w:sz w:val="18"/>
                <w:szCs w:val="18"/>
                <w:lang w:eastAsia="zh-CN"/>
              </w:rPr>
              <w:t>44</w:t>
            </w:r>
          </w:p>
        </w:tc>
        <w:tc>
          <w:tcPr>
            <w:tcW w:w="1559" w:type="dxa"/>
            <w:vMerge/>
            <w:vAlign w:val="center"/>
          </w:tcPr>
          <w:p w:rsidR="00FA6391" w:rsidRPr="007E6F64" w:rsidRDefault="00FA6391" w:rsidP="007E6F64">
            <w:pPr>
              <w:widowControl/>
              <w:rPr>
                <w:color w:val="000000"/>
                <w:sz w:val="18"/>
                <w:szCs w:val="18"/>
                <w:lang w:eastAsia="zh-CN"/>
              </w:rPr>
            </w:pPr>
          </w:p>
        </w:tc>
        <w:tc>
          <w:tcPr>
            <w:tcW w:w="933" w:type="dxa"/>
            <w:vAlign w:val="center"/>
          </w:tcPr>
          <w:p w:rsidR="00FA6391" w:rsidRPr="007E6F64" w:rsidRDefault="00FA6391" w:rsidP="007E6F64">
            <w:pPr>
              <w:widowControl/>
              <w:rPr>
                <w:color w:val="000000"/>
                <w:sz w:val="18"/>
                <w:szCs w:val="18"/>
                <w:lang w:eastAsia="zh-CN"/>
              </w:rPr>
            </w:pPr>
          </w:p>
        </w:tc>
        <w:tc>
          <w:tcPr>
            <w:tcW w:w="1477" w:type="dxa"/>
            <w:vAlign w:val="center"/>
          </w:tcPr>
          <w:p w:rsidR="00FA6391" w:rsidRPr="007E6F64" w:rsidRDefault="00FA6391" w:rsidP="007E6F64">
            <w:pPr>
              <w:widowControl/>
              <w:rPr>
                <w:sz w:val="18"/>
                <w:szCs w:val="18"/>
                <w:lang w:eastAsia="zh-CN"/>
              </w:rPr>
            </w:pPr>
            <w:r w:rsidRPr="00FA6391">
              <w:rPr>
                <w:rFonts w:hint="eastAsia"/>
                <w:sz w:val="18"/>
                <w:szCs w:val="18"/>
                <w:lang w:eastAsia="zh-CN"/>
              </w:rPr>
              <w:t>适用于针式打印机</w:t>
            </w:r>
            <w:r w:rsidRPr="00FA6391">
              <w:rPr>
                <w:sz w:val="18"/>
                <w:szCs w:val="18"/>
                <w:lang w:eastAsia="zh-CN"/>
              </w:rPr>
              <w:t>EPSON LQ-1900K2 支持5联</w:t>
            </w:r>
          </w:p>
        </w:tc>
        <w:tc>
          <w:tcPr>
            <w:tcW w:w="1134" w:type="dxa"/>
            <w:vAlign w:val="center"/>
          </w:tcPr>
          <w:p w:rsidR="00FA6391" w:rsidRPr="005A33B2" w:rsidRDefault="00FA6391" w:rsidP="00F02DC7">
            <w:pPr>
              <w:widowControl/>
              <w:jc w:val="center"/>
              <w:rPr>
                <w:sz w:val="18"/>
                <w:szCs w:val="18"/>
                <w:lang w:eastAsia="zh-CN"/>
              </w:rPr>
            </w:pPr>
            <w:r>
              <w:rPr>
                <w:rFonts w:hint="eastAsia"/>
                <w:sz w:val="18"/>
                <w:szCs w:val="18"/>
                <w:lang w:eastAsia="zh-CN"/>
              </w:rPr>
              <w:t>4</w:t>
            </w:r>
          </w:p>
        </w:tc>
        <w:tc>
          <w:tcPr>
            <w:tcW w:w="708" w:type="dxa"/>
            <w:vAlign w:val="center"/>
          </w:tcPr>
          <w:p w:rsidR="00FA6391" w:rsidRPr="00196A16" w:rsidRDefault="00FA6391" w:rsidP="00F02DC7">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FA6391" w:rsidRPr="00A8288F" w:rsidRDefault="00FA6391" w:rsidP="00F02DC7">
            <w:pPr>
              <w:pStyle w:val="1"/>
              <w:jc w:val="center"/>
              <w:rPr>
                <w:rFonts w:asciiTheme="minorEastAsia" w:eastAsiaTheme="minorEastAsia" w:hAnsiTheme="minorEastAsia"/>
                <w:sz w:val="18"/>
                <w:szCs w:val="18"/>
              </w:rPr>
            </w:pPr>
          </w:p>
        </w:tc>
        <w:tc>
          <w:tcPr>
            <w:tcW w:w="1192" w:type="dxa"/>
            <w:vAlign w:val="center"/>
          </w:tcPr>
          <w:p w:rsidR="00FA6391" w:rsidRPr="00A8288F" w:rsidRDefault="00FA6391" w:rsidP="00F02DC7">
            <w:pPr>
              <w:pStyle w:val="1"/>
              <w:jc w:val="center"/>
              <w:rPr>
                <w:rFonts w:asciiTheme="minorEastAsia" w:eastAsiaTheme="minorEastAsia" w:hAnsiTheme="minorEastAsia"/>
                <w:sz w:val="18"/>
                <w:szCs w:val="18"/>
              </w:rPr>
            </w:pPr>
          </w:p>
        </w:tc>
        <w:tc>
          <w:tcPr>
            <w:tcW w:w="1502" w:type="dxa"/>
            <w:vAlign w:val="center"/>
          </w:tcPr>
          <w:p w:rsidR="00FA6391" w:rsidRPr="00A8288F" w:rsidRDefault="00FA6391" w:rsidP="00FA6391">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全新、质保</w:t>
            </w:r>
            <w:r>
              <w:rPr>
                <w:rFonts w:asciiTheme="minorEastAsia" w:eastAsiaTheme="minorEastAsia" w:hAnsiTheme="minorEastAsia" w:hint="eastAsia"/>
                <w:sz w:val="18"/>
                <w:szCs w:val="18"/>
              </w:rPr>
              <w:t>1</w:t>
            </w:r>
          </w:p>
        </w:tc>
      </w:tr>
      <w:tr w:rsidR="00FA6391" w:rsidTr="00EE6DB1">
        <w:trPr>
          <w:trHeight w:val="661"/>
        </w:trPr>
        <w:tc>
          <w:tcPr>
            <w:tcW w:w="6628" w:type="dxa"/>
            <w:gridSpan w:val="6"/>
            <w:vAlign w:val="center"/>
          </w:tcPr>
          <w:p w:rsidR="00FA6391" w:rsidRPr="00196A16" w:rsidRDefault="00FA6391" w:rsidP="004E439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合计总价</w:t>
            </w:r>
          </w:p>
        </w:tc>
        <w:tc>
          <w:tcPr>
            <w:tcW w:w="3828" w:type="dxa"/>
            <w:gridSpan w:val="3"/>
          </w:tcPr>
          <w:p w:rsidR="00FA6391" w:rsidRPr="00A8288F" w:rsidRDefault="00FA6391" w:rsidP="00E72149">
            <w:pPr>
              <w:pStyle w:val="1"/>
              <w:rPr>
                <w:rFonts w:asciiTheme="minorEastAsia" w:eastAsiaTheme="minorEastAsia" w:hAnsiTheme="minorEastAsia"/>
                <w:sz w:val="18"/>
                <w:szCs w:val="18"/>
              </w:rPr>
            </w:pPr>
          </w:p>
        </w:tc>
      </w:tr>
    </w:tbl>
    <w:p w:rsidR="008A6C85" w:rsidRDefault="008A6C85" w:rsidP="008838DD">
      <w:pPr>
        <w:spacing w:line="500" w:lineRule="exact"/>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本合同预估</w:t>
      </w:r>
      <w:r w:rsidRPr="00FD08F2">
        <w:rPr>
          <w:rFonts w:asciiTheme="minorEastAsia" w:eastAsiaTheme="minorEastAsia" w:hAnsiTheme="minorEastAsia" w:hint="eastAsia"/>
          <w:sz w:val="24"/>
          <w:lang w:eastAsia="zh-CN"/>
        </w:rPr>
        <w:t>总价</w:t>
      </w:r>
      <w:r>
        <w:rPr>
          <w:rFonts w:asciiTheme="minorEastAsia" w:eastAsiaTheme="minorEastAsia" w:hAnsiTheme="minorEastAsia" w:hint="eastAsia"/>
          <w:sz w:val="24"/>
          <w:u w:val="single"/>
          <w:lang w:eastAsia="zh-CN"/>
        </w:rPr>
        <w:t xml:space="preserve">           </w:t>
      </w:r>
      <w:r w:rsidRPr="00FD08F2">
        <w:rPr>
          <w:rFonts w:asciiTheme="minorEastAsia" w:eastAsiaTheme="minorEastAsia" w:hAnsiTheme="minorEastAsia" w:hint="eastAsia"/>
          <w:sz w:val="24"/>
          <w:lang w:eastAsia="zh-CN"/>
        </w:rPr>
        <w:t>元，含</w:t>
      </w:r>
      <w:r w:rsidR="007337E0">
        <w:rPr>
          <w:rFonts w:asciiTheme="minorEastAsia" w:eastAsiaTheme="minorEastAsia" w:hAnsiTheme="minorEastAsia" w:hint="eastAsia"/>
          <w:sz w:val="24"/>
          <w:u w:val="single"/>
          <w:lang w:eastAsia="zh-CN"/>
        </w:rPr>
        <w:t xml:space="preserve">    </w:t>
      </w:r>
      <w:r w:rsidRPr="00FD08F2">
        <w:rPr>
          <w:rFonts w:asciiTheme="minorEastAsia" w:eastAsiaTheme="minorEastAsia" w:hAnsiTheme="minorEastAsia" w:hint="eastAsia"/>
          <w:sz w:val="24"/>
          <w:lang w:eastAsia="zh-CN"/>
        </w:rPr>
        <w:t>增值税专用发票，合同约定固定单价见《合同标的和合同价格清单表》，最终结算金额根据实际验收货物数量为准。本合同价格包含了货款、运费、卸装费、发票、保险费等所有相关费用，在合约有效期内单</w:t>
      </w:r>
      <w:r w:rsidRPr="00FD08F2">
        <w:rPr>
          <w:rFonts w:asciiTheme="minorEastAsia" w:eastAsiaTheme="minorEastAsia" w:hAnsiTheme="minorEastAsia" w:hint="eastAsia"/>
          <w:sz w:val="24"/>
          <w:lang w:eastAsia="zh-CN"/>
        </w:rPr>
        <w:lastRenderedPageBreak/>
        <w:t>价不因包括但不限于市场风险、汇率变动、原材料价格变动等因素而改变。除非另有约定，甲方不再承担其他费用。</w:t>
      </w:r>
    </w:p>
    <w:p w:rsidR="008A6C85" w:rsidRPr="008979E6" w:rsidRDefault="008A6C85" w:rsidP="008A6C85">
      <w:pPr>
        <w:pStyle w:val="a8"/>
        <w:numPr>
          <w:ilvl w:val="0"/>
          <w:numId w:val="11"/>
        </w:numPr>
        <w:autoSpaceDE/>
        <w:autoSpaceDN/>
        <w:spacing w:before="0" w:line="500" w:lineRule="exact"/>
        <w:jc w:val="both"/>
        <w:rPr>
          <w:rFonts w:asciiTheme="minorEastAsia" w:eastAsiaTheme="minorEastAsia" w:hAnsiTheme="minorEastAsia"/>
          <w:sz w:val="24"/>
        </w:rPr>
      </w:pPr>
      <w:r w:rsidRPr="008979E6">
        <w:rPr>
          <w:rFonts w:asciiTheme="minorEastAsia" w:eastAsiaTheme="minorEastAsia" w:hAnsiTheme="minorEastAsia" w:hint="eastAsia"/>
          <w:sz w:val="24"/>
        </w:rPr>
        <w:t>数量和价格：</w:t>
      </w:r>
    </w:p>
    <w:p w:rsidR="008A6C85" w:rsidRPr="008979E6" w:rsidRDefault="008A6C85" w:rsidP="008A6C85">
      <w:pPr>
        <w:spacing w:line="500" w:lineRule="exact"/>
        <w:ind w:leftChars="171" w:left="376"/>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sidRPr="008979E6">
        <w:rPr>
          <w:rFonts w:asciiTheme="minorEastAsia" w:eastAsiaTheme="minorEastAsia" w:hAnsiTheme="minorEastAsia" w:hint="eastAsia"/>
          <w:sz w:val="24"/>
          <w:lang w:eastAsia="zh-CN"/>
        </w:rPr>
        <w:t>.1实际数量的增减可视甲方的需要，以甲方在合同期内发出的交货计划为准，甲方有权根据乙方的交货品质或者甲方的生产使用计划调整乙方的交货数量，乙方不得有任何异议。</w:t>
      </w:r>
    </w:p>
    <w:p w:rsidR="00D82AC9" w:rsidRPr="00D82AC9" w:rsidRDefault="008A6C85" w:rsidP="00004867">
      <w:pPr>
        <w:spacing w:line="500" w:lineRule="exact"/>
        <w:ind w:leftChars="165" w:left="363"/>
        <w:rPr>
          <w:rFonts w:asciiTheme="minorEastAsia" w:eastAsiaTheme="minorEastAsia" w:hAnsiTheme="minorEastAsia"/>
          <w:sz w:val="24"/>
          <w:u w:val="single"/>
          <w:lang w:eastAsia="zh-CN"/>
        </w:rPr>
      </w:pPr>
      <w:r w:rsidRPr="00004867">
        <w:rPr>
          <w:rFonts w:asciiTheme="minorEastAsia" w:eastAsiaTheme="minorEastAsia" w:hAnsiTheme="minorEastAsia" w:hint="eastAsia"/>
          <w:sz w:val="24"/>
          <w:lang w:eastAsia="zh-CN"/>
        </w:rPr>
        <w:t>1.2价格参照以上《</w:t>
      </w:r>
      <w:r w:rsidRPr="00004867">
        <w:rPr>
          <w:rFonts w:hint="eastAsia"/>
          <w:sz w:val="24"/>
          <w:lang w:eastAsia="zh-CN"/>
        </w:rPr>
        <w:t>合同标的和合同价格</w:t>
      </w:r>
      <w:r w:rsidRPr="00004867">
        <w:rPr>
          <w:rFonts w:asciiTheme="minorEastAsia" w:eastAsiaTheme="minorEastAsia" w:hAnsiTheme="minorEastAsia" w:hint="eastAsia"/>
          <w:sz w:val="24"/>
          <w:lang w:eastAsia="zh-CN"/>
        </w:rPr>
        <w:t>清单表》中单价执行，附表之单价为含</w:t>
      </w:r>
      <w:r w:rsidR="00D82AC9">
        <w:rPr>
          <w:rFonts w:asciiTheme="minorEastAsia" w:eastAsiaTheme="minorEastAsia" w:hAnsiTheme="minorEastAsia" w:hint="eastAsia"/>
          <w:sz w:val="24"/>
          <w:u w:val="single"/>
          <w:lang w:eastAsia="zh-CN"/>
        </w:rPr>
        <w:t xml:space="preserve">  </w:t>
      </w:r>
    </w:p>
    <w:p w:rsidR="008A6C85" w:rsidRPr="00004867" w:rsidRDefault="008A6C85" w:rsidP="00004867">
      <w:pPr>
        <w:spacing w:line="500" w:lineRule="exact"/>
        <w:ind w:leftChars="165" w:left="363"/>
        <w:rPr>
          <w:sz w:val="24"/>
          <w:lang w:eastAsia="zh-CN"/>
        </w:rPr>
      </w:pPr>
      <w:r w:rsidRPr="00004867">
        <w:rPr>
          <w:rFonts w:asciiTheme="minorEastAsia" w:eastAsiaTheme="minorEastAsia" w:hAnsiTheme="minorEastAsia" w:hint="eastAsia"/>
          <w:sz w:val="24"/>
          <w:lang w:eastAsia="zh-CN"/>
        </w:rPr>
        <w:t>增值税RMB单价。</w:t>
      </w:r>
    </w:p>
    <w:p w:rsidR="008A6C85" w:rsidRPr="008979E6" w:rsidRDefault="008A6C85" w:rsidP="008A6C85">
      <w:pPr>
        <w:spacing w:line="500" w:lineRule="exact"/>
        <w:ind w:leftChars="171" w:left="376"/>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1.3合同货币：本合同以人民币作为结算以及支付货币。</w:t>
      </w:r>
    </w:p>
    <w:p w:rsidR="00E72149" w:rsidRDefault="00E72149" w:rsidP="00E72149">
      <w:pPr>
        <w:spacing w:line="360" w:lineRule="auto"/>
        <w:rPr>
          <w:sz w:val="24"/>
          <w:lang w:eastAsia="zh-CN"/>
        </w:rPr>
      </w:pPr>
      <w:r>
        <w:rPr>
          <w:rFonts w:hint="eastAsia"/>
          <w:sz w:val="24"/>
          <w:lang w:eastAsia="zh-CN"/>
        </w:rPr>
        <w:t>2、交货：</w:t>
      </w:r>
    </w:p>
    <w:p w:rsidR="00E72149" w:rsidRDefault="00E72149" w:rsidP="00E72149">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货运</w:t>
      </w:r>
      <w:r>
        <w:rPr>
          <w:sz w:val="24"/>
          <w:u w:val="single"/>
          <w:lang w:eastAsia="zh-CN"/>
        </w:rPr>
        <w:t xml:space="preserve">   </w:t>
      </w:r>
    </w:p>
    <w:p w:rsidR="00004867" w:rsidRDefault="00E72149" w:rsidP="00004867">
      <w:pPr>
        <w:spacing w:line="360" w:lineRule="auto"/>
        <w:ind w:leftChars="228" w:left="502"/>
        <w:rPr>
          <w:sz w:val="24"/>
          <w:lang w:eastAsia="zh-CN"/>
        </w:rPr>
      </w:pPr>
      <w:r>
        <w:rPr>
          <w:rFonts w:hint="eastAsia"/>
          <w:sz w:val="24"/>
          <w:lang w:eastAsia="zh-CN"/>
        </w:rPr>
        <w:t>2.2交货地点：</w:t>
      </w:r>
      <w:r w:rsidR="00004867" w:rsidRPr="00F1638F">
        <w:rPr>
          <w:rFonts w:hint="eastAsia"/>
          <w:sz w:val="24"/>
          <w:u w:val="single"/>
          <w:lang w:eastAsia="zh-CN"/>
        </w:rPr>
        <w:t>乙方负责将货物运送至甲方要求的地点</w:t>
      </w:r>
      <w:r w:rsidR="00004867">
        <w:rPr>
          <w:rFonts w:hint="eastAsia"/>
          <w:sz w:val="24"/>
          <w:u w:val="single"/>
          <w:lang w:eastAsia="zh-CN"/>
        </w:rPr>
        <w:t>并负责卸货。如因乙方卸货操作不当引起甲方/货物损失，乙方负责应及时予以修复/更换，并赔偿甲方的直接损失。</w:t>
      </w:r>
      <w:r w:rsidR="00004867" w:rsidRPr="00F1638F">
        <w:rPr>
          <w:sz w:val="24"/>
          <w:u w:val="single"/>
          <w:lang w:eastAsia="zh-CN"/>
        </w:rPr>
        <w:t xml:space="preserve"> </w:t>
      </w:r>
      <w:r w:rsidR="00004867" w:rsidRPr="00061B35">
        <w:rPr>
          <w:rFonts w:hint="eastAsia"/>
          <w:sz w:val="24"/>
          <w:lang w:eastAsia="zh-CN"/>
        </w:rPr>
        <w:t>（以甲方提供的送货清单和地址明细为准）</w:t>
      </w:r>
    </w:p>
    <w:p w:rsidR="00004867" w:rsidRDefault="00004867" w:rsidP="00004867">
      <w:pPr>
        <w:spacing w:line="500" w:lineRule="exact"/>
        <w:ind w:firstLineChars="200" w:firstLine="480"/>
        <w:rPr>
          <w:sz w:val="24"/>
          <w:lang w:eastAsia="zh-CN"/>
        </w:rPr>
      </w:pPr>
      <w:r w:rsidRPr="00061B35">
        <w:rPr>
          <w:rFonts w:hint="eastAsia"/>
          <w:sz w:val="24"/>
          <w:lang w:eastAsia="zh-CN"/>
        </w:rPr>
        <w:t>2.</w:t>
      </w:r>
      <w:r>
        <w:rPr>
          <w:rFonts w:hint="eastAsia"/>
          <w:sz w:val="24"/>
          <w:lang w:eastAsia="zh-CN"/>
        </w:rPr>
        <w:t>3</w:t>
      </w:r>
      <w:r w:rsidRPr="006D7555">
        <w:rPr>
          <w:rFonts w:hint="eastAsia"/>
          <w:sz w:val="24"/>
          <w:lang w:eastAsia="zh-CN"/>
        </w:rPr>
        <w:t>甲方收货人</w:t>
      </w:r>
      <w:r w:rsidRPr="006606F2">
        <w:rPr>
          <w:rFonts w:hint="eastAsia"/>
          <w:sz w:val="24"/>
          <w:u w:val="single"/>
          <w:lang w:eastAsia="zh-CN"/>
        </w:rPr>
        <w:t xml:space="preserve">：     </w:t>
      </w:r>
      <w:r>
        <w:rPr>
          <w:rFonts w:hint="eastAsia"/>
          <w:sz w:val="24"/>
          <w:u w:val="single"/>
          <w:lang w:eastAsia="zh-CN"/>
        </w:rPr>
        <w:t xml:space="preserve">         </w:t>
      </w:r>
      <w:r w:rsidRPr="006D7555">
        <w:rPr>
          <w:rFonts w:hint="eastAsia"/>
          <w:sz w:val="24"/>
          <w:lang w:eastAsia="zh-CN"/>
        </w:rPr>
        <w:t xml:space="preserve"> </w:t>
      </w:r>
    </w:p>
    <w:p w:rsidR="00004867" w:rsidRPr="006517BC" w:rsidRDefault="00004867" w:rsidP="00004867">
      <w:pPr>
        <w:spacing w:line="500" w:lineRule="exact"/>
        <w:ind w:firstLineChars="200" w:firstLine="480"/>
        <w:rPr>
          <w:sz w:val="24"/>
          <w:u w:val="single"/>
          <w:lang w:eastAsia="zh-CN"/>
        </w:rPr>
      </w:pPr>
      <w:r>
        <w:rPr>
          <w:rFonts w:hint="eastAsia"/>
          <w:sz w:val="24"/>
          <w:lang w:eastAsia="zh-CN"/>
        </w:rPr>
        <w:t>2.4 乙方送货人</w:t>
      </w:r>
      <w:r w:rsidRPr="006517BC">
        <w:rPr>
          <w:rFonts w:hint="eastAsia"/>
          <w:sz w:val="24"/>
          <w:u w:val="single"/>
          <w:lang w:eastAsia="zh-CN"/>
        </w:rPr>
        <w:t>：</w:t>
      </w:r>
      <w:r>
        <w:rPr>
          <w:rFonts w:hint="eastAsia"/>
          <w:sz w:val="24"/>
          <w:u w:val="single"/>
          <w:lang w:eastAsia="zh-CN"/>
        </w:rPr>
        <w:t xml:space="preserve">              </w:t>
      </w:r>
    </w:p>
    <w:p w:rsidR="00E72149" w:rsidRPr="00004867" w:rsidRDefault="00E72149" w:rsidP="00004867">
      <w:pPr>
        <w:spacing w:line="360" w:lineRule="auto"/>
        <w:ind w:leftChars="220" w:left="484"/>
        <w:rPr>
          <w:sz w:val="24"/>
          <w:u w:val="single"/>
          <w:lang w:eastAsia="zh-CN"/>
        </w:rPr>
      </w:pPr>
      <w:r w:rsidRPr="00061B35">
        <w:rPr>
          <w:rFonts w:hint="eastAsia"/>
          <w:sz w:val="24"/>
          <w:lang w:eastAsia="zh-CN"/>
        </w:rPr>
        <w:t>2.</w:t>
      </w:r>
      <w:r w:rsidR="00004867" w:rsidRPr="00061B35">
        <w:rPr>
          <w:rFonts w:hint="eastAsia"/>
          <w:sz w:val="24"/>
          <w:lang w:eastAsia="zh-CN"/>
        </w:rPr>
        <w:t>5</w:t>
      </w:r>
      <w:r w:rsidRPr="00061B35">
        <w:rPr>
          <w:rFonts w:hint="eastAsia"/>
          <w:sz w:val="24"/>
          <w:lang w:eastAsia="zh-CN"/>
        </w:rPr>
        <w:t>交货时间：</w:t>
      </w:r>
      <w:r w:rsidR="00004867" w:rsidRPr="00004867">
        <w:rPr>
          <w:rFonts w:hint="eastAsia"/>
          <w:sz w:val="24"/>
          <w:u w:val="single"/>
          <w:lang w:eastAsia="zh-CN"/>
        </w:rPr>
        <w:t>甲方至少提前10天提交需求计划，乙方根据甲方书面通知的交货时间交货。如遇特殊原因，甲方未能提前10天计划安排的，乙方应尽其所能在其合理范围内，配合甲方之生产需要交付货物。</w:t>
      </w:r>
      <w:r w:rsidR="007337E0">
        <w:rPr>
          <w:rFonts w:hint="eastAsia"/>
          <w:sz w:val="24"/>
          <w:u w:val="single"/>
          <w:lang w:eastAsia="zh-CN"/>
        </w:rPr>
        <w:t>按我司的要求分部门打包送到指定的地点。</w:t>
      </w:r>
      <w:r w:rsidRPr="00004867">
        <w:rPr>
          <w:sz w:val="24"/>
          <w:u w:val="single"/>
          <w:lang w:eastAsia="zh-CN"/>
        </w:rPr>
        <w:t xml:space="preserve">  </w:t>
      </w:r>
    </w:p>
    <w:p w:rsidR="00E72149" w:rsidRPr="00061B35" w:rsidRDefault="00E72149" w:rsidP="00E72149">
      <w:pPr>
        <w:spacing w:line="360" w:lineRule="auto"/>
        <w:rPr>
          <w:sz w:val="24"/>
          <w:lang w:eastAsia="zh-CN"/>
        </w:rPr>
      </w:pPr>
      <w:r w:rsidRPr="00061B35">
        <w:rPr>
          <w:rFonts w:hint="eastAsia"/>
          <w:sz w:val="24"/>
          <w:lang w:eastAsia="zh-CN"/>
        </w:rPr>
        <w:t>3、付款方式与条件</w:t>
      </w:r>
      <w:r w:rsidR="00061B35">
        <w:rPr>
          <w:rFonts w:hint="eastAsia"/>
          <w:sz w:val="24"/>
          <w:lang w:eastAsia="zh-CN"/>
        </w:rPr>
        <w:t>：</w:t>
      </w:r>
    </w:p>
    <w:p w:rsidR="00004867" w:rsidRDefault="00004867" w:rsidP="00004867">
      <w:pPr>
        <w:spacing w:line="500" w:lineRule="exact"/>
        <w:ind w:firstLineChars="150" w:firstLine="360"/>
        <w:rPr>
          <w:sz w:val="24"/>
          <w:lang w:eastAsia="zh-CN"/>
        </w:rPr>
      </w:pPr>
      <w:r w:rsidRPr="00027C16">
        <w:rPr>
          <w:sz w:val="24"/>
          <w:lang w:eastAsia="zh-CN"/>
        </w:rPr>
        <w:t xml:space="preserve">3.1 </w:t>
      </w:r>
      <w:r w:rsidRPr="00027C16">
        <w:rPr>
          <w:rFonts w:hint="eastAsia"/>
          <w:sz w:val="24"/>
          <w:lang w:eastAsia="zh-CN"/>
        </w:rPr>
        <w:t>单价：详见《合同标的和合同价格</w:t>
      </w:r>
      <w:r w:rsidRPr="00027C16">
        <w:rPr>
          <w:rFonts w:asciiTheme="minorEastAsia" w:eastAsiaTheme="minorEastAsia" w:hAnsiTheme="minorEastAsia" w:hint="eastAsia"/>
          <w:sz w:val="24"/>
          <w:lang w:eastAsia="zh-CN"/>
        </w:rPr>
        <w:t>清单表》。</w:t>
      </w:r>
    </w:p>
    <w:p w:rsidR="00004867" w:rsidRDefault="00004867" w:rsidP="00004867">
      <w:pPr>
        <w:spacing w:line="500" w:lineRule="exact"/>
        <w:ind w:leftChars="171" w:left="376"/>
        <w:rPr>
          <w:sz w:val="24"/>
          <w:lang w:eastAsia="zh-CN"/>
        </w:rPr>
      </w:pPr>
      <w:r>
        <w:rPr>
          <w:rFonts w:hint="eastAsia"/>
          <w:sz w:val="24"/>
          <w:lang w:eastAsia="zh-CN"/>
        </w:rPr>
        <w:t>3.2货款支付：甲方收到货物验收合格，且收到乙方开具的当批货物结算金额(按合同单价*当批货物数量据实结算)，甲方在收到</w:t>
      </w:r>
      <w:r w:rsidR="002874B3">
        <w:rPr>
          <w:rFonts w:hint="eastAsia"/>
          <w:sz w:val="24"/>
          <w:u w:val="single"/>
          <w:lang w:eastAsia="zh-CN"/>
        </w:rPr>
        <w:t xml:space="preserve">    %</w:t>
      </w:r>
      <w:r>
        <w:rPr>
          <w:rFonts w:hint="eastAsia"/>
          <w:sz w:val="24"/>
          <w:lang w:eastAsia="zh-CN"/>
        </w:rPr>
        <w:t>专用发票后20个工作内日</w:t>
      </w:r>
      <w:r w:rsidRPr="002643B9">
        <w:rPr>
          <w:rFonts w:hint="eastAsia"/>
          <w:sz w:val="24"/>
          <w:lang w:eastAsia="zh-CN"/>
        </w:rPr>
        <w:t>，</w:t>
      </w:r>
      <w:r w:rsidR="00DB79F6" w:rsidRPr="002643B9">
        <w:rPr>
          <w:rFonts w:hint="eastAsia"/>
          <w:sz w:val="24"/>
          <w:lang w:eastAsia="zh-CN"/>
        </w:rPr>
        <w:t>乙方应根据甲方要求在甲方每次付款前</w:t>
      </w:r>
      <w:r w:rsidR="00DB79F6" w:rsidRPr="002643B9">
        <w:rPr>
          <w:sz w:val="24"/>
          <w:u w:val="single"/>
          <w:lang w:eastAsia="zh-CN"/>
        </w:rPr>
        <w:t xml:space="preserve">  </w:t>
      </w:r>
      <w:r w:rsidR="00DB79F6" w:rsidRPr="002643B9">
        <w:rPr>
          <w:rFonts w:hint="eastAsia"/>
          <w:sz w:val="24"/>
          <w:u w:val="single"/>
          <w:lang w:eastAsia="zh-CN"/>
        </w:rPr>
        <w:t>7</w:t>
      </w:r>
      <w:r w:rsidR="00DB79F6" w:rsidRPr="002643B9">
        <w:rPr>
          <w:sz w:val="24"/>
          <w:u w:val="single"/>
          <w:lang w:eastAsia="zh-CN"/>
        </w:rPr>
        <w:t xml:space="preserve">  </w:t>
      </w:r>
      <w:r w:rsidR="00DB79F6" w:rsidRPr="002643B9">
        <w:rPr>
          <w:rFonts w:hint="eastAsia"/>
          <w:sz w:val="24"/>
          <w:lang w:eastAsia="zh-CN"/>
        </w:rPr>
        <w:t>日内提供正式税务发票，否则甲方有权顺延付款</w:t>
      </w:r>
      <w:r w:rsidR="00DB79F6">
        <w:rPr>
          <w:rFonts w:hint="eastAsia"/>
          <w:sz w:val="24"/>
          <w:lang w:eastAsia="zh-CN"/>
        </w:rPr>
        <w:t>。将货款转帐至乙方帐户</w:t>
      </w:r>
    </w:p>
    <w:p w:rsidR="00004867" w:rsidRPr="009E43C3" w:rsidRDefault="00004867" w:rsidP="00004867">
      <w:pPr>
        <w:spacing w:line="500" w:lineRule="exact"/>
        <w:ind w:leftChars="171" w:left="376"/>
        <w:rPr>
          <w:sz w:val="24"/>
          <w:lang w:eastAsia="zh-CN"/>
        </w:rPr>
      </w:pPr>
      <w:r w:rsidRPr="009E43C3">
        <w:rPr>
          <w:rFonts w:hint="eastAsia"/>
          <w:sz w:val="24"/>
          <w:lang w:eastAsia="zh-CN"/>
        </w:rPr>
        <w:t>乙方帐号信息：</w:t>
      </w:r>
    </w:p>
    <w:p w:rsidR="00004867" w:rsidRPr="009E43C3" w:rsidRDefault="00004867" w:rsidP="00004867">
      <w:pPr>
        <w:spacing w:line="500" w:lineRule="exact"/>
        <w:ind w:firstLineChars="147" w:firstLine="353"/>
        <w:rPr>
          <w:szCs w:val="21"/>
          <w:lang w:eastAsia="zh-CN"/>
        </w:rPr>
      </w:pPr>
      <w:r w:rsidRPr="009E43C3">
        <w:rPr>
          <w:rFonts w:hint="eastAsia"/>
          <w:sz w:val="24"/>
          <w:lang w:eastAsia="zh-CN"/>
        </w:rPr>
        <w:t>收款人：</w:t>
      </w:r>
      <w:r w:rsidR="00DB79F6" w:rsidRPr="009E43C3">
        <w:rPr>
          <w:szCs w:val="21"/>
          <w:lang w:eastAsia="zh-CN"/>
        </w:rPr>
        <w:t xml:space="preserve"> </w:t>
      </w:r>
    </w:p>
    <w:p w:rsidR="00004867" w:rsidRPr="00EE6DB1" w:rsidRDefault="00004867" w:rsidP="00004867">
      <w:pPr>
        <w:spacing w:line="500" w:lineRule="exact"/>
        <w:ind w:firstLineChars="150" w:firstLine="330"/>
        <w:rPr>
          <w:bCs/>
          <w:szCs w:val="21"/>
          <w:lang w:eastAsia="zh-CN"/>
        </w:rPr>
      </w:pPr>
      <w:r w:rsidRPr="00EE6DB1">
        <w:rPr>
          <w:rFonts w:hint="eastAsia"/>
          <w:szCs w:val="21"/>
          <w:lang w:eastAsia="zh-CN"/>
        </w:rPr>
        <w:lastRenderedPageBreak/>
        <w:t>开户银行：</w:t>
      </w:r>
      <w:r w:rsidRPr="00EE6DB1">
        <w:rPr>
          <w:bCs/>
          <w:szCs w:val="21"/>
          <w:lang w:eastAsia="zh-CN"/>
        </w:rPr>
        <w:t xml:space="preserve"> </w:t>
      </w:r>
    </w:p>
    <w:p w:rsidR="00004867" w:rsidRPr="00EE6DB1" w:rsidRDefault="00004867" w:rsidP="00004867">
      <w:pPr>
        <w:spacing w:line="340" w:lineRule="exact"/>
        <w:ind w:firstLineChars="150" w:firstLine="330"/>
        <w:rPr>
          <w:szCs w:val="21"/>
          <w:lang w:eastAsia="zh-CN"/>
        </w:rPr>
      </w:pPr>
      <w:r w:rsidRPr="00EE6DB1">
        <w:rPr>
          <w:rFonts w:hint="eastAsia"/>
          <w:szCs w:val="21"/>
          <w:lang w:eastAsia="zh-CN"/>
        </w:rPr>
        <w:t>帐号：</w:t>
      </w:r>
      <w:r w:rsidRPr="00EE6DB1">
        <w:rPr>
          <w:szCs w:val="21"/>
          <w:lang w:eastAsia="zh-CN"/>
        </w:rPr>
        <w:t xml:space="preserve">  </w:t>
      </w:r>
    </w:p>
    <w:p w:rsidR="00004867" w:rsidRDefault="00004867" w:rsidP="00004867">
      <w:pPr>
        <w:spacing w:line="500" w:lineRule="exact"/>
        <w:rPr>
          <w:sz w:val="24"/>
          <w:lang w:eastAsia="zh-CN"/>
        </w:rPr>
      </w:pPr>
      <w:r w:rsidRPr="00EE6DB1">
        <w:rPr>
          <w:rFonts w:hint="eastAsia"/>
          <w:sz w:val="24"/>
          <w:lang w:eastAsia="zh-CN"/>
        </w:rPr>
        <w:t>4、合同履行期限：</w:t>
      </w:r>
      <w:r w:rsidR="00D71D70" w:rsidRPr="00EE6DB1">
        <w:rPr>
          <w:rFonts w:hint="eastAsia"/>
          <w:sz w:val="24"/>
          <w:u w:val="single"/>
          <w:lang w:eastAsia="zh-CN"/>
        </w:rPr>
        <w:t xml:space="preserve"> </w:t>
      </w:r>
      <w:r w:rsidR="00D71D70">
        <w:rPr>
          <w:rFonts w:hint="eastAsia"/>
          <w:sz w:val="24"/>
          <w:u w:val="single"/>
          <w:lang w:eastAsia="zh-CN"/>
        </w:rPr>
        <w:t xml:space="preserve">                                </w:t>
      </w:r>
    </w:p>
    <w:p w:rsidR="00E72149" w:rsidRDefault="00D71D70" w:rsidP="00E72149">
      <w:pPr>
        <w:spacing w:line="360" w:lineRule="auto"/>
        <w:rPr>
          <w:sz w:val="24"/>
          <w:lang w:eastAsia="zh-CN"/>
        </w:rPr>
      </w:pPr>
      <w:r>
        <w:rPr>
          <w:rFonts w:hint="eastAsia"/>
          <w:sz w:val="24"/>
          <w:lang w:eastAsia="zh-CN"/>
        </w:rPr>
        <w:t>5、</w:t>
      </w:r>
      <w:r w:rsidR="00E72149">
        <w:rPr>
          <w:rFonts w:hint="eastAsia"/>
          <w:sz w:val="24"/>
          <w:lang w:eastAsia="zh-CN"/>
        </w:rPr>
        <w:t>质量要求和技术标准</w:t>
      </w:r>
    </w:p>
    <w:p w:rsidR="00E72149" w:rsidRDefault="00DB79F6" w:rsidP="00E02C49">
      <w:pPr>
        <w:tabs>
          <w:tab w:val="left" w:pos="284"/>
        </w:tabs>
        <w:spacing w:line="360" w:lineRule="auto"/>
        <w:ind w:leftChars="30" w:left="426" w:hangingChars="150" w:hanging="360"/>
        <w:rPr>
          <w:sz w:val="24"/>
          <w:lang w:eastAsia="zh-CN"/>
        </w:rPr>
      </w:pPr>
      <w:r>
        <w:rPr>
          <w:rFonts w:hint="eastAsia"/>
          <w:sz w:val="24"/>
          <w:lang w:eastAsia="zh-CN"/>
        </w:rPr>
        <w:t xml:space="preserve">  </w:t>
      </w:r>
      <w:r w:rsidR="00D71D70">
        <w:rPr>
          <w:rFonts w:hint="eastAsia"/>
          <w:sz w:val="24"/>
          <w:lang w:eastAsia="zh-CN"/>
        </w:rPr>
        <w:t>5.</w:t>
      </w:r>
      <w:r w:rsidR="00E72149">
        <w:rPr>
          <w:rFonts w:hint="eastAsia"/>
          <w:sz w:val="24"/>
          <w:lang w:eastAsia="zh-CN"/>
        </w:rPr>
        <w:t>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B79F6" w:rsidRDefault="00D71D70" w:rsidP="00D71D70">
      <w:pPr>
        <w:spacing w:line="500" w:lineRule="exact"/>
        <w:ind w:leftChars="132" w:left="290"/>
        <w:rPr>
          <w:sz w:val="24"/>
          <w:lang w:eastAsia="zh-CN"/>
        </w:rPr>
      </w:pPr>
      <w:r>
        <w:rPr>
          <w:rFonts w:hint="eastAsia"/>
          <w:sz w:val="24"/>
          <w:lang w:eastAsia="zh-CN"/>
        </w:rPr>
        <w:t>5.</w:t>
      </w:r>
      <w:r w:rsidR="00E72149">
        <w:rPr>
          <w:rFonts w:hint="eastAsia"/>
          <w:sz w:val="24"/>
          <w:lang w:eastAsia="zh-CN"/>
        </w:rPr>
        <w:t>2</w:t>
      </w:r>
      <w:r w:rsidR="00DB79F6">
        <w:rPr>
          <w:rFonts w:hint="eastAsia"/>
          <w:sz w:val="24"/>
          <w:lang w:eastAsia="zh-CN"/>
        </w:rPr>
        <w:t>乙方货物交付甲方时，应同时告知甲方相应的装卸、保管、使用注意事项及方法，如因乙方未能尽此告知义务，而造成装卸、保管、使用不当，致产品质量下降的，由乙方承担相应责任。</w:t>
      </w:r>
    </w:p>
    <w:p w:rsidR="00DB79F6" w:rsidRPr="0066571F" w:rsidRDefault="00D71D70" w:rsidP="00DB79F6">
      <w:pPr>
        <w:spacing w:line="360" w:lineRule="auto"/>
        <w:ind w:firstLineChars="129" w:firstLine="284"/>
        <w:rPr>
          <w:sz w:val="24"/>
          <w:lang w:eastAsia="zh-CN"/>
        </w:rPr>
      </w:pPr>
      <w:r>
        <w:rPr>
          <w:rFonts w:hint="eastAsia"/>
          <w:lang w:eastAsia="zh-CN"/>
        </w:rPr>
        <w:t>5</w:t>
      </w:r>
      <w:r w:rsidR="00DB79F6">
        <w:rPr>
          <w:rFonts w:hint="eastAsia"/>
          <w:lang w:eastAsia="zh-CN"/>
        </w:rPr>
        <w:t>.3</w:t>
      </w:r>
      <w:r w:rsidR="00DB79F6">
        <w:rPr>
          <w:rFonts w:hint="eastAsia"/>
          <w:sz w:val="24"/>
          <w:lang w:eastAsia="zh-CN"/>
        </w:rPr>
        <w:t>保险：由乙方负责。</w:t>
      </w:r>
    </w:p>
    <w:p w:rsidR="00E72149" w:rsidRDefault="00D71D70" w:rsidP="00DB79F6">
      <w:pPr>
        <w:spacing w:line="360" w:lineRule="auto"/>
        <w:ind w:firstLineChars="118" w:firstLine="283"/>
        <w:rPr>
          <w:sz w:val="24"/>
          <w:lang w:eastAsia="zh-CN"/>
        </w:rPr>
      </w:pPr>
      <w:r>
        <w:rPr>
          <w:rFonts w:hint="eastAsia"/>
          <w:sz w:val="24"/>
          <w:lang w:eastAsia="zh-CN"/>
        </w:rPr>
        <w:t>5</w:t>
      </w:r>
      <w:r w:rsidR="00E72149">
        <w:rPr>
          <w:rFonts w:hint="eastAsia"/>
          <w:sz w:val="24"/>
          <w:lang w:eastAsia="zh-CN"/>
        </w:rPr>
        <w:t>.</w:t>
      </w:r>
      <w:r w:rsidR="00DB79F6">
        <w:rPr>
          <w:rFonts w:hint="eastAsia"/>
          <w:sz w:val="24"/>
          <w:lang w:eastAsia="zh-CN"/>
        </w:rPr>
        <w:t>4验收时间：当天收货，当天验收</w:t>
      </w:r>
      <w:r w:rsidR="00E72149">
        <w:rPr>
          <w:rFonts w:hint="eastAsia"/>
          <w:sz w:val="24"/>
          <w:lang w:eastAsia="zh-CN"/>
        </w:rPr>
        <w:t>。</w:t>
      </w:r>
    </w:p>
    <w:p w:rsidR="00E72149" w:rsidRDefault="00DB79F6" w:rsidP="00E02C49">
      <w:pPr>
        <w:spacing w:line="360" w:lineRule="auto"/>
        <w:rPr>
          <w:sz w:val="24"/>
          <w:lang w:eastAsia="zh-CN"/>
        </w:rPr>
      </w:pPr>
      <w:r>
        <w:rPr>
          <w:rFonts w:hint="eastAsia"/>
          <w:sz w:val="24"/>
          <w:lang w:eastAsia="zh-CN"/>
        </w:rPr>
        <w:t xml:space="preserve">  </w:t>
      </w:r>
      <w:r w:rsidR="00D71D70">
        <w:rPr>
          <w:rFonts w:hint="eastAsia"/>
          <w:sz w:val="24"/>
          <w:lang w:eastAsia="zh-CN"/>
        </w:rPr>
        <w:t>5</w:t>
      </w:r>
      <w:r w:rsidR="00E72149">
        <w:rPr>
          <w:rFonts w:hint="eastAsia"/>
          <w:sz w:val="24"/>
          <w:lang w:eastAsia="zh-CN"/>
        </w:rPr>
        <w:t>.</w:t>
      </w:r>
      <w:r>
        <w:rPr>
          <w:rFonts w:hint="eastAsia"/>
          <w:sz w:val="24"/>
          <w:lang w:eastAsia="zh-CN"/>
        </w:rPr>
        <w:t>5</w:t>
      </w:r>
      <w:r w:rsidR="00E72149">
        <w:rPr>
          <w:rFonts w:hint="eastAsia"/>
          <w:sz w:val="24"/>
          <w:lang w:eastAsia="zh-CN"/>
        </w:rPr>
        <w:t>乙方不按本合同约定交付产品所产生的任何费用由乙方自己承担。</w:t>
      </w:r>
    </w:p>
    <w:p w:rsidR="00E72149" w:rsidRDefault="00E02C49" w:rsidP="00E72149">
      <w:pPr>
        <w:spacing w:line="360" w:lineRule="auto"/>
        <w:rPr>
          <w:sz w:val="24"/>
          <w:lang w:eastAsia="zh-CN"/>
        </w:rPr>
      </w:pPr>
      <w:r>
        <w:rPr>
          <w:rFonts w:hint="eastAsia"/>
          <w:sz w:val="24"/>
          <w:lang w:eastAsia="zh-CN"/>
        </w:rPr>
        <w:t>6</w:t>
      </w:r>
      <w:r w:rsidR="00E72149">
        <w:rPr>
          <w:rFonts w:hint="eastAsia"/>
          <w:sz w:val="24"/>
          <w:lang w:eastAsia="zh-CN"/>
        </w:rPr>
        <w:t>、安装调试、技术服务、人员培训及技术资料</w:t>
      </w:r>
    </w:p>
    <w:p w:rsidR="00E72149" w:rsidRDefault="00E72149" w:rsidP="00E72149">
      <w:pPr>
        <w:spacing w:line="360" w:lineRule="auto"/>
        <w:ind w:firstLineChars="200" w:firstLine="480"/>
        <w:rPr>
          <w:sz w:val="24"/>
          <w:lang w:eastAsia="zh-CN"/>
        </w:rPr>
      </w:pPr>
      <w:r>
        <w:rPr>
          <w:rFonts w:hint="eastAsia"/>
          <w:sz w:val="24"/>
          <w:lang w:eastAsia="zh-CN"/>
        </w:rPr>
        <w:t>5.1乙方为甲方提供下列服务（具体以在□内打“√”为准）</w:t>
      </w:r>
    </w:p>
    <w:p w:rsidR="00E72149" w:rsidRDefault="00D928FC" w:rsidP="00E72149">
      <w:pPr>
        <w:spacing w:line="360" w:lineRule="auto"/>
        <w:ind w:firstLineChars="200" w:firstLine="480"/>
        <w:rPr>
          <w:sz w:val="24"/>
          <w:u w:val="single"/>
          <w:lang w:eastAsia="zh-CN"/>
        </w:rPr>
      </w:pPr>
      <w:sdt>
        <w:sdtPr>
          <w:rPr>
            <w:rFonts w:hint="eastAsia"/>
            <w:sz w:val="24"/>
          </w:rPr>
          <w:id w:val="-22404436"/>
        </w:sdtPr>
        <w:sdtContent>
          <w:r w:rsidR="00E72149">
            <w:rPr>
              <w:rFonts w:ascii="MS Gothic" w:eastAsia="MS Gothic" w:hAnsi="MS Gothic" w:hint="eastAsia"/>
              <w:sz w:val="24"/>
              <w:lang w:eastAsia="zh-CN"/>
            </w:rPr>
            <w:t>☐</w:t>
          </w:r>
        </w:sdtContent>
      </w:sdt>
      <w:r w:rsidR="00E72149">
        <w:rPr>
          <w:rFonts w:hint="eastAsia"/>
          <w:sz w:val="24"/>
          <w:lang w:eastAsia="zh-CN"/>
        </w:rPr>
        <w:t>安装调试：</w:t>
      </w:r>
      <w:r w:rsidR="00E72149">
        <w:rPr>
          <w:sz w:val="24"/>
          <w:u w:val="single"/>
          <w:lang w:eastAsia="zh-CN"/>
        </w:rPr>
        <w:t xml:space="preserve">    </w:t>
      </w:r>
      <w:r w:rsidR="00E72149">
        <w:rPr>
          <w:rFonts w:hint="eastAsia"/>
          <w:sz w:val="24"/>
          <w:u w:val="single"/>
          <w:lang w:eastAsia="zh-CN"/>
        </w:rPr>
        <w:t xml:space="preserve">无                                                       </w:t>
      </w:r>
    </w:p>
    <w:p w:rsidR="00E72149" w:rsidRDefault="00D928FC" w:rsidP="00E72149">
      <w:pPr>
        <w:spacing w:line="360" w:lineRule="auto"/>
        <w:ind w:firstLineChars="200" w:firstLine="480"/>
        <w:rPr>
          <w:sz w:val="24"/>
          <w:lang w:eastAsia="zh-CN"/>
        </w:rPr>
      </w:pPr>
      <w:sdt>
        <w:sdtPr>
          <w:rPr>
            <w:rFonts w:hint="eastAsia"/>
            <w:sz w:val="24"/>
          </w:rPr>
          <w:id w:val="-1019545688"/>
        </w:sdtPr>
        <w:sdtContent>
          <w:r w:rsidR="00E72149">
            <w:rPr>
              <w:rFonts w:ascii="MS Gothic" w:eastAsia="MS Gothic" w:hAnsi="MS Gothic" w:hint="eastAsia"/>
              <w:sz w:val="24"/>
              <w:lang w:eastAsia="zh-CN"/>
            </w:rPr>
            <w:t>☐</w:t>
          </w:r>
        </w:sdtContent>
      </w:sdt>
      <w:r w:rsidR="00E72149">
        <w:rPr>
          <w:rFonts w:hint="eastAsia"/>
          <w:sz w:val="24"/>
          <w:lang w:eastAsia="zh-CN"/>
        </w:rPr>
        <w:t>技术服务：</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D928FC" w:rsidP="00E72149">
      <w:pPr>
        <w:spacing w:line="360" w:lineRule="auto"/>
        <w:ind w:firstLineChars="200" w:firstLine="480"/>
        <w:rPr>
          <w:sz w:val="24"/>
          <w:u w:val="single"/>
          <w:lang w:eastAsia="zh-CN"/>
        </w:rPr>
      </w:pPr>
      <w:sdt>
        <w:sdtPr>
          <w:rPr>
            <w:rFonts w:hint="eastAsia"/>
            <w:sz w:val="24"/>
          </w:rPr>
          <w:id w:val="1427537698"/>
        </w:sdtPr>
        <w:sdtContent>
          <w:r w:rsidR="00E72149">
            <w:rPr>
              <w:rFonts w:ascii="MS Gothic" w:eastAsia="MS Gothic" w:hAnsi="MS Gothic" w:hint="eastAsia"/>
              <w:sz w:val="24"/>
              <w:lang w:eastAsia="zh-CN"/>
            </w:rPr>
            <w:t>☐</w:t>
          </w:r>
        </w:sdtContent>
      </w:sdt>
      <w:r w:rsidR="00E72149">
        <w:rPr>
          <w:rFonts w:hint="eastAsia"/>
          <w:sz w:val="24"/>
          <w:lang w:eastAsia="zh-CN"/>
        </w:rPr>
        <w:t>人员培训：</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D928FC" w:rsidP="00E72149">
      <w:pPr>
        <w:spacing w:line="360" w:lineRule="auto"/>
        <w:ind w:firstLineChars="200" w:firstLine="480"/>
        <w:rPr>
          <w:sz w:val="24"/>
          <w:lang w:eastAsia="zh-CN"/>
        </w:rPr>
      </w:pPr>
      <w:sdt>
        <w:sdtPr>
          <w:rPr>
            <w:rFonts w:hint="eastAsia"/>
            <w:sz w:val="24"/>
          </w:rPr>
          <w:id w:val="-1252738078"/>
        </w:sdtPr>
        <w:sdtContent>
          <w:r w:rsidR="00E72149">
            <w:rPr>
              <w:rFonts w:ascii="MS Gothic" w:eastAsia="MS Gothic" w:hAnsi="MS Gothic" w:hint="eastAsia"/>
              <w:sz w:val="24"/>
              <w:lang w:eastAsia="zh-CN"/>
            </w:rPr>
            <w:t>☐</w:t>
          </w:r>
        </w:sdtContent>
      </w:sdt>
      <w:r w:rsidR="00E72149">
        <w:rPr>
          <w:rFonts w:hint="eastAsia"/>
          <w:sz w:val="24"/>
          <w:lang w:eastAsia="zh-CN"/>
        </w:rPr>
        <w:t>技术资料：</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E72149" w:rsidP="008838DD">
      <w:pPr>
        <w:spacing w:line="360" w:lineRule="auto"/>
        <w:ind w:left="480" w:hangingChars="200" w:hanging="480"/>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E72149" w:rsidRDefault="00E02C49" w:rsidP="00E72149">
      <w:pPr>
        <w:spacing w:line="360" w:lineRule="auto"/>
        <w:rPr>
          <w:sz w:val="24"/>
          <w:lang w:eastAsia="zh-CN"/>
        </w:rPr>
      </w:pPr>
      <w:r>
        <w:rPr>
          <w:rFonts w:hint="eastAsia"/>
          <w:sz w:val="24"/>
          <w:lang w:eastAsia="zh-CN"/>
        </w:rPr>
        <w:t>7</w:t>
      </w:r>
      <w:r w:rsidR="00E72149">
        <w:rPr>
          <w:rFonts w:hint="eastAsia"/>
          <w:sz w:val="24"/>
          <w:lang w:eastAsia="zh-CN"/>
        </w:rPr>
        <w:t>、验收</w:t>
      </w:r>
    </w:p>
    <w:p w:rsidR="00E72149" w:rsidRDefault="00DB79F6" w:rsidP="00E72149">
      <w:pPr>
        <w:spacing w:line="360" w:lineRule="auto"/>
        <w:rPr>
          <w:sz w:val="24"/>
          <w:lang w:eastAsia="zh-CN"/>
        </w:rPr>
      </w:pPr>
      <w:r>
        <w:rPr>
          <w:rFonts w:hint="eastAsia"/>
          <w:sz w:val="24"/>
          <w:lang w:eastAsia="zh-CN"/>
        </w:rPr>
        <w:t xml:space="preserve">   </w:t>
      </w:r>
      <w:r w:rsidR="00E02C49">
        <w:rPr>
          <w:rFonts w:hint="eastAsia"/>
          <w:sz w:val="24"/>
          <w:lang w:eastAsia="zh-CN"/>
        </w:rPr>
        <w:t>7</w:t>
      </w:r>
      <w:r w:rsidR="00E72149">
        <w:rPr>
          <w:rFonts w:hint="eastAsia"/>
          <w:sz w:val="24"/>
          <w:lang w:eastAsia="zh-CN"/>
        </w:rPr>
        <w:t>.1货物的货到验收包括：型号、规格、数量、外观质量、及货物包装是否完好。</w:t>
      </w:r>
    </w:p>
    <w:p w:rsidR="00E72149" w:rsidRDefault="00DB79F6" w:rsidP="00DB79F6">
      <w:pPr>
        <w:spacing w:line="360" w:lineRule="auto"/>
        <w:ind w:left="360" w:hangingChars="150" w:hanging="360"/>
        <w:rPr>
          <w:sz w:val="24"/>
          <w:lang w:eastAsia="zh-CN"/>
        </w:rPr>
      </w:pPr>
      <w:r>
        <w:rPr>
          <w:rFonts w:hint="eastAsia"/>
          <w:sz w:val="24"/>
          <w:lang w:eastAsia="zh-CN"/>
        </w:rPr>
        <w:t xml:space="preserve">   </w:t>
      </w:r>
      <w:r w:rsidR="00E02C49">
        <w:rPr>
          <w:rFonts w:hint="eastAsia"/>
          <w:sz w:val="24"/>
          <w:lang w:eastAsia="zh-CN"/>
        </w:rPr>
        <w:t>7</w:t>
      </w:r>
      <w:r w:rsidR="00E72149">
        <w:rPr>
          <w:rFonts w:hint="eastAsia"/>
          <w:sz w:val="24"/>
          <w:lang w:eastAsia="zh-CN"/>
        </w:rPr>
        <w:t>.2乙方对一次开箱不合格（产品有质量故障）的产品予以换新，承担一切与之有关的费用。</w:t>
      </w:r>
    </w:p>
    <w:p w:rsidR="00E72149" w:rsidRDefault="00E72149" w:rsidP="00DB79F6">
      <w:pPr>
        <w:spacing w:line="360" w:lineRule="auto"/>
        <w:ind w:left="360" w:hangingChars="150" w:hanging="360"/>
        <w:rPr>
          <w:sz w:val="24"/>
          <w:lang w:eastAsia="zh-CN"/>
        </w:rPr>
      </w:pPr>
      <w:r>
        <w:rPr>
          <w:rFonts w:hint="eastAsia"/>
          <w:sz w:val="24"/>
          <w:lang w:eastAsia="zh-CN"/>
        </w:rPr>
        <w:t xml:space="preserve">   </w:t>
      </w:r>
      <w:r w:rsidR="00E02C49">
        <w:rPr>
          <w:rFonts w:hint="eastAsia"/>
          <w:sz w:val="24"/>
          <w:lang w:eastAsia="zh-CN"/>
        </w:rPr>
        <w:t>7</w:t>
      </w:r>
      <w:r>
        <w:rPr>
          <w:rFonts w:hint="eastAsia"/>
          <w:sz w:val="24"/>
          <w:lang w:eastAsia="zh-CN"/>
        </w:rPr>
        <w:t>.</w:t>
      </w:r>
      <w:r w:rsidR="00DB79F6">
        <w:rPr>
          <w:rFonts w:hint="eastAsia"/>
          <w:sz w:val="24"/>
          <w:lang w:eastAsia="zh-CN"/>
        </w:rPr>
        <w:t>3</w:t>
      </w:r>
      <w:r>
        <w:rPr>
          <w:rFonts w:hint="eastAsia"/>
          <w:sz w:val="24"/>
          <w:lang w:eastAsia="zh-CN"/>
        </w:rPr>
        <w:t>调试验收结果经甲方确认后，双方代表必须按规定的验收交接单上的项目对照本合同填好验收结果并签名盖章。</w:t>
      </w:r>
    </w:p>
    <w:p w:rsidR="00E72149" w:rsidRPr="00160967" w:rsidRDefault="00E02C49" w:rsidP="00DB79F6">
      <w:pPr>
        <w:spacing w:line="360" w:lineRule="auto"/>
        <w:ind w:leftChars="165" w:left="363"/>
        <w:rPr>
          <w:sz w:val="24"/>
          <w:lang w:eastAsia="zh-CN"/>
        </w:rPr>
      </w:pPr>
      <w:r>
        <w:rPr>
          <w:rFonts w:hint="eastAsia"/>
          <w:sz w:val="24"/>
          <w:lang w:eastAsia="zh-CN"/>
        </w:rPr>
        <w:lastRenderedPageBreak/>
        <w:t>7</w:t>
      </w:r>
      <w:r w:rsidR="00E72149">
        <w:rPr>
          <w:rFonts w:hint="eastAsia"/>
          <w:sz w:val="24"/>
          <w:lang w:eastAsia="zh-CN"/>
        </w:rPr>
        <w:t>.</w:t>
      </w:r>
      <w:r w:rsidR="00DB79F6">
        <w:rPr>
          <w:rFonts w:hint="eastAsia"/>
          <w:sz w:val="24"/>
          <w:lang w:eastAsia="zh-CN"/>
        </w:rPr>
        <w:t>4</w:t>
      </w:r>
      <w:r w:rsidR="00E72149">
        <w:rPr>
          <w:rFonts w:hint="eastAsia"/>
          <w:sz w:val="24"/>
          <w:lang w:eastAsia="zh-CN"/>
        </w:rPr>
        <w:t xml:space="preserve"> 产品无需安装调试的，到货开箱验收合格视为产品验收合格；产品需安装调试的，调试验收合格视为产品验收合格。但无论采取何种验收方式，均不免除乙方按照本合同约定应承担的质量保证责任。</w:t>
      </w:r>
    </w:p>
    <w:p w:rsidR="00E72149" w:rsidRDefault="00E02C49" w:rsidP="00E72149">
      <w:pPr>
        <w:spacing w:line="360" w:lineRule="auto"/>
        <w:rPr>
          <w:sz w:val="24"/>
          <w:lang w:eastAsia="zh-CN"/>
        </w:rPr>
      </w:pPr>
      <w:r>
        <w:rPr>
          <w:rFonts w:hint="eastAsia"/>
          <w:sz w:val="24"/>
          <w:lang w:eastAsia="zh-CN"/>
        </w:rPr>
        <w:t>8</w:t>
      </w:r>
      <w:r w:rsidR="00E72149">
        <w:rPr>
          <w:rFonts w:hint="eastAsia"/>
          <w:sz w:val="24"/>
          <w:lang w:eastAsia="zh-CN"/>
        </w:rPr>
        <w:t>、质量保证</w:t>
      </w:r>
    </w:p>
    <w:p w:rsidR="00E72149" w:rsidRDefault="00E72149" w:rsidP="00E72149">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72149" w:rsidRPr="00160967" w:rsidRDefault="00E02C49" w:rsidP="00E72149">
      <w:pPr>
        <w:spacing w:line="360" w:lineRule="auto"/>
        <w:rPr>
          <w:sz w:val="24"/>
          <w:lang w:eastAsia="zh-CN"/>
        </w:rPr>
      </w:pPr>
      <w:r>
        <w:rPr>
          <w:rFonts w:hint="eastAsia"/>
          <w:sz w:val="24"/>
          <w:lang w:eastAsia="zh-CN"/>
        </w:rPr>
        <w:t>9</w:t>
      </w:r>
      <w:r w:rsidR="00E72149">
        <w:rPr>
          <w:rFonts w:hint="eastAsia"/>
          <w:sz w:val="24"/>
          <w:lang w:eastAsia="zh-CN"/>
        </w:rPr>
        <w:t>、违约责任</w:t>
      </w:r>
    </w:p>
    <w:p w:rsidR="00E72149" w:rsidRDefault="00E72149" w:rsidP="00E72149">
      <w:pPr>
        <w:spacing w:line="360" w:lineRule="auto"/>
        <w:ind w:left="240" w:hangingChars="100" w:hanging="240"/>
        <w:rPr>
          <w:sz w:val="24"/>
          <w:lang w:eastAsia="zh-CN"/>
        </w:rPr>
      </w:pPr>
      <w:r>
        <w:rPr>
          <w:rFonts w:hint="eastAsia"/>
          <w:sz w:val="24"/>
          <w:lang w:eastAsia="zh-CN"/>
        </w:rPr>
        <w:t xml:space="preserve">   </w:t>
      </w:r>
      <w:r w:rsidR="00E02C49">
        <w:rPr>
          <w:rFonts w:hint="eastAsia"/>
          <w:sz w:val="24"/>
          <w:lang w:eastAsia="zh-CN"/>
        </w:rPr>
        <w:t>9</w:t>
      </w:r>
      <w:r>
        <w:rPr>
          <w:rFonts w:hint="eastAsia"/>
          <w:sz w:val="24"/>
          <w:lang w:eastAsia="zh-CN"/>
        </w:rPr>
        <w:t>.1乙方逾期交货的，每日按照合同总额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color w:val="000000" w:themeColor="text1"/>
          <w:sz w:val="24"/>
          <w:u w:val="single"/>
          <w:lang w:eastAsia="zh-CN"/>
        </w:rPr>
        <w:t>1</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E72149" w:rsidRDefault="004E4399" w:rsidP="00E72149">
      <w:pPr>
        <w:spacing w:line="360" w:lineRule="auto"/>
        <w:ind w:left="240" w:hangingChars="100" w:hanging="240"/>
        <w:rPr>
          <w:sz w:val="24"/>
          <w:lang w:eastAsia="zh-CN"/>
        </w:rPr>
      </w:pPr>
      <w:r>
        <w:rPr>
          <w:rFonts w:hint="eastAsia"/>
          <w:sz w:val="24"/>
          <w:lang w:eastAsia="zh-CN"/>
        </w:rPr>
        <w:t xml:space="preserve">  </w:t>
      </w:r>
      <w:r w:rsidR="00E02C49">
        <w:rPr>
          <w:rFonts w:hint="eastAsia"/>
          <w:sz w:val="24"/>
          <w:lang w:eastAsia="zh-CN"/>
        </w:rPr>
        <w:t>9</w:t>
      </w:r>
      <w:r w:rsidR="00E72149">
        <w:rPr>
          <w:rFonts w:hint="eastAsia"/>
          <w:sz w:val="24"/>
          <w:lang w:eastAsia="zh-CN"/>
        </w:rPr>
        <w:t>.2 乙方交付的产品经甲方验收不合格的，每次应向甲方支付违约金人民币</w:t>
      </w:r>
      <w:r w:rsidR="00E72149">
        <w:rPr>
          <w:sz w:val="24"/>
          <w:u w:val="single"/>
          <w:lang w:eastAsia="zh-CN"/>
        </w:rPr>
        <w:t xml:space="preserve"> </w:t>
      </w:r>
      <w:r w:rsidR="00E72149">
        <w:rPr>
          <w:rFonts w:hint="eastAsia"/>
          <w:sz w:val="24"/>
          <w:u w:val="single"/>
          <w:lang w:eastAsia="zh-CN"/>
        </w:rPr>
        <w:t>1000</w:t>
      </w:r>
      <w:r w:rsidR="00E72149">
        <w:rPr>
          <w:sz w:val="24"/>
          <w:u w:val="single"/>
          <w:lang w:eastAsia="zh-CN"/>
        </w:rPr>
        <w:t xml:space="preserve">  </w:t>
      </w:r>
      <w:r w:rsidR="00E72149">
        <w:rPr>
          <w:rFonts w:hint="eastAsia"/>
          <w:sz w:val="24"/>
          <w:lang w:eastAsia="zh-CN"/>
        </w:rPr>
        <w:t>元，并应根据甲方要求进行修理、更换或采取其他补救措施。累计</w:t>
      </w:r>
      <w:r w:rsidR="00E72149">
        <w:rPr>
          <w:sz w:val="24"/>
          <w:u w:val="single"/>
          <w:lang w:eastAsia="zh-CN"/>
        </w:rPr>
        <w:t xml:space="preserve">  </w:t>
      </w:r>
      <w:r w:rsidR="00E72149">
        <w:rPr>
          <w:rFonts w:hint="eastAsia"/>
          <w:sz w:val="24"/>
          <w:u w:val="single"/>
          <w:lang w:eastAsia="zh-CN"/>
        </w:rPr>
        <w:t xml:space="preserve">3 </w:t>
      </w:r>
      <w:r w:rsidR="00E72149">
        <w:rPr>
          <w:sz w:val="24"/>
          <w:u w:val="single"/>
          <w:lang w:eastAsia="zh-CN"/>
        </w:rPr>
        <w:t xml:space="preserve"> </w:t>
      </w:r>
      <w:r w:rsidR="00E72149">
        <w:rPr>
          <w:rFonts w:hint="eastAsia"/>
          <w:sz w:val="24"/>
          <w:lang w:eastAsia="zh-CN"/>
        </w:rPr>
        <w:t>次验收不合格的，甲方还有权解除合同、拒绝支付任何费用。</w:t>
      </w:r>
    </w:p>
    <w:p w:rsidR="00E72149" w:rsidRDefault="004E4399" w:rsidP="00E72149">
      <w:pPr>
        <w:spacing w:line="360" w:lineRule="auto"/>
        <w:rPr>
          <w:sz w:val="24"/>
          <w:lang w:eastAsia="zh-CN"/>
        </w:rPr>
      </w:pPr>
      <w:r>
        <w:rPr>
          <w:rFonts w:hint="eastAsia"/>
          <w:sz w:val="24"/>
          <w:lang w:eastAsia="zh-CN"/>
        </w:rPr>
        <w:t xml:space="preserve">  </w:t>
      </w:r>
      <w:r w:rsidR="00E02C49">
        <w:rPr>
          <w:rFonts w:hint="eastAsia"/>
          <w:sz w:val="24"/>
          <w:lang w:eastAsia="zh-CN"/>
        </w:rPr>
        <w:t>9</w:t>
      </w:r>
      <w:r w:rsidR="00E72149">
        <w:rPr>
          <w:rFonts w:hint="eastAsia"/>
          <w:sz w:val="24"/>
          <w:lang w:eastAsia="zh-CN"/>
        </w:rPr>
        <w:t>.3 甲方无故逾期付款的，按照银行同期贷款利率标准支付利息。</w:t>
      </w:r>
    </w:p>
    <w:p w:rsidR="00E72149" w:rsidRDefault="00E02C49" w:rsidP="004E4399">
      <w:pPr>
        <w:spacing w:line="360" w:lineRule="auto"/>
        <w:ind w:leftChars="111" w:left="244"/>
        <w:rPr>
          <w:sz w:val="24"/>
          <w:lang w:eastAsia="zh-CN"/>
        </w:rPr>
      </w:pPr>
      <w:r>
        <w:rPr>
          <w:rFonts w:hint="eastAsia"/>
          <w:sz w:val="24"/>
          <w:lang w:eastAsia="zh-CN"/>
        </w:rPr>
        <w:t>9</w:t>
      </w:r>
      <w:r w:rsidR="00E72149">
        <w:rPr>
          <w:rFonts w:hint="eastAsia"/>
          <w:sz w:val="24"/>
          <w:lang w:eastAsia="zh-CN"/>
        </w:rPr>
        <w:t>.4 一方的违约行为给对方造成的损失超过本合同约定的违约金数额的，超出部分，违约方应予以赔偿。</w:t>
      </w:r>
    </w:p>
    <w:p w:rsidR="00E72149" w:rsidRPr="0084591A" w:rsidRDefault="00E02C49" w:rsidP="004E4399">
      <w:pPr>
        <w:spacing w:line="360" w:lineRule="auto"/>
        <w:rPr>
          <w:sz w:val="24"/>
          <w:lang w:eastAsia="zh-CN"/>
        </w:rPr>
      </w:pPr>
      <w:r>
        <w:rPr>
          <w:rFonts w:hint="eastAsia"/>
          <w:sz w:val="24"/>
          <w:lang w:eastAsia="zh-CN"/>
        </w:rPr>
        <w:t>10、</w:t>
      </w:r>
      <w:r w:rsidR="00E72149" w:rsidRPr="0084591A">
        <w:rPr>
          <w:rFonts w:hint="eastAsia"/>
          <w:sz w:val="24"/>
          <w:lang w:eastAsia="zh-CN"/>
        </w:rPr>
        <w:t>律的适用及争议解决方式</w:t>
      </w:r>
    </w:p>
    <w:p w:rsidR="00E72149" w:rsidRPr="0084591A" w:rsidRDefault="00E02C49" w:rsidP="00E02C49">
      <w:pPr>
        <w:spacing w:line="360" w:lineRule="auto"/>
        <w:ind w:firstLineChars="100" w:firstLine="240"/>
        <w:rPr>
          <w:sz w:val="24"/>
          <w:lang w:eastAsia="zh-CN"/>
        </w:rPr>
      </w:pPr>
      <w:r>
        <w:rPr>
          <w:rFonts w:hint="eastAsia"/>
          <w:sz w:val="24"/>
          <w:lang w:eastAsia="zh-CN"/>
        </w:rPr>
        <w:t>10.1</w:t>
      </w:r>
      <w:r w:rsidR="00E72149" w:rsidRPr="0084591A">
        <w:rPr>
          <w:rFonts w:hint="eastAsia"/>
          <w:sz w:val="24"/>
          <w:lang w:eastAsia="zh-CN"/>
        </w:rPr>
        <w:t>、本合同的效力、解释及履行均适用中华人民共和国法律。</w:t>
      </w:r>
    </w:p>
    <w:p w:rsidR="00E72149" w:rsidRPr="0084591A" w:rsidRDefault="00E02C49" w:rsidP="00E02C49">
      <w:pPr>
        <w:spacing w:line="360" w:lineRule="auto"/>
        <w:ind w:leftChars="110" w:left="242"/>
        <w:rPr>
          <w:sz w:val="24"/>
          <w:lang w:eastAsia="zh-CN"/>
        </w:rPr>
      </w:pPr>
      <w:r>
        <w:rPr>
          <w:rFonts w:hint="eastAsia"/>
          <w:sz w:val="24"/>
          <w:lang w:eastAsia="zh-CN"/>
        </w:rPr>
        <w:t>10.2</w:t>
      </w:r>
      <w:r w:rsidR="00E72149" w:rsidRPr="0084591A">
        <w:rPr>
          <w:rFonts w:hint="eastAsia"/>
          <w:sz w:val="24"/>
          <w:lang w:eastAsia="zh-CN"/>
        </w:rPr>
        <w:t>、因本合同履行过程中引起的任何争议，双方应及时友好协商解决。协商不成的，向</w:t>
      </w:r>
      <w:r w:rsidR="00E72149">
        <w:rPr>
          <w:rFonts w:hint="eastAsia"/>
          <w:sz w:val="24"/>
          <w:lang w:eastAsia="zh-CN"/>
        </w:rPr>
        <w:t>甲</w:t>
      </w:r>
      <w:r w:rsidR="00E72149" w:rsidRPr="0084591A">
        <w:rPr>
          <w:rFonts w:hint="eastAsia"/>
          <w:sz w:val="24"/>
          <w:lang w:eastAsia="zh-CN"/>
        </w:rPr>
        <w:t>方所在地的人民法院提起诉讼。</w:t>
      </w:r>
    </w:p>
    <w:p w:rsidR="00E72149" w:rsidRPr="0084591A" w:rsidRDefault="00E72149" w:rsidP="00E72149">
      <w:pPr>
        <w:spacing w:line="360" w:lineRule="auto"/>
        <w:rPr>
          <w:sz w:val="24"/>
          <w:lang w:eastAsia="zh-CN"/>
        </w:rPr>
      </w:pPr>
      <w:r w:rsidRPr="0084591A">
        <w:rPr>
          <w:rFonts w:hint="eastAsia"/>
          <w:sz w:val="24"/>
          <w:lang w:eastAsia="zh-CN"/>
        </w:rPr>
        <w:t>1</w:t>
      </w:r>
      <w:r w:rsidR="00E02C49">
        <w:rPr>
          <w:rFonts w:hint="eastAsia"/>
          <w:sz w:val="24"/>
          <w:lang w:eastAsia="zh-CN"/>
        </w:rPr>
        <w:t>1</w:t>
      </w:r>
      <w:r w:rsidRPr="0084591A">
        <w:rPr>
          <w:rFonts w:hint="eastAsia"/>
          <w:sz w:val="24"/>
          <w:lang w:eastAsia="zh-CN"/>
        </w:rPr>
        <w:t xml:space="preserve">、 合同变更与解除： </w:t>
      </w:r>
    </w:p>
    <w:p w:rsidR="00E72149" w:rsidRPr="0084591A" w:rsidRDefault="00E72149" w:rsidP="00E72149">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E72149" w:rsidRDefault="00E72149" w:rsidP="00E72149">
      <w:pPr>
        <w:spacing w:line="360" w:lineRule="auto"/>
        <w:rPr>
          <w:sz w:val="24"/>
          <w:lang w:eastAsia="zh-CN"/>
        </w:rPr>
      </w:pPr>
      <w:r>
        <w:rPr>
          <w:rFonts w:hint="eastAsia"/>
          <w:sz w:val="24"/>
          <w:lang w:eastAsia="zh-CN"/>
        </w:rPr>
        <w:t>1</w:t>
      </w:r>
      <w:r w:rsidR="00E02C49">
        <w:rPr>
          <w:rFonts w:hint="eastAsia"/>
          <w:sz w:val="24"/>
          <w:lang w:eastAsia="zh-CN"/>
        </w:rPr>
        <w:t>2</w:t>
      </w:r>
      <w:r>
        <w:rPr>
          <w:rFonts w:hint="eastAsia"/>
          <w:sz w:val="24"/>
          <w:lang w:eastAsia="zh-CN"/>
        </w:rPr>
        <w:t>、通知</w:t>
      </w:r>
    </w:p>
    <w:p w:rsidR="00E72149" w:rsidRPr="00160967" w:rsidRDefault="00E72149" w:rsidP="00E72149">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w:t>
      </w:r>
      <w:r w:rsidRPr="00160967">
        <w:rPr>
          <w:rFonts w:hint="eastAsia"/>
          <w:sz w:val="24"/>
          <w:lang w:eastAsia="zh-CN"/>
        </w:rPr>
        <w:lastRenderedPageBreak/>
        <w:t>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72149" w:rsidRDefault="00E72149" w:rsidP="008838DD">
      <w:pPr>
        <w:spacing w:line="360" w:lineRule="auto"/>
        <w:rPr>
          <w:sz w:val="24"/>
          <w:lang w:eastAsia="zh-CN"/>
        </w:rPr>
      </w:pPr>
      <w:r>
        <w:rPr>
          <w:rFonts w:hint="eastAsia"/>
          <w:sz w:val="24"/>
          <w:lang w:eastAsia="zh-CN"/>
        </w:rPr>
        <w:t>1</w:t>
      </w:r>
      <w:r w:rsidR="00E02C49">
        <w:rPr>
          <w:rFonts w:hint="eastAsia"/>
          <w:sz w:val="24"/>
          <w:lang w:eastAsia="zh-CN"/>
        </w:rPr>
        <w:t>3</w:t>
      </w:r>
      <w:r>
        <w:rPr>
          <w:rFonts w:hint="eastAsia"/>
          <w:sz w:val="24"/>
          <w:lang w:eastAsia="zh-CN"/>
        </w:rPr>
        <w:t>、本合同一式六份，经双方签订后生效，甲方执五份、乙方执一份，具有同等效力。</w:t>
      </w:r>
    </w:p>
    <w:p w:rsidR="008838DD" w:rsidRPr="008838DD" w:rsidRDefault="008838DD" w:rsidP="008838DD">
      <w:pPr>
        <w:pStyle w:val="1"/>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E72149" w:rsidTr="00A8288F">
        <w:trPr>
          <w:jc w:val="center"/>
        </w:trPr>
        <w:tc>
          <w:tcPr>
            <w:tcW w:w="4960" w:type="dxa"/>
            <w:vAlign w:val="center"/>
          </w:tcPr>
          <w:p w:rsidR="00E72149" w:rsidRDefault="00E72149" w:rsidP="00E02C49">
            <w:pPr>
              <w:spacing w:line="360" w:lineRule="auto"/>
              <w:ind w:leftChars="144" w:left="317"/>
              <w:rPr>
                <w:sz w:val="24"/>
                <w:lang w:eastAsia="zh-CN"/>
              </w:rPr>
            </w:pPr>
            <w:r>
              <w:rPr>
                <w:rFonts w:hint="eastAsia"/>
                <w:sz w:val="24"/>
                <w:lang w:eastAsia="zh-CN"/>
              </w:rPr>
              <w:t>甲方：</w:t>
            </w:r>
            <w:r w:rsidR="00DB79F6">
              <w:rPr>
                <w:sz w:val="24"/>
                <w:lang w:eastAsia="zh-CN"/>
              </w:rPr>
              <w:t xml:space="preserve"> </w:t>
            </w:r>
          </w:p>
        </w:tc>
        <w:tc>
          <w:tcPr>
            <w:tcW w:w="4821" w:type="dxa"/>
            <w:vAlign w:val="center"/>
          </w:tcPr>
          <w:p w:rsidR="00E72149" w:rsidRPr="006C58FD" w:rsidRDefault="00E72149" w:rsidP="00DB79F6">
            <w:pPr>
              <w:spacing w:line="360" w:lineRule="auto"/>
              <w:rPr>
                <w:sz w:val="24"/>
                <w:lang w:eastAsia="zh-CN"/>
              </w:rPr>
            </w:pPr>
            <w:r w:rsidRPr="006C58FD">
              <w:rPr>
                <w:rFonts w:hint="eastAsia"/>
                <w:sz w:val="24"/>
                <w:lang w:eastAsia="zh-CN"/>
              </w:rPr>
              <w:t>乙方：</w:t>
            </w:r>
            <w:r w:rsidR="00DB79F6" w:rsidRPr="006C58FD">
              <w:rPr>
                <w:sz w:val="24"/>
                <w:lang w:eastAsia="zh-CN"/>
              </w:rPr>
              <w:t xml:space="preserve"> </w:t>
            </w:r>
          </w:p>
        </w:tc>
      </w:tr>
      <w:tr w:rsidR="00E72149" w:rsidTr="00A8288F">
        <w:trPr>
          <w:jc w:val="center"/>
        </w:trPr>
        <w:tc>
          <w:tcPr>
            <w:tcW w:w="4960" w:type="dxa"/>
            <w:vAlign w:val="center"/>
          </w:tcPr>
          <w:p w:rsidR="00E72149" w:rsidRDefault="00E72149" w:rsidP="00E02C49">
            <w:pPr>
              <w:spacing w:line="360" w:lineRule="auto"/>
              <w:ind w:firstLineChars="132" w:firstLine="317"/>
              <w:rPr>
                <w:sz w:val="24"/>
                <w:lang w:eastAsia="zh-CN"/>
              </w:rPr>
            </w:pPr>
            <w:r>
              <w:rPr>
                <w:rFonts w:hint="eastAsia"/>
                <w:sz w:val="24"/>
                <w:lang w:eastAsia="zh-CN"/>
              </w:rPr>
              <w:t>联系地址：</w:t>
            </w:r>
          </w:p>
        </w:tc>
        <w:tc>
          <w:tcPr>
            <w:tcW w:w="4821" w:type="dxa"/>
            <w:vAlign w:val="center"/>
          </w:tcPr>
          <w:p w:rsidR="00E72149" w:rsidRPr="006C58FD" w:rsidRDefault="00E72149" w:rsidP="00DB79F6">
            <w:pPr>
              <w:spacing w:line="360" w:lineRule="auto"/>
              <w:rPr>
                <w:sz w:val="24"/>
                <w:lang w:eastAsia="zh-CN"/>
              </w:rPr>
            </w:pPr>
            <w:r w:rsidRPr="006C58FD">
              <w:rPr>
                <w:rFonts w:hint="eastAsia"/>
                <w:sz w:val="24"/>
                <w:lang w:eastAsia="zh-CN"/>
              </w:rPr>
              <w:t>联系地址：</w:t>
            </w:r>
            <w:r w:rsidR="00DB79F6" w:rsidRPr="006C58FD">
              <w:rPr>
                <w:sz w:val="24"/>
                <w:lang w:eastAsia="zh-CN"/>
              </w:rPr>
              <w:t xml:space="preserve"> </w:t>
            </w:r>
          </w:p>
        </w:tc>
      </w:tr>
    </w:tbl>
    <w:p w:rsidR="00E72149" w:rsidRDefault="00E72149" w:rsidP="00E72149">
      <w:pPr>
        <w:spacing w:line="20" w:lineRule="exact"/>
        <w:rPr>
          <w:sz w:val="24"/>
        </w:rPr>
      </w:pPr>
    </w:p>
    <w:p w:rsidR="00E72149" w:rsidRDefault="00E72149" w:rsidP="00E72149">
      <w:pPr>
        <w:spacing w:line="20" w:lineRule="exact"/>
        <w:rPr>
          <w:sz w:val="24"/>
        </w:rPr>
      </w:pPr>
    </w:p>
    <w:p w:rsidR="00E72149" w:rsidRDefault="00E72149" w:rsidP="003349D6">
      <w:pPr>
        <w:pStyle w:val="a4"/>
        <w:spacing w:before="106"/>
        <w:rPr>
          <w:lang w:eastAsia="zh-CN"/>
        </w:rPr>
      </w:pPr>
    </w:p>
    <w:p w:rsidR="009D5E7F" w:rsidRDefault="009D5E7F"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P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53489B">
      <w:pPr>
        <w:spacing w:line="460" w:lineRule="exact"/>
        <w:ind w:firstLineChars="200" w:firstLine="560"/>
        <w:rPr>
          <w:sz w:val="28"/>
          <w:szCs w:val="28"/>
          <w:lang w:eastAsia="zh-CN"/>
        </w:rPr>
      </w:pPr>
      <w:r w:rsidRPr="0053489B">
        <w:rPr>
          <w:rFonts w:hint="eastAsia"/>
          <w:sz w:val="28"/>
          <w:szCs w:val="28"/>
          <w:lang w:eastAsia="zh-CN"/>
        </w:rPr>
        <w:t>贵公司《</w:t>
      </w:r>
      <w:r w:rsidR="00D71D70" w:rsidRPr="00E02C49">
        <w:rPr>
          <w:rFonts w:ascii="微软雅黑" w:hint="eastAsia"/>
          <w:sz w:val="28"/>
          <w:szCs w:val="28"/>
          <w:lang w:eastAsia="zh-CN"/>
        </w:rPr>
        <w:t>电脑</w:t>
      </w:r>
      <w:r w:rsidR="00D71D70" w:rsidRPr="00E02C49">
        <w:rPr>
          <w:rFonts w:ascii="微软雅黑"/>
          <w:sz w:val="28"/>
          <w:szCs w:val="28"/>
          <w:lang w:eastAsia="zh-CN"/>
        </w:rPr>
        <w:t>打印机耗材、备品备件</w:t>
      </w:r>
      <w:r w:rsidR="00D71D70" w:rsidRPr="00E02C49">
        <w:rPr>
          <w:rFonts w:ascii="微软雅黑" w:hint="eastAsia"/>
          <w:sz w:val="28"/>
          <w:szCs w:val="28"/>
          <w:lang w:eastAsia="zh-CN"/>
        </w:rPr>
        <w:t>年约采购</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10314" w:type="dxa"/>
        <w:tblLayout w:type="fixed"/>
        <w:tblLook w:val="04A0"/>
      </w:tblPr>
      <w:tblGrid>
        <w:gridCol w:w="817"/>
        <w:gridCol w:w="1276"/>
        <w:gridCol w:w="933"/>
        <w:gridCol w:w="1618"/>
        <w:gridCol w:w="1134"/>
        <w:gridCol w:w="708"/>
        <w:gridCol w:w="1134"/>
        <w:gridCol w:w="1192"/>
        <w:gridCol w:w="1502"/>
      </w:tblGrid>
      <w:tr w:rsidR="00C3389B" w:rsidTr="00C3389B">
        <w:tc>
          <w:tcPr>
            <w:tcW w:w="817" w:type="dxa"/>
          </w:tcPr>
          <w:p w:rsidR="00C3389B" w:rsidRPr="007E6F64" w:rsidRDefault="00C3389B" w:rsidP="00696186">
            <w:pPr>
              <w:pStyle w:val="1"/>
              <w:jc w:val="center"/>
              <w:rPr>
                <w:sz w:val="21"/>
                <w:szCs w:val="21"/>
              </w:rPr>
            </w:pPr>
            <w:r w:rsidRPr="007E6F64">
              <w:rPr>
                <w:rFonts w:hint="eastAsia"/>
                <w:sz w:val="21"/>
                <w:szCs w:val="21"/>
              </w:rPr>
              <w:t>序号</w:t>
            </w:r>
          </w:p>
        </w:tc>
        <w:tc>
          <w:tcPr>
            <w:tcW w:w="1276" w:type="dxa"/>
          </w:tcPr>
          <w:p w:rsidR="00C3389B" w:rsidRPr="007E6F64" w:rsidRDefault="00C3389B" w:rsidP="00696186">
            <w:pPr>
              <w:pStyle w:val="1"/>
              <w:jc w:val="center"/>
              <w:rPr>
                <w:sz w:val="21"/>
                <w:szCs w:val="21"/>
              </w:rPr>
            </w:pPr>
            <w:r w:rsidRPr="007E6F64">
              <w:rPr>
                <w:rFonts w:hint="eastAsia"/>
                <w:sz w:val="21"/>
                <w:szCs w:val="21"/>
              </w:rPr>
              <w:t>物品名称</w:t>
            </w:r>
          </w:p>
        </w:tc>
        <w:tc>
          <w:tcPr>
            <w:tcW w:w="933" w:type="dxa"/>
          </w:tcPr>
          <w:p w:rsidR="00C3389B" w:rsidRPr="007E6F64" w:rsidRDefault="00C3389B" w:rsidP="00696186">
            <w:pPr>
              <w:pStyle w:val="1"/>
              <w:jc w:val="center"/>
              <w:rPr>
                <w:sz w:val="21"/>
                <w:szCs w:val="21"/>
              </w:rPr>
            </w:pPr>
            <w:r w:rsidRPr="007E6F64">
              <w:rPr>
                <w:rFonts w:hint="eastAsia"/>
                <w:sz w:val="21"/>
                <w:szCs w:val="21"/>
              </w:rPr>
              <w:t>品牌</w:t>
            </w:r>
          </w:p>
        </w:tc>
        <w:tc>
          <w:tcPr>
            <w:tcW w:w="1618" w:type="dxa"/>
          </w:tcPr>
          <w:p w:rsidR="00C3389B" w:rsidRPr="007E6F64" w:rsidRDefault="00C3389B" w:rsidP="00696186">
            <w:pPr>
              <w:pStyle w:val="1"/>
              <w:jc w:val="center"/>
              <w:rPr>
                <w:sz w:val="21"/>
                <w:szCs w:val="21"/>
              </w:rPr>
            </w:pPr>
            <w:r w:rsidRPr="007E6F64">
              <w:rPr>
                <w:rFonts w:hint="eastAsia"/>
                <w:sz w:val="21"/>
                <w:szCs w:val="21"/>
              </w:rPr>
              <w:t>规格</w:t>
            </w:r>
          </w:p>
        </w:tc>
        <w:tc>
          <w:tcPr>
            <w:tcW w:w="1134" w:type="dxa"/>
          </w:tcPr>
          <w:p w:rsidR="00C3389B" w:rsidRPr="007E6F64" w:rsidRDefault="00C3389B" w:rsidP="00696186">
            <w:pPr>
              <w:pStyle w:val="1"/>
              <w:jc w:val="center"/>
              <w:rPr>
                <w:sz w:val="21"/>
                <w:szCs w:val="21"/>
              </w:rPr>
            </w:pPr>
            <w:r>
              <w:rPr>
                <w:rFonts w:hint="eastAsia"/>
                <w:sz w:val="21"/>
                <w:szCs w:val="21"/>
              </w:rPr>
              <w:t>预估数量</w:t>
            </w:r>
          </w:p>
        </w:tc>
        <w:tc>
          <w:tcPr>
            <w:tcW w:w="708" w:type="dxa"/>
          </w:tcPr>
          <w:p w:rsidR="00C3389B" w:rsidRPr="007E6F64" w:rsidRDefault="00C3389B" w:rsidP="00696186">
            <w:pPr>
              <w:pStyle w:val="1"/>
              <w:jc w:val="center"/>
              <w:rPr>
                <w:sz w:val="21"/>
                <w:szCs w:val="21"/>
              </w:rPr>
            </w:pPr>
            <w:r>
              <w:rPr>
                <w:rFonts w:hint="eastAsia"/>
                <w:sz w:val="21"/>
                <w:szCs w:val="21"/>
              </w:rPr>
              <w:t>单位</w:t>
            </w:r>
          </w:p>
        </w:tc>
        <w:tc>
          <w:tcPr>
            <w:tcW w:w="1134" w:type="dxa"/>
          </w:tcPr>
          <w:p w:rsidR="00C3389B" w:rsidRPr="007E6F64" w:rsidRDefault="00C3389B" w:rsidP="00696186">
            <w:pPr>
              <w:pStyle w:val="1"/>
              <w:jc w:val="center"/>
              <w:rPr>
                <w:sz w:val="21"/>
                <w:szCs w:val="21"/>
              </w:rPr>
            </w:pPr>
            <w:r>
              <w:rPr>
                <w:rFonts w:hint="eastAsia"/>
                <w:sz w:val="21"/>
                <w:szCs w:val="21"/>
              </w:rPr>
              <w:t>含税</w:t>
            </w:r>
            <w:r w:rsidRPr="007E6F64">
              <w:rPr>
                <w:rFonts w:hint="eastAsia"/>
                <w:sz w:val="21"/>
                <w:szCs w:val="21"/>
              </w:rPr>
              <w:t>单价</w:t>
            </w:r>
          </w:p>
        </w:tc>
        <w:tc>
          <w:tcPr>
            <w:tcW w:w="1192" w:type="dxa"/>
          </w:tcPr>
          <w:p w:rsidR="00C3389B" w:rsidRPr="007E6F64" w:rsidRDefault="00C3389B" w:rsidP="00696186">
            <w:pPr>
              <w:pStyle w:val="1"/>
              <w:jc w:val="center"/>
              <w:rPr>
                <w:sz w:val="21"/>
                <w:szCs w:val="21"/>
              </w:rPr>
            </w:pPr>
            <w:r>
              <w:rPr>
                <w:rFonts w:hint="eastAsia"/>
                <w:sz w:val="21"/>
                <w:szCs w:val="21"/>
              </w:rPr>
              <w:t>小计</w:t>
            </w:r>
          </w:p>
        </w:tc>
        <w:tc>
          <w:tcPr>
            <w:tcW w:w="1502" w:type="dxa"/>
          </w:tcPr>
          <w:p w:rsidR="00C3389B" w:rsidRPr="007E6F64" w:rsidRDefault="00C3389B" w:rsidP="00696186">
            <w:pPr>
              <w:pStyle w:val="1"/>
              <w:jc w:val="center"/>
              <w:rPr>
                <w:sz w:val="21"/>
                <w:szCs w:val="21"/>
              </w:rPr>
            </w:pPr>
            <w:r w:rsidRPr="007E6F64">
              <w:rPr>
                <w:rFonts w:hint="eastAsia"/>
                <w:sz w:val="21"/>
                <w:szCs w:val="21"/>
              </w:rPr>
              <w:t>备注</w:t>
            </w: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1</w:t>
            </w:r>
          </w:p>
        </w:tc>
        <w:tc>
          <w:tcPr>
            <w:tcW w:w="1276" w:type="dxa"/>
            <w:vMerge w:val="restart"/>
            <w:vAlign w:val="center"/>
          </w:tcPr>
          <w:p w:rsidR="00C3389B" w:rsidRPr="007E6F64" w:rsidRDefault="00C3389B" w:rsidP="00696186">
            <w:pPr>
              <w:rPr>
                <w:color w:val="000000"/>
                <w:sz w:val="18"/>
                <w:szCs w:val="18"/>
                <w:lang w:eastAsia="zh-CN"/>
              </w:rPr>
            </w:pPr>
            <w:r w:rsidRPr="00E1173C">
              <w:rPr>
                <w:rFonts w:hint="eastAsia"/>
                <w:color w:val="000000"/>
                <w:sz w:val="18"/>
                <w:szCs w:val="18"/>
                <w:lang w:eastAsia="zh-CN"/>
              </w:rPr>
              <w:t>加热膜</w:t>
            </w: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E1173C">
              <w:rPr>
                <w:rFonts w:hAnsi="宋体" w:hint="eastAsia"/>
                <w:sz w:val="18"/>
                <w:szCs w:val="18"/>
              </w:rPr>
              <w:t>加热膜</w:t>
            </w:r>
            <w:r w:rsidRPr="00E1173C">
              <w:rPr>
                <w:rFonts w:hAnsi="宋体"/>
                <w:sz w:val="18"/>
                <w:szCs w:val="18"/>
              </w:rPr>
              <w:t>\适用于HP 5200</w:t>
            </w:r>
          </w:p>
        </w:tc>
        <w:tc>
          <w:tcPr>
            <w:tcW w:w="1134" w:type="dxa"/>
            <w:vAlign w:val="center"/>
          </w:tcPr>
          <w:p w:rsidR="00C3389B" w:rsidRPr="007E6F64" w:rsidRDefault="00C3389B" w:rsidP="00696186">
            <w:pPr>
              <w:jc w:val="center"/>
              <w:rPr>
                <w:sz w:val="18"/>
                <w:szCs w:val="18"/>
                <w:lang w:eastAsia="zh-CN"/>
              </w:rPr>
            </w:pPr>
            <w:r>
              <w:rPr>
                <w:rFonts w:hint="eastAsia"/>
                <w:sz w:val="18"/>
                <w:szCs w:val="18"/>
                <w:lang w:eastAsia="zh-CN"/>
              </w:rPr>
              <w:t>6</w:t>
            </w:r>
          </w:p>
        </w:tc>
        <w:tc>
          <w:tcPr>
            <w:tcW w:w="708" w:type="dxa"/>
            <w:vAlign w:val="center"/>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C3389B" w:rsidRPr="00A8288F" w:rsidRDefault="00C3389B" w:rsidP="00696186">
            <w:pPr>
              <w:pStyle w:val="1"/>
              <w:ind w:left="191" w:hangingChars="106" w:hanging="191"/>
              <w:jc w:val="center"/>
              <w:rPr>
                <w:rFonts w:asciiTheme="minorEastAsia" w:eastAsiaTheme="minorEastAsia" w:hAnsiTheme="minorEastAsia"/>
                <w:sz w:val="18"/>
                <w:szCs w:val="18"/>
              </w:rPr>
            </w:pPr>
          </w:p>
        </w:tc>
        <w:tc>
          <w:tcPr>
            <w:tcW w:w="1192" w:type="dxa"/>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2</w:t>
            </w:r>
          </w:p>
        </w:tc>
        <w:tc>
          <w:tcPr>
            <w:tcW w:w="1276" w:type="dxa"/>
            <w:vMerge/>
            <w:vAlign w:val="center"/>
          </w:tcPr>
          <w:p w:rsidR="00C3389B" w:rsidRPr="007E6F64" w:rsidRDefault="00C3389B" w:rsidP="00696186">
            <w:pPr>
              <w:pStyle w:val="1"/>
              <w:jc w:val="left"/>
              <w:rPr>
                <w:rFonts w:hAnsi="宋体"/>
                <w:sz w:val="18"/>
                <w:szCs w:val="18"/>
              </w:rPr>
            </w:pP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E1173C">
              <w:rPr>
                <w:rFonts w:hAnsi="宋体" w:hint="eastAsia"/>
                <w:sz w:val="18"/>
                <w:szCs w:val="18"/>
              </w:rPr>
              <w:t>加热膜</w:t>
            </w:r>
            <w:r w:rsidRPr="00E1173C">
              <w:rPr>
                <w:rFonts w:hAnsi="宋体"/>
                <w:sz w:val="18"/>
                <w:szCs w:val="18"/>
              </w:rPr>
              <w:t>\适用于HP 1008</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5</w:t>
            </w:r>
          </w:p>
        </w:tc>
        <w:tc>
          <w:tcPr>
            <w:tcW w:w="708" w:type="dxa"/>
            <w:vAlign w:val="center"/>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tcPr>
          <w:p w:rsidR="00C3389B" w:rsidRPr="00A8288F" w:rsidRDefault="00C3389B" w:rsidP="00696186">
            <w:pPr>
              <w:pStyle w:val="1"/>
              <w:rPr>
                <w:rFonts w:asciiTheme="minorEastAsia" w:eastAsiaTheme="minorEastAsia" w:hAnsiTheme="minorEastAsia"/>
                <w:sz w:val="18"/>
                <w:szCs w:val="18"/>
              </w:rPr>
            </w:pPr>
          </w:p>
        </w:tc>
        <w:tc>
          <w:tcPr>
            <w:tcW w:w="1192" w:type="dxa"/>
          </w:tcPr>
          <w:p w:rsidR="00C3389B" w:rsidRPr="00A8288F" w:rsidRDefault="00C3389B" w:rsidP="00696186">
            <w:pPr>
              <w:pStyle w:val="1"/>
              <w:rPr>
                <w:rFonts w:asciiTheme="minorEastAsia" w:eastAsiaTheme="minorEastAsia" w:hAnsiTheme="minorEastAsia"/>
                <w:sz w:val="18"/>
                <w:szCs w:val="18"/>
              </w:rPr>
            </w:pPr>
          </w:p>
        </w:tc>
        <w:tc>
          <w:tcPr>
            <w:tcW w:w="1502" w:type="dxa"/>
          </w:tcPr>
          <w:p w:rsidR="00C3389B" w:rsidRPr="00A8288F" w:rsidRDefault="00C3389B" w:rsidP="00696186">
            <w:pPr>
              <w:pStyle w:val="1"/>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3</w:t>
            </w:r>
          </w:p>
        </w:tc>
        <w:tc>
          <w:tcPr>
            <w:tcW w:w="1276" w:type="dxa"/>
            <w:vMerge/>
            <w:vAlign w:val="center"/>
          </w:tcPr>
          <w:p w:rsidR="00C3389B" w:rsidRPr="007E6F64" w:rsidRDefault="00C3389B" w:rsidP="00696186">
            <w:pPr>
              <w:pStyle w:val="1"/>
              <w:jc w:val="left"/>
              <w:rPr>
                <w:rFonts w:hAnsi="宋体"/>
                <w:sz w:val="18"/>
                <w:szCs w:val="18"/>
              </w:rPr>
            </w:pP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E1173C">
              <w:rPr>
                <w:rFonts w:hAnsi="宋体" w:hint="eastAsia"/>
                <w:sz w:val="18"/>
                <w:szCs w:val="18"/>
              </w:rPr>
              <w:t>加热膜</w:t>
            </w:r>
            <w:r w:rsidRPr="00E1173C">
              <w:rPr>
                <w:rFonts w:hAnsi="宋体"/>
                <w:sz w:val="18"/>
                <w:szCs w:val="18"/>
              </w:rPr>
              <w:t>\适用于HP 1536</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5</w:t>
            </w:r>
          </w:p>
        </w:tc>
        <w:tc>
          <w:tcPr>
            <w:tcW w:w="708" w:type="dxa"/>
            <w:vAlign w:val="center"/>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tcPr>
          <w:p w:rsidR="00C3389B" w:rsidRPr="00A8288F" w:rsidRDefault="00C3389B" w:rsidP="00696186">
            <w:pPr>
              <w:pStyle w:val="1"/>
              <w:rPr>
                <w:rFonts w:asciiTheme="minorEastAsia" w:eastAsiaTheme="minorEastAsia" w:hAnsiTheme="minorEastAsia"/>
                <w:sz w:val="18"/>
                <w:szCs w:val="18"/>
              </w:rPr>
            </w:pPr>
          </w:p>
        </w:tc>
        <w:tc>
          <w:tcPr>
            <w:tcW w:w="1192" w:type="dxa"/>
          </w:tcPr>
          <w:p w:rsidR="00C3389B" w:rsidRPr="00A8288F" w:rsidRDefault="00C3389B" w:rsidP="00696186">
            <w:pPr>
              <w:pStyle w:val="1"/>
              <w:rPr>
                <w:rFonts w:asciiTheme="minorEastAsia" w:eastAsiaTheme="minorEastAsia" w:hAnsiTheme="minorEastAsia"/>
                <w:sz w:val="18"/>
                <w:szCs w:val="18"/>
              </w:rPr>
            </w:pPr>
          </w:p>
        </w:tc>
        <w:tc>
          <w:tcPr>
            <w:tcW w:w="1502" w:type="dxa"/>
          </w:tcPr>
          <w:p w:rsidR="00C3389B" w:rsidRPr="00A8288F" w:rsidRDefault="00C3389B" w:rsidP="00696186">
            <w:pPr>
              <w:pStyle w:val="1"/>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4</w:t>
            </w:r>
          </w:p>
        </w:tc>
        <w:tc>
          <w:tcPr>
            <w:tcW w:w="1276" w:type="dxa"/>
            <w:vMerge/>
            <w:vAlign w:val="center"/>
          </w:tcPr>
          <w:p w:rsidR="00C3389B" w:rsidRPr="007E6F64" w:rsidRDefault="00C3389B" w:rsidP="00696186">
            <w:pPr>
              <w:pStyle w:val="1"/>
              <w:jc w:val="left"/>
              <w:rPr>
                <w:rFonts w:hAnsi="宋体"/>
                <w:sz w:val="18"/>
                <w:szCs w:val="18"/>
              </w:rPr>
            </w:pP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E1173C">
              <w:rPr>
                <w:rFonts w:hAnsi="宋体" w:hint="eastAsia"/>
                <w:sz w:val="18"/>
                <w:szCs w:val="18"/>
              </w:rPr>
              <w:t>加热膜</w:t>
            </w:r>
            <w:r w:rsidRPr="00E1173C">
              <w:rPr>
                <w:rFonts w:hAnsi="宋体"/>
                <w:sz w:val="18"/>
                <w:szCs w:val="18"/>
              </w:rPr>
              <w:t>\适用于1010 1020</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3</w:t>
            </w:r>
          </w:p>
        </w:tc>
        <w:tc>
          <w:tcPr>
            <w:tcW w:w="708" w:type="dxa"/>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tcPr>
          <w:p w:rsidR="00C3389B" w:rsidRPr="00A8288F" w:rsidRDefault="00C3389B" w:rsidP="00696186">
            <w:pPr>
              <w:pStyle w:val="1"/>
              <w:rPr>
                <w:rFonts w:asciiTheme="minorEastAsia" w:eastAsiaTheme="minorEastAsia" w:hAnsiTheme="minorEastAsia"/>
                <w:sz w:val="18"/>
                <w:szCs w:val="18"/>
              </w:rPr>
            </w:pPr>
          </w:p>
        </w:tc>
        <w:tc>
          <w:tcPr>
            <w:tcW w:w="1192" w:type="dxa"/>
          </w:tcPr>
          <w:p w:rsidR="00C3389B" w:rsidRPr="00A8288F" w:rsidRDefault="00C3389B" w:rsidP="00696186">
            <w:pPr>
              <w:pStyle w:val="1"/>
              <w:rPr>
                <w:rFonts w:asciiTheme="minorEastAsia" w:eastAsiaTheme="minorEastAsia" w:hAnsiTheme="minorEastAsia"/>
                <w:sz w:val="18"/>
                <w:szCs w:val="18"/>
              </w:rPr>
            </w:pPr>
          </w:p>
        </w:tc>
        <w:tc>
          <w:tcPr>
            <w:tcW w:w="1502" w:type="dxa"/>
          </w:tcPr>
          <w:p w:rsidR="00C3389B" w:rsidRPr="00A8288F" w:rsidRDefault="00C3389B" w:rsidP="00696186">
            <w:pPr>
              <w:pStyle w:val="1"/>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5</w:t>
            </w:r>
          </w:p>
        </w:tc>
        <w:tc>
          <w:tcPr>
            <w:tcW w:w="1276" w:type="dxa"/>
            <w:vMerge w:val="restart"/>
            <w:vAlign w:val="center"/>
          </w:tcPr>
          <w:p w:rsidR="00C3389B" w:rsidRPr="007E6F64" w:rsidRDefault="00C3389B" w:rsidP="00696186">
            <w:pPr>
              <w:pStyle w:val="1"/>
              <w:jc w:val="left"/>
              <w:rPr>
                <w:rFonts w:hAnsi="宋体"/>
                <w:sz w:val="18"/>
                <w:szCs w:val="18"/>
              </w:rPr>
            </w:pPr>
            <w:r w:rsidRPr="007E1186">
              <w:rPr>
                <w:rFonts w:hAnsi="宋体" w:hint="eastAsia"/>
                <w:sz w:val="18"/>
                <w:szCs w:val="18"/>
              </w:rPr>
              <w:t>主机板</w:t>
            </w: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7E1186">
              <w:rPr>
                <w:rFonts w:hAnsi="宋体" w:hint="eastAsia"/>
                <w:sz w:val="18"/>
                <w:szCs w:val="18"/>
              </w:rPr>
              <w:t>主机板</w:t>
            </w:r>
            <w:r w:rsidRPr="007E1186">
              <w:rPr>
                <w:rFonts w:hAnsi="宋体"/>
                <w:sz w:val="18"/>
                <w:szCs w:val="18"/>
              </w:rPr>
              <w:t>/H61 DDR3内存插槽 LGA 1155(适用于LENOVO M4360/M7300) 带挡板</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7E1186">
              <w:rPr>
                <w:rFonts w:asciiTheme="minorEastAsia" w:eastAsiaTheme="minorEastAsia" w:hAnsiTheme="minorEastAsia" w:hint="eastAsia"/>
                <w:sz w:val="18"/>
                <w:szCs w:val="18"/>
              </w:rPr>
              <w:t>原厂原装板质保</w:t>
            </w:r>
            <w:r w:rsidRPr="007E1186">
              <w:rPr>
                <w:rFonts w:asciiTheme="minorEastAsia" w:eastAsiaTheme="minorEastAsia" w:hAnsiTheme="minorEastAsia"/>
                <w:sz w:val="18"/>
                <w:szCs w:val="18"/>
              </w:rPr>
              <w:t>3个月</w:t>
            </w: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6</w:t>
            </w:r>
          </w:p>
        </w:tc>
        <w:tc>
          <w:tcPr>
            <w:tcW w:w="1276" w:type="dxa"/>
            <w:vMerge/>
            <w:vAlign w:val="center"/>
          </w:tcPr>
          <w:p w:rsidR="00C3389B" w:rsidRPr="007E6F64" w:rsidRDefault="00C3389B" w:rsidP="00696186">
            <w:pPr>
              <w:pStyle w:val="1"/>
              <w:jc w:val="left"/>
              <w:rPr>
                <w:rFonts w:hAnsi="宋体"/>
                <w:sz w:val="18"/>
                <w:szCs w:val="18"/>
              </w:rPr>
            </w:pP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7E1186">
              <w:rPr>
                <w:rFonts w:hAnsi="宋体" w:hint="eastAsia"/>
                <w:sz w:val="18"/>
                <w:szCs w:val="18"/>
              </w:rPr>
              <w:t>主机板</w:t>
            </w:r>
            <w:r w:rsidRPr="007E1186">
              <w:rPr>
                <w:rFonts w:hAnsi="宋体"/>
                <w:sz w:val="18"/>
                <w:szCs w:val="18"/>
              </w:rPr>
              <w:t>/英特尔平台 DDR3内存插槽 LGA 1155(适用于DELL V270)带挡板</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7E1186">
              <w:rPr>
                <w:rFonts w:asciiTheme="minorEastAsia" w:eastAsiaTheme="minorEastAsia" w:hAnsiTheme="minorEastAsia" w:hint="eastAsia"/>
                <w:sz w:val="18"/>
                <w:szCs w:val="18"/>
              </w:rPr>
              <w:t>原厂原装板质保</w:t>
            </w:r>
            <w:r w:rsidRPr="007E1186">
              <w:rPr>
                <w:rFonts w:asciiTheme="minorEastAsia" w:eastAsiaTheme="minorEastAsia" w:hAnsiTheme="minorEastAsia"/>
                <w:sz w:val="18"/>
                <w:szCs w:val="18"/>
              </w:rPr>
              <w:t>3个月</w:t>
            </w: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7</w:t>
            </w:r>
          </w:p>
        </w:tc>
        <w:tc>
          <w:tcPr>
            <w:tcW w:w="1276" w:type="dxa"/>
            <w:vMerge/>
            <w:vAlign w:val="center"/>
          </w:tcPr>
          <w:p w:rsidR="00C3389B" w:rsidRPr="007E6F64" w:rsidRDefault="00C3389B" w:rsidP="00696186">
            <w:pPr>
              <w:pStyle w:val="1"/>
              <w:jc w:val="left"/>
              <w:rPr>
                <w:rFonts w:hAnsi="宋体"/>
                <w:sz w:val="18"/>
                <w:szCs w:val="18"/>
              </w:rPr>
            </w:pP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7E1186">
              <w:rPr>
                <w:rFonts w:hAnsi="宋体" w:hint="eastAsia"/>
                <w:sz w:val="18"/>
                <w:szCs w:val="18"/>
              </w:rPr>
              <w:t>电源</w:t>
            </w:r>
            <w:r w:rsidRPr="007E1186">
              <w:rPr>
                <w:rFonts w:hAnsi="宋体"/>
                <w:sz w:val="18"/>
                <w:szCs w:val="18"/>
              </w:rPr>
              <w:t>/功率350W 24针(适用于普通台式电脑)</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20</w:t>
            </w:r>
          </w:p>
        </w:tc>
        <w:tc>
          <w:tcPr>
            <w:tcW w:w="708" w:type="dxa"/>
            <w:vAlign w:val="center"/>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5158F6">
            <w:pPr>
              <w:pStyle w:val="1"/>
              <w:jc w:val="left"/>
              <w:rPr>
                <w:rFonts w:asciiTheme="minorEastAsia" w:eastAsiaTheme="minorEastAsia" w:hAnsiTheme="minorEastAsia"/>
                <w:sz w:val="18"/>
                <w:szCs w:val="18"/>
              </w:rPr>
            </w:pPr>
            <w:r w:rsidRPr="007E1186">
              <w:rPr>
                <w:rFonts w:hAnsi="宋体" w:hint="eastAsia"/>
                <w:sz w:val="18"/>
                <w:szCs w:val="18"/>
              </w:rPr>
              <w:t>航嘉、长城</w:t>
            </w:r>
            <w:r>
              <w:rPr>
                <w:rFonts w:hAnsi="宋体" w:hint="eastAsia"/>
                <w:sz w:val="18"/>
                <w:szCs w:val="18"/>
              </w:rPr>
              <w:t>（</w:t>
            </w:r>
            <w:r w:rsidRPr="007E1186">
              <w:rPr>
                <w:rFonts w:hAnsi="宋体" w:hint="eastAsia"/>
                <w:sz w:val="18"/>
                <w:szCs w:val="18"/>
              </w:rPr>
              <w:t>质保</w:t>
            </w:r>
            <w:r w:rsidRPr="007E1186">
              <w:rPr>
                <w:rFonts w:hAnsi="宋体"/>
                <w:sz w:val="18"/>
                <w:szCs w:val="18"/>
              </w:rPr>
              <w:t>3年</w:t>
            </w:r>
            <w:r>
              <w:rPr>
                <w:rFonts w:hAnsi="宋体" w:hint="eastAsia"/>
                <w:sz w:val="18"/>
                <w:szCs w:val="18"/>
              </w:rPr>
              <w:t>）</w:t>
            </w:r>
            <w:r w:rsidR="00DD00D2">
              <w:rPr>
                <w:rFonts w:hAnsi="宋体" w:hint="eastAsia"/>
                <w:sz w:val="18"/>
                <w:szCs w:val="18"/>
              </w:rPr>
              <w:t>按我</w:t>
            </w:r>
            <w:r w:rsidR="005158F6">
              <w:rPr>
                <w:rFonts w:hAnsi="宋体" w:hint="eastAsia"/>
                <w:sz w:val="18"/>
                <w:szCs w:val="18"/>
              </w:rPr>
              <w:t>司指定品牌之一进行报价。</w:t>
            </w: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8</w:t>
            </w:r>
          </w:p>
        </w:tc>
        <w:tc>
          <w:tcPr>
            <w:tcW w:w="1276" w:type="dxa"/>
            <w:vMerge w:val="restart"/>
            <w:vAlign w:val="center"/>
          </w:tcPr>
          <w:p w:rsidR="00C3389B" w:rsidRPr="007E6F64" w:rsidRDefault="00C3389B" w:rsidP="00696186">
            <w:pPr>
              <w:pStyle w:val="1"/>
              <w:jc w:val="left"/>
              <w:rPr>
                <w:rFonts w:hAnsi="宋体"/>
                <w:sz w:val="18"/>
                <w:szCs w:val="18"/>
              </w:rPr>
            </w:pPr>
            <w:r w:rsidRPr="007E1186">
              <w:rPr>
                <w:rFonts w:hAnsi="宋体" w:hint="eastAsia"/>
                <w:sz w:val="18"/>
                <w:szCs w:val="18"/>
              </w:rPr>
              <w:t>刻录盘</w:t>
            </w: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7E1186">
              <w:rPr>
                <w:rFonts w:hAnsi="宋体" w:hint="eastAsia"/>
                <w:sz w:val="18"/>
                <w:szCs w:val="18"/>
              </w:rPr>
              <w:t>刻录盘</w:t>
            </w:r>
            <w:r w:rsidRPr="007E1186">
              <w:rPr>
                <w:rFonts w:hAnsi="宋体"/>
                <w:sz w:val="18"/>
                <w:szCs w:val="18"/>
              </w:rPr>
              <w:t>/DVD 4.7G  每盒50片装</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2</w:t>
            </w:r>
          </w:p>
        </w:tc>
        <w:tc>
          <w:tcPr>
            <w:tcW w:w="708" w:type="dxa"/>
            <w:vAlign w:val="center"/>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9</w:t>
            </w:r>
          </w:p>
        </w:tc>
        <w:tc>
          <w:tcPr>
            <w:tcW w:w="1276" w:type="dxa"/>
            <w:vMerge/>
            <w:vAlign w:val="center"/>
          </w:tcPr>
          <w:p w:rsidR="00C3389B" w:rsidRPr="007E6F64" w:rsidRDefault="00C3389B" w:rsidP="00696186">
            <w:pPr>
              <w:pStyle w:val="1"/>
              <w:jc w:val="left"/>
              <w:rPr>
                <w:rFonts w:hAnsi="宋体"/>
                <w:sz w:val="18"/>
                <w:szCs w:val="18"/>
              </w:rPr>
            </w:pP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7E1186">
              <w:rPr>
                <w:rFonts w:hAnsi="宋体" w:hint="eastAsia"/>
                <w:sz w:val="18"/>
                <w:szCs w:val="18"/>
              </w:rPr>
              <w:t>刻录盘</w:t>
            </w:r>
            <w:r w:rsidRPr="007E1186">
              <w:rPr>
                <w:rFonts w:hAnsi="宋体"/>
                <w:sz w:val="18"/>
                <w:szCs w:val="18"/>
              </w:rPr>
              <w:t>/DVD 8.5G  每盒10片装</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2</w:t>
            </w:r>
          </w:p>
        </w:tc>
        <w:tc>
          <w:tcPr>
            <w:tcW w:w="708" w:type="dxa"/>
            <w:vAlign w:val="center"/>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1276" w:type="dxa"/>
            <w:vMerge/>
            <w:vAlign w:val="center"/>
          </w:tcPr>
          <w:p w:rsidR="00C3389B" w:rsidRPr="007E6F64" w:rsidRDefault="00C3389B" w:rsidP="00696186">
            <w:pPr>
              <w:pStyle w:val="1"/>
              <w:jc w:val="left"/>
              <w:rPr>
                <w:rFonts w:hAnsi="宋体"/>
                <w:sz w:val="18"/>
                <w:szCs w:val="18"/>
              </w:rPr>
            </w:pPr>
          </w:p>
        </w:tc>
        <w:tc>
          <w:tcPr>
            <w:tcW w:w="933" w:type="dxa"/>
            <w:vAlign w:val="center"/>
          </w:tcPr>
          <w:p w:rsidR="00C3389B" w:rsidRPr="007E6F64" w:rsidRDefault="00C3389B" w:rsidP="00696186">
            <w:pPr>
              <w:pStyle w:val="1"/>
              <w:jc w:val="left"/>
              <w:rPr>
                <w:rFonts w:hAnsi="宋体"/>
                <w:sz w:val="18"/>
                <w:szCs w:val="18"/>
              </w:rPr>
            </w:pPr>
          </w:p>
        </w:tc>
        <w:tc>
          <w:tcPr>
            <w:tcW w:w="1618" w:type="dxa"/>
            <w:vAlign w:val="center"/>
          </w:tcPr>
          <w:p w:rsidR="00C3389B" w:rsidRPr="007E6F64" w:rsidRDefault="00C3389B" w:rsidP="00696186">
            <w:pPr>
              <w:pStyle w:val="1"/>
              <w:jc w:val="left"/>
              <w:rPr>
                <w:rFonts w:hAnsi="宋体"/>
                <w:sz w:val="18"/>
                <w:szCs w:val="18"/>
              </w:rPr>
            </w:pPr>
            <w:r w:rsidRPr="007E1186">
              <w:rPr>
                <w:rFonts w:hAnsi="宋体" w:hint="eastAsia"/>
                <w:sz w:val="18"/>
                <w:szCs w:val="18"/>
              </w:rPr>
              <w:t>刻录盘</w:t>
            </w:r>
            <w:r w:rsidRPr="007E1186">
              <w:rPr>
                <w:rFonts w:hAnsi="宋体"/>
                <w:sz w:val="18"/>
                <w:szCs w:val="18"/>
              </w:rPr>
              <w:t>/CD 700M  每盒50片装</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2</w:t>
            </w:r>
          </w:p>
        </w:tc>
        <w:tc>
          <w:tcPr>
            <w:tcW w:w="708" w:type="dxa"/>
            <w:vAlign w:val="center"/>
          </w:tcPr>
          <w:p w:rsidR="00C3389B" w:rsidRPr="00A8288F" w:rsidRDefault="00C3389B" w:rsidP="0069618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11</w:t>
            </w:r>
          </w:p>
        </w:tc>
        <w:tc>
          <w:tcPr>
            <w:tcW w:w="1276" w:type="dxa"/>
            <w:vMerge w:val="restart"/>
            <w:vAlign w:val="center"/>
          </w:tcPr>
          <w:p w:rsidR="00C3389B" w:rsidRPr="007E6F64" w:rsidRDefault="00C3389B" w:rsidP="00696186">
            <w:pPr>
              <w:widowControl/>
              <w:rPr>
                <w:color w:val="000000"/>
                <w:sz w:val="18"/>
                <w:szCs w:val="18"/>
                <w:lang w:eastAsia="zh-CN"/>
              </w:rPr>
            </w:pPr>
            <w:r w:rsidRPr="007E1186">
              <w:rPr>
                <w:rFonts w:hint="eastAsia"/>
                <w:color w:val="000000"/>
                <w:sz w:val="18"/>
                <w:szCs w:val="18"/>
                <w:lang w:eastAsia="zh-CN"/>
              </w:rPr>
              <w:t>光纤收发器</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5F2792">
              <w:rPr>
                <w:rFonts w:hint="eastAsia"/>
                <w:sz w:val="18"/>
                <w:szCs w:val="18"/>
                <w:lang w:eastAsia="zh-CN"/>
              </w:rPr>
              <w:t>光纤收发器</w:t>
            </w:r>
            <w:r w:rsidRPr="005F2792">
              <w:rPr>
                <w:sz w:val="18"/>
                <w:szCs w:val="18"/>
                <w:lang w:eastAsia="zh-CN"/>
              </w:rPr>
              <w:t>\单模双芯 25KM 1310nm SC接口 100M/1000M</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20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sz w:val="18"/>
                <w:szCs w:val="18"/>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5F2792">
              <w:rPr>
                <w:rFonts w:asciiTheme="minorEastAsia" w:eastAsiaTheme="minorEastAsia" w:hAnsiTheme="minorEastAsia" w:hint="eastAsia"/>
                <w:sz w:val="18"/>
                <w:szCs w:val="18"/>
              </w:rPr>
              <w:t>全新、质保</w:t>
            </w:r>
            <w:r w:rsidRPr="005F2792">
              <w:rPr>
                <w:rFonts w:asciiTheme="minorEastAsia" w:eastAsiaTheme="minorEastAsia" w:hAnsiTheme="minorEastAsia"/>
                <w:sz w:val="18"/>
                <w:szCs w:val="18"/>
              </w:rPr>
              <w:t>1年</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12</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5F2792">
              <w:rPr>
                <w:rFonts w:hint="eastAsia"/>
                <w:sz w:val="18"/>
                <w:szCs w:val="18"/>
                <w:lang w:eastAsia="zh-CN"/>
              </w:rPr>
              <w:t>光纤收发器</w:t>
            </w:r>
            <w:r w:rsidRPr="005F2792">
              <w:rPr>
                <w:sz w:val="18"/>
                <w:szCs w:val="18"/>
                <w:lang w:eastAsia="zh-CN"/>
              </w:rPr>
              <w:t>\单模</w:t>
            </w:r>
            <w:r w:rsidRPr="005F2792">
              <w:rPr>
                <w:sz w:val="18"/>
                <w:szCs w:val="18"/>
                <w:lang w:eastAsia="zh-CN"/>
              </w:rPr>
              <w:lastRenderedPageBreak/>
              <w:t>单芯 20KM 1310nm SC接口 100M/1000M</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lastRenderedPageBreak/>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sz w:val="18"/>
                <w:szCs w:val="18"/>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5F2792">
              <w:rPr>
                <w:rFonts w:asciiTheme="minorEastAsia" w:eastAsiaTheme="minorEastAsia" w:hAnsiTheme="minorEastAsia" w:hint="eastAsia"/>
                <w:sz w:val="18"/>
                <w:szCs w:val="18"/>
              </w:rPr>
              <w:t>全新、质保</w:t>
            </w:r>
            <w:r w:rsidRPr="005F2792">
              <w:rPr>
                <w:rFonts w:asciiTheme="minorEastAsia" w:eastAsiaTheme="minorEastAsia" w:hAnsiTheme="minorEastAsia"/>
                <w:sz w:val="18"/>
                <w:szCs w:val="18"/>
              </w:rPr>
              <w:t>1年</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lastRenderedPageBreak/>
              <w:t>13</w:t>
            </w:r>
          </w:p>
        </w:tc>
        <w:tc>
          <w:tcPr>
            <w:tcW w:w="1276" w:type="dxa"/>
            <w:vMerge w:val="restart"/>
            <w:vAlign w:val="center"/>
          </w:tcPr>
          <w:p w:rsidR="00C3389B" w:rsidRPr="007E6F64" w:rsidRDefault="00C3389B" w:rsidP="00696186">
            <w:pPr>
              <w:widowControl/>
              <w:rPr>
                <w:color w:val="000000"/>
                <w:sz w:val="18"/>
                <w:szCs w:val="18"/>
                <w:lang w:eastAsia="zh-CN"/>
              </w:rPr>
            </w:pPr>
            <w:r w:rsidRPr="005F2792">
              <w:rPr>
                <w:rFonts w:hint="eastAsia"/>
                <w:color w:val="000000"/>
                <w:sz w:val="18"/>
                <w:szCs w:val="18"/>
                <w:lang w:eastAsia="zh-CN"/>
              </w:rPr>
              <w:t>光纤跳线</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5F2792">
              <w:rPr>
                <w:rFonts w:hint="eastAsia"/>
                <w:sz w:val="18"/>
                <w:szCs w:val="18"/>
                <w:lang w:eastAsia="zh-CN"/>
              </w:rPr>
              <w:t>光纤跳线</w:t>
            </w:r>
            <w:r w:rsidRPr="005F2792">
              <w:rPr>
                <w:sz w:val="18"/>
                <w:szCs w:val="18"/>
                <w:lang w:eastAsia="zh-CN"/>
              </w:rPr>
              <w:t>\3M SC-FC</w:t>
            </w:r>
          </w:p>
        </w:tc>
        <w:tc>
          <w:tcPr>
            <w:tcW w:w="1134" w:type="dxa"/>
            <w:vAlign w:val="center"/>
          </w:tcPr>
          <w:p w:rsidR="00C3389B" w:rsidRPr="007E6F64" w:rsidRDefault="00C3389B" w:rsidP="00696186">
            <w:pPr>
              <w:pStyle w:val="1"/>
              <w:jc w:val="center"/>
              <w:rPr>
                <w:rFonts w:hAnsi="宋体"/>
                <w:sz w:val="18"/>
                <w:szCs w:val="18"/>
              </w:rPr>
            </w:pPr>
            <w:r w:rsidRPr="005F2792">
              <w:rPr>
                <w:rFonts w:hAnsi="宋体"/>
                <w:sz w:val="18"/>
                <w:szCs w:val="18"/>
              </w:rPr>
              <w:t>20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sidRPr="005F2792">
              <w:rPr>
                <w:rFonts w:asciiTheme="minorEastAsia" w:eastAsiaTheme="minorEastAsia" w:hAnsiTheme="minorEastAsia"/>
                <w:color w:val="000000"/>
                <w:sz w:val="18"/>
                <w:szCs w:val="18"/>
                <w:lang w:eastAsia="zh-CN"/>
              </w:rPr>
              <w:t>BAR</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14</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5F2792">
              <w:rPr>
                <w:rFonts w:hint="eastAsia"/>
                <w:sz w:val="18"/>
                <w:szCs w:val="18"/>
                <w:lang w:eastAsia="zh-CN"/>
              </w:rPr>
              <w:t>光纤跳线</w:t>
            </w:r>
            <w:r w:rsidRPr="005F2792">
              <w:rPr>
                <w:sz w:val="18"/>
                <w:szCs w:val="18"/>
                <w:lang w:eastAsia="zh-CN"/>
              </w:rPr>
              <w:t>\3M SC-SC</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sidRPr="005F2792">
              <w:rPr>
                <w:rFonts w:asciiTheme="minorEastAsia" w:eastAsiaTheme="minorEastAsia" w:hAnsiTheme="minorEastAsia"/>
                <w:color w:val="000000"/>
                <w:sz w:val="18"/>
                <w:szCs w:val="18"/>
                <w:lang w:eastAsia="zh-CN"/>
              </w:rPr>
              <w:t>BAR</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15</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5F2792">
              <w:rPr>
                <w:rFonts w:hint="eastAsia"/>
                <w:sz w:val="18"/>
                <w:szCs w:val="18"/>
                <w:lang w:eastAsia="zh-CN"/>
              </w:rPr>
              <w:t>光纤跳线</w:t>
            </w:r>
            <w:r w:rsidRPr="005F2792">
              <w:rPr>
                <w:sz w:val="18"/>
                <w:szCs w:val="18"/>
                <w:lang w:eastAsia="zh-CN"/>
              </w:rPr>
              <w:t>\10M FC-LC</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sidRPr="005F2792">
              <w:rPr>
                <w:rFonts w:asciiTheme="minorEastAsia" w:eastAsiaTheme="minorEastAsia" w:hAnsiTheme="minorEastAsia"/>
                <w:color w:val="000000"/>
                <w:sz w:val="18"/>
                <w:szCs w:val="18"/>
                <w:lang w:eastAsia="zh-CN"/>
              </w:rPr>
              <w:t>BAR</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16</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5F2792">
              <w:rPr>
                <w:rFonts w:hint="eastAsia"/>
                <w:sz w:val="18"/>
                <w:szCs w:val="18"/>
                <w:lang w:eastAsia="zh-CN"/>
              </w:rPr>
              <w:t>光纤跳线</w:t>
            </w:r>
            <w:r w:rsidRPr="005F2792">
              <w:rPr>
                <w:sz w:val="18"/>
                <w:szCs w:val="18"/>
                <w:lang w:eastAsia="zh-CN"/>
              </w:rPr>
              <w:t>\3M FC-FC</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sidRPr="005F2792">
              <w:rPr>
                <w:rFonts w:asciiTheme="minorEastAsia" w:eastAsiaTheme="minorEastAsia" w:hAnsiTheme="minorEastAsia"/>
                <w:color w:val="000000"/>
                <w:sz w:val="18"/>
                <w:szCs w:val="18"/>
                <w:lang w:eastAsia="zh-CN"/>
              </w:rPr>
              <w:t>BAR</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17</w:t>
            </w:r>
          </w:p>
        </w:tc>
        <w:tc>
          <w:tcPr>
            <w:tcW w:w="1276" w:type="dxa"/>
            <w:vMerge w:val="restart"/>
            <w:vAlign w:val="center"/>
          </w:tcPr>
          <w:p w:rsidR="00C3389B" w:rsidRPr="007E6F64" w:rsidRDefault="00C3389B" w:rsidP="00696186">
            <w:pPr>
              <w:widowControl/>
              <w:rPr>
                <w:color w:val="000000"/>
                <w:sz w:val="18"/>
                <w:szCs w:val="18"/>
                <w:lang w:eastAsia="zh-CN"/>
              </w:rPr>
            </w:pPr>
            <w:r w:rsidRPr="005F2792">
              <w:rPr>
                <w:rFonts w:hint="eastAsia"/>
                <w:color w:val="000000"/>
                <w:sz w:val="18"/>
                <w:szCs w:val="18"/>
                <w:lang w:eastAsia="zh-CN"/>
              </w:rPr>
              <w:t>交换机</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3032BA">
              <w:rPr>
                <w:rFonts w:hint="eastAsia"/>
                <w:sz w:val="18"/>
                <w:szCs w:val="18"/>
                <w:lang w:eastAsia="zh-CN"/>
              </w:rPr>
              <w:t>交换机</w:t>
            </w:r>
            <w:r w:rsidRPr="003032BA">
              <w:rPr>
                <w:sz w:val="18"/>
                <w:szCs w:val="18"/>
                <w:lang w:eastAsia="zh-CN"/>
              </w:rPr>
              <w:t>\8口 小交换机\TP_LINK 千兆</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12</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sidRPr="00931425">
              <w:rPr>
                <w:rFonts w:asciiTheme="minorEastAsia" w:eastAsiaTheme="minorEastAsia" w:hAnsiTheme="minor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3032BA">
              <w:rPr>
                <w:color w:val="000000"/>
                <w:sz w:val="18"/>
                <w:szCs w:val="18"/>
              </w:rPr>
              <w:t>TP_LINK</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18</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931425">
              <w:rPr>
                <w:rFonts w:hint="eastAsia"/>
                <w:sz w:val="18"/>
                <w:szCs w:val="18"/>
                <w:lang w:eastAsia="zh-CN"/>
              </w:rPr>
              <w:t>交换机</w:t>
            </w:r>
            <w:r w:rsidRPr="00931425">
              <w:rPr>
                <w:sz w:val="18"/>
                <w:szCs w:val="18"/>
                <w:lang w:eastAsia="zh-CN"/>
              </w:rPr>
              <w:t>\4口 小交换机\TP_LINK 千兆</w:t>
            </w:r>
          </w:p>
        </w:tc>
        <w:tc>
          <w:tcPr>
            <w:tcW w:w="1134" w:type="dxa"/>
            <w:vAlign w:val="center"/>
          </w:tcPr>
          <w:p w:rsidR="00C3389B" w:rsidRPr="007E6F64" w:rsidRDefault="00C3389B" w:rsidP="00696186">
            <w:pPr>
              <w:pStyle w:val="1"/>
              <w:jc w:val="center"/>
              <w:rPr>
                <w:rFonts w:hAnsi="宋体"/>
                <w:sz w:val="18"/>
                <w:szCs w:val="18"/>
              </w:rPr>
            </w:pPr>
            <w:r w:rsidRPr="00931425">
              <w:rPr>
                <w:rFonts w:hAnsi="宋体"/>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3032BA">
              <w:rPr>
                <w:color w:val="000000"/>
                <w:sz w:val="18"/>
                <w:szCs w:val="18"/>
              </w:rPr>
              <w:t>TP_LINK</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19</w:t>
            </w:r>
          </w:p>
        </w:tc>
        <w:tc>
          <w:tcPr>
            <w:tcW w:w="1276" w:type="dxa"/>
            <w:vMerge/>
            <w:vAlign w:val="center"/>
          </w:tcPr>
          <w:p w:rsidR="00C3389B" w:rsidRPr="007E6F64" w:rsidRDefault="00C3389B" w:rsidP="00696186">
            <w:pPr>
              <w:widowControl/>
              <w:rPr>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931425">
              <w:rPr>
                <w:rFonts w:hint="eastAsia"/>
                <w:sz w:val="18"/>
                <w:szCs w:val="18"/>
                <w:lang w:eastAsia="zh-CN"/>
              </w:rPr>
              <w:t>交换机</w:t>
            </w:r>
            <w:r w:rsidRPr="00931425">
              <w:rPr>
                <w:sz w:val="18"/>
                <w:szCs w:val="18"/>
                <w:lang w:eastAsia="zh-CN"/>
              </w:rPr>
              <w:t>\24口  千兆 机架式 2层非网管  企业级</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931425">
              <w:rPr>
                <w:rFonts w:asciiTheme="minorEastAsia" w:eastAsiaTheme="minorEastAsia" w:hAnsiTheme="minorEastAsia"/>
                <w:sz w:val="18"/>
                <w:szCs w:val="18"/>
              </w:rPr>
              <w:t>H3C S1224RV2</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20</w:t>
            </w:r>
          </w:p>
        </w:tc>
        <w:tc>
          <w:tcPr>
            <w:tcW w:w="1276" w:type="dxa"/>
            <w:vAlign w:val="center"/>
          </w:tcPr>
          <w:p w:rsidR="00C3389B" w:rsidRPr="007E6F64" w:rsidRDefault="00C3389B" w:rsidP="00696186">
            <w:pPr>
              <w:widowControl/>
              <w:rPr>
                <w:color w:val="000000"/>
                <w:sz w:val="18"/>
                <w:szCs w:val="18"/>
                <w:lang w:eastAsia="zh-CN"/>
              </w:rPr>
            </w:pPr>
            <w:r w:rsidRPr="00931425">
              <w:rPr>
                <w:rFonts w:hint="eastAsia"/>
                <w:color w:val="000000"/>
                <w:sz w:val="18"/>
                <w:szCs w:val="18"/>
                <w:lang w:eastAsia="zh-CN"/>
              </w:rPr>
              <w:t>无线路由器</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931425">
              <w:rPr>
                <w:rFonts w:hint="eastAsia"/>
                <w:sz w:val="18"/>
                <w:szCs w:val="18"/>
                <w:lang w:eastAsia="zh-CN"/>
              </w:rPr>
              <w:t>无线路由器</w:t>
            </w:r>
            <w:r w:rsidRPr="00931425">
              <w:rPr>
                <w:sz w:val="18"/>
                <w:szCs w:val="18"/>
                <w:lang w:eastAsia="zh-CN"/>
              </w:rPr>
              <w:t>\带VPN\1200M\业务分流功能</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931425">
              <w:rPr>
                <w:rFonts w:asciiTheme="minorEastAsia" w:eastAsiaTheme="minorEastAsia" w:hAnsiTheme="minorEastAsia" w:hint="eastAsia"/>
                <w:sz w:val="18"/>
                <w:szCs w:val="18"/>
              </w:rPr>
              <w:t>小米路由器</w:t>
            </w:r>
            <w:r w:rsidRPr="00931425">
              <w:rPr>
                <w:rFonts w:asciiTheme="minorEastAsia" w:eastAsiaTheme="minorEastAsia" w:hAnsiTheme="minorEastAsia"/>
                <w:sz w:val="18"/>
                <w:szCs w:val="18"/>
              </w:rPr>
              <w:t>3</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21</w:t>
            </w:r>
          </w:p>
        </w:tc>
        <w:tc>
          <w:tcPr>
            <w:tcW w:w="1276" w:type="dxa"/>
            <w:vAlign w:val="center"/>
          </w:tcPr>
          <w:p w:rsidR="00C3389B" w:rsidRPr="007E6F64" w:rsidRDefault="00C3389B" w:rsidP="00696186">
            <w:pPr>
              <w:widowControl/>
              <w:rPr>
                <w:color w:val="000000"/>
                <w:sz w:val="18"/>
                <w:szCs w:val="18"/>
                <w:lang w:eastAsia="zh-CN"/>
              </w:rPr>
            </w:pPr>
            <w:r w:rsidRPr="00931425">
              <w:rPr>
                <w:rFonts w:hint="eastAsia"/>
                <w:color w:val="000000"/>
                <w:sz w:val="18"/>
                <w:szCs w:val="18"/>
                <w:lang w:eastAsia="zh-CN"/>
              </w:rPr>
              <w:t>网络卡</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931425">
              <w:rPr>
                <w:rFonts w:hint="eastAsia"/>
                <w:sz w:val="18"/>
                <w:szCs w:val="18"/>
                <w:lang w:eastAsia="zh-CN"/>
              </w:rPr>
              <w:t>网络卡</w:t>
            </w:r>
            <w:r w:rsidRPr="00931425">
              <w:rPr>
                <w:sz w:val="18"/>
                <w:szCs w:val="18"/>
                <w:lang w:eastAsia="zh-CN"/>
              </w:rPr>
              <w:t>\外置 USB转RJ45口  千兆</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5</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22</w:t>
            </w:r>
          </w:p>
        </w:tc>
        <w:tc>
          <w:tcPr>
            <w:tcW w:w="1276" w:type="dxa"/>
            <w:vAlign w:val="center"/>
          </w:tcPr>
          <w:p w:rsidR="00C3389B" w:rsidRPr="007E6F64" w:rsidRDefault="00C3389B" w:rsidP="00696186">
            <w:pPr>
              <w:widowControl/>
              <w:rPr>
                <w:color w:val="000000"/>
                <w:sz w:val="18"/>
                <w:szCs w:val="18"/>
                <w:lang w:eastAsia="zh-CN"/>
              </w:rPr>
            </w:pPr>
            <w:r w:rsidRPr="00931425">
              <w:rPr>
                <w:rFonts w:hint="eastAsia"/>
                <w:color w:val="000000"/>
                <w:sz w:val="18"/>
                <w:szCs w:val="18"/>
                <w:lang w:eastAsia="zh-CN"/>
              </w:rPr>
              <w:t>键盘</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931425">
              <w:rPr>
                <w:rFonts w:hint="eastAsia"/>
                <w:sz w:val="18"/>
                <w:szCs w:val="18"/>
                <w:lang w:eastAsia="zh-CN"/>
              </w:rPr>
              <w:t>有线</w:t>
            </w:r>
            <w:r w:rsidRPr="00931425">
              <w:rPr>
                <w:sz w:val="18"/>
                <w:szCs w:val="18"/>
                <w:lang w:eastAsia="zh-CN"/>
              </w:rPr>
              <w:t>\USB\线长大于1.5M</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20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931425">
              <w:rPr>
                <w:rFonts w:asciiTheme="minorEastAsia" w:eastAsiaTheme="minorEastAsia" w:hAnsiTheme="minorEastAsia" w:hint="eastAsia"/>
                <w:sz w:val="18"/>
                <w:szCs w:val="18"/>
              </w:rPr>
              <w:t>罗技、</w:t>
            </w:r>
            <w:r w:rsidRPr="00931425">
              <w:rPr>
                <w:rFonts w:asciiTheme="minorEastAsia" w:eastAsiaTheme="minorEastAsia" w:hAnsiTheme="minorEastAsia"/>
                <w:sz w:val="18"/>
                <w:szCs w:val="18"/>
              </w:rPr>
              <w:t>DELL</w:t>
            </w:r>
            <w:r>
              <w:rPr>
                <w:rFonts w:asciiTheme="minorEastAsia" w:eastAsiaTheme="minorEastAsia" w:hAnsiTheme="minorEastAsia" w:hint="eastAsia"/>
                <w:sz w:val="18"/>
                <w:szCs w:val="18"/>
              </w:rPr>
              <w:t>(</w:t>
            </w:r>
            <w:r w:rsidRPr="00931425">
              <w:rPr>
                <w:rFonts w:asciiTheme="minorEastAsia" w:eastAsiaTheme="minorEastAsia" w:hAnsiTheme="minorEastAsia" w:hint="eastAsia"/>
                <w:sz w:val="18"/>
                <w:szCs w:val="18"/>
              </w:rPr>
              <w:t>全新、质保</w:t>
            </w:r>
            <w:r w:rsidRPr="00931425">
              <w:rPr>
                <w:rFonts w:asciiTheme="minorEastAsia" w:eastAsiaTheme="minorEastAsia" w:hAnsiTheme="minorEastAsia"/>
                <w:sz w:val="18"/>
                <w:szCs w:val="18"/>
              </w:rPr>
              <w:t>1年</w:t>
            </w:r>
            <w:r>
              <w:rPr>
                <w:rFonts w:asciiTheme="minorEastAsia" w:eastAsiaTheme="minorEastAsia" w:hAnsiTheme="minorEastAsia" w:hint="eastAsia"/>
                <w:sz w:val="18"/>
                <w:szCs w:val="18"/>
              </w:rPr>
              <w:t>)</w:t>
            </w:r>
            <w:r w:rsidR="005158F6">
              <w:rPr>
                <w:rFonts w:hAnsi="宋体" w:hint="eastAsia"/>
                <w:sz w:val="18"/>
                <w:szCs w:val="18"/>
              </w:rPr>
              <w:t xml:space="preserve"> 按我司指定品牌之一进行报价。</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23</w:t>
            </w:r>
          </w:p>
        </w:tc>
        <w:tc>
          <w:tcPr>
            <w:tcW w:w="1276" w:type="dxa"/>
            <w:vAlign w:val="center"/>
          </w:tcPr>
          <w:p w:rsidR="00C3389B" w:rsidRPr="007E6F64" w:rsidRDefault="00C3389B" w:rsidP="00696186">
            <w:pPr>
              <w:widowControl/>
              <w:rPr>
                <w:color w:val="000000"/>
                <w:sz w:val="18"/>
                <w:szCs w:val="18"/>
                <w:lang w:eastAsia="zh-CN"/>
              </w:rPr>
            </w:pPr>
            <w:r w:rsidRPr="00931425">
              <w:rPr>
                <w:rFonts w:hint="eastAsia"/>
                <w:color w:val="000000"/>
                <w:sz w:val="18"/>
                <w:szCs w:val="18"/>
                <w:lang w:eastAsia="zh-CN"/>
              </w:rPr>
              <w:t>鼠标</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931425">
              <w:rPr>
                <w:rFonts w:hint="eastAsia"/>
                <w:sz w:val="18"/>
                <w:szCs w:val="18"/>
                <w:lang w:eastAsia="zh-CN"/>
              </w:rPr>
              <w:t>鼠标</w:t>
            </w:r>
            <w:r w:rsidRPr="00931425">
              <w:rPr>
                <w:sz w:val="18"/>
                <w:szCs w:val="18"/>
                <w:lang w:eastAsia="zh-CN"/>
              </w:rPr>
              <w:t>\有线、USB\3健光电式\线长大于1.5M</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60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931425">
              <w:rPr>
                <w:rFonts w:asciiTheme="minorEastAsia" w:eastAsiaTheme="minorEastAsia" w:hAnsiTheme="minorEastAsia" w:hint="eastAsia"/>
                <w:sz w:val="18"/>
                <w:szCs w:val="18"/>
              </w:rPr>
              <w:t>罗技、</w:t>
            </w:r>
            <w:r w:rsidRPr="00931425">
              <w:rPr>
                <w:rFonts w:asciiTheme="minorEastAsia" w:eastAsiaTheme="minorEastAsia" w:hAnsiTheme="minorEastAsia"/>
                <w:sz w:val="18"/>
                <w:szCs w:val="18"/>
              </w:rPr>
              <w:t>DELL</w:t>
            </w:r>
            <w:r>
              <w:rPr>
                <w:rFonts w:asciiTheme="minorEastAsia" w:eastAsiaTheme="minorEastAsia" w:hAnsiTheme="minorEastAsia" w:hint="eastAsia"/>
                <w:sz w:val="18"/>
                <w:szCs w:val="18"/>
              </w:rPr>
              <w:t>(</w:t>
            </w:r>
            <w:r w:rsidRPr="00931425">
              <w:rPr>
                <w:rFonts w:asciiTheme="minorEastAsia" w:eastAsiaTheme="minorEastAsia" w:hAnsiTheme="minorEastAsia" w:hint="eastAsia"/>
                <w:sz w:val="18"/>
                <w:szCs w:val="18"/>
              </w:rPr>
              <w:t>全新、质保</w:t>
            </w:r>
            <w:r w:rsidRPr="00931425">
              <w:rPr>
                <w:rFonts w:asciiTheme="minorEastAsia" w:eastAsiaTheme="minorEastAsia" w:hAnsiTheme="minorEastAsia"/>
                <w:sz w:val="18"/>
                <w:szCs w:val="18"/>
              </w:rPr>
              <w:t>1年</w:t>
            </w:r>
            <w:r>
              <w:rPr>
                <w:rFonts w:asciiTheme="minorEastAsia" w:eastAsiaTheme="minorEastAsia" w:hAnsiTheme="minorEastAsia" w:hint="eastAsia"/>
                <w:sz w:val="18"/>
                <w:szCs w:val="18"/>
              </w:rPr>
              <w:t>)</w:t>
            </w:r>
            <w:r w:rsidR="005158F6">
              <w:rPr>
                <w:rFonts w:hAnsi="宋体" w:hint="eastAsia"/>
                <w:sz w:val="18"/>
                <w:szCs w:val="18"/>
              </w:rPr>
              <w:t xml:space="preserve"> 按我司指定品牌之一进行报价。</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24</w:t>
            </w:r>
          </w:p>
        </w:tc>
        <w:tc>
          <w:tcPr>
            <w:tcW w:w="1276" w:type="dxa"/>
            <w:vMerge w:val="restart"/>
            <w:vAlign w:val="center"/>
          </w:tcPr>
          <w:p w:rsidR="00C3389B" w:rsidRPr="007E6F64" w:rsidRDefault="00C3389B" w:rsidP="00696186">
            <w:pPr>
              <w:widowControl/>
              <w:rPr>
                <w:color w:val="000000"/>
                <w:sz w:val="18"/>
                <w:szCs w:val="18"/>
                <w:lang w:eastAsia="zh-CN"/>
              </w:rPr>
            </w:pPr>
            <w:r w:rsidRPr="00931425">
              <w:rPr>
                <w:rFonts w:hint="eastAsia"/>
                <w:color w:val="000000"/>
                <w:sz w:val="18"/>
                <w:szCs w:val="18"/>
                <w:lang w:eastAsia="zh-CN"/>
              </w:rPr>
              <w:t>内存</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931425">
              <w:rPr>
                <w:rFonts w:hint="eastAsia"/>
                <w:sz w:val="18"/>
                <w:szCs w:val="18"/>
                <w:lang w:eastAsia="zh-CN"/>
              </w:rPr>
              <w:t>内存</w:t>
            </w:r>
            <w:r w:rsidRPr="00931425">
              <w:rPr>
                <w:sz w:val="18"/>
                <w:szCs w:val="18"/>
                <w:lang w:eastAsia="zh-CN"/>
              </w:rPr>
              <w:t>\4G DDR4 2400</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Default="00C3389B" w:rsidP="00696186">
            <w:pPr>
              <w:jc w:val="center"/>
              <w:rPr>
                <w:color w:val="000000"/>
                <w:sz w:val="20"/>
                <w:szCs w:val="20"/>
              </w:rPr>
            </w:pPr>
            <w:r>
              <w:rPr>
                <w:rFonts w:hint="eastAsia"/>
                <w:color w:val="000000"/>
                <w:sz w:val="20"/>
                <w:szCs w:val="20"/>
              </w:rPr>
              <w:t>全新、质保3年</w:t>
            </w:r>
          </w:p>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24</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931425">
              <w:rPr>
                <w:rFonts w:hint="eastAsia"/>
                <w:sz w:val="18"/>
                <w:szCs w:val="18"/>
                <w:lang w:eastAsia="zh-CN"/>
              </w:rPr>
              <w:t>内存</w:t>
            </w:r>
            <w:r w:rsidRPr="00931425">
              <w:rPr>
                <w:sz w:val="18"/>
                <w:szCs w:val="18"/>
                <w:lang w:eastAsia="zh-CN"/>
              </w:rPr>
              <w:t>\4G DDR3 1600</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Default="00C3389B" w:rsidP="00696186">
            <w:pPr>
              <w:jc w:val="center"/>
              <w:rPr>
                <w:color w:val="000000"/>
                <w:sz w:val="20"/>
                <w:szCs w:val="20"/>
              </w:rPr>
            </w:pPr>
            <w:r>
              <w:rPr>
                <w:rFonts w:hint="eastAsia"/>
                <w:color w:val="000000"/>
                <w:sz w:val="20"/>
                <w:szCs w:val="20"/>
              </w:rPr>
              <w:t>全新、质保3年</w:t>
            </w:r>
          </w:p>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25</w:t>
            </w:r>
          </w:p>
        </w:tc>
        <w:tc>
          <w:tcPr>
            <w:tcW w:w="1276" w:type="dxa"/>
            <w:vMerge w:val="restart"/>
            <w:vAlign w:val="center"/>
          </w:tcPr>
          <w:p w:rsidR="00C3389B" w:rsidRPr="007E6F64" w:rsidRDefault="00C3389B" w:rsidP="00696186">
            <w:pPr>
              <w:widowControl/>
              <w:rPr>
                <w:color w:val="000000"/>
                <w:sz w:val="18"/>
                <w:szCs w:val="18"/>
                <w:lang w:eastAsia="zh-CN"/>
              </w:rPr>
            </w:pPr>
            <w:r w:rsidRPr="00231702">
              <w:rPr>
                <w:rFonts w:hint="eastAsia"/>
                <w:color w:val="000000"/>
                <w:sz w:val="18"/>
                <w:szCs w:val="18"/>
                <w:lang w:eastAsia="zh-CN"/>
              </w:rPr>
              <w:t>硬盘</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231702">
              <w:rPr>
                <w:rFonts w:hint="eastAsia"/>
                <w:sz w:val="18"/>
                <w:szCs w:val="18"/>
                <w:lang w:eastAsia="zh-CN"/>
              </w:rPr>
              <w:t>机械硬盘</w:t>
            </w:r>
            <w:r w:rsidRPr="00231702">
              <w:rPr>
                <w:sz w:val="18"/>
                <w:szCs w:val="18"/>
                <w:lang w:eastAsia="zh-CN"/>
              </w:rPr>
              <w:t>\SATA 1T 7200转 6Gb/s 64MB 品牌为西部数据，蓝盘</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20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231702">
              <w:rPr>
                <w:rFonts w:asciiTheme="minorEastAsia" w:eastAsiaTheme="minorEastAsia" w:hAnsiTheme="minorEastAsia" w:hint="eastAsia"/>
                <w:sz w:val="18"/>
                <w:szCs w:val="18"/>
              </w:rPr>
              <w:t>西数</w:t>
            </w:r>
            <w:r w:rsidRPr="00231702">
              <w:rPr>
                <w:rFonts w:asciiTheme="minorEastAsia" w:eastAsiaTheme="minorEastAsia" w:hAnsiTheme="minorEastAsia"/>
                <w:sz w:val="18"/>
                <w:szCs w:val="18"/>
              </w:rPr>
              <w:t xml:space="preserve"> 蓝</w:t>
            </w:r>
            <w:r>
              <w:rPr>
                <w:rFonts w:asciiTheme="minorEastAsia" w:eastAsiaTheme="minorEastAsia" w:hAnsiTheme="minorEastAsia" w:hint="eastAsia"/>
                <w:sz w:val="18"/>
                <w:szCs w:val="18"/>
              </w:rPr>
              <w:t>(</w:t>
            </w:r>
            <w:r w:rsidRPr="000F78AB">
              <w:rPr>
                <w:rFonts w:asciiTheme="minorEastAsia" w:eastAsiaTheme="minorEastAsia" w:hAnsiTheme="minorEastAsia" w:hint="eastAsia"/>
                <w:sz w:val="18"/>
                <w:szCs w:val="18"/>
              </w:rPr>
              <w:t>全新、质保</w:t>
            </w:r>
            <w:r w:rsidRPr="000F78AB">
              <w:rPr>
                <w:rFonts w:asciiTheme="minorEastAsia" w:eastAsiaTheme="minorEastAsia" w:hAnsiTheme="minorEastAsia"/>
                <w:sz w:val="18"/>
                <w:szCs w:val="18"/>
              </w:rPr>
              <w:t>3年</w:t>
            </w:r>
            <w:r>
              <w:rPr>
                <w:rFonts w:asciiTheme="minorEastAsia" w:eastAsiaTheme="minorEastAsia" w:hAnsiTheme="minorEastAsia" w:hint="eastAsia"/>
                <w:sz w:val="18"/>
                <w:szCs w:val="18"/>
              </w:rPr>
              <w:t>)</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26</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0F78AB">
              <w:rPr>
                <w:rFonts w:hint="eastAsia"/>
                <w:sz w:val="18"/>
                <w:szCs w:val="18"/>
                <w:lang w:eastAsia="zh-CN"/>
              </w:rPr>
              <w:t>机械硬盘</w:t>
            </w:r>
            <w:r w:rsidRPr="000F78AB">
              <w:rPr>
                <w:sz w:val="18"/>
                <w:szCs w:val="18"/>
                <w:lang w:eastAsia="zh-CN"/>
              </w:rPr>
              <w:t>\SATA 2T 7200转 6Gb/s 64MB 品牌为西部数据，蓝盘</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20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231702">
              <w:rPr>
                <w:rFonts w:asciiTheme="minorEastAsia" w:eastAsiaTheme="minorEastAsia" w:hAnsiTheme="minorEastAsia" w:hint="eastAsia"/>
                <w:sz w:val="18"/>
                <w:szCs w:val="18"/>
              </w:rPr>
              <w:t>西数</w:t>
            </w:r>
            <w:r w:rsidRPr="00231702">
              <w:rPr>
                <w:rFonts w:asciiTheme="minorEastAsia" w:eastAsiaTheme="minorEastAsia" w:hAnsiTheme="minorEastAsia"/>
                <w:sz w:val="18"/>
                <w:szCs w:val="18"/>
              </w:rPr>
              <w:t xml:space="preserve"> 蓝</w:t>
            </w:r>
            <w:r>
              <w:rPr>
                <w:rFonts w:asciiTheme="minorEastAsia" w:eastAsiaTheme="minorEastAsia" w:hAnsiTheme="minorEastAsia" w:hint="eastAsia"/>
                <w:sz w:val="18"/>
                <w:szCs w:val="18"/>
              </w:rPr>
              <w:t>(</w:t>
            </w:r>
            <w:r w:rsidRPr="000F78AB">
              <w:rPr>
                <w:rFonts w:asciiTheme="minorEastAsia" w:eastAsiaTheme="minorEastAsia" w:hAnsiTheme="minorEastAsia" w:hint="eastAsia"/>
                <w:sz w:val="18"/>
                <w:szCs w:val="18"/>
              </w:rPr>
              <w:t>全新、质保</w:t>
            </w:r>
            <w:r w:rsidRPr="000F78AB">
              <w:rPr>
                <w:rFonts w:asciiTheme="minorEastAsia" w:eastAsiaTheme="minorEastAsia" w:hAnsiTheme="minorEastAsia"/>
                <w:sz w:val="18"/>
                <w:szCs w:val="18"/>
              </w:rPr>
              <w:t>3年</w:t>
            </w:r>
            <w:r>
              <w:rPr>
                <w:rFonts w:asciiTheme="minorEastAsia" w:eastAsiaTheme="minorEastAsia" w:hAnsiTheme="minorEastAsia" w:hint="eastAsia"/>
                <w:sz w:val="18"/>
                <w:szCs w:val="18"/>
              </w:rPr>
              <w:t>)</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27</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0F78AB">
              <w:rPr>
                <w:sz w:val="18"/>
                <w:szCs w:val="18"/>
                <w:lang w:eastAsia="zh-CN"/>
              </w:rPr>
              <w:t>SSD固态硬盘\SATA接口 120-128G</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60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left"/>
              <w:rPr>
                <w:rFonts w:asciiTheme="minorEastAsia" w:eastAsiaTheme="minorEastAsia" w:hAnsiTheme="minorEastAsia"/>
                <w:sz w:val="18"/>
                <w:szCs w:val="18"/>
              </w:rPr>
            </w:pPr>
            <w:r w:rsidRPr="000F78AB">
              <w:rPr>
                <w:rFonts w:asciiTheme="minorEastAsia" w:eastAsiaTheme="minorEastAsia" w:hAnsiTheme="minorEastAsia"/>
                <w:sz w:val="18"/>
                <w:szCs w:val="18"/>
              </w:rPr>
              <w:t>HP/闪迪/lenovo/西数/金士顿</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28</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0F78AB">
              <w:rPr>
                <w:sz w:val="18"/>
                <w:szCs w:val="18"/>
                <w:lang w:eastAsia="zh-CN"/>
              </w:rPr>
              <w:t>SSD固态硬盘\SATA接口 240-256G</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30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left"/>
              <w:rPr>
                <w:rFonts w:asciiTheme="minorEastAsia" w:eastAsiaTheme="minorEastAsia" w:hAnsiTheme="minorEastAsia"/>
                <w:sz w:val="18"/>
                <w:szCs w:val="18"/>
              </w:rPr>
            </w:pPr>
            <w:r w:rsidRPr="000F78AB">
              <w:rPr>
                <w:rFonts w:asciiTheme="minorEastAsia" w:eastAsiaTheme="minorEastAsia" w:hAnsiTheme="minorEastAsia"/>
                <w:sz w:val="18"/>
                <w:szCs w:val="18"/>
              </w:rPr>
              <w:t>HP/闪迪/lenovo/西数/金士顿</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lastRenderedPageBreak/>
              <w:t>29</w:t>
            </w:r>
          </w:p>
        </w:tc>
        <w:tc>
          <w:tcPr>
            <w:tcW w:w="1276" w:type="dxa"/>
            <w:vAlign w:val="center"/>
          </w:tcPr>
          <w:p w:rsidR="00C3389B" w:rsidRPr="007E6F64" w:rsidRDefault="00C3389B" w:rsidP="00696186">
            <w:pPr>
              <w:widowControl/>
              <w:rPr>
                <w:color w:val="000000"/>
                <w:sz w:val="18"/>
                <w:szCs w:val="18"/>
                <w:lang w:eastAsia="zh-CN"/>
              </w:rPr>
            </w:pPr>
            <w:r w:rsidRPr="000F78AB">
              <w:rPr>
                <w:rFonts w:hint="eastAsia"/>
                <w:color w:val="000000"/>
                <w:sz w:val="18"/>
                <w:szCs w:val="18"/>
                <w:lang w:eastAsia="zh-CN"/>
              </w:rPr>
              <w:t>水晶头</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color w:val="000000" w:themeColor="text1"/>
                <w:sz w:val="18"/>
                <w:szCs w:val="18"/>
                <w:lang w:eastAsia="zh-CN"/>
              </w:rPr>
            </w:pPr>
            <w:r w:rsidRPr="000F78AB">
              <w:rPr>
                <w:rFonts w:hint="eastAsia"/>
                <w:color w:val="000000" w:themeColor="text1"/>
                <w:sz w:val="18"/>
                <w:szCs w:val="18"/>
                <w:lang w:eastAsia="zh-CN"/>
              </w:rPr>
              <w:t>水晶头</w:t>
            </w:r>
            <w:r w:rsidRPr="000F78AB">
              <w:rPr>
                <w:color w:val="000000" w:themeColor="text1"/>
                <w:sz w:val="18"/>
                <w:szCs w:val="18"/>
                <w:lang w:eastAsia="zh-CN"/>
              </w:rPr>
              <w:t>/RJ_45 CAT.5E 100PC/BOX</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BOX</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0F78AB">
              <w:rPr>
                <w:rFonts w:asciiTheme="minorEastAsia" w:eastAsiaTheme="minorEastAsia" w:hAnsiTheme="minorEastAsia"/>
                <w:sz w:val="18"/>
                <w:szCs w:val="18"/>
              </w:rPr>
              <w:t>AMP、UCS</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30</w:t>
            </w:r>
          </w:p>
        </w:tc>
        <w:tc>
          <w:tcPr>
            <w:tcW w:w="1276" w:type="dxa"/>
            <w:vAlign w:val="center"/>
          </w:tcPr>
          <w:p w:rsidR="00C3389B" w:rsidRPr="007E6F64" w:rsidRDefault="00C3389B" w:rsidP="00696186">
            <w:pPr>
              <w:widowControl/>
              <w:rPr>
                <w:color w:val="000000"/>
                <w:sz w:val="18"/>
                <w:szCs w:val="18"/>
                <w:lang w:eastAsia="zh-CN"/>
              </w:rPr>
            </w:pPr>
            <w:r w:rsidRPr="000F78AB">
              <w:rPr>
                <w:rFonts w:hint="eastAsia"/>
                <w:color w:val="000000"/>
                <w:sz w:val="18"/>
                <w:szCs w:val="18"/>
                <w:lang w:eastAsia="zh-CN"/>
              </w:rPr>
              <w:t>网线</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color w:val="000000" w:themeColor="text1"/>
                <w:sz w:val="18"/>
                <w:szCs w:val="18"/>
                <w:lang w:eastAsia="zh-CN"/>
              </w:rPr>
            </w:pPr>
            <w:r w:rsidRPr="000F78AB">
              <w:rPr>
                <w:rFonts w:hint="eastAsia"/>
                <w:color w:val="000000" w:themeColor="text1"/>
                <w:sz w:val="18"/>
                <w:szCs w:val="18"/>
                <w:lang w:eastAsia="zh-CN"/>
              </w:rPr>
              <w:t>网线</w:t>
            </w:r>
            <w:r w:rsidRPr="000F78AB">
              <w:rPr>
                <w:color w:val="000000" w:themeColor="text1"/>
                <w:sz w:val="18"/>
                <w:szCs w:val="18"/>
                <w:lang w:eastAsia="zh-CN"/>
              </w:rPr>
              <w:t>/超五类 305M/KAR</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6</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sidRPr="000F78AB">
              <w:rPr>
                <w:rFonts w:asciiTheme="minorEastAsia" w:eastAsiaTheme="minorEastAsia" w:hAnsiTheme="minorEastAsia"/>
                <w:color w:val="000000"/>
                <w:sz w:val="18"/>
                <w:szCs w:val="18"/>
                <w:lang w:eastAsia="zh-CN"/>
              </w:rPr>
              <w:t>CAR</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0F78AB">
              <w:rPr>
                <w:rFonts w:asciiTheme="minorEastAsia" w:eastAsiaTheme="minorEastAsia" w:hAnsiTheme="minorEastAsia"/>
                <w:sz w:val="18"/>
                <w:szCs w:val="18"/>
              </w:rPr>
              <w:t>AMP、UCS</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31</w:t>
            </w:r>
          </w:p>
        </w:tc>
        <w:tc>
          <w:tcPr>
            <w:tcW w:w="1276" w:type="dxa"/>
            <w:vAlign w:val="center"/>
          </w:tcPr>
          <w:p w:rsidR="00C3389B" w:rsidRPr="007E6F64" w:rsidRDefault="00C3389B" w:rsidP="00696186">
            <w:pPr>
              <w:widowControl/>
              <w:rPr>
                <w:color w:val="000000"/>
                <w:sz w:val="18"/>
                <w:szCs w:val="18"/>
                <w:lang w:eastAsia="zh-CN"/>
              </w:rPr>
            </w:pPr>
            <w:r w:rsidRPr="000F78AB">
              <w:rPr>
                <w:rFonts w:hint="eastAsia"/>
                <w:color w:val="000000"/>
                <w:sz w:val="18"/>
                <w:szCs w:val="18"/>
                <w:lang w:eastAsia="zh-CN"/>
              </w:rPr>
              <w:t>网络模块</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color w:val="000000" w:themeColor="text1"/>
                <w:sz w:val="18"/>
                <w:szCs w:val="18"/>
                <w:lang w:eastAsia="zh-CN"/>
              </w:rPr>
            </w:pPr>
            <w:r w:rsidRPr="000F78AB">
              <w:rPr>
                <w:rFonts w:hint="eastAsia"/>
                <w:color w:val="000000" w:themeColor="text1"/>
                <w:sz w:val="18"/>
                <w:szCs w:val="18"/>
                <w:lang w:eastAsia="zh-CN"/>
              </w:rPr>
              <w:t>不含面板、千兆、工程级环保壳体</w:t>
            </w:r>
            <w:r w:rsidRPr="000F78AB">
              <w:rPr>
                <w:color w:val="000000" w:themeColor="text1"/>
                <w:sz w:val="18"/>
                <w:szCs w:val="18"/>
                <w:lang w:eastAsia="zh-CN"/>
              </w:rPr>
              <w:t>50U镀金、CAT.6</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24</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0F78AB">
              <w:rPr>
                <w:rFonts w:asciiTheme="minorEastAsia" w:eastAsiaTheme="minorEastAsia" w:hAnsiTheme="minorEastAsia"/>
                <w:sz w:val="18"/>
                <w:szCs w:val="18"/>
              </w:rPr>
              <w:t>AMP、UCS</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32</w:t>
            </w:r>
          </w:p>
        </w:tc>
        <w:tc>
          <w:tcPr>
            <w:tcW w:w="1276" w:type="dxa"/>
            <w:vAlign w:val="center"/>
          </w:tcPr>
          <w:p w:rsidR="00C3389B" w:rsidRPr="007E6F64" w:rsidRDefault="00C3389B" w:rsidP="00696186">
            <w:pPr>
              <w:widowControl/>
              <w:rPr>
                <w:color w:val="000000"/>
                <w:sz w:val="18"/>
                <w:szCs w:val="18"/>
                <w:lang w:eastAsia="zh-CN"/>
              </w:rPr>
            </w:pPr>
            <w:r w:rsidRPr="000F78AB">
              <w:rPr>
                <w:color w:val="000000"/>
                <w:sz w:val="18"/>
                <w:szCs w:val="18"/>
                <w:lang w:eastAsia="zh-CN"/>
              </w:rPr>
              <w:t>usb线</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color w:val="000000" w:themeColor="text1"/>
                <w:sz w:val="18"/>
                <w:szCs w:val="18"/>
                <w:lang w:eastAsia="zh-CN"/>
              </w:rPr>
            </w:pPr>
            <w:r w:rsidRPr="000F78AB">
              <w:rPr>
                <w:rFonts w:hint="eastAsia"/>
                <w:color w:val="000000" w:themeColor="text1"/>
                <w:sz w:val="18"/>
                <w:szCs w:val="18"/>
                <w:lang w:eastAsia="zh-CN"/>
              </w:rPr>
              <w:t>打印机</w:t>
            </w:r>
            <w:r w:rsidRPr="000F78AB">
              <w:rPr>
                <w:color w:val="000000" w:themeColor="text1"/>
                <w:sz w:val="18"/>
                <w:szCs w:val="18"/>
                <w:lang w:eastAsia="zh-CN"/>
              </w:rPr>
              <w:t>USB线\ AM/BM \3M</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sidRPr="000F78AB">
              <w:rPr>
                <w:rFonts w:asciiTheme="minorEastAsia" w:eastAsiaTheme="minorEastAsia" w:hAnsiTheme="minorEastAsia"/>
                <w:color w:val="000000"/>
                <w:sz w:val="18"/>
                <w:szCs w:val="18"/>
                <w:lang w:eastAsia="zh-CN"/>
              </w:rPr>
              <w:t>BAR</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33</w:t>
            </w:r>
          </w:p>
        </w:tc>
        <w:tc>
          <w:tcPr>
            <w:tcW w:w="1276" w:type="dxa"/>
            <w:vMerge w:val="restart"/>
            <w:vAlign w:val="center"/>
          </w:tcPr>
          <w:p w:rsidR="00C3389B" w:rsidRPr="007E6F64" w:rsidRDefault="00C3389B" w:rsidP="00696186">
            <w:pPr>
              <w:widowControl/>
              <w:rPr>
                <w:color w:val="000000"/>
                <w:sz w:val="18"/>
                <w:szCs w:val="18"/>
                <w:lang w:eastAsia="zh-CN"/>
              </w:rPr>
            </w:pPr>
            <w:r w:rsidRPr="000F78AB">
              <w:rPr>
                <w:rFonts w:hint="eastAsia"/>
                <w:color w:val="000000"/>
                <w:sz w:val="18"/>
                <w:szCs w:val="18"/>
                <w:lang w:eastAsia="zh-CN"/>
              </w:rPr>
              <w:t>转接头</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0F78AB">
              <w:rPr>
                <w:sz w:val="18"/>
                <w:szCs w:val="18"/>
                <w:lang w:eastAsia="zh-CN"/>
              </w:rPr>
              <w:t>HDMI转VGA</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34</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0F78AB">
              <w:rPr>
                <w:sz w:val="18"/>
                <w:szCs w:val="18"/>
                <w:lang w:eastAsia="zh-CN"/>
              </w:rPr>
              <w:t>Type-C扩展坞/Type-c转HDMI/VGA</w:t>
            </w: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5</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35</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Default="00C3389B" w:rsidP="00696186">
            <w:pPr>
              <w:rPr>
                <w:color w:val="000000"/>
                <w:sz w:val="20"/>
                <w:szCs w:val="20"/>
              </w:rPr>
            </w:pPr>
            <w:r>
              <w:rPr>
                <w:rFonts w:hint="eastAsia"/>
                <w:color w:val="000000"/>
                <w:sz w:val="20"/>
                <w:szCs w:val="20"/>
              </w:rPr>
              <w:t>MINI DP 转HDMI/VGA</w:t>
            </w:r>
          </w:p>
          <w:p w:rsidR="00C3389B" w:rsidRPr="007E6F64" w:rsidRDefault="00C3389B" w:rsidP="00696186">
            <w:pPr>
              <w:widowControl/>
              <w:rPr>
                <w:sz w:val="18"/>
                <w:szCs w:val="18"/>
                <w:lang w:eastAsia="zh-CN"/>
              </w:rPr>
            </w:pPr>
          </w:p>
        </w:tc>
        <w:tc>
          <w:tcPr>
            <w:tcW w:w="1134" w:type="dxa"/>
            <w:vAlign w:val="center"/>
          </w:tcPr>
          <w:p w:rsidR="00C3389B" w:rsidRPr="007E6F64" w:rsidRDefault="00C3389B" w:rsidP="00696186">
            <w:pPr>
              <w:pStyle w:val="1"/>
              <w:jc w:val="center"/>
              <w:rPr>
                <w:rFonts w:hAnsi="宋体"/>
                <w:sz w:val="18"/>
                <w:szCs w:val="18"/>
              </w:rPr>
            </w:pPr>
            <w:r>
              <w:rPr>
                <w:rFonts w:hAnsi="宋体" w:hint="eastAsia"/>
                <w:sz w:val="18"/>
                <w:szCs w:val="18"/>
              </w:rPr>
              <w:t>3</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36</w:t>
            </w:r>
          </w:p>
        </w:tc>
        <w:tc>
          <w:tcPr>
            <w:tcW w:w="1276" w:type="dxa"/>
            <w:vAlign w:val="center"/>
          </w:tcPr>
          <w:p w:rsidR="00C3389B" w:rsidRPr="007E6F64" w:rsidRDefault="00C3389B" w:rsidP="00696186">
            <w:pPr>
              <w:widowControl/>
              <w:rPr>
                <w:color w:val="000000"/>
                <w:sz w:val="18"/>
                <w:szCs w:val="18"/>
                <w:lang w:eastAsia="zh-CN"/>
              </w:rPr>
            </w:pPr>
            <w:r w:rsidRPr="00FA6391">
              <w:rPr>
                <w:rFonts w:hint="eastAsia"/>
                <w:color w:val="000000"/>
                <w:sz w:val="18"/>
                <w:szCs w:val="18"/>
                <w:lang w:eastAsia="zh-CN"/>
              </w:rPr>
              <w:t>硬盘支架</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FA6391">
              <w:rPr>
                <w:rFonts w:hint="eastAsia"/>
                <w:sz w:val="18"/>
                <w:szCs w:val="18"/>
                <w:lang w:eastAsia="zh-CN"/>
              </w:rPr>
              <w:t>固态硬盘台式机机架含</w:t>
            </w:r>
            <w:r w:rsidRPr="00FA6391">
              <w:rPr>
                <w:sz w:val="18"/>
                <w:szCs w:val="18"/>
                <w:lang w:eastAsia="zh-CN"/>
              </w:rPr>
              <w:t>SATA线</w:t>
            </w:r>
          </w:p>
        </w:tc>
        <w:tc>
          <w:tcPr>
            <w:tcW w:w="1134" w:type="dxa"/>
            <w:vAlign w:val="center"/>
          </w:tcPr>
          <w:p w:rsidR="00C3389B" w:rsidRPr="005A33B2" w:rsidRDefault="00C3389B" w:rsidP="00696186">
            <w:pPr>
              <w:widowControl/>
              <w:jc w:val="center"/>
              <w:rPr>
                <w:sz w:val="18"/>
                <w:szCs w:val="18"/>
                <w:lang w:eastAsia="zh-CN"/>
              </w:rPr>
            </w:pPr>
            <w:r>
              <w:rPr>
                <w:rFonts w:hint="eastAsia"/>
                <w:sz w:val="18"/>
                <w:szCs w:val="18"/>
                <w:lang w:eastAsia="zh-CN"/>
              </w:rPr>
              <w:t>30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37</w:t>
            </w:r>
          </w:p>
        </w:tc>
        <w:tc>
          <w:tcPr>
            <w:tcW w:w="1276" w:type="dxa"/>
            <w:vAlign w:val="center"/>
          </w:tcPr>
          <w:p w:rsidR="00C3389B" w:rsidRPr="007E6F64" w:rsidRDefault="00C3389B" w:rsidP="00696186">
            <w:pPr>
              <w:widowControl/>
              <w:rPr>
                <w:color w:val="000000"/>
                <w:sz w:val="18"/>
                <w:szCs w:val="18"/>
                <w:lang w:eastAsia="zh-CN"/>
              </w:rPr>
            </w:pPr>
            <w:r w:rsidRPr="00FA6391">
              <w:rPr>
                <w:rFonts w:hint="eastAsia"/>
                <w:color w:val="000000"/>
                <w:sz w:val="18"/>
                <w:szCs w:val="18"/>
                <w:lang w:eastAsia="zh-CN"/>
              </w:rPr>
              <w:t>打印服务器</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FA6391">
              <w:rPr>
                <w:sz w:val="18"/>
                <w:szCs w:val="18"/>
                <w:lang w:eastAsia="zh-CN"/>
              </w:rPr>
              <w:t>USB打印服务器含电源适配器</w:t>
            </w:r>
          </w:p>
        </w:tc>
        <w:tc>
          <w:tcPr>
            <w:tcW w:w="1134" w:type="dxa"/>
            <w:vAlign w:val="center"/>
          </w:tcPr>
          <w:p w:rsidR="00C3389B" w:rsidRPr="005A33B2" w:rsidRDefault="00C3389B" w:rsidP="00696186">
            <w:pPr>
              <w:widowControl/>
              <w:jc w:val="center"/>
              <w:rPr>
                <w:sz w:val="18"/>
                <w:szCs w:val="18"/>
                <w:lang w:eastAsia="zh-CN"/>
              </w:rPr>
            </w:pPr>
            <w:r>
              <w:rPr>
                <w:rFonts w:hint="eastAsia"/>
                <w:sz w:val="18"/>
                <w:szCs w:val="18"/>
                <w:lang w:eastAsia="zh-CN"/>
              </w:rPr>
              <w:t>5</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FA6391">
              <w:rPr>
                <w:rFonts w:asciiTheme="minorEastAsia" w:eastAsiaTheme="minorEastAsia" w:hAnsiTheme="minorEastAsia"/>
                <w:sz w:val="18"/>
                <w:szCs w:val="18"/>
              </w:rPr>
              <w:t>TP_LINK</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38</w:t>
            </w:r>
          </w:p>
        </w:tc>
        <w:tc>
          <w:tcPr>
            <w:tcW w:w="1276" w:type="dxa"/>
            <w:vAlign w:val="center"/>
          </w:tcPr>
          <w:p w:rsidR="00C3389B" w:rsidRPr="007E6F64" w:rsidRDefault="00C3389B" w:rsidP="00696186">
            <w:pPr>
              <w:widowControl/>
              <w:rPr>
                <w:color w:val="000000"/>
                <w:sz w:val="18"/>
                <w:szCs w:val="18"/>
                <w:lang w:eastAsia="zh-CN"/>
              </w:rPr>
            </w:pPr>
            <w:r w:rsidRPr="00FA6391">
              <w:rPr>
                <w:rFonts w:hint="eastAsia"/>
                <w:color w:val="000000"/>
                <w:sz w:val="18"/>
                <w:szCs w:val="18"/>
                <w:lang w:eastAsia="zh-CN"/>
              </w:rPr>
              <w:t>光纤熔接盒</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color w:val="000000"/>
                <w:sz w:val="18"/>
                <w:szCs w:val="18"/>
                <w:lang w:eastAsia="zh-CN"/>
              </w:rPr>
            </w:pPr>
            <w:r w:rsidRPr="00FA6391">
              <w:rPr>
                <w:color w:val="000000"/>
                <w:sz w:val="18"/>
                <w:szCs w:val="18"/>
                <w:lang w:eastAsia="zh-CN"/>
              </w:rPr>
              <w:t>8口，单模/带FC法兰(耦合器)及尾纤</w:t>
            </w:r>
          </w:p>
        </w:tc>
        <w:tc>
          <w:tcPr>
            <w:tcW w:w="1134" w:type="dxa"/>
            <w:vAlign w:val="center"/>
          </w:tcPr>
          <w:p w:rsidR="00C3389B" w:rsidRPr="005A33B2" w:rsidRDefault="00C3389B" w:rsidP="00696186">
            <w:pPr>
              <w:widowControl/>
              <w:jc w:val="center"/>
              <w:rPr>
                <w:sz w:val="18"/>
                <w:szCs w:val="18"/>
                <w:lang w:eastAsia="zh-CN"/>
              </w:rPr>
            </w:pPr>
            <w:r>
              <w:rPr>
                <w:rFonts w:hint="eastAsia"/>
                <w:sz w:val="18"/>
                <w:szCs w:val="18"/>
                <w:lang w:eastAsia="zh-CN"/>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39</w:t>
            </w:r>
          </w:p>
        </w:tc>
        <w:tc>
          <w:tcPr>
            <w:tcW w:w="1276" w:type="dxa"/>
            <w:vAlign w:val="center"/>
          </w:tcPr>
          <w:p w:rsidR="00C3389B" w:rsidRPr="007E6F64" w:rsidRDefault="00C3389B" w:rsidP="00696186">
            <w:pPr>
              <w:widowControl/>
              <w:rPr>
                <w:color w:val="000000"/>
                <w:sz w:val="18"/>
                <w:szCs w:val="18"/>
                <w:lang w:eastAsia="zh-CN"/>
              </w:rPr>
            </w:pPr>
            <w:r w:rsidRPr="00FA6391">
              <w:rPr>
                <w:color w:val="000000"/>
                <w:sz w:val="18"/>
                <w:szCs w:val="18"/>
                <w:lang w:eastAsia="zh-CN"/>
              </w:rPr>
              <w:t>PDU</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color w:val="000000"/>
                <w:sz w:val="18"/>
                <w:szCs w:val="18"/>
                <w:lang w:eastAsia="zh-CN"/>
              </w:rPr>
            </w:pPr>
            <w:r w:rsidRPr="00FA6391">
              <w:rPr>
                <w:color w:val="000000"/>
                <w:sz w:val="18"/>
                <w:szCs w:val="18"/>
                <w:lang w:eastAsia="zh-CN"/>
              </w:rPr>
              <w:t>PDU\8口 线长3M 10A</w:t>
            </w:r>
          </w:p>
        </w:tc>
        <w:tc>
          <w:tcPr>
            <w:tcW w:w="1134" w:type="dxa"/>
            <w:vAlign w:val="center"/>
          </w:tcPr>
          <w:p w:rsidR="00C3389B" w:rsidRPr="005A33B2" w:rsidRDefault="00C3389B" w:rsidP="00696186">
            <w:pPr>
              <w:widowControl/>
              <w:jc w:val="center"/>
              <w:rPr>
                <w:sz w:val="18"/>
                <w:szCs w:val="18"/>
                <w:lang w:eastAsia="zh-CN"/>
              </w:rPr>
            </w:pPr>
            <w:r>
              <w:rPr>
                <w:rFonts w:hint="eastAsia"/>
                <w:sz w:val="18"/>
                <w:szCs w:val="18"/>
                <w:lang w:eastAsia="zh-CN"/>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公牛</w:t>
            </w:r>
            <w:r w:rsidRPr="00FA6391">
              <w:rPr>
                <w:rFonts w:asciiTheme="minorEastAsia" w:eastAsiaTheme="minorEastAsia" w:hAnsiTheme="minorEastAsia"/>
                <w:sz w:val="18"/>
                <w:szCs w:val="18"/>
              </w:rPr>
              <w:t xml:space="preserve"> GN-E1080</w:t>
            </w:r>
            <w:r w:rsidRPr="00FA6391">
              <w:rPr>
                <w:rFonts w:asciiTheme="minorEastAsia" w:eastAsiaTheme="minorEastAsia" w:hAnsiTheme="minorEastAsia" w:hint="eastAsia"/>
                <w:sz w:val="18"/>
                <w:szCs w:val="18"/>
              </w:rPr>
              <w:t>全新、质保</w:t>
            </w:r>
            <w:r w:rsidRPr="00FA6391">
              <w:rPr>
                <w:rFonts w:asciiTheme="minorEastAsia" w:eastAsiaTheme="minorEastAsia" w:hAnsiTheme="minorEastAsia"/>
                <w:sz w:val="18"/>
                <w:szCs w:val="18"/>
              </w:rPr>
              <w:t>3年</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40</w:t>
            </w:r>
          </w:p>
        </w:tc>
        <w:tc>
          <w:tcPr>
            <w:tcW w:w="1276" w:type="dxa"/>
            <w:vAlign w:val="center"/>
          </w:tcPr>
          <w:p w:rsidR="00C3389B" w:rsidRPr="007E6F64" w:rsidRDefault="00C3389B" w:rsidP="00696186">
            <w:pPr>
              <w:widowControl/>
              <w:rPr>
                <w:color w:val="000000"/>
                <w:sz w:val="18"/>
                <w:szCs w:val="18"/>
                <w:lang w:eastAsia="zh-CN"/>
              </w:rPr>
            </w:pPr>
            <w:r w:rsidRPr="00FA6391">
              <w:rPr>
                <w:rFonts w:hint="eastAsia"/>
                <w:color w:val="000000"/>
                <w:sz w:val="18"/>
                <w:szCs w:val="18"/>
                <w:lang w:eastAsia="zh-CN"/>
              </w:rPr>
              <w:t>移动硬盘盒</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FA6391">
              <w:rPr>
                <w:rFonts w:hint="eastAsia"/>
                <w:sz w:val="18"/>
                <w:szCs w:val="18"/>
                <w:lang w:eastAsia="zh-CN"/>
              </w:rPr>
              <w:t>适用于</w:t>
            </w:r>
            <w:r w:rsidRPr="00FA6391">
              <w:rPr>
                <w:sz w:val="18"/>
                <w:szCs w:val="18"/>
                <w:lang w:eastAsia="zh-CN"/>
              </w:rPr>
              <w:t>SATA 2.5硬盘 Type-C+USB转Micro USB二合一</w:t>
            </w:r>
          </w:p>
        </w:tc>
        <w:tc>
          <w:tcPr>
            <w:tcW w:w="1134" w:type="dxa"/>
            <w:vAlign w:val="center"/>
          </w:tcPr>
          <w:p w:rsidR="00C3389B" w:rsidRPr="005A33B2" w:rsidRDefault="00C3389B" w:rsidP="00696186">
            <w:pPr>
              <w:widowControl/>
              <w:jc w:val="center"/>
              <w:rPr>
                <w:sz w:val="18"/>
                <w:szCs w:val="18"/>
                <w:lang w:eastAsia="zh-CN"/>
              </w:rPr>
            </w:pPr>
            <w:r>
              <w:rPr>
                <w:rFonts w:hint="eastAsia"/>
                <w:sz w:val="18"/>
                <w:szCs w:val="18"/>
                <w:lang w:eastAsia="zh-CN"/>
              </w:rPr>
              <w:t>10</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参考</w:t>
            </w:r>
            <w:r w:rsidRPr="00FA6391">
              <w:rPr>
                <w:rFonts w:asciiTheme="minorEastAsia" w:eastAsiaTheme="minorEastAsia" w:hAnsiTheme="minorEastAsia"/>
                <w:sz w:val="18"/>
                <w:szCs w:val="18"/>
              </w:rPr>
              <w:t xml:space="preserve"> 绿联 US221</w:t>
            </w:r>
            <w:r w:rsidRPr="00FA6391">
              <w:rPr>
                <w:rFonts w:asciiTheme="minorEastAsia" w:eastAsiaTheme="minorEastAsia" w:hAnsiTheme="minorEastAsia" w:hint="eastAsia"/>
                <w:sz w:val="18"/>
                <w:szCs w:val="18"/>
              </w:rPr>
              <w:t>全新、质保</w:t>
            </w:r>
            <w:r w:rsidRPr="00FA6391">
              <w:rPr>
                <w:rFonts w:asciiTheme="minorEastAsia" w:eastAsiaTheme="minorEastAsia" w:hAnsiTheme="minorEastAsia"/>
                <w:sz w:val="18"/>
                <w:szCs w:val="18"/>
              </w:rPr>
              <w:t>3年</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41</w:t>
            </w:r>
          </w:p>
        </w:tc>
        <w:tc>
          <w:tcPr>
            <w:tcW w:w="1276" w:type="dxa"/>
            <w:vAlign w:val="center"/>
          </w:tcPr>
          <w:p w:rsidR="00C3389B" w:rsidRPr="007E6F64" w:rsidRDefault="00C3389B" w:rsidP="00696186">
            <w:pPr>
              <w:widowControl/>
              <w:rPr>
                <w:color w:val="000000"/>
                <w:sz w:val="18"/>
                <w:szCs w:val="18"/>
                <w:lang w:eastAsia="zh-CN"/>
              </w:rPr>
            </w:pPr>
            <w:r w:rsidRPr="00FA6391">
              <w:rPr>
                <w:rFonts w:hint="eastAsia"/>
                <w:color w:val="000000"/>
                <w:sz w:val="18"/>
                <w:szCs w:val="18"/>
                <w:lang w:eastAsia="zh-CN"/>
              </w:rPr>
              <w:t>无线投影模块</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FA6391">
              <w:rPr>
                <w:sz w:val="18"/>
                <w:szCs w:val="18"/>
                <w:lang w:eastAsia="zh-CN"/>
              </w:rPr>
              <w:t>HDMI接口 支持5G/2.4G 无需额外软件支持</w:t>
            </w:r>
          </w:p>
        </w:tc>
        <w:tc>
          <w:tcPr>
            <w:tcW w:w="1134" w:type="dxa"/>
            <w:vAlign w:val="center"/>
          </w:tcPr>
          <w:p w:rsidR="00C3389B" w:rsidRPr="005A33B2" w:rsidRDefault="00C3389B" w:rsidP="00696186">
            <w:pPr>
              <w:widowControl/>
              <w:jc w:val="center"/>
              <w:rPr>
                <w:sz w:val="18"/>
                <w:szCs w:val="18"/>
                <w:lang w:eastAsia="zh-CN"/>
              </w:rPr>
            </w:pPr>
            <w:r>
              <w:rPr>
                <w:rFonts w:hint="eastAsia"/>
                <w:sz w:val="18"/>
                <w:szCs w:val="18"/>
                <w:lang w:eastAsia="zh-CN"/>
              </w:rPr>
              <w:t>5</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明基</w:t>
            </w:r>
            <w:r w:rsidRPr="00FA6391">
              <w:rPr>
                <w:rFonts w:asciiTheme="minorEastAsia" w:eastAsiaTheme="minorEastAsia" w:hAnsiTheme="minorEastAsia"/>
                <w:sz w:val="18"/>
                <w:szCs w:val="18"/>
              </w:rPr>
              <w:t xml:space="preserve"> Qcast</w:t>
            </w:r>
            <w:r w:rsidRPr="00FA6391">
              <w:rPr>
                <w:rFonts w:asciiTheme="minorEastAsia" w:eastAsiaTheme="minorEastAsia" w:hAnsiTheme="minorEastAsia" w:hint="eastAsia"/>
                <w:sz w:val="18"/>
                <w:szCs w:val="18"/>
              </w:rPr>
              <w:t>全新、质保</w:t>
            </w:r>
            <w:r w:rsidRPr="00FA6391">
              <w:rPr>
                <w:rFonts w:asciiTheme="minorEastAsia" w:eastAsiaTheme="minorEastAsia" w:hAnsiTheme="minorEastAsia"/>
                <w:sz w:val="18"/>
                <w:szCs w:val="18"/>
              </w:rPr>
              <w:t>3年</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42</w:t>
            </w:r>
          </w:p>
        </w:tc>
        <w:tc>
          <w:tcPr>
            <w:tcW w:w="1276" w:type="dxa"/>
            <w:vAlign w:val="center"/>
          </w:tcPr>
          <w:p w:rsidR="00C3389B" w:rsidRPr="007E6F64" w:rsidRDefault="00C3389B" w:rsidP="00696186">
            <w:pPr>
              <w:widowControl/>
              <w:rPr>
                <w:color w:val="000000"/>
                <w:sz w:val="18"/>
                <w:szCs w:val="18"/>
                <w:lang w:eastAsia="zh-CN"/>
              </w:rPr>
            </w:pPr>
            <w:r w:rsidRPr="00FA6391">
              <w:rPr>
                <w:color w:val="000000"/>
                <w:sz w:val="18"/>
                <w:szCs w:val="18"/>
                <w:lang w:eastAsia="zh-CN"/>
              </w:rPr>
              <w:t>HDMI线</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FA6391">
              <w:rPr>
                <w:rFonts w:hint="eastAsia"/>
                <w:sz w:val="18"/>
                <w:szCs w:val="18"/>
                <w:lang w:eastAsia="zh-CN"/>
              </w:rPr>
              <w:t>线长</w:t>
            </w:r>
            <w:r w:rsidRPr="00FA6391">
              <w:rPr>
                <w:sz w:val="18"/>
                <w:szCs w:val="18"/>
                <w:lang w:eastAsia="zh-CN"/>
              </w:rPr>
              <w:t>5M 双屏蔽 HDMI2.0 支持4K高清</w:t>
            </w:r>
          </w:p>
        </w:tc>
        <w:tc>
          <w:tcPr>
            <w:tcW w:w="1134" w:type="dxa"/>
            <w:vAlign w:val="center"/>
          </w:tcPr>
          <w:p w:rsidR="00C3389B" w:rsidRPr="005A33B2" w:rsidRDefault="00C3389B" w:rsidP="00696186">
            <w:pPr>
              <w:widowControl/>
              <w:jc w:val="center"/>
              <w:rPr>
                <w:sz w:val="18"/>
                <w:szCs w:val="18"/>
                <w:lang w:eastAsia="zh-CN"/>
              </w:rPr>
            </w:pPr>
            <w:r>
              <w:rPr>
                <w:rFonts w:hint="eastAsia"/>
                <w:sz w:val="18"/>
                <w:szCs w:val="18"/>
                <w:lang w:eastAsia="zh-CN"/>
              </w:rPr>
              <w:t>5</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全新、质保</w:t>
            </w:r>
            <w:r w:rsidRPr="00FA6391">
              <w:rPr>
                <w:rFonts w:asciiTheme="minorEastAsia" w:eastAsiaTheme="minorEastAsia" w:hAnsiTheme="minorEastAsia"/>
                <w:sz w:val="18"/>
                <w:szCs w:val="18"/>
              </w:rPr>
              <w:t>3年</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43</w:t>
            </w:r>
          </w:p>
        </w:tc>
        <w:tc>
          <w:tcPr>
            <w:tcW w:w="1276" w:type="dxa"/>
            <w:vMerge w:val="restart"/>
            <w:vAlign w:val="center"/>
          </w:tcPr>
          <w:p w:rsidR="00C3389B" w:rsidRPr="007E6F64" w:rsidRDefault="00C3389B" w:rsidP="00696186">
            <w:pPr>
              <w:widowControl/>
              <w:rPr>
                <w:color w:val="000000"/>
                <w:sz w:val="18"/>
                <w:szCs w:val="18"/>
                <w:lang w:eastAsia="zh-CN"/>
              </w:rPr>
            </w:pPr>
            <w:r w:rsidRPr="00FA6391">
              <w:rPr>
                <w:rFonts w:hint="eastAsia"/>
                <w:color w:val="000000"/>
                <w:sz w:val="18"/>
                <w:szCs w:val="18"/>
                <w:lang w:eastAsia="zh-CN"/>
              </w:rPr>
              <w:t>打印头</w:t>
            </w: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FA6391">
              <w:rPr>
                <w:rFonts w:hint="eastAsia"/>
                <w:sz w:val="18"/>
                <w:szCs w:val="18"/>
                <w:lang w:eastAsia="zh-CN"/>
              </w:rPr>
              <w:t>适用于针式打印机</w:t>
            </w:r>
            <w:r w:rsidRPr="00FA6391">
              <w:rPr>
                <w:sz w:val="18"/>
                <w:szCs w:val="18"/>
                <w:lang w:eastAsia="zh-CN"/>
              </w:rPr>
              <w:t>EPSON LQ-680K2 LQ1600-K3H 支持6-7联</w:t>
            </w:r>
          </w:p>
        </w:tc>
        <w:tc>
          <w:tcPr>
            <w:tcW w:w="1134" w:type="dxa"/>
            <w:vAlign w:val="center"/>
          </w:tcPr>
          <w:p w:rsidR="00C3389B" w:rsidRPr="005A33B2" w:rsidRDefault="00C3389B" w:rsidP="00696186">
            <w:pPr>
              <w:widowControl/>
              <w:jc w:val="center"/>
              <w:rPr>
                <w:sz w:val="18"/>
                <w:szCs w:val="18"/>
                <w:lang w:eastAsia="zh-CN"/>
              </w:rPr>
            </w:pPr>
            <w:r>
              <w:rPr>
                <w:rFonts w:hint="eastAsia"/>
                <w:sz w:val="18"/>
                <w:szCs w:val="18"/>
                <w:lang w:eastAsia="zh-CN"/>
              </w:rPr>
              <w:t>5</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全新、质保</w:t>
            </w:r>
            <w:r>
              <w:rPr>
                <w:rFonts w:asciiTheme="minorEastAsia" w:eastAsiaTheme="minorEastAsia" w:hAnsiTheme="minorEastAsia" w:hint="eastAsia"/>
                <w:sz w:val="18"/>
                <w:szCs w:val="18"/>
              </w:rPr>
              <w:t>1</w:t>
            </w:r>
          </w:p>
        </w:tc>
      </w:tr>
      <w:tr w:rsidR="00C3389B" w:rsidTr="00C3389B">
        <w:tc>
          <w:tcPr>
            <w:tcW w:w="817" w:type="dxa"/>
            <w:vAlign w:val="center"/>
          </w:tcPr>
          <w:p w:rsidR="00C3389B" w:rsidRPr="007E6F64" w:rsidRDefault="00C3389B" w:rsidP="00696186">
            <w:pPr>
              <w:widowControl/>
              <w:jc w:val="center"/>
              <w:rPr>
                <w:sz w:val="18"/>
                <w:szCs w:val="18"/>
                <w:lang w:eastAsia="zh-CN"/>
              </w:rPr>
            </w:pPr>
            <w:r>
              <w:rPr>
                <w:rFonts w:hint="eastAsia"/>
                <w:sz w:val="18"/>
                <w:szCs w:val="18"/>
                <w:lang w:eastAsia="zh-CN"/>
              </w:rPr>
              <w:t>44</w:t>
            </w:r>
          </w:p>
        </w:tc>
        <w:tc>
          <w:tcPr>
            <w:tcW w:w="1276" w:type="dxa"/>
            <w:vMerge/>
            <w:vAlign w:val="center"/>
          </w:tcPr>
          <w:p w:rsidR="00C3389B" w:rsidRPr="007E6F64" w:rsidRDefault="00C3389B" w:rsidP="00696186">
            <w:pPr>
              <w:widowControl/>
              <w:rPr>
                <w:color w:val="000000"/>
                <w:sz w:val="18"/>
                <w:szCs w:val="18"/>
                <w:lang w:eastAsia="zh-CN"/>
              </w:rPr>
            </w:pPr>
          </w:p>
        </w:tc>
        <w:tc>
          <w:tcPr>
            <w:tcW w:w="933" w:type="dxa"/>
            <w:vAlign w:val="center"/>
          </w:tcPr>
          <w:p w:rsidR="00C3389B" w:rsidRPr="007E6F64" w:rsidRDefault="00C3389B" w:rsidP="00696186">
            <w:pPr>
              <w:widowControl/>
              <w:rPr>
                <w:color w:val="000000"/>
                <w:sz w:val="18"/>
                <w:szCs w:val="18"/>
                <w:lang w:eastAsia="zh-CN"/>
              </w:rPr>
            </w:pPr>
          </w:p>
        </w:tc>
        <w:tc>
          <w:tcPr>
            <w:tcW w:w="1618" w:type="dxa"/>
            <w:vAlign w:val="center"/>
          </w:tcPr>
          <w:p w:rsidR="00C3389B" w:rsidRPr="007E6F64" w:rsidRDefault="00C3389B" w:rsidP="00696186">
            <w:pPr>
              <w:widowControl/>
              <w:rPr>
                <w:sz w:val="18"/>
                <w:szCs w:val="18"/>
                <w:lang w:eastAsia="zh-CN"/>
              </w:rPr>
            </w:pPr>
            <w:r w:rsidRPr="00FA6391">
              <w:rPr>
                <w:rFonts w:hint="eastAsia"/>
                <w:sz w:val="18"/>
                <w:szCs w:val="18"/>
                <w:lang w:eastAsia="zh-CN"/>
              </w:rPr>
              <w:t>适用于针式打印机</w:t>
            </w:r>
            <w:r w:rsidRPr="00FA6391">
              <w:rPr>
                <w:sz w:val="18"/>
                <w:szCs w:val="18"/>
                <w:lang w:eastAsia="zh-CN"/>
              </w:rPr>
              <w:t>EPSON LQ-1900K2 支持5联</w:t>
            </w:r>
          </w:p>
        </w:tc>
        <w:tc>
          <w:tcPr>
            <w:tcW w:w="1134" w:type="dxa"/>
            <w:vAlign w:val="center"/>
          </w:tcPr>
          <w:p w:rsidR="00C3389B" w:rsidRPr="005A33B2" w:rsidRDefault="00C3389B" w:rsidP="00696186">
            <w:pPr>
              <w:widowControl/>
              <w:jc w:val="center"/>
              <w:rPr>
                <w:sz w:val="18"/>
                <w:szCs w:val="18"/>
                <w:lang w:eastAsia="zh-CN"/>
              </w:rPr>
            </w:pPr>
            <w:r>
              <w:rPr>
                <w:rFonts w:hint="eastAsia"/>
                <w:sz w:val="18"/>
                <w:szCs w:val="18"/>
                <w:lang w:eastAsia="zh-CN"/>
              </w:rPr>
              <w:t>4</w:t>
            </w:r>
          </w:p>
        </w:tc>
        <w:tc>
          <w:tcPr>
            <w:tcW w:w="708" w:type="dxa"/>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PC</w:t>
            </w:r>
          </w:p>
        </w:tc>
        <w:tc>
          <w:tcPr>
            <w:tcW w:w="1134"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192" w:type="dxa"/>
            <w:vAlign w:val="center"/>
          </w:tcPr>
          <w:p w:rsidR="00C3389B" w:rsidRPr="00A8288F" w:rsidRDefault="00C3389B" w:rsidP="00696186">
            <w:pPr>
              <w:pStyle w:val="1"/>
              <w:jc w:val="center"/>
              <w:rPr>
                <w:rFonts w:asciiTheme="minorEastAsia" w:eastAsiaTheme="minorEastAsia" w:hAnsiTheme="minorEastAsia"/>
                <w:sz w:val="18"/>
                <w:szCs w:val="18"/>
              </w:rPr>
            </w:pPr>
          </w:p>
        </w:tc>
        <w:tc>
          <w:tcPr>
            <w:tcW w:w="1502" w:type="dxa"/>
            <w:vAlign w:val="center"/>
          </w:tcPr>
          <w:p w:rsidR="00C3389B" w:rsidRPr="00A8288F" w:rsidRDefault="00C3389B" w:rsidP="00696186">
            <w:pPr>
              <w:pStyle w:val="1"/>
              <w:jc w:val="center"/>
              <w:rPr>
                <w:rFonts w:asciiTheme="minorEastAsia" w:eastAsiaTheme="minorEastAsia" w:hAnsiTheme="minorEastAsia"/>
                <w:sz w:val="18"/>
                <w:szCs w:val="18"/>
              </w:rPr>
            </w:pPr>
            <w:r w:rsidRPr="00FA6391">
              <w:rPr>
                <w:rFonts w:asciiTheme="minorEastAsia" w:eastAsiaTheme="minorEastAsia" w:hAnsiTheme="minorEastAsia" w:hint="eastAsia"/>
                <w:sz w:val="18"/>
                <w:szCs w:val="18"/>
              </w:rPr>
              <w:t>全新、质保</w:t>
            </w:r>
            <w:r>
              <w:rPr>
                <w:rFonts w:asciiTheme="minorEastAsia" w:eastAsiaTheme="minorEastAsia" w:hAnsiTheme="minorEastAsia" w:hint="eastAsia"/>
                <w:sz w:val="18"/>
                <w:szCs w:val="18"/>
              </w:rPr>
              <w:t>1</w:t>
            </w:r>
          </w:p>
        </w:tc>
      </w:tr>
      <w:tr w:rsidR="00C3389B" w:rsidTr="00C3389B">
        <w:trPr>
          <w:trHeight w:val="661"/>
        </w:trPr>
        <w:tc>
          <w:tcPr>
            <w:tcW w:w="6486" w:type="dxa"/>
            <w:gridSpan w:val="6"/>
            <w:vAlign w:val="center"/>
          </w:tcPr>
          <w:p w:rsidR="00C3389B" w:rsidRPr="00196A16" w:rsidRDefault="00C3389B" w:rsidP="00696186">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合计总价</w:t>
            </w:r>
          </w:p>
        </w:tc>
        <w:tc>
          <w:tcPr>
            <w:tcW w:w="3828" w:type="dxa"/>
            <w:gridSpan w:val="3"/>
          </w:tcPr>
          <w:p w:rsidR="00C3389B" w:rsidRPr="00A8288F" w:rsidRDefault="00C3389B" w:rsidP="00696186">
            <w:pPr>
              <w:pStyle w:val="1"/>
              <w:rPr>
                <w:rFonts w:asciiTheme="minorEastAsia" w:eastAsiaTheme="minorEastAsia" w:hAnsiTheme="minorEastAsia"/>
                <w:sz w:val="18"/>
                <w:szCs w:val="18"/>
              </w:rPr>
            </w:pPr>
          </w:p>
        </w:tc>
      </w:tr>
    </w:tbl>
    <w:p w:rsidR="00AD7827" w:rsidRPr="00113C57" w:rsidRDefault="00AD7827" w:rsidP="00AD7827">
      <w:pPr>
        <w:pStyle w:val="1"/>
        <w:spacing w:line="460" w:lineRule="exact"/>
      </w:pPr>
    </w:p>
    <w:p w:rsidR="00FD2D15" w:rsidRDefault="00FD2D15" w:rsidP="002643B9">
      <w:pPr>
        <w:snapToGrid w:val="0"/>
        <w:spacing w:line="400" w:lineRule="exact"/>
        <w:ind w:firstLineChars="700" w:firstLine="1960"/>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C3389B" w:rsidRDefault="00C3389B" w:rsidP="00C3389B">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Pr="00EB4144">
        <w:rPr>
          <w:rFonts w:ascii="微软雅黑" w:hint="eastAsia"/>
          <w:sz w:val="28"/>
          <w:szCs w:val="28"/>
          <w:lang w:eastAsia="zh-CN"/>
        </w:rPr>
        <w:t>电脑</w:t>
      </w:r>
      <w:r w:rsidRPr="00EB4144">
        <w:rPr>
          <w:rFonts w:ascii="微软雅黑"/>
          <w:sz w:val="28"/>
          <w:szCs w:val="28"/>
          <w:lang w:eastAsia="zh-CN"/>
        </w:rPr>
        <w:t>打印机耗材、备品备件</w:t>
      </w:r>
      <w:r w:rsidRPr="00EB4144">
        <w:rPr>
          <w:rFonts w:ascii="微软雅黑" w:hint="eastAsia"/>
          <w:sz w:val="28"/>
          <w:szCs w:val="28"/>
          <w:lang w:eastAsia="zh-CN"/>
        </w:rPr>
        <w:t>年约采购</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C3389B" w:rsidRPr="00EB4144" w:rsidRDefault="00C3389B" w:rsidP="00EB4144">
      <w:pPr>
        <w:spacing w:line="500" w:lineRule="exact"/>
        <w:ind w:firstLineChars="200" w:firstLine="560"/>
        <w:jc w:val="center"/>
        <w:rPr>
          <w:rFonts w:asciiTheme="minorEastAsia" w:eastAsiaTheme="minorEastAsia" w:hAnsiTheme="minorEastAsia"/>
          <w:kern w:val="2"/>
          <w:sz w:val="24"/>
          <w:szCs w:val="24"/>
          <w:lang w:eastAsia="zh-CN"/>
        </w:rPr>
        <w:sectPr w:rsidR="00C3389B" w:rsidRPr="00EB4144" w:rsidSect="0053489B">
          <w:pgSz w:w="11906" w:h="16838"/>
          <w:pgMar w:top="1418" w:right="1558" w:bottom="1418" w:left="1418" w:header="851" w:footer="992" w:gutter="0"/>
          <w:cols w:space="720"/>
          <w:docGrid w:type="lines" w:linePitch="324"/>
        </w:sectPr>
      </w:pPr>
      <w:r w:rsidRPr="00EB4144">
        <w:rPr>
          <w:rFonts w:asciiTheme="minorEastAsia" w:eastAsiaTheme="minorEastAsia" w:hAnsiTheme="minorEastAsia" w:hint="eastAsia"/>
          <w:kern w:val="2"/>
          <w:sz w:val="28"/>
          <w:szCs w:val="28"/>
        </w:rPr>
        <w:t>参选人</w:t>
      </w:r>
      <w:r w:rsidR="00EB4144">
        <w:rPr>
          <w:rFonts w:asciiTheme="minorEastAsia" w:eastAsiaTheme="minorEastAsia" w:hAnsiTheme="minorEastAsia" w:hint="eastAsia"/>
          <w:kern w:val="2"/>
          <w:sz w:val="28"/>
          <w:szCs w:val="28"/>
          <w:lang w:eastAsia="zh-CN"/>
        </w:rPr>
        <w:t>：</w:t>
      </w:r>
    </w:p>
    <w:p w:rsidR="003349D6" w:rsidRPr="00215E1C" w:rsidRDefault="003349D6" w:rsidP="00E355E3">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005" w:rsidRDefault="00241005">
      <w:r>
        <w:separator/>
      </w:r>
    </w:p>
  </w:endnote>
  <w:endnote w:type="continuationSeparator" w:id="0">
    <w:p w:rsidR="00241005" w:rsidRDefault="00241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70" w:rsidRDefault="00D928FC">
    <w:pPr>
      <w:pStyle w:val="a4"/>
      <w:spacing w:line="14" w:lineRule="auto"/>
      <w:rPr>
        <w:sz w:val="20"/>
      </w:rPr>
    </w:pPr>
    <w:r w:rsidRPr="00D928F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71D70" w:rsidRDefault="00D71D7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70" w:rsidRDefault="00D928FC">
    <w:pPr>
      <w:pStyle w:val="a4"/>
      <w:spacing w:line="14" w:lineRule="auto"/>
      <w:rPr>
        <w:sz w:val="20"/>
      </w:rPr>
    </w:pPr>
    <w:r w:rsidRPr="00D928FC">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D71D70" w:rsidRDefault="00D71D7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70" w:rsidRDefault="00D71D70">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005" w:rsidRDefault="00241005">
      <w:r>
        <w:separator/>
      </w:r>
    </w:p>
  </w:footnote>
  <w:footnote w:type="continuationSeparator" w:id="0">
    <w:p w:rsidR="00241005" w:rsidRDefault="002410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6">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9"/>
  </w:num>
  <w:num w:numId="3">
    <w:abstractNumId w:val="7"/>
  </w:num>
  <w:num w:numId="4">
    <w:abstractNumId w:val="5"/>
  </w:num>
  <w:num w:numId="5">
    <w:abstractNumId w:val="8"/>
  </w:num>
  <w:num w:numId="6">
    <w:abstractNumId w:val="10"/>
  </w:num>
  <w:num w:numId="7">
    <w:abstractNumId w:val="4"/>
  </w:num>
  <w:num w:numId="8">
    <w:abstractNumId w:val="0"/>
  </w:num>
  <w:num w:numId="9">
    <w:abstractNumId w:val="6"/>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8610"/>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47831"/>
    <w:rsid w:val="00061B35"/>
    <w:rsid w:val="00077A6A"/>
    <w:rsid w:val="00086AD6"/>
    <w:rsid w:val="0009345B"/>
    <w:rsid w:val="000A23F6"/>
    <w:rsid w:val="000A7B0F"/>
    <w:rsid w:val="000B2F07"/>
    <w:rsid w:val="000C64F1"/>
    <w:rsid w:val="000E2D80"/>
    <w:rsid w:val="000F78AB"/>
    <w:rsid w:val="00113C57"/>
    <w:rsid w:val="00117F00"/>
    <w:rsid w:val="00136F5B"/>
    <w:rsid w:val="00140074"/>
    <w:rsid w:val="0014101A"/>
    <w:rsid w:val="0016678E"/>
    <w:rsid w:val="00192DBF"/>
    <w:rsid w:val="00193817"/>
    <w:rsid w:val="001A3ACA"/>
    <w:rsid w:val="001B698B"/>
    <w:rsid w:val="001F2069"/>
    <w:rsid w:val="001F542A"/>
    <w:rsid w:val="002045E7"/>
    <w:rsid w:val="002142CC"/>
    <w:rsid w:val="00215E1C"/>
    <w:rsid w:val="00217922"/>
    <w:rsid w:val="00221C96"/>
    <w:rsid w:val="00227556"/>
    <w:rsid w:val="00231702"/>
    <w:rsid w:val="00241005"/>
    <w:rsid w:val="00241715"/>
    <w:rsid w:val="00251328"/>
    <w:rsid w:val="0026342C"/>
    <w:rsid w:val="002643B9"/>
    <w:rsid w:val="00266B60"/>
    <w:rsid w:val="00275549"/>
    <w:rsid w:val="00277447"/>
    <w:rsid w:val="002874B3"/>
    <w:rsid w:val="00290448"/>
    <w:rsid w:val="002906A3"/>
    <w:rsid w:val="002A62B6"/>
    <w:rsid w:val="002B40FB"/>
    <w:rsid w:val="002C0CE1"/>
    <w:rsid w:val="002C1228"/>
    <w:rsid w:val="002C6A62"/>
    <w:rsid w:val="002D0601"/>
    <w:rsid w:val="002E09B4"/>
    <w:rsid w:val="00301B47"/>
    <w:rsid w:val="003032BA"/>
    <w:rsid w:val="003042B4"/>
    <w:rsid w:val="00316F3E"/>
    <w:rsid w:val="00322549"/>
    <w:rsid w:val="003349D6"/>
    <w:rsid w:val="00376E41"/>
    <w:rsid w:val="00384285"/>
    <w:rsid w:val="00397375"/>
    <w:rsid w:val="003A01EC"/>
    <w:rsid w:val="003B2525"/>
    <w:rsid w:val="003B4706"/>
    <w:rsid w:val="003C1478"/>
    <w:rsid w:val="003E377B"/>
    <w:rsid w:val="003E4629"/>
    <w:rsid w:val="0040417A"/>
    <w:rsid w:val="004208D2"/>
    <w:rsid w:val="004270B0"/>
    <w:rsid w:val="004378E0"/>
    <w:rsid w:val="00441967"/>
    <w:rsid w:val="00451964"/>
    <w:rsid w:val="00454F05"/>
    <w:rsid w:val="0047282D"/>
    <w:rsid w:val="00483061"/>
    <w:rsid w:val="004835AF"/>
    <w:rsid w:val="00484A58"/>
    <w:rsid w:val="004856C5"/>
    <w:rsid w:val="00490690"/>
    <w:rsid w:val="00497250"/>
    <w:rsid w:val="004B31B0"/>
    <w:rsid w:val="004E4399"/>
    <w:rsid w:val="00505700"/>
    <w:rsid w:val="005158F6"/>
    <w:rsid w:val="00520438"/>
    <w:rsid w:val="0052791B"/>
    <w:rsid w:val="0053489B"/>
    <w:rsid w:val="00540E9A"/>
    <w:rsid w:val="005412FB"/>
    <w:rsid w:val="00543754"/>
    <w:rsid w:val="0055406A"/>
    <w:rsid w:val="005543BF"/>
    <w:rsid w:val="005742B8"/>
    <w:rsid w:val="00575991"/>
    <w:rsid w:val="00595F8F"/>
    <w:rsid w:val="005A6BB3"/>
    <w:rsid w:val="005A7A77"/>
    <w:rsid w:val="005B4BA0"/>
    <w:rsid w:val="005F2792"/>
    <w:rsid w:val="0062542A"/>
    <w:rsid w:val="006362ED"/>
    <w:rsid w:val="0064189F"/>
    <w:rsid w:val="0064374E"/>
    <w:rsid w:val="00645E97"/>
    <w:rsid w:val="00653297"/>
    <w:rsid w:val="00664A41"/>
    <w:rsid w:val="006900CD"/>
    <w:rsid w:val="006A1C34"/>
    <w:rsid w:val="006A1D55"/>
    <w:rsid w:val="006A7F47"/>
    <w:rsid w:val="006C58FD"/>
    <w:rsid w:val="006C63F2"/>
    <w:rsid w:val="006E13B8"/>
    <w:rsid w:val="007021C0"/>
    <w:rsid w:val="00731911"/>
    <w:rsid w:val="007337E0"/>
    <w:rsid w:val="00743D3B"/>
    <w:rsid w:val="00784EF0"/>
    <w:rsid w:val="007B414D"/>
    <w:rsid w:val="007E0E89"/>
    <w:rsid w:val="007E1186"/>
    <w:rsid w:val="007E6F64"/>
    <w:rsid w:val="007F553A"/>
    <w:rsid w:val="00822A52"/>
    <w:rsid w:val="00853245"/>
    <w:rsid w:val="00855AF0"/>
    <w:rsid w:val="00866BD7"/>
    <w:rsid w:val="00871247"/>
    <w:rsid w:val="008838DD"/>
    <w:rsid w:val="00884D83"/>
    <w:rsid w:val="00890DCE"/>
    <w:rsid w:val="008A6C85"/>
    <w:rsid w:val="008B7C9F"/>
    <w:rsid w:val="008C015F"/>
    <w:rsid w:val="008D1C14"/>
    <w:rsid w:val="008D3A5F"/>
    <w:rsid w:val="008F0527"/>
    <w:rsid w:val="00901E0C"/>
    <w:rsid w:val="009210C5"/>
    <w:rsid w:val="009232F4"/>
    <w:rsid w:val="00930D8A"/>
    <w:rsid w:val="009312CA"/>
    <w:rsid w:val="00931425"/>
    <w:rsid w:val="0093280A"/>
    <w:rsid w:val="00934BBD"/>
    <w:rsid w:val="0094295A"/>
    <w:rsid w:val="00950305"/>
    <w:rsid w:val="009517DE"/>
    <w:rsid w:val="0095293D"/>
    <w:rsid w:val="00956BEE"/>
    <w:rsid w:val="00967702"/>
    <w:rsid w:val="009742F7"/>
    <w:rsid w:val="00981921"/>
    <w:rsid w:val="009819D8"/>
    <w:rsid w:val="00983E41"/>
    <w:rsid w:val="009A061D"/>
    <w:rsid w:val="009A317D"/>
    <w:rsid w:val="009D5E7F"/>
    <w:rsid w:val="00A21EA3"/>
    <w:rsid w:val="00A30CB6"/>
    <w:rsid w:val="00A5019A"/>
    <w:rsid w:val="00A60EB0"/>
    <w:rsid w:val="00A65B28"/>
    <w:rsid w:val="00A706FE"/>
    <w:rsid w:val="00A71999"/>
    <w:rsid w:val="00A747FB"/>
    <w:rsid w:val="00A76493"/>
    <w:rsid w:val="00A8288F"/>
    <w:rsid w:val="00A916A4"/>
    <w:rsid w:val="00AA4BC7"/>
    <w:rsid w:val="00AB29F7"/>
    <w:rsid w:val="00AC2188"/>
    <w:rsid w:val="00AC4557"/>
    <w:rsid w:val="00AD7827"/>
    <w:rsid w:val="00B1623F"/>
    <w:rsid w:val="00B31E2B"/>
    <w:rsid w:val="00B43E7D"/>
    <w:rsid w:val="00B44FC3"/>
    <w:rsid w:val="00B77D6F"/>
    <w:rsid w:val="00B93719"/>
    <w:rsid w:val="00BA5959"/>
    <w:rsid w:val="00BD099E"/>
    <w:rsid w:val="00BD1816"/>
    <w:rsid w:val="00BD752B"/>
    <w:rsid w:val="00BF73D9"/>
    <w:rsid w:val="00C05A4F"/>
    <w:rsid w:val="00C2004A"/>
    <w:rsid w:val="00C224CC"/>
    <w:rsid w:val="00C3389B"/>
    <w:rsid w:val="00C475E9"/>
    <w:rsid w:val="00C52FD3"/>
    <w:rsid w:val="00C91064"/>
    <w:rsid w:val="00C9658D"/>
    <w:rsid w:val="00CA0569"/>
    <w:rsid w:val="00CB2E01"/>
    <w:rsid w:val="00CB790C"/>
    <w:rsid w:val="00CC5AEB"/>
    <w:rsid w:val="00CD1F98"/>
    <w:rsid w:val="00CE3A85"/>
    <w:rsid w:val="00D141B5"/>
    <w:rsid w:val="00D16A0A"/>
    <w:rsid w:val="00D25163"/>
    <w:rsid w:val="00D35A26"/>
    <w:rsid w:val="00D37C89"/>
    <w:rsid w:val="00D656AC"/>
    <w:rsid w:val="00D71D70"/>
    <w:rsid w:val="00D749CB"/>
    <w:rsid w:val="00D76F34"/>
    <w:rsid w:val="00D82AC9"/>
    <w:rsid w:val="00D928FC"/>
    <w:rsid w:val="00D947D8"/>
    <w:rsid w:val="00D96677"/>
    <w:rsid w:val="00DB1D55"/>
    <w:rsid w:val="00DB79F6"/>
    <w:rsid w:val="00DD00D2"/>
    <w:rsid w:val="00DD56C2"/>
    <w:rsid w:val="00E02C49"/>
    <w:rsid w:val="00E1173C"/>
    <w:rsid w:val="00E11C7C"/>
    <w:rsid w:val="00E13B52"/>
    <w:rsid w:val="00E15F34"/>
    <w:rsid w:val="00E2183D"/>
    <w:rsid w:val="00E244BD"/>
    <w:rsid w:val="00E355E3"/>
    <w:rsid w:val="00E41970"/>
    <w:rsid w:val="00E41E95"/>
    <w:rsid w:val="00E446B4"/>
    <w:rsid w:val="00E66723"/>
    <w:rsid w:val="00E67685"/>
    <w:rsid w:val="00E72149"/>
    <w:rsid w:val="00EB4144"/>
    <w:rsid w:val="00EC14E9"/>
    <w:rsid w:val="00EC19ED"/>
    <w:rsid w:val="00EC5A9B"/>
    <w:rsid w:val="00EE0450"/>
    <w:rsid w:val="00EE116F"/>
    <w:rsid w:val="00EE6DB1"/>
    <w:rsid w:val="00F02DC7"/>
    <w:rsid w:val="00F13D66"/>
    <w:rsid w:val="00F20D5C"/>
    <w:rsid w:val="00F51D9A"/>
    <w:rsid w:val="00F6409E"/>
    <w:rsid w:val="00F64397"/>
    <w:rsid w:val="00F8300C"/>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21</Pages>
  <Words>1796</Words>
  <Characters>10240</Characters>
  <Application>Microsoft Office Word</Application>
  <DocSecurity>0</DocSecurity>
  <Lines>85</Lines>
  <Paragraphs>24</Paragraphs>
  <ScaleCrop>false</ScaleCrop>
  <Company>福化环保</Company>
  <LinksUpToDate>false</LinksUpToDate>
  <CharactersWithSpaces>12012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118</cp:revision>
  <dcterms:created xsi:type="dcterms:W3CDTF">2019-03-28T11:18:00Z</dcterms:created>
  <dcterms:modified xsi:type="dcterms:W3CDTF">2019-10-08T01:48:00Z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