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43B" w:rsidRDefault="00B0443B" w:rsidP="00B0443B"/>
    <w:p w:rsidR="00B0443B" w:rsidRDefault="00B0443B" w:rsidP="00B0443B">
      <w:pPr>
        <w:jc w:val="center"/>
        <w:rPr>
          <w:rFonts w:asciiTheme="minorEastAsia" w:eastAsiaTheme="minorEastAsia" w:hAnsiTheme="minorEastAsia"/>
          <w:color w:val="333333"/>
          <w:sz w:val="32"/>
          <w:u w:val="single"/>
        </w:rPr>
      </w:pPr>
    </w:p>
    <w:p w:rsidR="00B0443B" w:rsidRPr="003A4AE6" w:rsidRDefault="00C24AC4" w:rsidP="00B0443B">
      <w:pPr>
        <w:jc w:val="center"/>
        <w:rPr>
          <w:rFonts w:asciiTheme="minorEastAsia" w:eastAsiaTheme="minorEastAsia" w:hAnsiTheme="minorEastAsia"/>
          <w:color w:val="333333"/>
          <w:sz w:val="32"/>
        </w:rPr>
      </w:pPr>
      <w:r w:rsidRPr="00C24AC4">
        <w:rPr>
          <w:rFonts w:asciiTheme="minorEastAsia" w:eastAsiaTheme="minorEastAsia" w:hAnsiTheme="minorEastAsia" w:hint="eastAsia"/>
          <w:sz w:val="30"/>
          <w:szCs w:val="30"/>
        </w:rPr>
        <w:t>海水取排水权籍调查</w:t>
      </w:r>
      <w:r w:rsidR="00B0443B" w:rsidRPr="003A4AE6">
        <w:rPr>
          <w:rFonts w:asciiTheme="minorEastAsia" w:eastAsiaTheme="minorEastAsia" w:hAnsiTheme="minorEastAsia"/>
          <w:color w:val="333333"/>
          <w:sz w:val="32"/>
        </w:rPr>
        <w:t>自主比选项目</w:t>
      </w:r>
    </w:p>
    <w:p w:rsidR="00B0443B" w:rsidRPr="003A4AE6" w:rsidRDefault="00B0443B" w:rsidP="00B0443B">
      <w:pPr>
        <w:jc w:val="center"/>
        <w:rPr>
          <w:rFonts w:asciiTheme="minorEastAsia" w:eastAsiaTheme="minorEastAsia" w:hAnsiTheme="minorEastAsia"/>
          <w:sz w:val="40"/>
          <w:szCs w:val="24"/>
        </w:rPr>
      </w:pPr>
      <w:r w:rsidRPr="003A4AE6">
        <w:rPr>
          <w:rFonts w:asciiTheme="minorEastAsia" w:eastAsiaTheme="minorEastAsia" w:hAnsiTheme="minorEastAsia"/>
          <w:color w:val="333333"/>
          <w:sz w:val="32"/>
        </w:rPr>
        <w:t>中</w:t>
      </w:r>
      <w:r w:rsidRPr="003A4AE6">
        <w:rPr>
          <w:rFonts w:asciiTheme="minorEastAsia" w:eastAsiaTheme="minorEastAsia" w:hAnsiTheme="minorEastAsia" w:hint="eastAsia"/>
          <w:color w:val="333333"/>
          <w:sz w:val="32"/>
        </w:rPr>
        <w:t>选</w:t>
      </w:r>
      <w:r w:rsidRPr="003A4AE6">
        <w:rPr>
          <w:rFonts w:asciiTheme="minorEastAsia" w:eastAsiaTheme="minorEastAsia" w:hAnsiTheme="minorEastAsia"/>
          <w:color w:val="333333"/>
          <w:sz w:val="32"/>
        </w:rPr>
        <w:t>候选人公示</w:t>
      </w: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</w:p>
    <w:p w:rsidR="00B0443B" w:rsidRPr="003A4AE6" w:rsidRDefault="00B0443B" w:rsidP="00B0443B">
      <w:pPr>
        <w:pStyle w:val="a5"/>
        <w:spacing w:line="495" w:lineRule="atLeast"/>
        <w:ind w:firstLine="420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本项目于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E4142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3</w:t>
      </w:r>
      <w:r w:rsidR="00B7501C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1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时在福建福海创石油化工有限公司召开公开比选会议，经评选小组评审已定选，现将中选候选人公示如下</w:t>
      </w:r>
      <w:r>
        <w:rPr>
          <w:rFonts w:asciiTheme="minorEastAsia" w:eastAsiaTheme="minorEastAsia" w:hAnsiTheme="minorEastAsia" w:cs="Helvetica" w:hint="eastAsia"/>
          <w:color w:val="333333"/>
        </w:rPr>
        <w:t>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1.第一中选候选人</w:t>
      </w:r>
      <w:r w:rsidR="008145CB" w:rsidRPr="008145CB">
        <w:rPr>
          <w:rFonts w:asciiTheme="minorEastAsia" w:eastAsiaTheme="minorEastAsia" w:hAnsiTheme="minorEastAsia" w:cs="Helvetica" w:hint="eastAsia"/>
          <w:color w:val="333333"/>
        </w:rPr>
        <w:t>：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漳州天成测绘有限公司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2.中选金额：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4,800.00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元</w:t>
      </w:r>
      <w:r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3.公示时间：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2019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年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4A2512">
        <w:rPr>
          <w:rFonts w:asciiTheme="minorEastAsia" w:eastAsiaTheme="minorEastAsia" w:hAnsiTheme="minorEastAsia" w:cs="Helvetica" w:hint="eastAsia"/>
          <w:color w:val="333333"/>
          <w:u w:val="single"/>
        </w:rPr>
        <w:t>6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日至</w:t>
      </w:r>
      <w:r w:rsidR="00FF44A9"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C24AC4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 w:rsidR="008145CB">
        <w:rPr>
          <w:rFonts w:asciiTheme="minorEastAsia" w:eastAsiaTheme="minorEastAsia" w:hAnsiTheme="minorEastAsia" w:cs="Helvetica" w:hint="eastAsia"/>
          <w:color w:val="333333"/>
          <w:u w:val="single"/>
        </w:rPr>
        <w:t>2</w:t>
      </w:r>
      <w:r w:rsidR="004A2512">
        <w:rPr>
          <w:rFonts w:asciiTheme="minorEastAsia" w:eastAsiaTheme="minorEastAsia" w:hAnsiTheme="minorEastAsia" w:cs="Helvetica" w:hint="eastAsia"/>
          <w:color w:val="333333"/>
          <w:u w:val="single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日(共</w:t>
      </w:r>
      <w:r w:rsidR="00B62857">
        <w:rPr>
          <w:rFonts w:asciiTheme="minorEastAsia" w:eastAsiaTheme="minorEastAsia" w:hAnsiTheme="minorEastAsia" w:cs="Helvetica" w:hint="eastAsia"/>
          <w:color w:val="333333"/>
        </w:rPr>
        <w:t xml:space="preserve">3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天)。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4.比选工作组联系方式：</w:t>
      </w:r>
    </w:p>
    <w:p w:rsidR="00B0443B" w:rsidRPr="003A4AE6" w:rsidRDefault="00B0443B" w:rsidP="00E41426">
      <w:pPr>
        <w:pStyle w:val="a5"/>
        <w:spacing w:line="495" w:lineRule="atLeast"/>
        <w:ind w:firstLineChars="367" w:firstLine="881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联系人：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陈玉冰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，联系电话：</w:t>
      </w:r>
      <w:r>
        <w:rPr>
          <w:rFonts w:asciiTheme="minorEastAsia" w:eastAsiaTheme="minorEastAsia" w:hAnsiTheme="minorEastAsia" w:cs="Helvetica" w:hint="eastAsia"/>
          <w:color w:val="333333"/>
          <w:u w:val="single"/>
        </w:rPr>
        <w:t>0596-6311839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 xml:space="preserve">  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5.监督部门名称及联系方式：</w:t>
      </w:r>
    </w:p>
    <w:p w:rsidR="00B0443B" w:rsidRPr="003A4AE6" w:rsidRDefault="00B0443B" w:rsidP="00B0443B">
      <w:pPr>
        <w:pStyle w:val="a5"/>
        <w:spacing w:line="495" w:lineRule="atLeast"/>
        <w:ind w:firstLine="645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福建福海创石油化工有限公司纪检监察室，联系电话：</w:t>
      </w:r>
      <w:r w:rsidRPr="003A4AE6">
        <w:rPr>
          <w:rFonts w:asciiTheme="minorEastAsia" w:eastAsiaTheme="minorEastAsia" w:hAnsiTheme="minorEastAsia" w:cs="Helvetica" w:hint="eastAsia"/>
          <w:color w:val="333333"/>
          <w:u w:val="single"/>
        </w:rPr>
        <w:t>0596-6311774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。</w:t>
      </w: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Default="00B0443B" w:rsidP="00B0443B">
      <w:pPr>
        <w:rPr>
          <w:rFonts w:asciiTheme="minorEastAsia" w:eastAsiaTheme="minorEastAsia" w:hAnsiTheme="minorEastAsia"/>
        </w:rPr>
      </w:pPr>
    </w:p>
    <w:p w:rsidR="00B0443B" w:rsidRPr="003A4AE6" w:rsidRDefault="00B0443B" w:rsidP="00B0443B">
      <w:pPr>
        <w:pStyle w:val="a5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福建福海创石油化工有限公司企业管理部</w:t>
      </w:r>
    </w:p>
    <w:p w:rsidR="00B0443B" w:rsidRPr="003A4AE6" w:rsidRDefault="00B0443B" w:rsidP="00B0443B">
      <w:pPr>
        <w:pStyle w:val="a5"/>
        <w:wordWrap w:val="0"/>
        <w:spacing w:line="495" w:lineRule="atLeast"/>
        <w:ind w:firstLine="645"/>
        <w:jc w:val="right"/>
        <w:rPr>
          <w:rFonts w:asciiTheme="minorEastAsia" w:eastAsiaTheme="minorEastAsia" w:hAnsiTheme="minorEastAsia" w:cs="Helvetica"/>
          <w:color w:val="333333"/>
        </w:rPr>
      </w:pPr>
      <w:r w:rsidRPr="003A4AE6">
        <w:rPr>
          <w:rFonts w:asciiTheme="minorEastAsia" w:eastAsiaTheme="minorEastAsia" w:hAnsiTheme="minorEastAsia" w:cs="Helvetica" w:hint="eastAsia"/>
          <w:color w:val="333333"/>
        </w:rPr>
        <w:t>2019年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C24AC4">
        <w:rPr>
          <w:rFonts w:asciiTheme="minorEastAsia" w:eastAsiaTheme="minorEastAsia" w:hAnsiTheme="minorEastAsia" w:cs="Helvetica" w:hint="eastAsia"/>
          <w:color w:val="333333"/>
        </w:rPr>
        <w:t>9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月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="008145CB">
        <w:rPr>
          <w:rFonts w:asciiTheme="minorEastAsia" w:eastAsiaTheme="minorEastAsia" w:hAnsiTheme="minorEastAsia" w:cs="Helvetica" w:hint="eastAsia"/>
          <w:color w:val="333333"/>
        </w:rPr>
        <w:t>25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</w:t>
      </w:r>
      <w:r w:rsidRPr="003A4AE6">
        <w:rPr>
          <w:rFonts w:asciiTheme="minorEastAsia" w:eastAsiaTheme="minorEastAsia" w:hAnsiTheme="minorEastAsia" w:cs="Helvetica" w:hint="eastAsia"/>
          <w:color w:val="333333"/>
        </w:rPr>
        <w:t>日</w:t>
      </w:r>
      <w:r>
        <w:rPr>
          <w:rFonts w:asciiTheme="minorEastAsia" w:eastAsiaTheme="minorEastAsia" w:hAnsiTheme="minorEastAsia" w:cs="Helvetica" w:hint="eastAsia"/>
          <w:color w:val="333333"/>
        </w:rPr>
        <w:t xml:space="preserve">         </w:t>
      </w:r>
    </w:p>
    <w:p w:rsidR="00743EB3" w:rsidRDefault="00743EB3"/>
    <w:sectPr w:rsidR="00743EB3" w:rsidSect="00743E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7F6D" w:rsidRDefault="00827F6D" w:rsidP="00B7501C">
      <w:r>
        <w:separator/>
      </w:r>
    </w:p>
  </w:endnote>
  <w:endnote w:type="continuationSeparator" w:id="0">
    <w:p w:rsidR="00827F6D" w:rsidRDefault="00827F6D" w:rsidP="00B750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7F6D" w:rsidRDefault="00827F6D" w:rsidP="00B7501C">
      <w:r>
        <w:separator/>
      </w:r>
    </w:p>
  </w:footnote>
  <w:footnote w:type="continuationSeparator" w:id="0">
    <w:p w:rsidR="00827F6D" w:rsidRDefault="00827F6D" w:rsidP="00B7501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945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443B"/>
    <w:rsid w:val="000100E4"/>
    <w:rsid w:val="000D3DA7"/>
    <w:rsid w:val="00136FFA"/>
    <w:rsid w:val="004175CF"/>
    <w:rsid w:val="004A2512"/>
    <w:rsid w:val="0053378D"/>
    <w:rsid w:val="00705081"/>
    <w:rsid w:val="007255D2"/>
    <w:rsid w:val="00743EB3"/>
    <w:rsid w:val="008145CB"/>
    <w:rsid w:val="00827F6D"/>
    <w:rsid w:val="00914F8D"/>
    <w:rsid w:val="00A45274"/>
    <w:rsid w:val="00A559E1"/>
    <w:rsid w:val="00B0443B"/>
    <w:rsid w:val="00B62857"/>
    <w:rsid w:val="00B7501C"/>
    <w:rsid w:val="00C24AC4"/>
    <w:rsid w:val="00C75F9F"/>
    <w:rsid w:val="00D0271D"/>
    <w:rsid w:val="00D74D06"/>
    <w:rsid w:val="00DF09BC"/>
    <w:rsid w:val="00E35E4A"/>
    <w:rsid w:val="00E41426"/>
    <w:rsid w:val="00EF4BF8"/>
    <w:rsid w:val="00FF4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4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443B"/>
    <w:pPr>
      <w:widowControl w:val="0"/>
      <w:spacing w:line="240" w:lineRule="auto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nhideWhenUsed/>
    <w:rsid w:val="00B0443B"/>
    <w:pPr>
      <w:jc w:val="left"/>
    </w:pPr>
    <w:rPr>
      <w:rFonts w:ascii="Times New Roman" w:eastAsia="仿宋_GB2312" w:hAnsi="Times New Roman"/>
      <w:kern w:val="0"/>
      <w:sz w:val="32"/>
      <w:szCs w:val="24"/>
    </w:rPr>
  </w:style>
  <w:style w:type="character" w:customStyle="1" w:styleId="Char">
    <w:name w:val="批注文字 Char"/>
    <w:basedOn w:val="a0"/>
    <w:link w:val="a3"/>
    <w:rsid w:val="00B0443B"/>
    <w:rPr>
      <w:rFonts w:ascii="Times New Roman" w:eastAsia="仿宋_GB2312" w:hAnsi="Times New Roman" w:cs="Times New Roman"/>
      <w:kern w:val="0"/>
      <w:sz w:val="32"/>
      <w:szCs w:val="24"/>
    </w:rPr>
  </w:style>
  <w:style w:type="character" w:styleId="a4">
    <w:name w:val="annotation reference"/>
    <w:unhideWhenUsed/>
    <w:rsid w:val="00B0443B"/>
    <w:rPr>
      <w:sz w:val="21"/>
      <w:szCs w:val="21"/>
    </w:rPr>
  </w:style>
  <w:style w:type="paragraph" w:styleId="a5">
    <w:name w:val="Normal (Web)"/>
    <w:basedOn w:val="a"/>
    <w:uiPriority w:val="99"/>
    <w:semiHidden/>
    <w:unhideWhenUsed/>
    <w:rsid w:val="00B0443B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6">
    <w:name w:val="Balloon Text"/>
    <w:basedOn w:val="a"/>
    <w:link w:val="Char0"/>
    <w:uiPriority w:val="99"/>
    <w:semiHidden/>
    <w:unhideWhenUsed/>
    <w:rsid w:val="00B0443B"/>
    <w:rPr>
      <w:sz w:val="18"/>
      <w:szCs w:val="18"/>
    </w:rPr>
  </w:style>
  <w:style w:type="character" w:customStyle="1" w:styleId="Char0">
    <w:name w:val="批注框文本 Char"/>
    <w:basedOn w:val="a0"/>
    <w:link w:val="a6"/>
    <w:uiPriority w:val="99"/>
    <w:semiHidden/>
    <w:rsid w:val="00B0443B"/>
    <w:rPr>
      <w:rFonts w:ascii="Calibri" w:eastAsia="宋体" w:hAnsi="Calibri" w:cs="Times New Roman"/>
      <w:sz w:val="18"/>
      <w:szCs w:val="18"/>
    </w:rPr>
  </w:style>
  <w:style w:type="paragraph" w:styleId="a7">
    <w:name w:val="header"/>
    <w:basedOn w:val="a"/>
    <w:link w:val="Char1"/>
    <w:uiPriority w:val="99"/>
    <w:semiHidden/>
    <w:unhideWhenUsed/>
    <w:rsid w:val="00B7501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7"/>
    <w:uiPriority w:val="99"/>
    <w:semiHidden/>
    <w:rsid w:val="00B7501C"/>
    <w:rPr>
      <w:rFonts w:ascii="Calibri" w:eastAsia="宋体" w:hAnsi="Calibri" w:cs="Times New Roman"/>
      <w:sz w:val="18"/>
      <w:szCs w:val="18"/>
    </w:rPr>
  </w:style>
  <w:style w:type="paragraph" w:styleId="a8">
    <w:name w:val="footer"/>
    <w:basedOn w:val="a"/>
    <w:link w:val="Char2"/>
    <w:uiPriority w:val="99"/>
    <w:semiHidden/>
    <w:unhideWhenUsed/>
    <w:rsid w:val="00B7501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8"/>
    <w:uiPriority w:val="99"/>
    <w:semiHidden/>
    <w:rsid w:val="00B7501C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46</Words>
  <Characters>266</Characters>
  <Application>Microsoft Office Word</Application>
  <DocSecurity>0</DocSecurity>
  <Lines>2</Lines>
  <Paragraphs>1</Paragraphs>
  <ScaleCrop>false</ScaleCrop>
  <Company>Microsoft</Company>
  <LinksUpToDate>false</LinksUpToDate>
  <CharactersWithSpaces>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陈玉冰</dc:creator>
  <cp:lastModifiedBy>陈玉冰</cp:lastModifiedBy>
  <cp:revision>13</cp:revision>
  <dcterms:created xsi:type="dcterms:W3CDTF">2019-07-22T02:04:00Z</dcterms:created>
  <dcterms:modified xsi:type="dcterms:W3CDTF">2019-09-25T06:35:00Z</dcterms:modified>
</cp:coreProperties>
</file>