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23" w:rsidRDefault="006F1B23" w:rsidP="00F62B4D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6F1B23">
        <w:rPr>
          <w:rFonts w:ascii="宋体" w:eastAsia="宋体" w:hAnsi="宋体" w:cs="宋体" w:hint="eastAsia"/>
          <w:b/>
          <w:bCs/>
          <w:sz w:val="36"/>
          <w:szCs w:val="36"/>
        </w:rPr>
        <w:t>海水冷却系统排水工程施工安全总体风险评估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6F1B23" w:rsidRPr="006F1B23">
        <w:rPr>
          <w:rFonts w:ascii="宋体" w:eastAsia="宋体" w:hAnsi="宋体" w:cs="宋体"/>
          <w:bCs/>
          <w:sz w:val="21"/>
          <w:szCs w:val="21"/>
        </w:rPr>
        <w:t>FHC-PTCG20190821002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6F1B23" w:rsidRPr="006F1B23">
        <w:rPr>
          <w:rFonts w:ascii="宋体" w:eastAsia="宋体" w:hAnsi="宋体" w:cs="宋体" w:hint="eastAsia"/>
          <w:bCs/>
          <w:sz w:val="21"/>
          <w:szCs w:val="21"/>
        </w:rPr>
        <w:t>海水冷却系统排水工程施工安全总体风险评估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6F1B23">
        <w:rPr>
          <w:rFonts w:ascii="宋体" w:eastAsia="宋体" w:hAnsi="宋体" w:cs="宋体" w:hint="eastAsia"/>
          <w:bCs/>
          <w:sz w:val="21"/>
          <w:szCs w:val="21"/>
        </w:rPr>
        <w:t>9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6F1B23">
        <w:rPr>
          <w:rFonts w:ascii="宋体" w:eastAsia="宋体" w:hAnsi="宋体" w:cs="宋体" w:hint="eastAsia"/>
          <w:bCs/>
          <w:sz w:val="21"/>
          <w:szCs w:val="21"/>
        </w:rPr>
        <w:t>11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6F1B23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6F1B23">
        <w:rPr>
          <w:rFonts w:ascii="宋体" w:hAnsi="宋体" w:cs="宋体" w:hint="eastAsia"/>
          <w:b w:val="0"/>
          <w:bCs/>
          <w:color w:val="auto"/>
          <w:szCs w:val="21"/>
        </w:rPr>
        <w:t>12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6F1B23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6F1B23">
        <w:rPr>
          <w:rFonts w:ascii="宋体" w:hAnsi="宋体" w:cs="宋体" w:hint="eastAsia"/>
          <w:b w:val="0"/>
          <w:bCs/>
          <w:color w:val="auto"/>
          <w:szCs w:val="21"/>
        </w:rPr>
        <w:t>17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</w:t>
      </w:r>
      <w:proofErr w:type="gramStart"/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</w:t>
      </w:r>
      <w:proofErr w:type="gramEnd"/>
      <w:r>
        <w:rPr>
          <w:rFonts w:ascii="宋体" w:hAnsi="宋体" w:cs="宋体" w:hint="eastAsia"/>
          <w:b w:val="0"/>
          <w:bCs/>
          <w:color w:val="auto"/>
          <w:szCs w:val="21"/>
        </w:rPr>
        <w:t>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E2" w:rsidRDefault="009353E2" w:rsidP="009D3867">
      <w:r>
        <w:separator/>
      </w:r>
    </w:p>
  </w:endnote>
  <w:endnote w:type="continuationSeparator" w:id="0">
    <w:p w:rsidR="009353E2" w:rsidRDefault="009353E2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E2" w:rsidRDefault="009353E2" w:rsidP="009D3867">
      <w:r>
        <w:separator/>
      </w:r>
    </w:p>
  </w:footnote>
  <w:footnote w:type="continuationSeparator" w:id="0">
    <w:p w:rsidR="009353E2" w:rsidRDefault="009353E2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50</cp:revision>
  <dcterms:created xsi:type="dcterms:W3CDTF">2019-03-22T07:34:00Z</dcterms:created>
  <dcterms:modified xsi:type="dcterms:W3CDTF">2019-09-11T08:57:00Z</dcterms:modified>
</cp:coreProperties>
</file>