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86429D" w:rsidRDefault="0086429D">
      <w:pPr>
        <w:jc w:val="center"/>
        <w:rPr>
          <w:rFonts w:asciiTheme="minorEastAsia" w:eastAsiaTheme="minorEastAsia" w:hAnsiTheme="minorEastAsia" w:cs="黑体"/>
          <w:b/>
          <w:bCs/>
          <w:sz w:val="52"/>
          <w:szCs w:val="52"/>
        </w:rPr>
      </w:pPr>
    </w:p>
    <w:p w:rsidR="0086429D" w:rsidRDefault="0086429D">
      <w:pPr>
        <w:jc w:val="center"/>
        <w:rPr>
          <w:rFonts w:asciiTheme="minorEastAsia" w:eastAsiaTheme="minorEastAsia" w:hAnsiTheme="minorEastAsia" w:cs="黑体"/>
          <w:b/>
          <w:bCs/>
          <w:sz w:val="52"/>
          <w:szCs w:val="52"/>
        </w:rPr>
      </w:pPr>
    </w:p>
    <w:p w:rsidR="0086429D" w:rsidRDefault="009854B2">
      <w:pPr>
        <w:jc w:val="center"/>
        <w:rPr>
          <w:rFonts w:asciiTheme="minorEastAsia" w:eastAsiaTheme="minorEastAsia" w:hAnsiTheme="minorEastAsia" w:cs="黑体"/>
          <w:b/>
          <w:bCs/>
          <w:sz w:val="52"/>
          <w:szCs w:val="52"/>
        </w:rPr>
      </w:pPr>
      <w:r>
        <w:rPr>
          <w:rFonts w:asciiTheme="minorEastAsia" w:eastAsiaTheme="minorEastAsia" w:hAnsiTheme="minorEastAsia" w:cs="黑体" w:hint="eastAsia"/>
          <w:b/>
          <w:bCs/>
          <w:sz w:val="52"/>
          <w:szCs w:val="52"/>
        </w:rPr>
        <w:t>福建省东南电化股份有限公司</w:t>
      </w:r>
    </w:p>
    <w:p w:rsidR="0086429D" w:rsidRDefault="009854B2">
      <w:pPr>
        <w:jc w:val="center"/>
        <w:rPr>
          <w:rFonts w:asciiTheme="minorEastAsia" w:eastAsiaTheme="minorEastAsia" w:hAnsiTheme="minorEastAsia" w:cs="黑体"/>
          <w:b/>
          <w:bCs/>
          <w:sz w:val="52"/>
          <w:szCs w:val="52"/>
        </w:rPr>
      </w:pPr>
      <w:r>
        <w:rPr>
          <w:rFonts w:asciiTheme="minorEastAsia" w:eastAsiaTheme="minorEastAsia" w:hAnsiTheme="minorEastAsia" w:cs="黑体" w:hint="eastAsia"/>
          <w:b/>
          <w:bCs/>
          <w:sz w:val="52"/>
          <w:szCs w:val="52"/>
        </w:rPr>
        <w:t>2019</w:t>
      </w:r>
      <w:r>
        <w:rPr>
          <w:rFonts w:asciiTheme="minorEastAsia" w:eastAsiaTheme="minorEastAsia" w:hAnsiTheme="minorEastAsia" w:cs="黑体" w:hint="eastAsia"/>
          <w:b/>
          <w:bCs/>
          <w:sz w:val="52"/>
          <w:szCs w:val="52"/>
        </w:rPr>
        <w:t>年</w:t>
      </w:r>
      <w:r>
        <w:rPr>
          <w:rFonts w:asciiTheme="minorEastAsia" w:eastAsiaTheme="minorEastAsia" w:hAnsiTheme="minorEastAsia" w:cs="黑体" w:hint="eastAsia"/>
          <w:b/>
          <w:bCs/>
          <w:sz w:val="52"/>
          <w:szCs w:val="52"/>
        </w:rPr>
        <w:t>-2020</w:t>
      </w:r>
      <w:r>
        <w:rPr>
          <w:rFonts w:asciiTheme="minorEastAsia" w:eastAsiaTheme="minorEastAsia" w:hAnsiTheme="minorEastAsia" w:cs="黑体" w:hint="eastAsia"/>
          <w:b/>
          <w:bCs/>
          <w:sz w:val="52"/>
          <w:szCs w:val="52"/>
        </w:rPr>
        <w:t>年实验室残液、废弃包装物处置</w:t>
      </w:r>
      <w:r>
        <w:rPr>
          <w:rFonts w:asciiTheme="minorEastAsia" w:eastAsiaTheme="minorEastAsia" w:hAnsiTheme="minorEastAsia" w:cs="黑体" w:hint="eastAsia"/>
          <w:b/>
          <w:bCs/>
          <w:sz w:val="52"/>
          <w:szCs w:val="52"/>
        </w:rPr>
        <w:t>项目</w:t>
      </w:r>
    </w:p>
    <w:p w:rsidR="0086429D" w:rsidRDefault="0086429D">
      <w:pPr>
        <w:jc w:val="center"/>
        <w:rPr>
          <w:rFonts w:asciiTheme="minorEastAsia" w:eastAsiaTheme="minorEastAsia" w:hAnsiTheme="minorEastAsia" w:cs="黑体"/>
          <w:b/>
          <w:bCs/>
          <w:sz w:val="52"/>
          <w:szCs w:val="52"/>
        </w:rPr>
      </w:pPr>
    </w:p>
    <w:p w:rsidR="0086429D" w:rsidRDefault="0086429D">
      <w:pPr>
        <w:rPr>
          <w:rFonts w:asciiTheme="minorEastAsia" w:eastAsiaTheme="minorEastAsia" w:hAnsiTheme="minorEastAsia" w:cs="黑体"/>
          <w:b/>
          <w:bCs/>
          <w:sz w:val="52"/>
          <w:szCs w:val="52"/>
        </w:rPr>
      </w:pPr>
    </w:p>
    <w:p w:rsidR="0086429D" w:rsidRDefault="009854B2">
      <w:pPr>
        <w:jc w:val="center"/>
        <w:rPr>
          <w:rFonts w:asciiTheme="minorEastAsia" w:eastAsiaTheme="minorEastAsia" w:hAnsiTheme="minorEastAsia" w:cs="黑体"/>
          <w:b/>
          <w:bCs/>
          <w:sz w:val="52"/>
          <w:szCs w:val="52"/>
        </w:rPr>
      </w:pPr>
      <w:r>
        <w:rPr>
          <w:rFonts w:asciiTheme="minorEastAsia" w:eastAsiaTheme="minorEastAsia" w:hAnsiTheme="minorEastAsia" w:cs="黑体" w:hint="eastAsia"/>
          <w:b/>
          <w:bCs/>
          <w:sz w:val="52"/>
          <w:szCs w:val="52"/>
        </w:rPr>
        <w:t>自主比选文件</w:t>
      </w:r>
    </w:p>
    <w:p w:rsidR="0086429D" w:rsidRDefault="0086429D">
      <w:pPr>
        <w:jc w:val="center"/>
        <w:rPr>
          <w:rFonts w:asciiTheme="minorEastAsia" w:eastAsiaTheme="minorEastAsia" w:hAnsiTheme="minorEastAsia" w:cs="黑体"/>
          <w:b/>
          <w:bCs/>
          <w:sz w:val="52"/>
          <w:szCs w:val="52"/>
        </w:rPr>
      </w:pPr>
    </w:p>
    <w:p w:rsidR="0086429D" w:rsidRDefault="0086429D">
      <w:pPr>
        <w:jc w:val="center"/>
        <w:rPr>
          <w:rFonts w:asciiTheme="minorEastAsia" w:eastAsiaTheme="minorEastAsia" w:hAnsiTheme="minorEastAsia" w:cs="黑体"/>
          <w:b/>
          <w:bCs/>
          <w:sz w:val="52"/>
          <w:szCs w:val="52"/>
        </w:rPr>
      </w:pPr>
    </w:p>
    <w:p w:rsidR="0086429D" w:rsidRDefault="0086429D">
      <w:pPr>
        <w:jc w:val="center"/>
        <w:rPr>
          <w:rFonts w:asciiTheme="minorEastAsia" w:eastAsiaTheme="minorEastAsia" w:hAnsiTheme="minorEastAsia" w:cs="黑体"/>
          <w:b/>
          <w:bCs/>
          <w:sz w:val="52"/>
          <w:szCs w:val="52"/>
        </w:rPr>
      </w:pPr>
    </w:p>
    <w:p w:rsidR="0086429D" w:rsidRDefault="0086429D">
      <w:pPr>
        <w:jc w:val="center"/>
        <w:rPr>
          <w:rFonts w:asciiTheme="minorEastAsia" w:eastAsiaTheme="minorEastAsia" w:hAnsiTheme="minorEastAsia" w:cs="黑体"/>
          <w:b/>
          <w:bCs/>
          <w:sz w:val="52"/>
          <w:szCs w:val="52"/>
        </w:rPr>
      </w:pPr>
    </w:p>
    <w:p w:rsidR="0086429D" w:rsidRDefault="0086429D">
      <w:pPr>
        <w:jc w:val="center"/>
        <w:rPr>
          <w:rFonts w:asciiTheme="minorEastAsia" w:eastAsiaTheme="minorEastAsia" w:hAnsiTheme="minorEastAsia" w:cs="黑体"/>
          <w:b/>
          <w:bCs/>
          <w:sz w:val="52"/>
          <w:szCs w:val="52"/>
        </w:rPr>
      </w:pPr>
    </w:p>
    <w:p w:rsidR="0086429D" w:rsidRDefault="009854B2">
      <w:pPr>
        <w:jc w:val="center"/>
        <w:rPr>
          <w:rFonts w:asciiTheme="minorEastAsia" w:eastAsiaTheme="minorEastAsia" w:hAnsiTheme="minorEastAsia" w:cs="黑体"/>
          <w:b/>
          <w:bCs/>
          <w:sz w:val="32"/>
          <w:szCs w:val="32"/>
        </w:rPr>
      </w:pPr>
      <w:r>
        <w:rPr>
          <w:rFonts w:asciiTheme="minorEastAsia" w:eastAsiaTheme="minorEastAsia" w:hAnsiTheme="minorEastAsia" w:cs="黑体" w:hint="eastAsia"/>
          <w:b/>
          <w:bCs/>
          <w:sz w:val="32"/>
          <w:szCs w:val="32"/>
        </w:rPr>
        <w:t>比选人：福建省东南电化股份有限公司</w:t>
      </w:r>
    </w:p>
    <w:p w:rsidR="0086429D" w:rsidRDefault="009854B2">
      <w:pPr>
        <w:jc w:val="center"/>
        <w:rPr>
          <w:rFonts w:asciiTheme="minorEastAsia" w:eastAsiaTheme="minorEastAsia" w:hAnsiTheme="minorEastAsia" w:cs="黑体"/>
          <w:b/>
          <w:bCs/>
          <w:sz w:val="32"/>
          <w:szCs w:val="32"/>
        </w:rPr>
      </w:pPr>
      <w:r>
        <w:rPr>
          <w:rFonts w:asciiTheme="minorEastAsia" w:eastAsiaTheme="minorEastAsia" w:hAnsiTheme="minorEastAsia" w:cs="黑体" w:hint="eastAsia"/>
          <w:b/>
          <w:bCs/>
          <w:sz w:val="32"/>
          <w:szCs w:val="32"/>
        </w:rPr>
        <w:t>二〇一</w:t>
      </w:r>
      <w:r>
        <w:rPr>
          <w:rFonts w:asciiTheme="minorEastAsia" w:eastAsiaTheme="minorEastAsia" w:hAnsiTheme="minorEastAsia" w:cs="黑体" w:hint="eastAsia"/>
          <w:b/>
          <w:bCs/>
          <w:sz w:val="32"/>
          <w:szCs w:val="32"/>
        </w:rPr>
        <w:t>九</w:t>
      </w:r>
      <w:r>
        <w:rPr>
          <w:rFonts w:asciiTheme="minorEastAsia" w:eastAsiaTheme="minorEastAsia" w:hAnsiTheme="minorEastAsia" w:cs="黑体" w:hint="eastAsia"/>
          <w:b/>
          <w:bCs/>
          <w:sz w:val="32"/>
          <w:szCs w:val="32"/>
        </w:rPr>
        <w:t>年</w:t>
      </w:r>
      <w:r>
        <w:rPr>
          <w:rFonts w:asciiTheme="minorEastAsia" w:eastAsiaTheme="minorEastAsia" w:hAnsiTheme="minorEastAsia" w:cs="黑体" w:hint="eastAsia"/>
          <w:b/>
          <w:bCs/>
          <w:sz w:val="32"/>
          <w:szCs w:val="32"/>
        </w:rPr>
        <w:t>八</w:t>
      </w:r>
      <w:r>
        <w:rPr>
          <w:rFonts w:asciiTheme="minorEastAsia" w:eastAsiaTheme="minorEastAsia" w:hAnsiTheme="minorEastAsia" w:cs="黑体" w:hint="eastAsia"/>
          <w:b/>
          <w:bCs/>
          <w:sz w:val="32"/>
          <w:szCs w:val="32"/>
        </w:rPr>
        <w:t>月</w:t>
      </w:r>
    </w:p>
    <w:p w:rsidR="0086429D" w:rsidRDefault="0086429D">
      <w:pPr>
        <w:ind w:firstLineChars="200" w:firstLine="560"/>
        <w:jc w:val="center"/>
        <w:rPr>
          <w:rFonts w:asciiTheme="minorEastAsia" w:eastAsiaTheme="minorEastAsia" w:hAnsiTheme="minorEastAsia" w:cs="宋体"/>
          <w:sz w:val="28"/>
          <w:szCs w:val="28"/>
        </w:rPr>
      </w:pPr>
    </w:p>
    <w:p w:rsidR="0086429D" w:rsidRDefault="0086429D">
      <w:pPr>
        <w:ind w:firstLineChars="200" w:firstLine="560"/>
        <w:jc w:val="center"/>
        <w:rPr>
          <w:rFonts w:asciiTheme="minorEastAsia" w:eastAsiaTheme="minorEastAsia" w:hAnsiTheme="minorEastAsia" w:cs="宋体"/>
          <w:sz w:val="28"/>
          <w:szCs w:val="28"/>
        </w:rPr>
      </w:pPr>
    </w:p>
    <w:p w:rsidR="0086429D" w:rsidRDefault="009854B2">
      <w:pPr>
        <w:jc w:val="center"/>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目</w:t>
      </w:r>
      <w:r>
        <w:rPr>
          <w:rFonts w:asciiTheme="minorEastAsia" w:eastAsiaTheme="minorEastAsia" w:hAnsiTheme="minorEastAsia" w:cs="宋体" w:hint="eastAsia"/>
          <w:color w:val="000000"/>
          <w:sz w:val="32"/>
          <w:szCs w:val="32"/>
        </w:rPr>
        <w:t xml:space="preserve">         </w:t>
      </w:r>
      <w:r>
        <w:rPr>
          <w:rFonts w:asciiTheme="minorEastAsia" w:eastAsiaTheme="minorEastAsia" w:hAnsiTheme="minorEastAsia" w:cs="宋体" w:hint="eastAsia"/>
          <w:color w:val="000000"/>
          <w:sz w:val="32"/>
          <w:szCs w:val="32"/>
        </w:rPr>
        <w:t>录</w:t>
      </w:r>
    </w:p>
    <w:p w:rsidR="0086429D" w:rsidRDefault="0086429D">
      <w:pPr>
        <w:jc w:val="left"/>
        <w:rPr>
          <w:rFonts w:asciiTheme="minorEastAsia" w:eastAsiaTheme="minorEastAsia" w:hAnsiTheme="minorEastAsia" w:cs="宋体"/>
          <w:color w:val="000000"/>
          <w:sz w:val="32"/>
          <w:szCs w:val="32"/>
        </w:rPr>
      </w:pPr>
    </w:p>
    <w:p w:rsidR="0086429D" w:rsidRDefault="009854B2">
      <w:pPr>
        <w:ind w:firstLineChars="225" w:firstLine="720"/>
        <w:jc w:val="left"/>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第一章</w:t>
      </w:r>
      <w:r>
        <w:rPr>
          <w:rFonts w:asciiTheme="minorEastAsia" w:eastAsiaTheme="minorEastAsia" w:hAnsiTheme="minorEastAsia" w:cs="宋体" w:hint="eastAsia"/>
          <w:color w:val="000000"/>
          <w:sz w:val="32"/>
          <w:szCs w:val="32"/>
        </w:rPr>
        <w:t xml:space="preserve">   </w:t>
      </w:r>
      <w:r>
        <w:rPr>
          <w:rFonts w:asciiTheme="minorEastAsia" w:eastAsiaTheme="minorEastAsia" w:hAnsiTheme="minorEastAsia" w:cs="宋体" w:hint="eastAsia"/>
          <w:color w:val="000000"/>
          <w:sz w:val="32"/>
          <w:szCs w:val="32"/>
        </w:rPr>
        <w:t>比选公告</w:t>
      </w:r>
    </w:p>
    <w:p w:rsidR="0086429D" w:rsidRDefault="009854B2">
      <w:pPr>
        <w:ind w:firstLineChars="225" w:firstLine="720"/>
        <w:jc w:val="left"/>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第二章</w:t>
      </w:r>
      <w:r>
        <w:rPr>
          <w:rFonts w:asciiTheme="minorEastAsia" w:eastAsiaTheme="minorEastAsia" w:hAnsiTheme="minorEastAsia" w:cs="宋体" w:hint="eastAsia"/>
          <w:color w:val="000000"/>
          <w:sz w:val="32"/>
          <w:szCs w:val="32"/>
        </w:rPr>
        <w:t xml:space="preserve">   </w:t>
      </w:r>
      <w:r>
        <w:rPr>
          <w:rFonts w:asciiTheme="minorEastAsia" w:eastAsiaTheme="minorEastAsia" w:hAnsiTheme="minorEastAsia" w:cs="宋体" w:hint="eastAsia"/>
          <w:color w:val="000000"/>
          <w:sz w:val="32"/>
          <w:szCs w:val="32"/>
        </w:rPr>
        <w:t>比选须知</w:t>
      </w:r>
    </w:p>
    <w:p w:rsidR="0086429D" w:rsidRDefault="009854B2">
      <w:pPr>
        <w:ind w:firstLineChars="225" w:firstLine="720"/>
        <w:jc w:val="left"/>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第三章</w:t>
      </w:r>
      <w:r>
        <w:rPr>
          <w:rFonts w:asciiTheme="minorEastAsia" w:eastAsiaTheme="minorEastAsia" w:hAnsiTheme="minorEastAsia" w:cs="宋体" w:hint="eastAsia"/>
          <w:color w:val="000000"/>
          <w:sz w:val="32"/>
          <w:szCs w:val="32"/>
        </w:rPr>
        <w:t xml:space="preserve">   </w:t>
      </w:r>
      <w:r>
        <w:rPr>
          <w:rFonts w:asciiTheme="minorEastAsia" w:eastAsiaTheme="minorEastAsia" w:hAnsiTheme="minorEastAsia" w:cs="宋体" w:hint="eastAsia"/>
          <w:color w:val="000000"/>
          <w:sz w:val="32"/>
          <w:szCs w:val="32"/>
        </w:rPr>
        <w:t>参选文件的编制</w:t>
      </w:r>
    </w:p>
    <w:p w:rsidR="0086429D" w:rsidRDefault="009854B2">
      <w:pPr>
        <w:ind w:firstLineChars="225" w:firstLine="720"/>
        <w:jc w:val="left"/>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第四章</w:t>
      </w:r>
      <w:r>
        <w:rPr>
          <w:rFonts w:asciiTheme="minorEastAsia" w:eastAsiaTheme="minorEastAsia" w:hAnsiTheme="minorEastAsia" w:cs="宋体" w:hint="eastAsia"/>
          <w:color w:val="000000"/>
          <w:sz w:val="32"/>
          <w:szCs w:val="32"/>
        </w:rPr>
        <w:t xml:space="preserve">   </w:t>
      </w:r>
      <w:r>
        <w:rPr>
          <w:rFonts w:asciiTheme="minorEastAsia" w:eastAsiaTheme="minorEastAsia" w:hAnsiTheme="minorEastAsia" w:cs="宋体" w:hint="eastAsia"/>
          <w:color w:val="000000"/>
          <w:sz w:val="32"/>
          <w:szCs w:val="32"/>
        </w:rPr>
        <w:t>评比规则</w:t>
      </w:r>
    </w:p>
    <w:p w:rsidR="0086429D" w:rsidRDefault="009854B2">
      <w:pPr>
        <w:ind w:firstLineChars="225" w:firstLine="720"/>
        <w:jc w:val="left"/>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第五章</w:t>
      </w:r>
      <w:r>
        <w:rPr>
          <w:rFonts w:asciiTheme="minorEastAsia" w:eastAsiaTheme="minorEastAsia" w:hAnsiTheme="minorEastAsia" w:cs="宋体" w:hint="eastAsia"/>
          <w:color w:val="000000"/>
          <w:sz w:val="32"/>
          <w:szCs w:val="32"/>
        </w:rPr>
        <w:t xml:space="preserve">   </w:t>
      </w:r>
      <w:r>
        <w:rPr>
          <w:rFonts w:asciiTheme="minorEastAsia" w:eastAsiaTheme="minorEastAsia" w:hAnsiTheme="minorEastAsia" w:cs="宋体" w:hint="eastAsia"/>
          <w:color w:val="000000"/>
          <w:sz w:val="32"/>
          <w:szCs w:val="32"/>
        </w:rPr>
        <w:t>参选人选定</w:t>
      </w:r>
    </w:p>
    <w:p w:rsidR="0086429D" w:rsidRDefault="009854B2">
      <w:pPr>
        <w:ind w:firstLineChars="225" w:firstLine="720"/>
        <w:jc w:val="left"/>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第六章</w:t>
      </w:r>
      <w:r>
        <w:rPr>
          <w:rFonts w:asciiTheme="minorEastAsia" w:eastAsiaTheme="minorEastAsia" w:hAnsiTheme="minorEastAsia" w:cs="宋体" w:hint="eastAsia"/>
          <w:color w:val="000000"/>
          <w:sz w:val="32"/>
          <w:szCs w:val="32"/>
        </w:rPr>
        <w:t xml:space="preserve">   </w:t>
      </w:r>
      <w:r>
        <w:rPr>
          <w:rFonts w:asciiTheme="minorEastAsia" w:eastAsiaTheme="minorEastAsia" w:hAnsiTheme="minorEastAsia" w:cs="宋体" w:hint="eastAsia"/>
          <w:color w:val="000000"/>
          <w:sz w:val="32"/>
          <w:szCs w:val="32"/>
        </w:rPr>
        <w:t>合同授予</w:t>
      </w:r>
    </w:p>
    <w:p w:rsidR="0086429D" w:rsidRDefault="009854B2">
      <w:pPr>
        <w:tabs>
          <w:tab w:val="left" w:pos="1260"/>
          <w:tab w:val="left" w:pos="1800"/>
        </w:tabs>
        <w:ind w:firstLineChars="225" w:firstLine="720"/>
        <w:jc w:val="left"/>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第七章</w:t>
      </w:r>
      <w:r>
        <w:rPr>
          <w:rFonts w:asciiTheme="minorEastAsia" w:eastAsiaTheme="minorEastAsia" w:hAnsiTheme="minorEastAsia" w:cs="宋体" w:hint="eastAsia"/>
          <w:color w:val="000000"/>
          <w:sz w:val="32"/>
          <w:szCs w:val="32"/>
        </w:rPr>
        <w:t xml:space="preserve">   </w:t>
      </w:r>
      <w:r>
        <w:rPr>
          <w:rFonts w:asciiTheme="minorEastAsia" w:eastAsiaTheme="minorEastAsia" w:hAnsiTheme="minorEastAsia" w:cs="宋体" w:hint="eastAsia"/>
          <w:color w:val="000000"/>
          <w:sz w:val="32"/>
          <w:szCs w:val="32"/>
        </w:rPr>
        <w:t>中选后相关履约要求</w:t>
      </w:r>
    </w:p>
    <w:p w:rsidR="0086429D" w:rsidRDefault="009854B2">
      <w:pPr>
        <w:tabs>
          <w:tab w:val="left" w:pos="1260"/>
          <w:tab w:val="left" w:pos="1800"/>
        </w:tabs>
        <w:ind w:firstLineChars="225" w:firstLine="720"/>
        <w:jc w:val="left"/>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第</w:t>
      </w:r>
      <w:r>
        <w:rPr>
          <w:rFonts w:asciiTheme="minorEastAsia" w:eastAsiaTheme="minorEastAsia" w:hAnsiTheme="minorEastAsia" w:cs="宋体" w:hint="eastAsia"/>
          <w:color w:val="000000"/>
          <w:sz w:val="32"/>
          <w:szCs w:val="32"/>
        </w:rPr>
        <w:t>八</w:t>
      </w:r>
      <w:r>
        <w:rPr>
          <w:rFonts w:asciiTheme="minorEastAsia" w:eastAsiaTheme="minorEastAsia" w:hAnsiTheme="minorEastAsia" w:cs="宋体" w:hint="eastAsia"/>
          <w:color w:val="000000"/>
          <w:sz w:val="32"/>
          <w:szCs w:val="32"/>
        </w:rPr>
        <w:t>章</w:t>
      </w:r>
      <w:r>
        <w:rPr>
          <w:rFonts w:asciiTheme="minorEastAsia" w:eastAsiaTheme="minorEastAsia" w:hAnsiTheme="minorEastAsia" w:cs="宋体" w:hint="eastAsia"/>
          <w:color w:val="000000"/>
          <w:sz w:val="32"/>
          <w:szCs w:val="32"/>
        </w:rPr>
        <w:t xml:space="preserve">   </w:t>
      </w:r>
      <w:r>
        <w:rPr>
          <w:rFonts w:asciiTheme="minorEastAsia" w:eastAsiaTheme="minorEastAsia" w:hAnsiTheme="minorEastAsia" w:cs="宋体" w:hint="eastAsia"/>
          <w:color w:val="000000"/>
          <w:sz w:val="32"/>
          <w:szCs w:val="32"/>
        </w:rPr>
        <w:t>其它</w:t>
      </w:r>
    </w:p>
    <w:p w:rsidR="0086429D" w:rsidRDefault="0086429D">
      <w:pPr>
        <w:tabs>
          <w:tab w:val="left" w:pos="1260"/>
          <w:tab w:val="left" w:pos="1800"/>
        </w:tabs>
        <w:ind w:firstLineChars="225" w:firstLine="720"/>
        <w:jc w:val="left"/>
        <w:rPr>
          <w:rFonts w:asciiTheme="minorEastAsia" w:eastAsiaTheme="minorEastAsia" w:hAnsiTheme="minorEastAsia" w:cs="宋体"/>
          <w:color w:val="000000"/>
          <w:sz w:val="32"/>
          <w:szCs w:val="32"/>
        </w:rPr>
      </w:pPr>
    </w:p>
    <w:p w:rsidR="0086429D" w:rsidRDefault="0086429D">
      <w:pPr>
        <w:ind w:firstLineChars="225" w:firstLine="720"/>
        <w:jc w:val="left"/>
        <w:rPr>
          <w:rFonts w:asciiTheme="minorEastAsia" w:eastAsiaTheme="minorEastAsia" w:hAnsiTheme="minorEastAsia" w:cs="宋体"/>
          <w:color w:val="000000"/>
          <w:sz w:val="32"/>
          <w:szCs w:val="32"/>
        </w:rPr>
      </w:pPr>
    </w:p>
    <w:p w:rsidR="0086429D" w:rsidRDefault="009854B2">
      <w:pPr>
        <w:ind w:firstLineChars="200" w:firstLine="640"/>
        <w:jc w:val="left"/>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附件一：合同</w:t>
      </w:r>
    </w:p>
    <w:p w:rsidR="0086429D" w:rsidRDefault="009854B2">
      <w:pPr>
        <w:ind w:firstLineChars="200" w:firstLine="640"/>
        <w:jc w:val="left"/>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附件二：参选报价表</w:t>
      </w:r>
    </w:p>
    <w:p w:rsidR="0086429D" w:rsidRDefault="009854B2">
      <w:pPr>
        <w:ind w:firstLineChars="200" w:firstLine="640"/>
        <w:jc w:val="left"/>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附件三：法人授权书</w:t>
      </w:r>
    </w:p>
    <w:p w:rsidR="0086429D" w:rsidRDefault="009854B2">
      <w:pPr>
        <w:snapToGrid w:val="0"/>
        <w:spacing w:line="360" w:lineRule="auto"/>
        <w:ind w:firstLineChars="200" w:firstLine="640"/>
        <w:jc w:val="left"/>
        <w:rPr>
          <w:rFonts w:asciiTheme="minorEastAsia" w:eastAsiaTheme="minorEastAsia" w:hAnsiTheme="minorEastAsia" w:cs="宋体"/>
          <w:sz w:val="32"/>
          <w:szCs w:val="32"/>
        </w:rPr>
      </w:pPr>
      <w:r>
        <w:rPr>
          <w:rFonts w:asciiTheme="minorEastAsia" w:eastAsiaTheme="minorEastAsia" w:hAnsiTheme="minorEastAsia" w:cs="宋体" w:hint="eastAsia"/>
          <w:sz w:val="32"/>
          <w:szCs w:val="32"/>
        </w:rPr>
        <w:t>附件四：承诺函</w:t>
      </w:r>
    </w:p>
    <w:p w:rsidR="0086429D" w:rsidRDefault="0086429D">
      <w:pPr>
        <w:ind w:firstLineChars="200" w:firstLine="560"/>
        <w:jc w:val="center"/>
        <w:rPr>
          <w:rFonts w:asciiTheme="minorEastAsia" w:eastAsiaTheme="minorEastAsia" w:hAnsiTheme="minorEastAsia" w:cs="宋体"/>
          <w:sz w:val="28"/>
          <w:szCs w:val="28"/>
        </w:rPr>
      </w:pPr>
    </w:p>
    <w:p w:rsidR="0086429D" w:rsidRDefault="0086429D">
      <w:pPr>
        <w:ind w:firstLineChars="200" w:firstLine="560"/>
        <w:jc w:val="center"/>
        <w:rPr>
          <w:rFonts w:asciiTheme="minorEastAsia" w:eastAsiaTheme="minorEastAsia" w:hAnsiTheme="minorEastAsia" w:cs="宋体"/>
          <w:sz w:val="28"/>
          <w:szCs w:val="28"/>
        </w:rPr>
      </w:pPr>
    </w:p>
    <w:p w:rsidR="0086429D" w:rsidRDefault="0086429D">
      <w:pPr>
        <w:ind w:firstLineChars="200" w:firstLine="560"/>
        <w:jc w:val="center"/>
        <w:rPr>
          <w:rFonts w:asciiTheme="minorEastAsia" w:eastAsiaTheme="minorEastAsia" w:hAnsiTheme="minorEastAsia" w:cs="宋体"/>
          <w:sz w:val="28"/>
          <w:szCs w:val="28"/>
        </w:rPr>
      </w:pPr>
    </w:p>
    <w:p w:rsidR="0086429D" w:rsidRDefault="0086429D">
      <w:pPr>
        <w:ind w:firstLineChars="200" w:firstLine="560"/>
        <w:jc w:val="center"/>
        <w:rPr>
          <w:rFonts w:asciiTheme="minorEastAsia" w:eastAsiaTheme="minorEastAsia" w:hAnsiTheme="minorEastAsia" w:cs="宋体"/>
          <w:sz w:val="28"/>
          <w:szCs w:val="28"/>
        </w:rPr>
      </w:pPr>
    </w:p>
    <w:p w:rsidR="0086429D" w:rsidRDefault="0086429D">
      <w:pPr>
        <w:ind w:firstLineChars="200" w:firstLine="560"/>
        <w:jc w:val="center"/>
        <w:rPr>
          <w:rFonts w:asciiTheme="minorEastAsia" w:eastAsiaTheme="minorEastAsia" w:hAnsiTheme="minorEastAsia" w:cs="宋体"/>
          <w:sz w:val="28"/>
          <w:szCs w:val="28"/>
        </w:rPr>
      </w:pPr>
    </w:p>
    <w:p w:rsidR="0086429D" w:rsidRDefault="0086429D">
      <w:pPr>
        <w:rPr>
          <w:rFonts w:asciiTheme="minorEastAsia" w:eastAsiaTheme="minorEastAsia" w:hAnsiTheme="minorEastAsia" w:cs="宋体"/>
          <w:sz w:val="28"/>
          <w:szCs w:val="28"/>
        </w:rPr>
      </w:pPr>
    </w:p>
    <w:p w:rsidR="0086429D" w:rsidRDefault="009854B2">
      <w:pPr>
        <w:jc w:val="center"/>
        <w:rPr>
          <w:rFonts w:asciiTheme="minorEastAsia" w:eastAsiaTheme="minorEastAsia" w:hAnsiTheme="minorEastAsia" w:cs="宋体"/>
          <w:b/>
          <w:color w:val="000000"/>
          <w:sz w:val="32"/>
          <w:szCs w:val="32"/>
        </w:rPr>
      </w:pPr>
      <w:r>
        <w:rPr>
          <w:rFonts w:asciiTheme="minorEastAsia" w:eastAsiaTheme="minorEastAsia" w:hAnsiTheme="minorEastAsia" w:cs="宋体" w:hint="eastAsia"/>
          <w:b/>
          <w:color w:val="000000"/>
          <w:sz w:val="32"/>
          <w:szCs w:val="32"/>
        </w:rPr>
        <w:t>第一章</w:t>
      </w:r>
      <w:r>
        <w:rPr>
          <w:rFonts w:asciiTheme="minorEastAsia" w:eastAsiaTheme="minorEastAsia" w:hAnsiTheme="minorEastAsia" w:cs="宋体" w:hint="eastAsia"/>
          <w:b/>
          <w:color w:val="000000"/>
          <w:sz w:val="32"/>
          <w:szCs w:val="32"/>
        </w:rPr>
        <w:t xml:space="preserve">   </w:t>
      </w:r>
      <w:r>
        <w:rPr>
          <w:rFonts w:asciiTheme="minorEastAsia" w:eastAsiaTheme="minorEastAsia" w:hAnsiTheme="minorEastAsia" w:cs="宋体" w:hint="eastAsia"/>
          <w:b/>
          <w:color w:val="000000"/>
          <w:sz w:val="32"/>
          <w:szCs w:val="32"/>
        </w:rPr>
        <w:t>比选公告</w:t>
      </w:r>
    </w:p>
    <w:p w:rsidR="0086429D" w:rsidRDefault="009854B2">
      <w:pPr>
        <w:ind w:firstLineChars="200" w:firstLine="560"/>
        <w:jc w:val="left"/>
        <w:rPr>
          <w:rFonts w:asciiTheme="minorEastAsia" w:eastAsiaTheme="minorEastAsia" w:hAnsiTheme="minorEastAsia" w:cstheme="minorEastAsia"/>
          <w:color w:val="000000"/>
          <w:sz w:val="28"/>
          <w:szCs w:val="28"/>
        </w:rPr>
      </w:pPr>
      <w:bookmarkStart w:id="0" w:name="_GoBack"/>
      <w:r>
        <w:rPr>
          <w:rFonts w:asciiTheme="minorEastAsia" w:eastAsiaTheme="minorEastAsia" w:hAnsiTheme="minorEastAsia" w:cstheme="minorEastAsia" w:hint="eastAsia"/>
          <w:color w:val="000000"/>
          <w:sz w:val="28"/>
          <w:szCs w:val="28"/>
        </w:rPr>
        <w:t>一</w:t>
      </w:r>
      <w:r>
        <w:rPr>
          <w:rFonts w:asciiTheme="minorEastAsia" w:eastAsiaTheme="minorEastAsia" w:hAnsiTheme="minorEastAsia" w:cstheme="minorEastAsia" w:hint="eastAsia"/>
          <w:color w:val="000000"/>
          <w:sz w:val="28"/>
          <w:szCs w:val="28"/>
        </w:rPr>
        <w:t>、参选人资格要求：</w:t>
      </w:r>
    </w:p>
    <w:p w:rsidR="0086429D" w:rsidRDefault="009854B2">
      <w:pPr>
        <w:ind w:firstLineChars="200" w:firstLine="560"/>
        <w:jc w:val="left"/>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1.</w:t>
      </w:r>
      <w:r>
        <w:rPr>
          <w:rFonts w:asciiTheme="minorEastAsia" w:eastAsiaTheme="minorEastAsia" w:hAnsiTheme="minorEastAsia" w:cstheme="minorEastAsia" w:hint="eastAsia"/>
          <w:color w:val="000000"/>
          <w:sz w:val="28"/>
          <w:szCs w:val="28"/>
        </w:rPr>
        <w:t>中华人民共和国境内注册、具有独立法人资格</w:t>
      </w:r>
      <w:r>
        <w:rPr>
          <w:rFonts w:asciiTheme="minorEastAsia" w:eastAsiaTheme="minorEastAsia" w:hAnsiTheme="minorEastAsia" w:cstheme="minorEastAsia" w:hint="eastAsia"/>
          <w:color w:val="000000"/>
          <w:sz w:val="28"/>
          <w:szCs w:val="28"/>
        </w:rPr>
        <w:t>、具备危险废物处理资质</w:t>
      </w:r>
      <w:r>
        <w:rPr>
          <w:rFonts w:asciiTheme="minorEastAsia" w:eastAsiaTheme="minorEastAsia" w:hAnsiTheme="minorEastAsia" w:cstheme="minorEastAsia" w:hint="eastAsia"/>
          <w:color w:val="000000"/>
          <w:sz w:val="28"/>
          <w:szCs w:val="28"/>
        </w:rPr>
        <w:t>（需提供营业执照</w:t>
      </w:r>
      <w:r>
        <w:rPr>
          <w:rFonts w:asciiTheme="minorEastAsia" w:eastAsiaTheme="minorEastAsia" w:hAnsiTheme="minorEastAsia" w:cstheme="minorEastAsia" w:hint="eastAsia"/>
          <w:color w:val="000000"/>
          <w:sz w:val="28"/>
          <w:szCs w:val="28"/>
        </w:rPr>
        <w:t>、危险废物经营许可证</w:t>
      </w:r>
      <w:r>
        <w:rPr>
          <w:rFonts w:asciiTheme="minorEastAsia" w:eastAsiaTheme="minorEastAsia" w:hAnsiTheme="minorEastAsia" w:cstheme="minorEastAsia" w:hint="eastAsia"/>
          <w:color w:val="000000"/>
          <w:sz w:val="28"/>
          <w:szCs w:val="28"/>
        </w:rPr>
        <w:t>复印件）。</w:t>
      </w:r>
    </w:p>
    <w:p w:rsidR="0086429D" w:rsidRDefault="009854B2">
      <w:pPr>
        <w:ind w:firstLineChars="200" w:firstLine="560"/>
        <w:jc w:val="left"/>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2</w:t>
      </w:r>
      <w:r>
        <w:rPr>
          <w:rFonts w:asciiTheme="minorEastAsia" w:eastAsiaTheme="minorEastAsia" w:hAnsiTheme="minorEastAsia" w:cstheme="minorEastAsia" w:hint="eastAsia"/>
          <w:color w:val="000000"/>
          <w:sz w:val="28"/>
          <w:szCs w:val="28"/>
        </w:rPr>
        <w:t>、其他资格要求详见比选文件，本项目采用资格后审方式对参选人进行资格审查，经资格审查合格的参选人才可能有资格成为中选候选人。</w:t>
      </w:r>
    </w:p>
    <w:p w:rsidR="0086429D" w:rsidRDefault="009854B2">
      <w:pPr>
        <w:ind w:firstLineChars="200" w:firstLine="560"/>
        <w:jc w:val="left"/>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二、参选文件递交的截止时间：</w:t>
      </w:r>
      <w:r>
        <w:rPr>
          <w:rFonts w:asciiTheme="minorEastAsia" w:eastAsiaTheme="minorEastAsia" w:hAnsiTheme="minorEastAsia" w:hint="eastAsia"/>
          <w:sz w:val="28"/>
          <w:szCs w:val="28"/>
          <w:highlight w:val="yellow"/>
        </w:rPr>
        <w:t>201</w:t>
      </w:r>
      <w:r>
        <w:rPr>
          <w:rFonts w:asciiTheme="minorEastAsia" w:eastAsiaTheme="minorEastAsia" w:hAnsiTheme="minorEastAsia" w:hint="eastAsia"/>
          <w:sz w:val="28"/>
          <w:szCs w:val="28"/>
          <w:highlight w:val="yellow"/>
        </w:rPr>
        <w:t>9</w:t>
      </w:r>
      <w:r>
        <w:rPr>
          <w:rFonts w:asciiTheme="minorEastAsia" w:eastAsiaTheme="minorEastAsia" w:hAnsiTheme="minorEastAsia" w:hint="eastAsia"/>
          <w:sz w:val="28"/>
          <w:szCs w:val="28"/>
          <w:highlight w:val="yellow"/>
        </w:rPr>
        <w:t>年</w:t>
      </w:r>
      <w:r>
        <w:rPr>
          <w:rFonts w:asciiTheme="minorEastAsia" w:eastAsiaTheme="minorEastAsia" w:hAnsiTheme="minorEastAsia" w:hint="eastAsia"/>
          <w:sz w:val="28"/>
          <w:szCs w:val="28"/>
          <w:highlight w:val="yellow"/>
        </w:rPr>
        <w:t>8</w:t>
      </w:r>
      <w:r>
        <w:rPr>
          <w:rFonts w:asciiTheme="minorEastAsia" w:eastAsiaTheme="minorEastAsia" w:hAnsiTheme="minorEastAsia" w:hint="eastAsia"/>
          <w:sz w:val="28"/>
          <w:szCs w:val="28"/>
          <w:highlight w:val="yellow"/>
        </w:rPr>
        <w:t>月</w:t>
      </w:r>
      <w:r w:rsidR="00987870">
        <w:rPr>
          <w:rFonts w:asciiTheme="minorEastAsia" w:eastAsiaTheme="minorEastAsia" w:hAnsiTheme="minorEastAsia"/>
          <w:sz w:val="28"/>
          <w:szCs w:val="28"/>
          <w:highlight w:val="yellow"/>
        </w:rPr>
        <w:t>30</w:t>
      </w:r>
      <w:r>
        <w:rPr>
          <w:rFonts w:asciiTheme="minorEastAsia" w:eastAsiaTheme="minorEastAsia" w:hAnsiTheme="minorEastAsia" w:hint="eastAsia"/>
          <w:sz w:val="28"/>
          <w:szCs w:val="28"/>
          <w:highlight w:val="yellow"/>
        </w:rPr>
        <w:t>日</w:t>
      </w:r>
      <w:r>
        <w:rPr>
          <w:rFonts w:asciiTheme="minorEastAsia" w:eastAsiaTheme="minorEastAsia" w:hAnsiTheme="minorEastAsia" w:hint="eastAsia"/>
          <w:sz w:val="28"/>
          <w:szCs w:val="28"/>
          <w:highlight w:val="yellow"/>
        </w:rPr>
        <w:t>1</w:t>
      </w:r>
      <w:r>
        <w:rPr>
          <w:rFonts w:asciiTheme="minorEastAsia" w:eastAsiaTheme="minorEastAsia" w:hAnsiTheme="minorEastAsia" w:hint="eastAsia"/>
          <w:sz w:val="28"/>
          <w:szCs w:val="28"/>
          <w:highlight w:val="yellow"/>
        </w:rPr>
        <w:t>6</w:t>
      </w:r>
      <w:r>
        <w:rPr>
          <w:rFonts w:asciiTheme="minorEastAsia" w:eastAsiaTheme="minorEastAsia" w:hAnsiTheme="minorEastAsia" w:hint="eastAsia"/>
          <w:sz w:val="28"/>
          <w:szCs w:val="28"/>
          <w:highlight w:val="yellow"/>
        </w:rPr>
        <w:t>时</w:t>
      </w:r>
      <w:r>
        <w:rPr>
          <w:rFonts w:asciiTheme="minorEastAsia" w:eastAsiaTheme="minorEastAsia" w:hAnsiTheme="minorEastAsia" w:hint="eastAsia"/>
          <w:sz w:val="28"/>
          <w:szCs w:val="28"/>
          <w:highlight w:val="yellow"/>
        </w:rPr>
        <w:t>00</w:t>
      </w:r>
      <w:r>
        <w:rPr>
          <w:rFonts w:asciiTheme="minorEastAsia" w:eastAsiaTheme="minorEastAsia" w:hAnsiTheme="minorEastAsia" w:hint="eastAsia"/>
          <w:sz w:val="28"/>
          <w:szCs w:val="28"/>
          <w:highlight w:val="yellow"/>
        </w:rPr>
        <w:t>分</w:t>
      </w:r>
      <w:r>
        <w:rPr>
          <w:rFonts w:asciiTheme="minorEastAsia" w:eastAsiaTheme="minorEastAsia" w:hAnsiTheme="minorEastAsia" w:cstheme="minorEastAsia" w:hint="eastAsia"/>
          <w:color w:val="000000"/>
          <w:sz w:val="28"/>
          <w:szCs w:val="28"/>
          <w:highlight w:val="yellow"/>
        </w:rPr>
        <w:t>。</w:t>
      </w:r>
    </w:p>
    <w:p w:rsidR="0086429D" w:rsidRDefault="009854B2">
      <w:pPr>
        <w:ind w:firstLineChars="200" w:firstLine="560"/>
        <w:jc w:val="left"/>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三、</w:t>
      </w:r>
      <w:r>
        <w:rPr>
          <w:rFonts w:asciiTheme="minorEastAsia" w:eastAsiaTheme="minorEastAsia" w:hAnsiTheme="minorEastAsia" w:cstheme="minorEastAsia" w:hint="eastAsia"/>
          <w:color w:val="000000"/>
          <w:sz w:val="28"/>
          <w:szCs w:val="28"/>
        </w:rPr>
        <w:t>福建省东南电化股份有限公司承诺本次自主比选不存在任何障碍，保证本公告的内容不存在任何重大遗漏、虚假陈述或严重误导，并对其内容的真实性、完整性和有效性负责。</w:t>
      </w:r>
    </w:p>
    <w:p w:rsidR="0086429D" w:rsidRDefault="009854B2">
      <w:pPr>
        <w:ind w:firstLineChars="200" w:firstLine="560"/>
        <w:jc w:val="left"/>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为了“公开、公平、公正、透明”，引导参选人进行正确参选，特制定本规定文件。</w:t>
      </w:r>
    </w:p>
    <w:p w:rsidR="0086429D" w:rsidRDefault="009854B2">
      <w:pPr>
        <w:ind w:firstLineChars="200" w:firstLine="560"/>
        <w:jc w:val="left"/>
        <w:rPr>
          <w:rFonts w:asciiTheme="minorEastAsia" w:eastAsiaTheme="minorEastAsia" w:hAnsiTheme="minorEastAsia" w:cstheme="minorEastAsia"/>
          <w:color w:val="000000"/>
          <w:sz w:val="28"/>
          <w:szCs w:val="28"/>
          <w:highlight w:val="yellow"/>
        </w:rPr>
      </w:pPr>
      <w:r>
        <w:rPr>
          <w:rFonts w:asciiTheme="minorEastAsia" w:eastAsiaTheme="minorEastAsia" w:hAnsiTheme="minorEastAsia" w:cstheme="minorEastAsia" w:hint="eastAsia"/>
          <w:color w:val="000000"/>
          <w:sz w:val="28"/>
          <w:szCs w:val="28"/>
          <w:highlight w:val="yellow"/>
        </w:rPr>
        <w:t>联</w:t>
      </w:r>
      <w:r>
        <w:rPr>
          <w:rFonts w:asciiTheme="minorEastAsia" w:eastAsiaTheme="minorEastAsia" w:hAnsiTheme="minorEastAsia" w:cstheme="minorEastAsia" w:hint="eastAsia"/>
          <w:color w:val="000000"/>
          <w:sz w:val="28"/>
          <w:szCs w:val="28"/>
          <w:highlight w:val="yellow"/>
        </w:rPr>
        <w:t xml:space="preserve"> </w:t>
      </w:r>
      <w:r>
        <w:rPr>
          <w:rFonts w:asciiTheme="minorEastAsia" w:eastAsiaTheme="minorEastAsia" w:hAnsiTheme="minorEastAsia" w:cstheme="minorEastAsia" w:hint="eastAsia"/>
          <w:color w:val="000000"/>
          <w:sz w:val="28"/>
          <w:szCs w:val="28"/>
          <w:highlight w:val="yellow"/>
        </w:rPr>
        <w:t>系</w:t>
      </w:r>
      <w:r>
        <w:rPr>
          <w:rFonts w:asciiTheme="minorEastAsia" w:eastAsiaTheme="minorEastAsia" w:hAnsiTheme="minorEastAsia" w:cstheme="minorEastAsia" w:hint="eastAsia"/>
          <w:color w:val="000000"/>
          <w:sz w:val="28"/>
          <w:szCs w:val="28"/>
          <w:highlight w:val="yellow"/>
        </w:rPr>
        <w:t xml:space="preserve"> </w:t>
      </w:r>
      <w:r>
        <w:rPr>
          <w:rFonts w:asciiTheme="minorEastAsia" w:eastAsiaTheme="minorEastAsia" w:hAnsiTheme="minorEastAsia" w:cstheme="minorEastAsia" w:hint="eastAsia"/>
          <w:color w:val="000000"/>
          <w:sz w:val="28"/>
          <w:szCs w:val="28"/>
          <w:highlight w:val="yellow"/>
        </w:rPr>
        <w:t>人：林先生</w:t>
      </w:r>
    </w:p>
    <w:p w:rsidR="0086429D" w:rsidRDefault="009854B2">
      <w:pPr>
        <w:ind w:firstLineChars="200" w:firstLine="560"/>
        <w:jc w:val="left"/>
        <w:rPr>
          <w:rFonts w:asciiTheme="minorEastAsia" w:eastAsiaTheme="minorEastAsia" w:hAnsiTheme="minorEastAsia" w:cstheme="minorEastAsia"/>
          <w:color w:val="000000"/>
          <w:sz w:val="28"/>
          <w:szCs w:val="28"/>
          <w:highlight w:val="yellow"/>
        </w:rPr>
      </w:pPr>
      <w:r>
        <w:rPr>
          <w:rFonts w:asciiTheme="minorEastAsia" w:eastAsiaTheme="minorEastAsia" w:hAnsiTheme="minorEastAsia" w:cstheme="minorEastAsia" w:hint="eastAsia"/>
          <w:color w:val="000000"/>
          <w:sz w:val="28"/>
          <w:szCs w:val="28"/>
          <w:highlight w:val="yellow"/>
        </w:rPr>
        <w:t>电话：</w:t>
      </w:r>
      <w:r>
        <w:rPr>
          <w:rFonts w:asciiTheme="minorEastAsia" w:eastAsiaTheme="minorEastAsia" w:hAnsiTheme="minorEastAsia" w:cstheme="minorEastAsia" w:hint="eastAsia"/>
          <w:color w:val="000000"/>
          <w:sz w:val="28"/>
          <w:szCs w:val="28"/>
          <w:highlight w:val="yellow"/>
        </w:rPr>
        <w:t>13600852194</w:t>
      </w:r>
    </w:p>
    <w:p w:rsidR="0086429D" w:rsidRDefault="009854B2">
      <w:pPr>
        <w:ind w:firstLineChars="200" w:firstLine="560"/>
        <w:jc w:val="left"/>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联系地址：福建省福清市江阴工业集中区国盛大道</w:t>
      </w:r>
      <w:r>
        <w:rPr>
          <w:rFonts w:asciiTheme="minorEastAsia" w:eastAsiaTheme="minorEastAsia" w:hAnsiTheme="minorEastAsia" w:cstheme="minorEastAsia" w:hint="eastAsia"/>
          <w:color w:val="000000"/>
          <w:sz w:val="28"/>
          <w:szCs w:val="28"/>
        </w:rPr>
        <w:t>3</w:t>
      </w:r>
      <w:r>
        <w:rPr>
          <w:rFonts w:asciiTheme="minorEastAsia" w:eastAsiaTheme="minorEastAsia" w:hAnsiTheme="minorEastAsia" w:cstheme="minorEastAsia" w:hint="eastAsia"/>
          <w:color w:val="000000"/>
          <w:sz w:val="28"/>
          <w:szCs w:val="28"/>
        </w:rPr>
        <w:t>号</w:t>
      </w:r>
    </w:p>
    <w:p w:rsidR="0086429D" w:rsidRDefault="009854B2">
      <w:pPr>
        <w:ind w:firstLineChars="200" w:firstLine="560"/>
        <w:jc w:val="left"/>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邮</w:t>
      </w:r>
      <w:r>
        <w:rPr>
          <w:rFonts w:asciiTheme="minorEastAsia" w:eastAsiaTheme="minorEastAsia" w:hAnsiTheme="minorEastAsia" w:cstheme="minorEastAsia" w:hint="eastAsia"/>
          <w:color w:val="000000"/>
          <w:sz w:val="28"/>
          <w:szCs w:val="28"/>
        </w:rPr>
        <w:t xml:space="preserve">    </w:t>
      </w:r>
      <w:r>
        <w:rPr>
          <w:rFonts w:asciiTheme="minorEastAsia" w:eastAsiaTheme="minorEastAsia" w:hAnsiTheme="minorEastAsia" w:cstheme="minorEastAsia" w:hint="eastAsia"/>
          <w:color w:val="000000"/>
          <w:sz w:val="28"/>
          <w:szCs w:val="28"/>
        </w:rPr>
        <w:t>编：</w:t>
      </w:r>
      <w:r>
        <w:rPr>
          <w:rFonts w:asciiTheme="minorEastAsia" w:eastAsiaTheme="minorEastAsia" w:hAnsiTheme="minorEastAsia" w:cstheme="minorEastAsia" w:hint="eastAsia"/>
          <w:color w:val="000000"/>
          <w:sz w:val="28"/>
          <w:szCs w:val="28"/>
        </w:rPr>
        <w:t>350309</w:t>
      </w:r>
    </w:p>
    <w:bookmarkEnd w:id="0"/>
    <w:p w:rsidR="0086429D" w:rsidRDefault="0086429D">
      <w:pPr>
        <w:ind w:firstLineChars="225" w:firstLine="723"/>
        <w:jc w:val="center"/>
        <w:rPr>
          <w:rFonts w:ascii="宋体" w:hAnsi="宋体" w:cs="宋体"/>
          <w:b/>
          <w:bCs/>
          <w:sz w:val="32"/>
          <w:szCs w:val="32"/>
        </w:rPr>
      </w:pPr>
    </w:p>
    <w:p w:rsidR="0086429D" w:rsidRDefault="0086429D">
      <w:pPr>
        <w:ind w:firstLineChars="225" w:firstLine="723"/>
        <w:jc w:val="center"/>
        <w:rPr>
          <w:rFonts w:ascii="宋体" w:hAnsi="宋体" w:cs="宋体"/>
          <w:b/>
          <w:bCs/>
          <w:sz w:val="32"/>
          <w:szCs w:val="32"/>
        </w:rPr>
      </w:pPr>
    </w:p>
    <w:p w:rsidR="0086429D" w:rsidRDefault="0086429D">
      <w:pPr>
        <w:tabs>
          <w:tab w:val="left" w:pos="2595"/>
          <w:tab w:val="center" w:pos="4593"/>
        </w:tabs>
        <w:spacing w:line="480" w:lineRule="exact"/>
        <w:jc w:val="center"/>
        <w:rPr>
          <w:rFonts w:asciiTheme="minorEastAsia" w:eastAsiaTheme="minorEastAsia" w:hAnsiTheme="minorEastAsia"/>
          <w:b/>
          <w:sz w:val="28"/>
          <w:szCs w:val="28"/>
        </w:rPr>
      </w:pPr>
    </w:p>
    <w:p w:rsidR="0086429D" w:rsidRDefault="0086429D">
      <w:pPr>
        <w:tabs>
          <w:tab w:val="left" w:pos="2595"/>
          <w:tab w:val="center" w:pos="4593"/>
        </w:tabs>
        <w:spacing w:line="480" w:lineRule="exact"/>
        <w:jc w:val="center"/>
        <w:rPr>
          <w:rFonts w:asciiTheme="minorEastAsia" w:eastAsiaTheme="minorEastAsia" w:hAnsiTheme="minorEastAsia"/>
          <w:b/>
          <w:sz w:val="28"/>
          <w:szCs w:val="28"/>
        </w:rPr>
      </w:pPr>
    </w:p>
    <w:p w:rsidR="0086429D" w:rsidRDefault="0086429D">
      <w:pPr>
        <w:tabs>
          <w:tab w:val="left" w:pos="2595"/>
          <w:tab w:val="center" w:pos="4593"/>
        </w:tabs>
        <w:spacing w:line="480" w:lineRule="exact"/>
        <w:jc w:val="center"/>
        <w:rPr>
          <w:rFonts w:asciiTheme="minorEastAsia" w:eastAsiaTheme="minorEastAsia" w:hAnsiTheme="minorEastAsia"/>
          <w:b/>
          <w:sz w:val="28"/>
          <w:szCs w:val="28"/>
        </w:rPr>
      </w:pPr>
    </w:p>
    <w:p w:rsidR="0086429D" w:rsidRDefault="0086429D">
      <w:pPr>
        <w:tabs>
          <w:tab w:val="left" w:pos="2595"/>
          <w:tab w:val="center" w:pos="4593"/>
        </w:tabs>
        <w:spacing w:line="480" w:lineRule="exact"/>
        <w:jc w:val="center"/>
        <w:rPr>
          <w:rFonts w:asciiTheme="minorEastAsia" w:eastAsiaTheme="minorEastAsia" w:hAnsiTheme="minorEastAsia"/>
          <w:b/>
          <w:sz w:val="28"/>
          <w:szCs w:val="28"/>
        </w:rPr>
      </w:pPr>
    </w:p>
    <w:p w:rsidR="0086429D" w:rsidRDefault="009854B2">
      <w:pPr>
        <w:ind w:firstLineChars="225" w:firstLine="723"/>
        <w:jc w:val="center"/>
        <w:rPr>
          <w:rFonts w:asciiTheme="minorEastAsia" w:eastAsiaTheme="minorEastAsia" w:hAnsiTheme="minorEastAsia" w:cs="宋体"/>
          <w:b/>
          <w:sz w:val="32"/>
          <w:szCs w:val="32"/>
        </w:rPr>
      </w:pPr>
      <w:r>
        <w:rPr>
          <w:rFonts w:asciiTheme="minorEastAsia" w:eastAsiaTheme="minorEastAsia" w:hAnsiTheme="minorEastAsia" w:cs="宋体" w:hint="eastAsia"/>
          <w:b/>
          <w:sz w:val="32"/>
          <w:szCs w:val="32"/>
        </w:rPr>
        <w:t>第二章</w:t>
      </w:r>
      <w:r>
        <w:rPr>
          <w:rFonts w:asciiTheme="minorEastAsia" w:eastAsiaTheme="minorEastAsia" w:hAnsiTheme="minorEastAsia" w:cs="宋体" w:hint="eastAsia"/>
          <w:b/>
          <w:sz w:val="32"/>
          <w:szCs w:val="32"/>
        </w:rPr>
        <w:t xml:space="preserve">   </w:t>
      </w:r>
      <w:r>
        <w:rPr>
          <w:rFonts w:asciiTheme="minorEastAsia" w:eastAsiaTheme="minorEastAsia" w:hAnsiTheme="minorEastAsia" w:cs="宋体" w:hint="eastAsia"/>
          <w:b/>
          <w:sz w:val="32"/>
          <w:szCs w:val="32"/>
        </w:rPr>
        <w:t>比选须知</w:t>
      </w:r>
    </w:p>
    <w:p w:rsidR="0086429D" w:rsidRDefault="009854B2">
      <w:pPr>
        <w:jc w:val="left"/>
        <w:rPr>
          <w:rFonts w:asciiTheme="minorEastAsia" w:eastAsiaTheme="minorEastAsia" w:hAnsiTheme="minorEastAsia"/>
          <w:b/>
          <w:sz w:val="28"/>
          <w:szCs w:val="28"/>
        </w:rPr>
      </w:pPr>
      <w:r>
        <w:rPr>
          <w:rFonts w:asciiTheme="minorEastAsia" w:eastAsiaTheme="minorEastAsia" w:hAnsiTheme="minorEastAsia" w:hint="eastAsia"/>
          <w:b/>
          <w:sz w:val="28"/>
          <w:szCs w:val="28"/>
        </w:rPr>
        <w:t>1</w:t>
      </w:r>
      <w:r>
        <w:rPr>
          <w:rFonts w:asciiTheme="minorEastAsia" w:eastAsiaTheme="minorEastAsia" w:hAnsiTheme="minorEastAsia" w:hint="eastAsia"/>
          <w:b/>
          <w:sz w:val="28"/>
          <w:szCs w:val="28"/>
        </w:rPr>
        <w:t>、比选范围</w:t>
      </w:r>
    </w:p>
    <w:p w:rsidR="0086429D" w:rsidRDefault="009854B2">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1.1</w:t>
      </w:r>
      <w:r>
        <w:rPr>
          <w:rFonts w:asciiTheme="minorEastAsia" w:eastAsiaTheme="minorEastAsia" w:hAnsiTheme="minorEastAsia" w:hint="eastAsia"/>
          <w:sz w:val="28"/>
          <w:szCs w:val="28"/>
        </w:rPr>
        <w:t>福建省东南电化股份有限公</w:t>
      </w:r>
      <w:r>
        <w:rPr>
          <w:rFonts w:asciiTheme="minorEastAsia" w:eastAsiaTheme="minorEastAsia" w:hAnsiTheme="minorEastAsia" w:cs="宋体" w:hint="eastAsia"/>
          <w:color w:val="000000"/>
          <w:sz w:val="28"/>
          <w:szCs w:val="28"/>
        </w:rPr>
        <w:t>司</w:t>
      </w:r>
      <w:r>
        <w:rPr>
          <w:rFonts w:asciiTheme="minorEastAsia" w:eastAsiaTheme="minorEastAsia" w:hAnsiTheme="minorEastAsia" w:cs="宋体" w:hint="eastAsia"/>
          <w:color w:val="000000"/>
          <w:sz w:val="28"/>
          <w:szCs w:val="28"/>
        </w:rPr>
        <w:t>2019</w:t>
      </w:r>
      <w:r>
        <w:rPr>
          <w:rFonts w:asciiTheme="minorEastAsia" w:eastAsiaTheme="minorEastAsia" w:hAnsiTheme="minorEastAsia" w:cs="宋体" w:hint="eastAsia"/>
          <w:color w:val="000000"/>
          <w:sz w:val="28"/>
          <w:szCs w:val="28"/>
        </w:rPr>
        <w:t>年</w:t>
      </w:r>
      <w:r>
        <w:rPr>
          <w:rFonts w:asciiTheme="minorEastAsia" w:eastAsiaTheme="minorEastAsia" w:hAnsiTheme="minorEastAsia" w:cs="宋体" w:hint="eastAsia"/>
          <w:color w:val="000000"/>
          <w:sz w:val="28"/>
          <w:szCs w:val="28"/>
        </w:rPr>
        <w:t>-2020</w:t>
      </w:r>
      <w:r>
        <w:rPr>
          <w:rFonts w:asciiTheme="minorEastAsia" w:eastAsiaTheme="minorEastAsia" w:hAnsiTheme="minorEastAsia" w:cs="宋体" w:hint="eastAsia"/>
          <w:color w:val="000000"/>
          <w:sz w:val="28"/>
          <w:szCs w:val="28"/>
        </w:rPr>
        <w:t>年产生的实验室残液、废弃包装物（</w:t>
      </w:r>
      <w:proofErr w:type="gramStart"/>
      <w:r>
        <w:rPr>
          <w:rFonts w:asciiTheme="minorEastAsia" w:eastAsiaTheme="minorEastAsia" w:hAnsiTheme="minorEastAsia" w:cs="宋体" w:hint="eastAsia"/>
          <w:color w:val="000000"/>
          <w:sz w:val="28"/>
          <w:szCs w:val="28"/>
        </w:rPr>
        <w:t>危物类别</w:t>
      </w:r>
      <w:proofErr w:type="gramEnd"/>
      <w:r>
        <w:rPr>
          <w:rFonts w:asciiTheme="minorEastAsia" w:eastAsiaTheme="minorEastAsia" w:hAnsiTheme="minorEastAsia" w:cs="宋体" w:hint="eastAsia"/>
          <w:color w:val="000000"/>
          <w:sz w:val="28"/>
          <w:szCs w:val="28"/>
        </w:rPr>
        <w:t>HW49</w:t>
      </w:r>
      <w:proofErr w:type="gramStart"/>
      <w:r>
        <w:rPr>
          <w:rFonts w:asciiTheme="minorEastAsia" w:eastAsiaTheme="minorEastAsia" w:hAnsiTheme="minorEastAsia" w:cs="宋体" w:hint="eastAsia"/>
          <w:color w:val="000000"/>
          <w:sz w:val="28"/>
          <w:szCs w:val="28"/>
        </w:rPr>
        <w:t>危物代码</w:t>
      </w:r>
      <w:proofErr w:type="gramEnd"/>
      <w:r>
        <w:rPr>
          <w:rFonts w:asciiTheme="minorEastAsia" w:eastAsiaTheme="minorEastAsia" w:hAnsiTheme="minorEastAsia" w:cs="宋体" w:hint="eastAsia"/>
          <w:color w:val="000000"/>
          <w:sz w:val="28"/>
          <w:szCs w:val="28"/>
        </w:rPr>
        <w:t>900-047-49</w:t>
      </w:r>
      <w:r>
        <w:rPr>
          <w:rFonts w:asciiTheme="minorEastAsia" w:eastAsiaTheme="minorEastAsia" w:hAnsiTheme="minorEastAsia" w:cs="宋体" w:hint="eastAsia"/>
          <w:color w:val="000000"/>
          <w:sz w:val="28"/>
          <w:szCs w:val="28"/>
        </w:rPr>
        <w:t>）委托具备相应</w:t>
      </w:r>
      <w:proofErr w:type="gramStart"/>
      <w:r>
        <w:rPr>
          <w:rFonts w:asciiTheme="minorEastAsia" w:eastAsiaTheme="minorEastAsia" w:hAnsiTheme="minorEastAsia" w:cs="宋体" w:hint="eastAsia"/>
          <w:color w:val="000000"/>
          <w:sz w:val="28"/>
          <w:szCs w:val="28"/>
        </w:rPr>
        <w:t>危废处理</w:t>
      </w:r>
      <w:proofErr w:type="gramEnd"/>
      <w:r>
        <w:rPr>
          <w:rFonts w:asciiTheme="minorEastAsia" w:eastAsiaTheme="minorEastAsia" w:hAnsiTheme="minorEastAsia" w:cs="宋体" w:hint="eastAsia"/>
          <w:color w:val="000000"/>
          <w:sz w:val="28"/>
          <w:szCs w:val="28"/>
        </w:rPr>
        <w:t>资质的公司进行处理</w:t>
      </w:r>
      <w:r>
        <w:rPr>
          <w:rFonts w:asciiTheme="minorEastAsia" w:eastAsiaTheme="minorEastAsia" w:hAnsiTheme="minorEastAsia" w:hint="eastAsia"/>
          <w:sz w:val="28"/>
          <w:szCs w:val="28"/>
        </w:rPr>
        <w:t>。</w:t>
      </w:r>
    </w:p>
    <w:p w:rsidR="0086429D" w:rsidRDefault="009854B2">
      <w:pPr>
        <w:ind w:firstLineChars="200" w:firstLine="560"/>
        <w:jc w:val="left"/>
        <w:rPr>
          <w:rFonts w:asciiTheme="minorEastAsia" w:eastAsiaTheme="minorEastAsia" w:hAnsiTheme="minorEastAsia" w:cs="宋体"/>
          <w:color w:val="000000"/>
          <w:sz w:val="28"/>
          <w:szCs w:val="28"/>
        </w:rPr>
      </w:pPr>
      <w:r>
        <w:rPr>
          <w:rFonts w:asciiTheme="minorEastAsia" w:eastAsiaTheme="minorEastAsia" w:hAnsiTheme="minorEastAsia" w:hint="eastAsia"/>
          <w:sz w:val="28"/>
          <w:szCs w:val="28"/>
        </w:rPr>
        <w:t>1.2</w:t>
      </w:r>
      <w:r>
        <w:rPr>
          <w:rFonts w:asciiTheme="minorEastAsia" w:eastAsiaTheme="minorEastAsia" w:hAnsiTheme="minorEastAsia" w:hint="eastAsia"/>
          <w:sz w:val="28"/>
          <w:szCs w:val="28"/>
        </w:rPr>
        <w:t>福建省东南电化股份有限公</w:t>
      </w:r>
      <w:r>
        <w:rPr>
          <w:rFonts w:asciiTheme="minorEastAsia" w:eastAsiaTheme="minorEastAsia" w:hAnsiTheme="minorEastAsia" w:cs="宋体" w:hint="eastAsia"/>
          <w:color w:val="000000"/>
          <w:sz w:val="28"/>
          <w:szCs w:val="28"/>
        </w:rPr>
        <w:t>司</w:t>
      </w:r>
      <w:r>
        <w:rPr>
          <w:rFonts w:asciiTheme="minorEastAsia" w:eastAsiaTheme="minorEastAsia" w:hAnsiTheme="minorEastAsia" w:cs="宋体" w:hint="eastAsia"/>
          <w:color w:val="000000"/>
          <w:sz w:val="28"/>
          <w:szCs w:val="28"/>
        </w:rPr>
        <w:t>现存实验室残液、废弃包装物约</w:t>
      </w:r>
      <w:r>
        <w:rPr>
          <w:rFonts w:asciiTheme="minorEastAsia" w:eastAsiaTheme="minorEastAsia" w:hAnsiTheme="minorEastAsia" w:cs="宋体" w:hint="eastAsia"/>
          <w:color w:val="000000"/>
          <w:sz w:val="28"/>
          <w:szCs w:val="28"/>
        </w:rPr>
        <w:t>30</w:t>
      </w:r>
      <w:r>
        <w:rPr>
          <w:rFonts w:asciiTheme="minorEastAsia" w:eastAsiaTheme="minorEastAsia" w:hAnsiTheme="minorEastAsia" w:cs="宋体" w:hint="eastAsia"/>
          <w:color w:val="000000"/>
          <w:sz w:val="28"/>
          <w:szCs w:val="28"/>
        </w:rPr>
        <w:t>吨，预计至</w:t>
      </w:r>
      <w:r>
        <w:rPr>
          <w:rFonts w:asciiTheme="minorEastAsia" w:eastAsiaTheme="minorEastAsia" w:hAnsiTheme="minorEastAsia" w:cs="宋体" w:hint="eastAsia"/>
          <w:color w:val="000000"/>
          <w:sz w:val="28"/>
          <w:szCs w:val="28"/>
        </w:rPr>
        <w:t>2020</w:t>
      </w:r>
      <w:r>
        <w:rPr>
          <w:rFonts w:asciiTheme="minorEastAsia" w:eastAsiaTheme="minorEastAsia" w:hAnsiTheme="minorEastAsia" w:cs="宋体" w:hint="eastAsia"/>
          <w:color w:val="000000"/>
          <w:sz w:val="28"/>
          <w:szCs w:val="28"/>
        </w:rPr>
        <w:t>年还将产生</w:t>
      </w:r>
      <w:r>
        <w:rPr>
          <w:rFonts w:asciiTheme="minorEastAsia" w:eastAsiaTheme="minorEastAsia" w:hAnsiTheme="minorEastAsia" w:cs="宋体" w:hint="eastAsia"/>
          <w:color w:val="000000"/>
          <w:sz w:val="28"/>
          <w:szCs w:val="28"/>
        </w:rPr>
        <w:t>30</w:t>
      </w:r>
      <w:r>
        <w:rPr>
          <w:rFonts w:asciiTheme="minorEastAsia" w:eastAsiaTheme="minorEastAsia" w:hAnsiTheme="minorEastAsia" w:cs="宋体" w:hint="eastAsia"/>
          <w:color w:val="000000"/>
          <w:sz w:val="28"/>
          <w:szCs w:val="28"/>
        </w:rPr>
        <w:t>吨危废。</w:t>
      </w:r>
    </w:p>
    <w:p w:rsidR="0086429D" w:rsidRDefault="009854B2">
      <w:pPr>
        <w:ind w:firstLineChars="200" w:firstLine="560"/>
        <w:jc w:val="left"/>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1.3</w:t>
      </w:r>
      <w:r>
        <w:rPr>
          <w:rFonts w:asciiTheme="minorEastAsia" w:eastAsiaTheme="minorEastAsia" w:hAnsiTheme="minorEastAsia" w:hint="eastAsia"/>
          <w:sz w:val="28"/>
          <w:szCs w:val="28"/>
        </w:rPr>
        <w:t>本次项目承包时间为</w:t>
      </w:r>
      <w:r>
        <w:rPr>
          <w:rFonts w:asciiTheme="minorEastAsia" w:eastAsiaTheme="minorEastAsia" w:hAnsiTheme="minorEastAsia" w:cs="宋体" w:hint="eastAsia"/>
          <w:color w:val="000000"/>
          <w:sz w:val="28"/>
          <w:szCs w:val="28"/>
        </w:rPr>
        <w:t>201</w:t>
      </w:r>
      <w:r>
        <w:rPr>
          <w:rFonts w:asciiTheme="minorEastAsia" w:eastAsiaTheme="minorEastAsia" w:hAnsiTheme="minorEastAsia" w:cs="宋体" w:hint="eastAsia"/>
          <w:color w:val="000000"/>
          <w:sz w:val="28"/>
          <w:szCs w:val="28"/>
        </w:rPr>
        <w:t>9</w:t>
      </w:r>
      <w:r>
        <w:rPr>
          <w:rFonts w:asciiTheme="minorEastAsia" w:eastAsiaTheme="minorEastAsia" w:hAnsiTheme="minorEastAsia" w:cs="宋体" w:hint="eastAsia"/>
          <w:color w:val="000000"/>
          <w:sz w:val="28"/>
          <w:szCs w:val="28"/>
        </w:rPr>
        <w:t>年</w:t>
      </w:r>
      <w:r>
        <w:rPr>
          <w:rFonts w:asciiTheme="minorEastAsia" w:eastAsiaTheme="minorEastAsia" w:hAnsiTheme="minorEastAsia" w:cs="宋体" w:hint="eastAsia"/>
          <w:color w:val="000000"/>
          <w:sz w:val="28"/>
          <w:szCs w:val="28"/>
        </w:rPr>
        <w:t>8</w:t>
      </w:r>
      <w:r>
        <w:rPr>
          <w:rFonts w:asciiTheme="minorEastAsia" w:eastAsiaTheme="minorEastAsia" w:hAnsiTheme="minorEastAsia" w:cs="宋体" w:hint="eastAsia"/>
          <w:color w:val="000000"/>
          <w:sz w:val="28"/>
          <w:szCs w:val="28"/>
        </w:rPr>
        <w:t>月</w:t>
      </w:r>
      <w:r>
        <w:rPr>
          <w:rFonts w:asciiTheme="minorEastAsia" w:eastAsiaTheme="minorEastAsia" w:hAnsiTheme="minorEastAsia" w:cs="宋体" w:hint="eastAsia"/>
          <w:color w:val="000000"/>
          <w:sz w:val="28"/>
          <w:szCs w:val="28"/>
        </w:rPr>
        <w:t>1</w:t>
      </w:r>
      <w:r>
        <w:rPr>
          <w:rFonts w:asciiTheme="minorEastAsia" w:eastAsiaTheme="minorEastAsia" w:hAnsiTheme="minorEastAsia" w:cs="宋体" w:hint="eastAsia"/>
          <w:color w:val="000000"/>
          <w:sz w:val="28"/>
          <w:szCs w:val="28"/>
        </w:rPr>
        <w:t>日至</w:t>
      </w:r>
      <w:r>
        <w:rPr>
          <w:rFonts w:asciiTheme="minorEastAsia" w:eastAsiaTheme="minorEastAsia" w:hAnsiTheme="minorEastAsia" w:cs="宋体" w:hint="eastAsia"/>
          <w:color w:val="000000"/>
          <w:sz w:val="28"/>
          <w:szCs w:val="28"/>
        </w:rPr>
        <w:t>20</w:t>
      </w:r>
      <w:r>
        <w:rPr>
          <w:rFonts w:asciiTheme="minorEastAsia" w:eastAsiaTheme="minorEastAsia" w:hAnsiTheme="minorEastAsia" w:cs="宋体" w:hint="eastAsia"/>
          <w:color w:val="000000"/>
          <w:sz w:val="28"/>
          <w:szCs w:val="28"/>
        </w:rPr>
        <w:t>20</w:t>
      </w:r>
      <w:r>
        <w:rPr>
          <w:rFonts w:asciiTheme="minorEastAsia" w:eastAsiaTheme="minorEastAsia" w:hAnsiTheme="minorEastAsia" w:cs="宋体" w:hint="eastAsia"/>
          <w:color w:val="000000"/>
          <w:sz w:val="28"/>
          <w:szCs w:val="28"/>
        </w:rPr>
        <w:t>年</w:t>
      </w:r>
      <w:r>
        <w:rPr>
          <w:rFonts w:asciiTheme="minorEastAsia" w:eastAsiaTheme="minorEastAsia" w:hAnsiTheme="minorEastAsia" w:hint="eastAsia"/>
          <w:sz w:val="28"/>
          <w:szCs w:val="28"/>
        </w:rPr>
        <w:t>12</w:t>
      </w:r>
      <w:r>
        <w:rPr>
          <w:rFonts w:asciiTheme="minorEastAsia" w:eastAsiaTheme="minorEastAsia" w:hAnsiTheme="minorEastAsia" w:hint="eastAsia"/>
          <w:sz w:val="28"/>
          <w:szCs w:val="28"/>
        </w:rPr>
        <w:t>月</w:t>
      </w:r>
      <w:r>
        <w:rPr>
          <w:rFonts w:asciiTheme="minorEastAsia" w:eastAsiaTheme="minorEastAsia" w:hAnsiTheme="minorEastAsia" w:hint="eastAsia"/>
          <w:sz w:val="28"/>
          <w:szCs w:val="28"/>
        </w:rPr>
        <w:t>31</w:t>
      </w:r>
      <w:r>
        <w:rPr>
          <w:rFonts w:asciiTheme="minorEastAsia" w:eastAsiaTheme="minorEastAsia" w:hAnsiTheme="minorEastAsia" w:hint="eastAsia"/>
          <w:sz w:val="28"/>
          <w:szCs w:val="28"/>
        </w:rPr>
        <w:t>日。</w:t>
      </w:r>
    </w:p>
    <w:p w:rsidR="0086429D" w:rsidRDefault="009854B2">
      <w:pPr>
        <w:jc w:val="left"/>
        <w:rPr>
          <w:rFonts w:asciiTheme="minorEastAsia" w:eastAsiaTheme="minorEastAsia" w:hAnsiTheme="minorEastAsia"/>
          <w:b/>
          <w:sz w:val="28"/>
          <w:szCs w:val="28"/>
        </w:rPr>
      </w:pPr>
      <w:r>
        <w:rPr>
          <w:rFonts w:asciiTheme="minorEastAsia" w:eastAsiaTheme="minorEastAsia" w:hAnsiTheme="minorEastAsia" w:hint="eastAsia"/>
          <w:b/>
          <w:sz w:val="28"/>
          <w:szCs w:val="28"/>
        </w:rPr>
        <w:t>2</w:t>
      </w:r>
      <w:r>
        <w:rPr>
          <w:rFonts w:asciiTheme="minorEastAsia" w:eastAsiaTheme="minorEastAsia" w:hAnsiTheme="minorEastAsia" w:hint="eastAsia"/>
          <w:b/>
          <w:sz w:val="28"/>
          <w:szCs w:val="28"/>
        </w:rPr>
        <w:t>、定义和解释</w:t>
      </w:r>
    </w:p>
    <w:p w:rsidR="0086429D" w:rsidRDefault="009854B2">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2.1 </w:t>
      </w:r>
      <w:r>
        <w:rPr>
          <w:rFonts w:asciiTheme="minorEastAsia" w:eastAsiaTheme="minorEastAsia" w:hAnsiTheme="minorEastAsia" w:hint="eastAsia"/>
          <w:sz w:val="28"/>
          <w:szCs w:val="28"/>
        </w:rPr>
        <w:t>“比选人”系福建省东南电化股份有限公司，即业主方。</w:t>
      </w:r>
    </w:p>
    <w:p w:rsidR="0086429D" w:rsidRDefault="009854B2">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2.2 </w:t>
      </w:r>
      <w:r>
        <w:rPr>
          <w:rFonts w:asciiTheme="minorEastAsia" w:eastAsiaTheme="minorEastAsia" w:hAnsiTheme="minorEastAsia" w:hint="eastAsia"/>
          <w:sz w:val="28"/>
          <w:szCs w:val="28"/>
        </w:rPr>
        <w:t>“参选人”系指向比选人报名并接受邀请，领取比选文件，且已经提交或准备提交本次参选文件的法人。</w:t>
      </w:r>
    </w:p>
    <w:p w:rsidR="0086429D" w:rsidRDefault="009854B2">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2.3  </w:t>
      </w:r>
      <w:r>
        <w:rPr>
          <w:rFonts w:asciiTheme="minorEastAsia" w:eastAsiaTheme="minorEastAsia" w:hAnsiTheme="minorEastAsia" w:hint="eastAsia"/>
          <w:sz w:val="28"/>
          <w:szCs w:val="28"/>
        </w:rPr>
        <w:t>“参选人代表”系指全权代表参选人参加本次投标活动并签署参选文件的人，如果参选人代表不是参选人的法定代表人，须持有《法定代表人授权委托书》详见附件三。</w:t>
      </w:r>
    </w:p>
    <w:p w:rsidR="0086429D" w:rsidRDefault="009854B2">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2.4 </w:t>
      </w:r>
      <w:r>
        <w:rPr>
          <w:rFonts w:asciiTheme="minorEastAsia" w:eastAsiaTheme="minorEastAsia" w:hAnsiTheme="minorEastAsia" w:hint="eastAsia"/>
          <w:sz w:val="28"/>
          <w:szCs w:val="28"/>
        </w:rPr>
        <w:t>“服务”系指比选文件规定参选人为完成全部合同义务须承担的所有工作，包括：</w:t>
      </w:r>
      <w:r>
        <w:rPr>
          <w:rFonts w:asciiTheme="minorEastAsia" w:eastAsiaTheme="minorEastAsia" w:hAnsiTheme="minorEastAsia" w:hint="eastAsia"/>
          <w:sz w:val="28"/>
          <w:szCs w:val="28"/>
        </w:rPr>
        <w:t>运输、</w:t>
      </w:r>
      <w:r>
        <w:rPr>
          <w:rFonts w:asciiTheme="minorEastAsia" w:eastAsiaTheme="minorEastAsia" w:hAnsiTheme="minorEastAsia" w:hint="eastAsia"/>
          <w:sz w:val="28"/>
          <w:szCs w:val="28"/>
        </w:rPr>
        <w:t>处理</w:t>
      </w:r>
      <w:r>
        <w:rPr>
          <w:rFonts w:asciiTheme="minorEastAsia" w:eastAsiaTheme="minorEastAsia" w:hAnsiTheme="minorEastAsia" w:hint="eastAsia"/>
          <w:sz w:val="28"/>
          <w:szCs w:val="28"/>
        </w:rPr>
        <w:t>、卫生清理等</w:t>
      </w:r>
      <w:r>
        <w:rPr>
          <w:rFonts w:asciiTheme="minorEastAsia" w:eastAsiaTheme="minorEastAsia" w:hAnsiTheme="minorEastAsia" w:hint="eastAsia"/>
          <w:sz w:val="28"/>
          <w:szCs w:val="28"/>
        </w:rPr>
        <w:t>以及其他类似的义务。</w:t>
      </w:r>
    </w:p>
    <w:p w:rsidR="0086429D" w:rsidRDefault="009854B2">
      <w:pPr>
        <w:jc w:val="left"/>
        <w:rPr>
          <w:rFonts w:asciiTheme="minorEastAsia" w:eastAsiaTheme="minorEastAsia" w:hAnsiTheme="minorEastAsia"/>
          <w:b/>
          <w:sz w:val="28"/>
          <w:szCs w:val="28"/>
        </w:rPr>
      </w:pPr>
      <w:r>
        <w:rPr>
          <w:rFonts w:asciiTheme="minorEastAsia" w:eastAsiaTheme="minorEastAsia" w:hAnsiTheme="minorEastAsia" w:hint="eastAsia"/>
          <w:b/>
          <w:sz w:val="28"/>
          <w:szCs w:val="28"/>
        </w:rPr>
        <w:t>3</w:t>
      </w:r>
      <w:r>
        <w:rPr>
          <w:rFonts w:asciiTheme="minorEastAsia" w:eastAsiaTheme="minorEastAsia" w:hAnsiTheme="minorEastAsia" w:hint="eastAsia"/>
          <w:b/>
          <w:sz w:val="28"/>
          <w:szCs w:val="28"/>
        </w:rPr>
        <w:t>、比选文件组成</w:t>
      </w:r>
    </w:p>
    <w:p w:rsidR="0086429D" w:rsidRDefault="009854B2">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3.1 </w:t>
      </w:r>
      <w:r>
        <w:rPr>
          <w:rFonts w:asciiTheme="minorEastAsia" w:eastAsiaTheme="minorEastAsia" w:hAnsiTheme="minorEastAsia" w:hint="eastAsia"/>
          <w:sz w:val="28"/>
          <w:szCs w:val="28"/>
        </w:rPr>
        <w:t>比选文件包括下列内容：</w:t>
      </w:r>
      <w:r>
        <w:rPr>
          <w:rFonts w:asciiTheme="minorEastAsia" w:eastAsiaTheme="minorEastAsia" w:hAnsiTheme="minorEastAsia" w:hint="eastAsia"/>
          <w:sz w:val="28"/>
          <w:szCs w:val="28"/>
        </w:rPr>
        <w:t xml:space="preserve">    </w:t>
      </w:r>
    </w:p>
    <w:p w:rsidR="0086429D" w:rsidRDefault="009854B2">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比选公告、比选须知、合同书格式、报价单、承诺函等。</w:t>
      </w:r>
    </w:p>
    <w:p w:rsidR="0086429D" w:rsidRDefault="009854B2">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3.2 </w:t>
      </w:r>
      <w:r>
        <w:rPr>
          <w:rFonts w:asciiTheme="minorEastAsia" w:eastAsiaTheme="minorEastAsia" w:hAnsiTheme="minorEastAsia" w:hint="eastAsia"/>
          <w:sz w:val="28"/>
          <w:szCs w:val="28"/>
        </w:rPr>
        <w:t>比选文件除</w:t>
      </w:r>
      <w:r>
        <w:rPr>
          <w:rFonts w:asciiTheme="minorEastAsia" w:eastAsiaTheme="minorEastAsia" w:hAnsiTheme="minorEastAsia" w:hint="eastAsia"/>
          <w:sz w:val="28"/>
          <w:szCs w:val="28"/>
        </w:rPr>
        <w:t>3.1</w:t>
      </w:r>
      <w:r>
        <w:rPr>
          <w:rFonts w:asciiTheme="minorEastAsia" w:eastAsiaTheme="minorEastAsia" w:hAnsiTheme="minorEastAsia" w:hint="eastAsia"/>
          <w:sz w:val="28"/>
          <w:szCs w:val="28"/>
        </w:rPr>
        <w:t>内容外，比选人在比选期间发出的书面文件</w:t>
      </w:r>
      <w:r>
        <w:rPr>
          <w:rFonts w:asciiTheme="minorEastAsia" w:eastAsiaTheme="minorEastAsia" w:hAnsiTheme="minorEastAsia" w:hint="eastAsia"/>
          <w:sz w:val="28"/>
          <w:szCs w:val="28"/>
        </w:rPr>
        <w:lastRenderedPageBreak/>
        <w:t>和其他修改或补充函件，均是比选文件不可分割的组成部分。</w:t>
      </w:r>
    </w:p>
    <w:p w:rsidR="0086429D" w:rsidRDefault="009854B2">
      <w:pPr>
        <w:jc w:val="left"/>
        <w:rPr>
          <w:rFonts w:asciiTheme="minorEastAsia" w:eastAsiaTheme="minorEastAsia" w:hAnsiTheme="minorEastAsia"/>
          <w:b/>
          <w:sz w:val="28"/>
          <w:szCs w:val="28"/>
        </w:rPr>
      </w:pPr>
      <w:r>
        <w:rPr>
          <w:rFonts w:asciiTheme="minorEastAsia" w:eastAsiaTheme="minorEastAsia" w:hAnsiTheme="minorEastAsia" w:hint="eastAsia"/>
          <w:b/>
          <w:sz w:val="28"/>
          <w:szCs w:val="28"/>
        </w:rPr>
        <w:t>4</w:t>
      </w:r>
      <w:r>
        <w:rPr>
          <w:rFonts w:asciiTheme="minorEastAsia" w:eastAsiaTheme="minorEastAsia" w:hAnsiTheme="minorEastAsia" w:hint="eastAsia"/>
          <w:b/>
          <w:sz w:val="28"/>
          <w:szCs w:val="28"/>
        </w:rPr>
        <w:t>、比选文件的澄清</w:t>
      </w:r>
    </w:p>
    <w:p w:rsidR="0086429D" w:rsidRDefault="009854B2">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参选人获取比选文件后，应仔细检查比选文件的所有内容，如有残缺等问题应在获得招标文件</w:t>
      </w:r>
      <w:r>
        <w:rPr>
          <w:rFonts w:asciiTheme="minorEastAsia" w:eastAsiaTheme="minorEastAsia" w:hAnsiTheme="minorEastAsia" w:hint="eastAsia"/>
          <w:sz w:val="28"/>
          <w:szCs w:val="28"/>
        </w:rPr>
        <w:t>3</w:t>
      </w:r>
      <w:r>
        <w:rPr>
          <w:rFonts w:asciiTheme="minorEastAsia" w:eastAsiaTheme="minorEastAsia" w:hAnsiTheme="minorEastAsia" w:hint="eastAsia"/>
          <w:sz w:val="28"/>
          <w:szCs w:val="28"/>
        </w:rPr>
        <w:t>日内向比选人提出。参选人若对招标文件有任何疑问，应在参选截止时间前</w:t>
      </w:r>
      <w:r>
        <w:rPr>
          <w:rFonts w:asciiTheme="minorEastAsia" w:eastAsiaTheme="minorEastAsia" w:hAnsiTheme="minorEastAsia" w:hint="eastAsia"/>
          <w:sz w:val="28"/>
          <w:szCs w:val="28"/>
        </w:rPr>
        <w:t>5</w:t>
      </w:r>
      <w:r>
        <w:rPr>
          <w:rFonts w:asciiTheme="minorEastAsia" w:eastAsiaTheme="minorEastAsia" w:hAnsiTheme="minorEastAsia" w:hint="eastAsia"/>
          <w:sz w:val="28"/>
          <w:szCs w:val="28"/>
        </w:rPr>
        <w:t>日，按参选须知载明的地址以书面形式（包括</w:t>
      </w:r>
      <w:r>
        <w:rPr>
          <w:rFonts w:asciiTheme="minorEastAsia" w:eastAsiaTheme="minorEastAsia" w:hAnsiTheme="minorEastAsia"/>
          <w:color w:val="000000"/>
          <w:sz w:val="28"/>
          <w:szCs w:val="28"/>
        </w:rPr>
        <w:t>书面</w:t>
      </w:r>
      <w:r>
        <w:rPr>
          <w:rFonts w:asciiTheme="minorEastAsia" w:eastAsiaTheme="minorEastAsia" w:hAnsiTheme="minorEastAsia" w:hint="eastAsia"/>
          <w:color w:val="000000"/>
          <w:sz w:val="28"/>
          <w:szCs w:val="28"/>
        </w:rPr>
        <w:t>、传真、电子邮件</w:t>
      </w:r>
      <w:r>
        <w:rPr>
          <w:rFonts w:asciiTheme="minorEastAsia" w:eastAsiaTheme="minorEastAsia" w:hAnsiTheme="minorEastAsia" w:hint="eastAsia"/>
          <w:sz w:val="28"/>
          <w:szCs w:val="28"/>
        </w:rPr>
        <w:t>下同）通知到比选人。比选人将视情况确定采用适当方式予以澄清或以书面形式予以答复，澄清文件作为比选文件的组成部分，具有约束作用。</w:t>
      </w:r>
    </w:p>
    <w:p w:rsidR="0086429D" w:rsidRDefault="009854B2">
      <w:pPr>
        <w:jc w:val="left"/>
        <w:rPr>
          <w:rFonts w:asciiTheme="minorEastAsia" w:eastAsiaTheme="minorEastAsia" w:hAnsiTheme="minorEastAsia"/>
          <w:b/>
          <w:sz w:val="28"/>
          <w:szCs w:val="28"/>
        </w:rPr>
      </w:pPr>
      <w:r>
        <w:rPr>
          <w:rFonts w:asciiTheme="minorEastAsia" w:eastAsiaTheme="minorEastAsia" w:hAnsiTheme="minorEastAsia" w:hint="eastAsia"/>
          <w:b/>
          <w:sz w:val="28"/>
          <w:szCs w:val="28"/>
        </w:rPr>
        <w:t>5</w:t>
      </w:r>
      <w:r>
        <w:rPr>
          <w:rFonts w:asciiTheme="minorEastAsia" w:eastAsiaTheme="minorEastAsia" w:hAnsiTheme="minorEastAsia" w:hint="eastAsia"/>
          <w:b/>
          <w:sz w:val="28"/>
          <w:szCs w:val="28"/>
        </w:rPr>
        <w:t>、比选文件的修改、补充</w:t>
      </w:r>
    </w:p>
    <w:p w:rsidR="0086429D" w:rsidRDefault="009854B2">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5.1 </w:t>
      </w:r>
      <w:r>
        <w:rPr>
          <w:rFonts w:asciiTheme="minorEastAsia" w:eastAsiaTheme="minorEastAsia" w:hAnsiTheme="minorEastAsia" w:hint="eastAsia"/>
          <w:sz w:val="28"/>
          <w:szCs w:val="28"/>
        </w:rPr>
        <w:t>在参选截止日期前，比选人可主动地或依据参选人要求澄清的问题而修改比选文件，并以书面形式通知所有报名参加比选项目的每一参选人，对方在收到该通</w:t>
      </w:r>
      <w:r>
        <w:rPr>
          <w:rFonts w:asciiTheme="minorEastAsia" w:eastAsiaTheme="minorEastAsia" w:hAnsiTheme="minorEastAsia" w:hint="eastAsia"/>
          <w:sz w:val="28"/>
          <w:szCs w:val="28"/>
        </w:rPr>
        <w:t>知后应立即以书面形式予以确认；参选人未按规定时间予以确认或未按规定时间地点领取书面文件的，视比选通知已收到。</w:t>
      </w:r>
    </w:p>
    <w:p w:rsidR="0086429D" w:rsidRDefault="009854B2">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5.2 </w:t>
      </w:r>
      <w:r>
        <w:rPr>
          <w:rFonts w:asciiTheme="minorEastAsia" w:eastAsiaTheme="minorEastAsia" w:hAnsiTheme="minorEastAsia" w:hint="eastAsia"/>
          <w:sz w:val="28"/>
          <w:szCs w:val="28"/>
        </w:rPr>
        <w:t>为使参选人在准备投标文件时有合理的时间考虑比选文件的修改，比选人可酌情推迟参选截止时间和开评时间，并以书面形式通知已获得比选文件的每一参选人。</w:t>
      </w:r>
    </w:p>
    <w:p w:rsidR="0086429D" w:rsidRDefault="009854B2">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5.3 </w:t>
      </w:r>
      <w:r>
        <w:rPr>
          <w:rFonts w:asciiTheme="minorEastAsia" w:eastAsiaTheme="minorEastAsia" w:hAnsiTheme="minorEastAsia" w:hint="eastAsia"/>
          <w:sz w:val="28"/>
          <w:szCs w:val="28"/>
        </w:rPr>
        <w:t>比选文件的修改书将构成比选文件的一部分，对参选人具有约束作用。</w:t>
      </w:r>
    </w:p>
    <w:p w:rsidR="0086429D" w:rsidRDefault="009854B2">
      <w:pPr>
        <w:jc w:val="left"/>
        <w:rPr>
          <w:rFonts w:asciiTheme="minorEastAsia" w:eastAsiaTheme="minorEastAsia" w:hAnsiTheme="minorEastAsia"/>
          <w:b/>
          <w:sz w:val="28"/>
          <w:szCs w:val="28"/>
        </w:rPr>
      </w:pPr>
      <w:r>
        <w:rPr>
          <w:rFonts w:asciiTheme="minorEastAsia" w:eastAsiaTheme="minorEastAsia" w:hAnsiTheme="minorEastAsia" w:hint="eastAsia"/>
          <w:b/>
          <w:sz w:val="28"/>
          <w:szCs w:val="28"/>
        </w:rPr>
        <w:t>6</w:t>
      </w:r>
      <w:r>
        <w:rPr>
          <w:rFonts w:asciiTheme="minorEastAsia" w:eastAsiaTheme="minorEastAsia" w:hAnsiTheme="minorEastAsia" w:hint="eastAsia"/>
          <w:b/>
          <w:sz w:val="28"/>
          <w:szCs w:val="28"/>
        </w:rPr>
        <w:t>、参选人资格</w:t>
      </w:r>
    </w:p>
    <w:p w:rsidR="0086429D" w:rsidRDefault="009854B2">
      <w:pPr>
        <w:pStyle w:val="10"/>
        <w:rPr>
          <w:rFonts w:asciiTheme="minorEastAsia" w:eastAsiaTheme="minorEastAsia" w:hAnsiTheme="minorEastAsia" w:cs="宋体"/>
          <w:color w:val="000000"/>
          <w:sz w:val="28"/>
          <w:szCs w:val="28"/>
        </w:rPr>
      </w:pPr>
      <w:r>
        <w:rPr>
          <w:rFonts w:asciiTheme="minorEastAsia" w:eastAsiaTheme="minorEastAsia" w:hAnsiTheme="minorEastAsia" w:hint="eastAsia"/>
          <w:sz w:val="28"/>
          <w:szCs w:val="28"/>
        </w:rPr>
        <w:t>6.1</w:t>
      </w:r>
      <w:r>
        <w:rPr>
          <w:rFonts w:asciiTheme="minorEastAsia" w:eastAsiaTheme="minorEastAsia" w:hAnsiTheme="minorEastAsia" w:cs="宋体" w:hint="eastAsia"/>
          <w:color w:val="21201E"/>
          <w:sz w:val="28"/>
          <w:szCs w:val="28"/>
        </w:rPr>
        <w:t>参选人</w:t>
      </w:r>
      <w:r>
        <w:rPr>
          <w:rFonts w:asciiTheme="minorEastAsia" w:eastAsiaTheme="minorEastAsia" w:hAnsiTheme="minorEastAsia" w:cs="宋体" w:hint="eastAsia"/>
          <w:color w:val="000000"/>
          <w:sz w:val="28"/>
          <w:szCs w:val="28"/>
        </w:rPr>
        <w:t>应具备独立法人资格且有能力提供</w:t>
      </w:r>
      <w:r>
        <w:rPr>
          <w:rFonts w:asciiTheme="minorEastAsia" w:eastAsiaTheme="minorEastAsia" w:hAnsiTheme="minorEastAsia" w:cs="宋体" w:hint="eastAsia"/>
          <w:color w:val="000000"/>
          <w:sz w:val="28"/>
          <w:szCs w:val="28"/>
        </w:rPr>
        <w:t>比选</w:t>
      </w:r>
      <w:r>
        <w:rPr>
          <w:rFonts w:asciiTheme="minorEastAsia" w:eastAsiaTheme="minorEastAsia" w:hAnsiTheme="minorEastAsia" w:cs="宋体" w:hint="eastAsia"/>
          <w:color w:val="000000"/>
          <w:sz w:val="28"/>
          <w:szCs w:val="28"/>
        </w:rPr>
        <w:t>服务内容。（</w:t>
      </w:r>
      <w:r>
        <w:rPr>
          <w:rFonts w:asciiTheme="minorEastAsia" w:eastAsiaTheme="minorEastAsia" w:hAnsiTheme="minorEastAsia" w:cs="宋体" w:hint="eastAsia"/>
          <w:color w:val="21201E"/>
          <w:sz w:val="28"/>
          <w:szCs w:val="28"/>
        </w:rPr>
        <w:t>参选人</w:t>
      </w:r>
      <w:r>
        <w:rPr>
          <w:rFonts w:asciiTheme="minorEastAsia" w:eastAsiaTheme="minorEastAsia" w:hAnsiTheme="minorEastAsia" w:cs="宋体" w:hint="eastAsia"/>
          <w:color w:val="000000"/>
          <w:sz w:val="28"/>
          <w:szCs w:val="28"/>
        </w:rPr>
        <w:t>应在</w:t>
      </w:r>
      <w:r>
        <w:rPr>
          <w:rFonts w:asciiTheme="minorEastAsia" w:eastAsiaTheme="minorEastAsia" w:hAnsiTheme="minorEastAsia" w:cs="宋体" w:hint="eastAsia"/>
          <w:color w:val="000000"/>
          <w:sz w:val="28"/>
          <w:szCs w:val="28"/>
        </w:rPr>
        <w:t>参选</w:t>
      </w:r>
      <w:r>
        <w:rPr>
          <w:rFonts w:asciiTheme="minorEastAsia" w:eastAsiaTheme="minorEastAsia" w:hAnsiTheme="minorEastAsia" w:cs="宋体" w:hint="eastAsia"/>
          <w:color w:val="000000"/>
          <w:sz w:val="28"/>
          <w:szCs w:val="28"/>
        </w:rPr>
        <w:t>文件中提供有效的法人营业执照副本，并加盖</w:t>
      </w:r>
      <w:r>
        <w:rPr>
          <w:rFonts w:asciiTheme="minorEastAsia" w:eastAsiaTheme="minorEastAsia" w:hAnsiTheme="minorEastAsia" w:cs="宋体" w:hint="eastAsia"/>
          <w:color w:val="21201E"/>
          <w:sz w:val="28"/>
          <w:szCs w:val="28"/>
        </w:rPr>
        <w:t>参选</w:t>
      </w:r>
      <w:r>
        <w:rPr>
          <w:rFonts w:asciiTheme="minorEastAsia" w:eastAsiaTheme="minorEastAsia" w:hAnsiTheme="minorEastAsia" w:cs="宋体" w:hint="eastAsia"/>
          <w:color w:val="21201E"/>
          <w:sz w:val="28"/>
          <w:szCs w:val="28"/>
        </w:rPr>
        <w:lastRenderedPageBreak/>
        <w:t>人</w:t>
      </w:r>
      <w:r>
        <w:rPr>
          <w:rFonts w:asciiTheme="minorEastAsia" w:eastAsiaTheme="minorEastAsia" w:hAnsiTheme="minorEastAsia" w:cs="宋体" w:hint="eastAsia"/>
          <w:color w:val="000000"/>
          <w:sz w:val="28"/>
          <w:szCs w:val="28"/>
        </w:rPr>
        <w:t>单位公章）</w:t>
      </w:r>
      <w:r>
        <w:rPr>
          <w:rFonts w:asciiTheme="minorEastAsia" w:eastAsiaTheme="minorEastAsia" w:hAnsiTheme="minorEastAsia" w:cs="宋体" w:hint="eastAsia"/>
          <w:color w:val="000000"/>
          <w:sz w:val="28"/>
          <w:szCs w:val="28"/>
        </w:rPr>
        <w:t>。</w:t>
      </w:r>
    </w:p>
    <w:p w:rsidR="0086429D" w:rsidRDefault="009854B2">
      <w:pPr>
        <w:pStyle w:val="10"/>
        <w:ind w:firstLine="560"/>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6.2</w:t>
      </w:r>
      <w:r>
        <w:rPr>
          <w:rFonts w:asciiTheme="minorEastAsia" w:eastAsiaTheme="minorEastAsia" w:hAnsiTheme="minorEastAsia" w:cs="宋体" w:hint="eastAsia"/>
          <w:color w:val="21201E"/>
          <w:sz w:val="28"/>
          <w:szCs w:val="28"/>
        </w:rPr>
        <w:t>参选人</w:t>
      </w:r>
      <w:r>
        <w:rPr>
          <w:rFonts w:asciiTheme="minorEastAsia" w:eastAsiaTheme="minorEastAsia" w:hAnsiTheme="minorEastAsia" w:cs="宋体" w:hint="eastAsia"/>
          <w:color w:val="000000"/>
          <w:sz w:val="28"/>
          <w:szCs w:val="28"/>
        </w:rPr>
        <w:t>应具备环保行政主管部门核发的有效的《危险废物经营许可证》且证书中核准经营的范围中应包含下述内容：“</w:t>
      </w:r>
      <w:r>
        <w:rPr>
          <w:rFonts w:asciiTheme="minorEastAsia" w:eastAsiaTheme="minorEastAsia" w:hAnsiTheme="minorEastAsia" w:cs="宋体" w:hint="eastAsia"/>
          <w:color w:val="000000"/>
          <w:sz w:val="28"/>
          <w:szCs w:val="28"/>
        </w:rPr>
        <w:t>处理实验室残液、废弃包装物（危物类别</w:t>
      </w:r>
      <w:r>
        <w:rPr>
          <w:rFonts w:asciiTheme="minorEastAsia" w:eastAsiaTheme="minorEastAsia" w:hAnsiTheme="minorEastAsia" w:cs="宋体" w:hint="eastAsia"/>
          <w:color w:val="000000"/>
          <w:sz w:val="28"/>
          <w:szCs w:val="28"/>
        </w:rPr>
        <w:t>HW49</w:t>
      </w:r>
      <w:r>
        <w:rPr>
          <w:rFonts w:asciiTheme="minorEastAsia" w:eastAsiaTheme="minorEastAsia" w:hAnsiTheme="minorEastAsia" w:cs="宋体" w:hint="eastAsia"/>
          <w:color w:val="000000"/>
          <w:sz w:val="28"/>
          <w:szCs w:val="28"/>
        </w:rPr>
        <w:t>危物代码</w:t>
      </w:r>
      <w:r>
        <w:rPr>
          <w:rFonts w:asciiTheme="minorEastAsia" w:eastAsiaTheme="minorEastAsia" w:hAnsiTheme="minorEastAsia" w:cs="宋体" w:hint="eastAsia"/>
          <w:color w:val="000000"/>
          <w:sz w:val="28"/>
          <w:szCs w:val="28"/>
        </w:rPr>
        <w:t>900-047-49</w:t>
      </w:r>
      <w:r>
        <w:rPr>
          <w:rFonts w:asciiTheme="minorEastAsia" w:eastAsiaTheme="minorEastAsia" w:hAnsiTheme="minorEastAsia" w:cs="宋体" w:hint="eastAsia"/>
          <w:color w:val="000000"/>
          <w:sz w:val="28"/>
          <w:szCs w:val="28"/>
        </w:rPr>
        <w:t>）</w:t>
      </w:r>
      <w:r>
        <w:rPr>
          <w:rFonts w:asciiTheme="minorEastAsia" w:eastAsiaTheme="minorEastAsia" w:hAnsiTheme="minorEastAsia" w:cs="宋体" w:hint="eastAsia"/>
          <w:color w:val="000000"/>
          <w:sz w:val="28"/>
          <w:szCs w:val="28"/>
        </w:rPr>
        <w:t>”或类似描述。（</w:t>
      </w:r>
      <w:r>
        <w:rPr>
          <w:rFonts w:asciiTheme="minorEastAsia" w:eastAsiaTheme="minorEastAsia" w:hAnsiTheme="minorEastAsia" w:cs="宋体" w:hint="eastAsia"/>
          <w:color w:val="21201E"/>
          <w:sz w:val="28"/>
          <w:szCs w:val="28"/>
        </w:rPr>
        <w:t>参选人</w:t>
      </w:r>
      <w:r>
        <w:rPr>
          <w:rFonts w:asciiTheme="minorEastAsia" w:eastAsiaTheme="minorEastAsia" w:hAnsiTheme="minorEastAsia" w:cs="宋体" w:hint="eastAsia"/>
          <w:color w:val="000000"/>
          <w:sz w:val="28"/>
          <w:szCs w:val="28"/>
        </w:rPr>
        <w:t>应在</w:t>
      </w:r>
      <w:r>
        <w:rPr>
          <w:rFonts w:asciiTheme="minorEastAsia" w:eastAsiaTheme="minorEastAsia" w:hAnsiTheme="minorEastAsia" w:cs="宋体" w:hint="eastAsia"/>
          <w:color w:val="000000"/>
          <w:sz w:val="28"/>
          <w:szCs w:val="28"/>
        </w:rPr>
        <w:t>参选</w:t>
      </w:r>
      <w:r>
        <w:rPr>
          <w:rFonts w:asciiTheme="minorEastAsia" w:eastAsiaTheme="minorEastAsia" w:hAnsiTheme="minorEastAsia" w:cs="宋体" w:hint="eastAsia"/>
          <w:color w:val="000000"/>
          <w:sz w:val="28"/>
          <w:szCs w:val="28"/>
        </w:rPr>
        <w:t>文件中提供有效的《危险废物经营许可证》复印件，并加盖</w:t>
      </w:r>
      <w:r>
        <w:rPr>
          <w:rFonts w:asciiTheme="minorEastAsia" w:eastAsiaTheme="minorEastAsia" w:hAnsiTheme="minorEastAsia" w:cs="宋体" w:hint="eastAsia"/>
          <w:color w:val="000000"/>
          <w:sz w:val="28"/>
          <w:szCs w:val="28"/>
        </w:rPr>
        <w:t>参选</w:t>
      </w:r>
      <w:r>
        <w:rPr>
          <w:rFonts w:asciiTheme="minorEastAsia" w:eastAsiaTheme="minorEastAsia" w:hAnsiTheme="minorEastAsia" w:cs="宋体" w:hint="eastAsia"/>
          <w:color w:val="000000"/>
          <w:sz w:val="28"/>
          <w:szCs w:val="28"/>
        </w:rPr>
        <w:t>人单位公章）</w:t>
      </w:r>
    </w:p>
    <w:p w:rsidR="0086429D" w:rsidRDefault="009854B2">
      <w:pPr>
        <w:pStyle w:val="10"/>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6.3</w:t>
      </w:r>
      <w:r>
        <w:rPr>
          <w:rFonts w:asciiTheme="minorEastAsia" w:eastAsiaTheme="minorEastAsia" w:hAnsiTheme="minorEastAsia" w:cs="宋体" w:hint="eastAsia"/>
          <w:color w:val="000000"/>
          <w:sz w:val="28"/>
          <w:szCs w:val="28"/>
        </w:rPr>
        <w:t>处于被责令停业或财产被接管、冻结、查封、破产等权利状态受限状态的</w:t>
      </w:r>
      <w:r>
        <w:rPr>
          <w:rFonts w:asciiTheme="minorEastAsia" w:eastAsiaTheme="minorEastAsia" w:hAnsiTheme="minorEastAsia" w:cs="宋体" w:hint="eastAsia"/>
          <w:color w:val="21201E"/>
          <w:sz w:val="28"/>
          <w:szCs w:val="28"/>
        </w:rPr>
        <w:t>参选人</w:t>
      </w:r>
      <w:r>
        <w:rPr>
          <w:rFonts w:asciiTheme="minorEastAsia" w:eastAsiaTheme="minorEastAsia" w:hAnsiTheme="minorEastAsia" w:cs="宋体" w:hint="eastAsia"/>
          <w:color w:val="000000"/>
          <w:sz w:val="28"/>
          <w:szCs w:val="28"/>
        </w:rPr>
        <w:t>，不得参加比选。</w:t>
      </w:r>
    </w:p>
    <w:p w:rsidR="0086429D" w:rsidRDefault="009854B2">
      <w:pPr>
        <w:pStyle w:val="10"/>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6.4</w:t>
      </w:r>
      <w:r>
        <w:rPr>
          <w:rFonts w:asciiTheme="minorEastAsia" w:eastAsiaTheme="minorEastAsia" w:hAnsiTheme="minorEastAsia" w:cs="宋体" w:hint="eastAsia"/>
          <w:color w:val="000000"/>
          <w:sz w:val="28"/>
          <w:szCs w:val="28"/>
        </w:rPr>
        <w:t>本项目不接受联合体比选。</w:t>
      </w:r>
    </w:p>
    <w:p w:rsidR="0086429D" w:rsidRDefault="009854B2">
      <w:pPr>
        <w:jc w:val="left"/>
        <w:rPr>
          <w:rFonts w:asciiTheme="minorEastAsia" w:eastAsiaTheme="minorEastAsia" w:hAnsiTheme="minorEastAsia"/>
          <w:b/>
          <w:sz w:val="28"/>
          <w:szCs w:val="28"/>
        </w:rPr>
      </w:pPr>
      <w:r>
        <w:rPr>
          <w:rFonts w:asciiTheme="minorEastAsia" w:eastAsiaTheme="minorEastAsia" w:hAnsiTheme="minorEastAsia" w:hint="eastAsia"/>
          <w:b/>
          <w:sz w:val="28"/>
          <w:szCs w:val="28"/>
        </w:rPr>
        <w:t>7</w:t>
      </w:r>
      <w:r>
        <w:rPr>
          <w:rFonts w:asciiTheme="minorEastAsia" w:eastAsiaTheme="minorEastAsia" w:hAnsiTheme="minorEastAsia" w:hint="eastAsia"/>
          <w:b/>
          <w:sz w:val="28"/>
          <w:szCs w:val="28"/>
        </w:rPr>
        <w:t>、比选文件的递交</w:t>
      </w:r>
    </w:p>
    <w:p w:rsidR="0086429D" w:rsidRDefault="009854B2">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7.1</w:t>
      </w:r>
      <w:r>
        <w:rPr>
          <w:rFonts w:asciiTheme="minorEastAsia" w:eastAsiaTheme="minorEastAsia" w:hAnsiTheme="minorEastAsia" w:hint="eastAsia"/>
          <w:sz w:val="28"/>
          <w:szCs w:val="28"/>
        </w:rPr>
        <w:t>比选文件递交的截止时间：</w:t>
      </w:r>
      <w:r>
        <w:rPr>
          <w:rFonts w:asciiTheme="minorEastAsia" w:eastAsiaTheme="minorEastAsia" w:hAnsiTheme="minorEastAsia" w:hint="eastAsia"/>
          <w:sz w:val="28"/>
          <w:szCs w:val="28"/>
          <w:highlight w:val="yellow"/>
        </w:rPr>
        <w:t>201</w:t>
      </w:r>
      <w:r>
        <w:rPr>
          <w:rFonts w:asciiTheme="minorEastAsia" w:eastAsiaTheme="minorEastAsia" w:hAnsiTheme="minorEastAsia" w:hint="eastAsia"/>
          <w:sz w:val="28"/>
          <w:szCs w:val="28"/>
          <w:highlight w:val="yellow"/>
        </w:rPr>
        <w:t>9</w:t>
      </w:r>
      <w:r>
        <w:rPr>
          <w:rFonts w:asciiTheme="minorEastAsia" w:eastAsiaTheme="minorEastAsia" w:hAnsiTheme="minorEastAsia" w:hint="eastAsia"/>
          <w:sz w:val="28"/>
          <w:szCs w:val="28"/>
          <w:highlight w:val="yellow"/>
        </w:rPr>
        <w:t>年</w:t>
      </w:r>
      <w:r>
        <w:rPr>
          <w:rFonts w:asciiTheme="minorEastAsia" w:eastAsiaTheme="minorEastAsia" w:hAnsiTheme="minorEastAsia" w:hint="eastAsia"/>
          <w:sz w:val="28"/>
          <w:szCs w:val="28"/>
          <w:highlight w:val="yellow"/>
        </w:rPr>
        <w:t>8</w:t>
      </w:r>
      <w:r>
        <w:rPr>
          <w:rFonts w:asciiTheme="minorEastAsia" w:eastAsiaTheme="minorEastAsia" w:hAnsiTheme="minorEastAsia" w:hint="eastAsia"/>
          <w:sz w:val="28"/>
          <w:szCs w:val="28"/>
          <w:highlight w:val="yellow"/>
        </w:rPr>
        <w:t>月</w:t>
      </w:r>
      <w:r w:rsidR="00987870">
        <w:rPr>
          <w:rFonts w:asciiTheme="minorEastAsia" w:eastAsiaTheme="minorEastAsia" w:hAnsiTheme="minorEastAsia"/>
          <w:sz w:val="28"/>
          <w:szCs w:val="28"/>
          <w:highlight w:val="yellow"/>
        </w:rPr>
        <w:t>30</w:t>
      </w:r>
      <w:r>
        <w:rPr>
          <w:rFonts w:asciiTheme="minorEastAsia" w:eastAsiaTheme="minorEastAsia" w:hAnsiTheme="minorEastAsia" w:hint="eastAsia"/>
          <w:sz w:val="28"/>
          <w:szCs w:val="28"/>
          <w:highlight w:val="yellow"/>
        </w:rPr>
        <w:t>日</w:t>
      </w:r>
      <w:r>
        <w:rPr>
          <w:rFonts w:asciiTheme="minorEastAsia" w:eastAsiaTheme="minorEastAsia" w:hAnsiTheme="minorEastAsia" w:hint="eastAsia"/>
          <w:sz w:val="28"/>
          <w:szCs w:val="28"/>
          <w:highlight w:val="yellow"/>
        </w:rPr>
        <w:t>1</w:t>
      </w:r>
      <w:r>
        <w:rPr>
          <w:rFonts w:asciiTheme="minorEastAsia" w:eastAsiaTheme="minorEastAsia" w:hAnsiTheme="minorEastAsia" w:hint="eastAsia"/>
          <w:sz w:val="28"/>
          <w:szCs w:val="28"/>
          <w:highlight w:val="yellow"/>
        </w:rPr>
        <w:t>6</w:t>
      </w:r>
      <w:r>
        <w:rPr>
          <w:rFonts w:asciiTheme="minorEastAsia" w:eastAsiaTheme="minorEastAsia" w:hAnsiTheme="minorEastAsia" w:hint="eastAsia"/>
          <w:sz w:val="28"/>
          <w:szCs w:val="28"/>
          <w:highlight w:val="yellow"/>
        </w:rPr>
        <w:t>时</w:t>
      </w:r>
      <w:r>
        <w:rPr>
          <w:rFonts w:asciiTheme="minorEastAsia" w:eastAsiaTheme="minorEastAsia" w:hAnsiTheme="minorEastAsia" w:hint="eastAsia"/>
          <w:sz w:val="28"/>
          <w:szCs w:val="28"/>
          <w:highlight w:val="yellow"/>
        </w:rPr>
        <w:t>00</w:t>
      </w:r>
      <w:r>
        <w:rPr>
          <w:rFonts w:asciiTheme="minorEastAsia" w:eastAsiaTheme="minorEastAsia" w:hAnsiTheme="minorEastAsia" w:hint="eastAsia"/>
          <w:sz w:val="28"/>
          <w:szCs w:val="28"/>
          <w:highlight w:val="yellow"/>
        </w:rPr>
        <w:t>分。</w:t>
      </w:r>
    </w:p>
    <w:p w:rsidR="0086429D" w:rsidRDefault="009854B2">
      <w:pPr>
        <w:ind w:firstLineChars="200" w:firstLine="560"/>
        <w:jc w:val="left"/>
        <w:rPr>
          <w:rFonts w:ascii="宋体"/>
          <w:sz w:val="28"/>
          <w:szCs w:val="28"/>
        </w:rPr>
      </w:pPr>
      <w:r>
        <w:rPr>
          <w:rFonts w:ascii="宋体" w:hAnsi="宋体" w:cs="宋体"/>
          <w:sz w:val="28"/>
          <w:szCs w:val="28"/>
        </w:rPr>
        <w:t>7.2</w:t>
      </w:r>
      <w:r>
        <w:rPr>
          <w:rFonts w:ascii="宋体" w:hAnsi="宋体" w:cs="宋体" w:hint="eastAsia"/>
          <w:sz w:val="28"/>
          <w:szCs w:val="28"/>
        </w:rPr>
        <w:t>提交投标文件的地点为：福建省东南电化公司</w:t>
      </w:r>
      <w:proofErr w:type="gramStart"/>
      <w:r>
        <w:rPr>
          <w:rFonts w:ascii="宋体" w:hAnsi="宋体" w:cs="宋体" w:hint="eastAsia"/>
          <w:sz w:val="28"/>
          <w:szCs w:val="28"/>
        </w:rPr>
        <w:t>商务</w:t>
      </w:r>
      <w:r>
        <w:rPr>
          <w:rFonts w:ascii="宋体" w:hAnsi="宋体" w:cs="宋体" w:hint="eastAsia"/>
          <w:sz w:val="28"/>
          <w:szCs w:val="28"/>
        </w:rPr>
        <w:t>室招投</w:t>
      </w:r>
      <w:r>
        <w:rPr>
          <w:rFonts w:ascii="宋体" w:hAnsi="宋体" w:cs="宋体" w:hint="eastAsia"/>
          <w:sz w:val="28"/>
          <w:szCs w:val="28"/>
        </w:rPr>
        <w:t>标</w:t>
      </w:r>
      <w:proofErr w:type="gramEnd"/>
      <w:r>
        <w:rPr>
          <w:rFonts w:ascii="宋体" w:hAnsi="宋体" w:cs="宋体" w:hint="eastAsia"/>
          <w:sz w:val="28"/>
          <w:szCs w:val="28"/>
        </w:rPr>
        <w:t>箱内（福建省福州市江阴工业集中区内），联系人：</w:t>
      </w:r>
      <w:r>
        <w:rPr>
          <w:rFonts w:ascii="宋体" w:hAnsi="宋体" w:cs="宋体" w:hint="eastAsia"/>
          <w:sz w:val="28"/>
          <w:szCs w:val="28"/>
        </w:rPr>
        <w:t>陈智敏</w:t>
      </w:r>
      <w:r>
        <w:rPr>
          <w:rFonts w:ascii="宋体" w:hAnsi="宋体" w:cs="宋体" w:hint="eastAsia"/>
          <w:sz w:val="28"/>
          <w:szCs w:val="28"/>
        </w:rPr>
        <w:t>、联系电话：</w:t>
      </w:r>
      <w:r>
        <w:rPr>
          <w:rFonts w:ascii="宋体" w:hAnsi="宋体" w:cs="宋体"/>
          <w:sz w:val="28"/>
          <w:szCs w:val="28"/>
        </w:rPr>
        <w:t>86552</w:t>
      </w:r>
      <w:r>
        <w:rPr>
          <w:rFonts w:ascii="宋体" w:hAnsi="宋体" w:cs="宋体" w:hint="eastAsia"/>
          <w:sz w:val="28"/>
          <w:szCs w:val="28"/>
        </w:rPr>
        <w:t>258</w:t>
      </w:r>
      <w:r>
        <w:rPr>
          <w:rFonts w:ascii="宋体" w:hAnsi="宋体" w:cs="宋体" w:hint="eastAsia"/>
          <w:sz w:val="28"/>
          <w:szCs w:val="28"/>
        </w:rPr>
        <w:t>。</w:t>
      </w:r>
    </w:p>
    <w:p w:rsidR="0086429D" w:rsidRDefault="009854B2">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7.3</w:t>
      </w:r>
      <w:r>
        <w:rPr>
          <w:rFonts w:asciiTheme="minorEastAsia" w:eastAsiaTheme="minorEastAsia" w:hAnsiTheme="minorEastAsia" w:hint="eastAsia"/>
          <w:sz w:val="28"/>
          <w:szCs w:val="28"/>
        </w:rPr>
        <w:t>逾期送达的或未送达指定地点或投标文件密封不符合规定要求的投标文件，比选人不予受理。</w:t>
      </w:r>
    </w:p>
    <w:p w:rsidR="0086429D" w:rsidRDefault="009854B2">
      <w:pPr>
        <w:jc w:val="left"/>
        <w:rPr>
          <w:rFonts w:asciiTheme="minorEastAsia" w:eastAsiaTheme="minorEastAsia" w:hAnsiTheme="minorEastAsia"/>
          <w:b/>
          <w:sz w:val="28"/>
          <w:szCs w:val="28"/>
        </w:rPr>
      </w:pPr>
      <w:r>
        <w:rPr>
          <w:rFonts w:asciiTheme="minorEastAsia" w:eastAsiaTheme="minorEastAsia" w:hAnsiTheme="minorEastAsia" w:hint="eastAsia"/>
          <w:b/>
          <w:sz w:val="28"/>
          <w:szCs w:val="28"/>
        </w:rPr>
        <w:t>8</w:t>
      </w:r>
      <w:r>
        <w:rPr>
          <w:rFonts w:asciiTheme="minorEastAsia" w:eastAsiaTheme="minorEastAsia" w:hAnsiTheme="minorEastAsia" w:hint="eastAsia"/>
          <w:b/>
          <w:sz w:val="28"/>
          <w:szCs w:val="28"/>
        </w:rPr>
        <w:t>、比选保证金</w:t>
      </w:r>
    </w:p>
    <w:p w:rsidR="0086429D" w:rsidRDefault="009854B2">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8.1</w:t>
      </w:r>
      <w:r>
        <w:rPr>
          <w:rFonts w:asciiTheme="minorEastAsia" w:eastAsiaTheme="minorEastAsia" w:hAnsiTheme="minorEastAsia" w:hint="eastAsia"/>
          <w:sz w:val="28"/>
          <w:szCs w:val="28"/>
        </w:rPr>
        <w:t>保证金提交的时间：比选文件递交截止时间之前，即</w:t>
      </w:r>
      <w:r>
        <w:rPr>
          <w:rFonts w:asciiTheme="minorEastAsia" w:eastAsiaTheme="minorEastAsia" w:hAnsiTheme="minorEastAsia" w:hint="eastAsia"/>
          <w:sz w:val="28"/>
          <w:szCs w:val="28"/>
          <w:highlight w:val="yellow"/>
        </w:rPr>
        <w:t>201</w:t>
      </w:r>
      <w:r>
        <w:rPr>
          <w:rFonts w:asciiTheme="minorEastAsia" w:eastAsiaTheme="minorEastAsia" w:hAnsiTheme="minorEastAsia" w:hint="eastAsia"/>
          <w:sz w:val="28"/>
          <w:szCs w:val="28"/>
          <w:highlight w:val="yellow"/>
        </w:rPr>
        <w:t>9</w:t>
      </w:r>
      <w:r>
        <w:rPr>
          <w:rFonts w:asciiTheme="minorEastAsia" w:eastAsiaTheme="minorEastAsia" w:hAnsiTheme="minorEastAsia" w:hint="eastAsia"/>
          <w:sz w:val="28"/>
          <w:szCs w:val="28"/>
          <w:highlight w:val="yellow"/>
        </w:rPr>
        <w:t>年</w:t>
      </w:r>
      <w:r>
        <w:rPr>
          <w:rFonts w:asciiTheme="minorEastAsia" w:eastAsiaTheme="minorEastAsia" w:hAnsiTheme="minorEastAsia" w:hint="eastAsia"/>
          <w:sz w:val="28"/>
          <w:szCs w:val="28"/>
          <w:highlight w:val="yellow"/>
        </w:rPr>
        <w:t>8</w:t>
      </w:r>
      <w:r>
        <w:rPr>
          <w:rFonts w:asciiTheme="minorEastAsia" w:eastAsiaTheme="minorEastAsia" w:hAnsiTheme="minorEastAsia" w:hint="eastAsia"/>
          <w:sz w:val="28"/>
          <w:szCs w:val="28"/>
          <w:highlight w:val="yellow"/>
        </w:rPr>
        <w:t>月</w:t>
      </w:r>
      <w:r w:rsidR="00987870">
        <w:rPr>
          <w:rFonts w:asciiTheme="minorEastAsia" w:eastAsiaTheme="minorEastAsia" w:hAnsiTheme="minorEastAsia"/>
          <w:sz w:val="28"/>
          <w:szCs w:val="28"/>
          <w:highlight w:val="yellow"/>
        </w:rPr>
        <w:t>30</w:t>
      </w:r>
      <w:r>
        <w:rPr>
          <w:rFonts w:asciiTheme="minorEastAsia" w:eastAsiaTheme="minorEastAsia" w:hAnsiTheme="minorEastAsia" w:hint="eastAsia"/>
          <w:sz w:val="28"/>
          <w:szCs w:val="28"/>
          <w:highlight w:val="yellow"/>
        </w:rPr>
        <w:t>日</w:t>
      </w:r>
      <w:r>
        <w:rPr>
          <w:rFonts w:asciiTheme="minorEastAsia" w:eastAsiaTheme="minorEastAsia" w:hAnsiTheme="minorEastAsia" w:hint="eastAsia"/>
          <w:sz w:val="28"/>
          <w:szCs w:val="28"/>
          <w:highlight w:val="yellow"/>
        </w:rPr>
        <w:t>1</w:t>
      </w:r>
      <w:r>
        <w:rPr>
          <w:rFonts w:asciiTheme="minorEastAsia" w:eastAsiaTheme="minorEastAsia" w:hAnsiTheme="minorEastAsia" w:hint="eastAsia"/>
          <w:sz w:val="28"/>
          <w:szCs w:val="28"/>
          <w:highlight w:val="yellow"/>
        </w:rPr>
        <w:t>2</w:t>
      </w:r>
      <w:r>
        <w:rPr>
          <w:rFonts w:asciiTheme="minorEastAsia" w:eastAsiaTheme="minorEastAsia" w:hAnsiTheme="minorEastAsia" w:hint="eastAsia"/>
          <w:sz w:val="28"/>
          <w:szCs w:val="28"/>
          <w:highlight w:val="yellow"/>
        </w:rPr>
        <w:t>时</w:t>
      </w:r>
      <w:r>
        <w:rPr>
          <w:rFonts w:asciiTheme="minorEastAsia" w:eastAsiaTheme="minorEastAsia" w:hAnsiTheme="minorEastAsia" w:hint="eastAsia"/>
          <w:sz w:val="28"/>
          <w:szCs w:val="28"/>
          <w:highlight w:val="yellow"/>
        </w:rPr>
        <w:t>00</w:t>
      </w:r>
      <w:r>
        <w:rPr>
          <w:rFonts w:asciiTheme="minorEastAsia" w:eastAsiaTheme="minorEastAsia" w:hAnsiTheme="minorEastAsia" w:hint="eastAsia"/>
          <w:sz w:val="28"/>
          <w:szCs w:val="28"/>
          <w:highlight w:val="yellow"/>
        </w:rPr>
        <w:t>分</w:t>
      </w:r>
      <w:r>
        <w:rPr>
          <w:rFonts w:asciiTheme="minorEastAsia" w:eastAsiaTheme="minorEastAsia" w:hAnsiTheme="minorEastAsia" w:hint="eastAsia"/>
          <w:sz w:val="28"/>
          <w:szCs w:val="28"/>
        </w:rPr>
        <w:t>前。</w:t>
      </w:r>
    </w:p>
    <w:p w:rsidR="0086429D" w:rsidRDefault="009854B2">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8.2</w:t>
      </w:r>
      <w:r>
        <w:rPr>
          <w:rFonts w:asciiTheme="minorEastAsia" w:eastAsiaTheme="minorEastAsia" w:hAnsiTheme="minorEastAsia" w:hint="eastAsia"/>
          <w:sz w:val="28"/>
          <w:szCs w:val="28"/>
        </w:rPr>
        <w:t>保证金提交的方式：从参选人所在地</w:t>
      </w:r>
      <w:r>
        <w:rPr>
          <w:rFonts w:asciiTheme="minorEastAsia" w:eastAsiaTheme="minorEastAsia" w:hAnsiTheme="minorEastAsia" w:hint="eastAsia"/>
          <w:b/>
          <w:bCs/>
          <w:sz w:val="28"/>
          <w:szCs w:val="28"/>
        </w:rPr>
        <w:t>企业基本账户</w:t>
      </w:r>
      <w:r>
        <w:rPr>
          <w:rFonts w:asciiTheme="minorEastAsia" w:eastAsiaTheme="minorEastAsia" w:hAnsiTheme="minorEastAsia" w:hint="eastAsia"/>
          <w:sz w:val="28"/>
          <w:szCs w:val="28"/>
        </w:rPr>
        <w:t>银行以电汇或银行转账的形式，汇到比选人下列指定的保证金账户：</w:t>
      </w:r>
    </w:p>
    <w:p w:rsidR="0086429D" w:rsidRDefault="009854B2">
      <w:pPr>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福建省东南电化股份有限公司</w:t>
      </w:r>
    </w:p>
    <w:p w:rsidR="0086429D" w:rsidRDefault="009854B2">
      <w:pPr>
        <w:jc w:val="center"/>
        <w:rPr>
          <w:rFonts w:asciiTheme="minorEastAsia" w:eastAsiaTheme="minorEastAsia" w:hAnsiTheme="minorEastAsia"/>
          <w:sz w:val="28"/>
          <w:szCs w:val="28"/>
        </w:rPr>
      </w:pPr>
      <w:r>
        <w:rPr>
          <w:rFonts w:asciiTheme="minorEastAsia" w:eastAsiaTheme="minorEastAsia" w:hAnsiTheme="minorEastAsia"/>
          <w:sz w:val="28"/>
          <w:szCs w:val="28"/>
        </w:rPr>
        <w:lastRenderedPageBreak/>
        <w:t>35001002406052517017</w:t>
      </w:r>
    </w:p>
    <w:p w:rsidR="0086429D" w:rsidRDefault="009854B2">
      <w:pPr>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省</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建</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行</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营</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业</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部</w:t>
      </w:r>
    </w:p>
    <w:p w:rsidR="0086429D" w:rsidRDefault="009854B2">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8.3</w:t>
      </w:r>
      <w:r>
        <w:rPr>
          <w:rFonts w:asciiTheme="minorEastAsia" w:eastAsiaTheme="minorEastAsia" w:hAnsiTheme="minorEastAsia" w:hint="eastAsia"/>
          <w:sz w:val="28"/>
          <w:szCs w:val="28"/>
        </w:rPr>
        <w:t>比选保证金提交的金额：</w:t>
      </w:r>
      <w:r>
        <w:rPr>
          <w:rFonts w:asciiTheme="minorEastAsia" w:eastAsiaTheme="minorEastAsia" w:hAnsiTheme="minorEastAsia" w:hint="eastAsia"/>
          <w:sz w:val="28"/>
          <w:szCs w:val="28"/>
        </w:rPr>
        <w:t>2019</w:t>
      </w:r>
      <w:r>
        <w:rPr>
          <w:rFonts w:asciiTheme="minorEastAsia" w:eastAsiaTheme="minorEastAsia" w:hAnsiTheme="minorEastAsia" w:hint="eastAsia"/>
          <w:sz w:val="28"/>
          <w:szCs w:val="28"/>
        </w:rPr>
        <w:t>年</w:t>
      </w:r>
      <w:r>
        <w:rPr>
          <w:rFonts w:asciiTheme="minorEastAsia" w:eastAsiaTheme="minorEastAsia" w:hAnsiTheme="minorEastAsia" w:hint="eastAsia"/>
          <w:sz w:val="28"/>
          <w:szCs w:val="28"/>
        </w:rPr>
        <w:t>-2020</w:t>
      </w:r>
      <w:r>
        <w:rPr>
          <w:rFonts w:asciiTheme="minorEastAsia" w:eastAsiaTheme="minorEastAsia" w:hAnsiTheme="minorEastAsia" w:hint="eastAsia"/>
          <w:sz w:val="28"/>
          <w:szCs w:val="28"/>
        </w:rPr>
        <w:t>年实验室残液、废弃包装物处置项目</w:t>
      </w:r>
      <w:r>
        <w:rPr>
          <w:rFonts w:asciiTheme="minorEastAsia" w:eastAsiaTheme="minorEastAsia" w:hAnsiTheme="minorEastAsia" w:hint="eastAsia"/>
          <w:sz w:val="28"/>
          <w:szCs w:val="28"/>
        </w:rPr>
        <w:t>比选保证金人民币</w:t>
      </w:r>
      <w:r>
        <w:rPr>
          <w:rFonts w:asciiTheme="minorEastAsia" w:eastAsiaTheme="minorEastAsia" w:hAnsiTheme="minorEastAsia" w:hint="eastAsia"/>
          <w:sz w:val="28"/>
          <w:szCs w:val="28"/>
        </w:rPr>
        <w:t>1</w:t>
      </w:r>
      <w:r>
        <w:rPr>
          <w:rFonts w:asciiTheme="minorEastAsia" w:eastAsiaTheme="minorEastAsia" w:hAnsiTheme="minorEastAsia" w:hint="eastAsia"/>
          <w:sz w:val="28"/>
          <w:szCs w:val="28"/>
        </w:rPr>
        <w:t>0000</w:t>
      </w:r>
      <w:r>
        <w:rPr>
          <w:rFonts w:asciiTheme="minorEastAsia" w:eastAsiaTheme="minorEastAsia" w:hAnsiTheme="minorEastAsia" w:hint="eastAsia"/>
          <w:sz w:val="28"/>
          <w:szCs w:val="28"/>
        </w:rPr>
        <w:t>元（大写：</w:t>
      </w:r>
      <w:r>
        <w:rPr>
          <w:rFonts w:asciiTheme="minorEastAsia" w:eastAsiaTheme="minorEastAsia" w:hAnsiTheme="minorEastAsia" w:hint="eastAsia"/>
          <w:sz w:val="28"/>
          <w:szCs w:val="28"/>
        </w:rPr>
        <w:t>壹</w:t>
      </w:r>
      <w:r>
        <w:rPr>
          <w:rFonts w:asciiTheme="minorEastAsia" w:eastAsiaTheme="minorEastAsia" w:hAnsiTheme="minorEastAsia" w:hint="eastAsia"/>
          <w:sz w:val="28"/>
          <w:szCs w:val="28"/>
        </w:rPr>
        <w:t>万元整）。</w:t>
      </w:r>
    </w:p>
    <w:p w:rsidR="0086429D" w:rsidRDefault="0086429D">
      <w:pPr>
        <w:jc w:val="left"/>
        <w:rPr>
          <w:rFonts w:asciiTheme="minorEastAsia" w:eastAsiaTheme="minorEastAsia" w:hAnsiTheme="minorEastAsia"/>
          <w:color w:val="000000"/>
          <w:sz w:val="28"/>
          <w:szCs w:val="28"/>
        </w:rPr>
      </w:pPr>
    </w:p>
    <w:p w:rsidR="0086429D" w:rsidRDefault="0086429D">
      <w:pPr>
        <w:jc w:val="left"/>
        <w:rPr>
          <w:rFonts w:asciiTheme="minorEastAsia" w:eastAsiaTheme="minorEastAsia" w:hAnsiTheme="minorEastAsia"/>
          <w:sz w:val="28"/>
          <w:szCs w:val="28"/>
        </w:rPr>
      </w:pPr>
    </w:p>
    <w:p w:rsidR="0086429D" w:rsidRDefault="0086429D">
      <w:pPr>
        <w:jc w:val="left"/>
        <w:rPr>
          <w:rFonts w:asciiTheme="minorEastAsia" w:eastAsiaTheme="minorEastAsia" w:hAnsiTheme="minorEastAsia"/>
          <w:sz w:val="28"/>
          <w:szCs w:val="28"/>
        </w:rPr>
      </w:pPr>
    </w:p>
    <w:p w:rsidR="0086429D" w:rsidRDefault="0086429D">
      <w:pPr>
        <w:jc w:val="left"/>
        <w:rPr>
          <w:rFonts w:asciiTheme="minorEastAsia" w:eastAsiaTheme="minorEastAsia" w:hAnsiTheme="minorEastAsia"/>
          <w:sz w:val="28"/>
          <w:szCs w:val="28"/>
        </w:rPr>
      </w:pPr>
    </w:p>
    <w:p w:rsidR="0086429D" w:rsidRDefault="0086429D">
      <w:pPr>
        <w:jc w:val="left"/>
        <w:rPr>
          <w:rFonts w:asciiTheme="minorEastAsia" w:eastAsiaTheme="minorEastAsia" w:hAnsiTheme="minorEastAsia"/>
          <w:sz w:val="28"/>
          <w:szCs w:val="28"/>
        </w:rPr>
      </w:pPr>
    </w:p>
    <w:p w:rsidR="0086429D" w:rsidRDefault="0086429D">
      <w:pPr>
        <w:jc w:val="left"/>
        <w:rPr>
          <w:rFonts w:asciiTheme="minorEastAsia" w:eastAsiaTheme="minorEastAsia" w:hAnsiTheme="minorEastAsia"/>
          <w:sz w:val="28"/>
          <w:szCs w:val="28"/>
        </w:rPr>
      </w:pPr>
    </w:p>
    <w:p w:rsidR="0086429D" w:rsidRDefault="0086429D">
      <w:pPr>
        <w:jc w:val="left"/>
        <w:rPr>
          <w:rFonts w:asciiTheme="minorEastAsia" w:eastAsiaTheme="minorEastAsia" w:hAnsiTheme="minorEastAsia"/>
          <w:sz w:val="28"/>
          <w:szCs w:val="28"/>
        </w:rPr>
      </w:pPr>
    </w:p>
    <w:p w:rsidR="0086429D" w:rsidRDefault="0086429D">
      <w:pPr>
        <w:jc w:val="left"/>
        <w:rPr>
          <w:rFonts w:asciiTheme="minorEastAsia" w:eastAsiaTheme="minorEastAsia" w:hAnsiTheme="minorEastAsia"/>
          <w:sz w:val="28"/>
          <w:szCs w:val="28"/>
        </w:rPr>
      </w:pPr>
    </w:p>
    <w:p w:rsidR="0086429D" w:rsidRDefault="0086429D">
      <w:pPr>
        <w:jc w:val="left"/>
        <w:rPr>
          <w:rFonts w:asciiTheme="minorEastAsia" w:eastAsiaTheme="minorEastAsia" w:hAnsiTheme="minorEastAsia"/>
          <w:sz w:val="28"/>
          <w:szCs w:val="28"/>
        </w:rPr>
      </w:pPr>
    </w:p>
    <w:p w:rsidR="0086429D" w:rsidRDefault="0086429D">
      <w:pPr>
        <w:jc w:val="left"/>
        <w:rPr>
          <w:rFonts w:asciiTheme="minorEastAsia" w:eastAsiaTheme="minorEastAsia" w:hAnsiTheme="minorEastAsia"/>
          <w:sz w:val="28"/>
          <w:szCs w:val="28"/>
        </w:rPr>
      </w:pPr>
    </w:p>
    <w:p w:rsidR="0086429D" w:rsidRDefault="0086429D">
      <w:pPr>
        <w:jc w:val="left"/>
        <w:rPr>
          <w:rFonts w:asciiTheme="minorEastAsia" w:eastAsiaTheme="minorEastAsia" w:hAnsiTheme="minorEastAsia"/>
          <w:sz w:val="28"/>
          <w:szCs w:val="28"/>
        </w:rPr>
      </w:pPr>
    </w:p>
    <w:p w:rsidR="0086429D" w:rsidRDefault="0086429D">
      <w:pPr>
        <w:jc w:val="left"/>
        <w:rPr>
          <w:rFonts w:asciiTheme="minorEastAsia" w:eastAsiaTheme="minorEastAsia" w:hAnsiTheme="minorEastAsia"/>
          <w:sz w:val="28"/>
          <w:szCs w:val="28"/>
        </w:rPr>
      </w:pPr>
    </w:p>
    <w:p w:rsidR="0086429D" w:rsidRDefault="0086429D">
      <w:pPr>
        <w:jc w:val="left"/>
        <w:rPr>
          <w:rFonts w:asciiTheme="minorEastAsia" w:eastAsiaTheme="minorEastAsia" w:hAnsiTheme="minorEastAsia"/>
          <w:sz w:val="28"/>
          <w:szCs w:val="28"/>
        </w:rPr>
      </w:pPr>
    </w:p>
    <w:p w:rsidR="0086429D" w:rsidRDefault="0086429D">
      <w:pPr>
        <w:jc w:val="left"/>
        <w:rPr>
          <w:rFonts w:asciiTheme="minorEastAsia" w:eastAsiaTheme="minorEastAsia" w:hAnsiTheme="minorEastAsia"/>
          <w:sz w:val="28"/>
          <w:szCs w:val="28"/>
        </w:rPr>
      </w:pPr>
    </w:p>
    <w:p w:rsidR="0086429D" w:rsidRDefault="0086429D">
      <w:pPr>
        <w:jc w:val="left"/>
        <w:rPr>
          <w:rFonts w:asciiTheme="minorEastAsia" w:eastAsiaTheme="minorEastAsia" w:hAnsiTheme="minorEastAsia"/>
          <w:sz w:val="28"/>
          <w:szCs w:val="28"/>
        </w:rPr>
      </w:pPr>
    </w:p>
    <w:p w:rsidR="0086429D" w:rsidRDefault="0086429D">
      <w:pPr>
        <w:jc w:val="left"/>
        <w:rPr>
          <w:rFonts w:asciiTheme="minorEastAsia" w:eastAsiaTheme="minorEastAsia" w:hAnsiTheme="minorEastAsia"/>
          <w:sz w:val="28"/>
          <w:szCs w:val="28"/>
        </w:rPr>
      </w:pPr>
    </w:p>
    <w:p w:rsidR="0086429D" w:rsidRDefault="0086429D">
      <w:pPr>
        <w:jc w:val="left"/>
        <w:rPr>
          <w:rFonts w:asciiTheme="minorEastAsia" w:eastAsiaTheme="minorEastAsia" w:hAnsiTheme="minorEastAsia"/>
          <w:sz w:val="28"/>
          <w:szCs w:val="28"/>
        </w:rPr>
      </w:pPr>
    </w:p>
    <w:p w:rsidR="0086429D" w:rsidRDefault="0086429D">
      <w:pPr>
        <w:jc w:val="left"/>
        <w:rPr>
          <w:rFonts w:asciiTheme="minorEastAsia" w:eastAsiaTheme="minorEastAsia" w:hAnsiTheme="minorEastAsia"/>
          <w:sz w:val="28"/>
          <w:szCs w:val="28"/>
        </w:rPr>
      </w:pPr>
    </w:p>
    <w:p w:rsidR="0086429D" w:rsidRDefault="009854B2">
      <w:pPr>
        <w:jc w:val="center"/>
        <w:rPr>
          <w:rFonts w:asciiTheme="minorEastAsia" w:eastAsiaTheme="minorEastAsia" w:hAnsiTheme="minorEastAsia" w:cs="宋体"/>
          <w:b/>
          <w:color w:val="000000"/>
          <w:sz w:val="32"/>
          <w:szCs w:val="32"/>
        </w:rPr>
      </w:pPr>
      <w:r>
        <w:rPr>
          <w:rFonts w:asciiTheme="minorEastAsia" w:eastAsiaTheme="minorEastAsia" w:hAnsiTheme="minorEastAsia" w:cs="宋体" w:hint="eastAsia"/>
          <w:b/>
          <w:color w:val="000000"/>
          <w:sz w:val="32"/>
          <w:szCs w:val="32"/>
        </w:rPr>
        <w:lastRenderedPageBreak/>
        <w:t>第三章</w:t>
      </w:r>
      <w:r>
        <w:rPr>
          <w:rFonts w:asciiTheme="minorEastAsia" w:eastAsiaTheme="minorEastAsia" w:hAnsiTheme="minorEastAsia" w:cs="宋体" w:hint="eastAsia"/>
          <w:b/>
          <w:color w:val="000000"/>
          <w:sz w:val="32"/>
          <w:szCs w:val="32"/>
        </w:rPr>
        <w:t xml:space="preserve">   </w:t>
      </w:r>
      <w:r>
        <w:rPr>
          <w:rFonts w:asciiTheme="minorEastAsia" w:eastAsiaTheme="minorEastAsia" w:hAnsiTheme="minorEastAsia" w:cs="宋体" w:hint="eastAsia"/>
          <w:b/>
          <w:color w:val="000000"/>
          <w:sz w:val="32"/>
          <w:szCs w:val="32"/>
        </w:rPr>
        <w:t>参选文件的编制</w:t>
      </w:r>
    </w:p>
    <w:p w:rsidR="0086429D" w:rsidRDefault="009854B2">
      <w:pPr>
        <w:snapToGrid w:val="0"/>
        <w:spacing w:line="360" w:lineRule="auto"/>
        <w:rPr>
          <w:rFonts w:asciiTheme="minorEastAsia" w:eastAsiaTheme="minorEastAsia" w:hAnsiTheme="minorEastAsia"/>
          <w:b/>
          <w:sz w:val="28"/>
          <w:szCs w:val="28"/>
        </w:rPr>
      </w:pPr>
      <w:r>
        <w:rPr>
          <w:rFonts w:asciiTheme="minorEastAsia" w:eastAsiaTheme="minorEastAsia" w:hAnsiTheme="minorEastAsia" w:hint="eastAsia"/>
          <w:b/>
          <w:sz w:val="28"/>
          <w:szCs w:val="28"/>
        </w:rPr>
        <w:t>1</w:t>
      </w:r>
      <w:r>
        <w:rPr>
          <w:rFonts w:asciiTheme="minorEastAsia" w:eastAsiaTheme="minorEastAsia" w:hAnsiTheme="minorEastAsia" w:hint="eastAsia"/>
          <w:b/>
          <w:sz w:val="28"/>
          <w:szCs w:val="28"/>
        </w:rPr>
        <w:t>、参选文件的组成：</w:t>
      </w:r>
    </w:p>
    <w:p w:rsidR="0086429D" w:rsidRDefault="009854B2">
      <w:pPr>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①</w:t>
      </w:r>
      <w:r>
        <w:rPr>
          <w:rFonts w:asciiTheme="minorEastAsia" w:eastAsiaTheme="minorEastAsia" w:hAnsiTheme="minorEastAsia" w:hint="eastAsia"/>
          <w:sz w:val="28"/>
          <w:szCs w:val="28"/>
        </w:rPr>
        <w:t>提供经营业绩的证明。其中包括</w:t>
      </w:r>
      <w:r>
        <w:rPr>
          <w:rFonts w:asciiTheme="minorEastAsia" w:eastAsiaTheme="minorEastAsia" w:hAnsiTheme="minorEastAsia" w:hint="eastAsia"/>
          <w:sz w:val="28"/>
          <w:szCs w:val="28"/>
        </w:rPr>
        <w:t>201</w:t>
      </w:r>
      <w:r>
        <w:rPr>
          <w:rFonts w:asciiTheme="minorEastAsia" w:eastAsiaTheme="minorEastAsia" w:hAnsiTheme="minorEastAsia" w:hint="eastAsia"/>
          <w:sz w:val="28"/>
          <w:szCs w:val="28"/>
        </w:rPr>
        <w:t>6</w:t>
      </w:r>
      <w:r>
        <w:rPr>
          <w:rFonts w:asciiTheme="minorEastAsia" w:eastAsiaTheme="minorEastAsia" w:hAnsiTheme="minorEastAsia" w:hint="eastAsia"/>
          <w:sz w:val="28"/>
          <w:szCs w:val="28"/>
        </w:rPr>
        <w:t>年—</w:t>
      </w:r>
      <w:r>
        <w:rPr>
          <w:rFonts w:asciiTheme="minorEastAsia" w:eastAsiaTheme="minorEastAsia" w:hAnsiTheme="minorEastAsia" w:hint="eastAsia"/>
          <w:sz w:val="28"/>
          <w:szCs w:val="28"/>
        </w:rPr>
        <w:t>201</w:t>
      </w:r>
      <w:r>
        <w:rPr>
          <w:rFonts w:asciiTheme="minorEastAsia" w:eastAsiaTheme="minorEastAsia" w:hAnsiTheme="minorEastAsia" w:hint="eastAsia"/>
          <w:sz w:val="28"/>
          <w:szCs w:val="28"/>
        </w:rPr>
        <w:t>8</w:t>
      </w:r>
      <w:r>
        <w:rPr>
          <w:rFonts w:asciiTheme="minorEastAsia" w:eastAsiaTheme="minorEastAsia" w:hAnsiTheme="minorEastAsia" w:hint="eastAsia"/>
          <w:sz w:val="28"/>
          <w:szCs w:val="28"/>
        </w:rPr>
        <w:t>年</w:t>
      </w:r>
      <w:proofErr w:type="gramStart"/>
      <w:r>
        <w:rPr>
          <w:rFonts w:asciiTheme="minorEastAsia" w:eastAsiaTheme="minorEastAsia" w:hAnsiTheme="minorEastAsia" w:hint="eastAsia"/>
          <w:sz w:val="28"/>
          <w:szCs w:val="28"/>
        </w:rPr>
        <w:t>类似危废类别</w:t>
      </w:r>
      <w:proofErr w:type="gramEnd"/>
      <w:r>
        <w:rPr>
          <w:rFonts w:asciiTheme="minorEastAsia" w:eastAsiaTheme="minorEastAsia" w:hAnsiTheme="minorEastAsia" w:hint="eastAsia"/>
          <w:sz w:val="28"/>
          <w:szCs w:val="28"/>
        </w:rPr>
        <w:t>的处理业务的</w:t>
      </w:r>
      <w:r>
        <w:rPr>
          <w:rFonts w:asciiTheme="minorEastAsia" w:eastAsiaTheme="minorEastAsia" w:hAnsiTheme="minorEastAsia" w:hint="eastAsia"/>
          <w:sz w:val="28"/>
          <w:szCs w:val="28"/>
        </w:rPr>
        <w:t>业绩合同、营业业绩证明等，其他可以证明</w:t>
      </w:r>
      <w:r>
        <w:rPr>
          <w:rFonts w:asciiTheme="minorEastAsia" w:eastAsiaTheme="minorEastAsia" w:hAnsiTheme="minorEastAsia" w:hint="eastAsia"/>
          <w:sz w:val="28"/>
          <w:szCs w:val="28"/>
        </w:rPr>
        <w:t>本</w:t>
      </w:r>
      <w:r>
        <w:rPr>
          <w:rFonts w:asciiTheme="minorEastAsia" w:eastAsiaTheme="minorEastAsia" w:hAnsiTheme="minorEastAsia" w:hint="eastAsia"/>
          <w:sz w:val="28"/>
          <w:szCs w:val="28"/>
        </w:rPr>
        <w:t>单位具有良好运营业绩的相关材料；</w:t>
      </w:r>
      <w:r>
        <w:rPr>
          <w:rFonts w:asciiTheme="minorEastAsia" w:eastAsiaTheme="minorEastAsia" w:hAnsiTheme="minorEastAsia"/>
          <w:color w:val="000000"/>
          <w:sz w:val="28"/>
          <w:szCs w:val="28"/>
        </w:rPr>
        <w:t>凡弄虚作假的，一经查实，</w:t>
      </w:r>
      <w:r>
        <w:rPr>
          <w:rFonts w:asciiTheme="minorEastAsia" w:eastAsiaTheme="minorEastAsia" w:hAnsiTheme="minorEastAsia" w:hint="eastAsia"/>
          <w:color w:val="000000"/>
          <w:sz w:val="28"/>
          <w:szCs w:val="28"/>
        </w:rPr>
        <w:t>比选人</w:t>
      </w:r>
      <w:r>
        <w:rPr>
          <w:rFonts w:asciiTheme="minorEastAsia" w:eastAsiaTheme="minorEastAsia" w:hAnsiTheme="minorEastAsia"/>
          <w:color w:val="000000"/>
          <w:sz w:val="28"/>
          <w:szCs w:val="28"/>
        </w:rPr>
        <w:t>有权取消其中</w:t>
      </w:r>
      <w:r>
        <w:rPr>
          <w:rFonts w:asciiTheme="minorEastAsia" w:eastAsiaTheme="minorEastAsia" w:hAnsiTheme="minorEastAsia" w:hint="eastAsia"/>
          <w:color w:val="000000"/>
          <w:sz w:val="28"/>
          <w:szCs w:val="28"/>
        </w:rPr>
        <w:t>选</w:t>
      </w:r>
      <w:r>
        <w:rPr>
          <w:rFonts w:asciiTheme="minorEastAsia" w:eastAsiaTheme="minorEastAsia" w:hAnsiTheme="minorEastAsia"/>
          <w:color w:val="000000"/>
          <w:sz w:val="28"/>
          <w:szCs w:val="28"/>
        </w:rPr>
        <w:t>资格。</w:t>
      </w:r>
    </w:p>
    <w:p w:rsidR="0086429D" w:rsidRDefault="009854B2">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color w:val="000000"/>
          <w:sz w:val="28"/>
          <w:szCs w:val="28"/>
        </w:rPr>
        <w:t>②</w:t>
      </w:r>
      <w:r>
        <w:rPr>
          <w:rFonts w:asciiTheme="minorEastAsia" w:eastAsiaTheme="minorEastAsia" w:hAnsiTheme="minorEastAsia" w:hint="eastAsia"/>
          <w:sz w:val="28"/>
          <w:szCs w:val="28"/>
        </w:rPr>
        <w:t>参选单位企业概况（当前主要经营品种及经营状况、经营历史简介，经营能力介绍，）、营业执照</w:t>
      </w:r>
      <w:r>
        <w:rPr>
          <w:rFonts w:asciiTheme="minorEastAsia" w:eastAsiaTheme="minorEastAsia" w:hAnsiTheme="minorEastAsia"/>
          <w:color w:val="000000"/>
          <w:sz w:val="28"/>
          <w:szCs w:val="28"/>
        </w:rPr>
        <w:t>（经年检或年审合格的）</w:t>
      </w:r>
      <w:r>
        <w:rPr>
          <w:rFonts w:asciiTheme="minorEastAsia" w:eastAsiaTheme="minorEastAsia" w:hAnsiTheme="minorEastAsia" w:hint="eastAsia"/>
          <w:color w:val="000000"/>
          <w:sz w:val="28"/>
          <w:szCs w:val="28"/>
        </w:rPr>
        <w:t>、</w:t>
      </w:r>
      <w:r>
        <w:rPr>
          <w:rFonts w:asciiTheme="minorEastAsia" w:eastAsiaTheme="minorEastAsia" w:hAnsiTheme="minorEastAsia" w:cs="宋体" w:hint="eastAsia"/>
          <w:color w:val="000000"/>
          <w:sz w:val="28"/>
          <w:szCs w:val="28"/>
        </w:rPr>
        <w:t>危险废物经营许可证</w:t>
      </w:r>
      <w:r>
        <w:rPr>
          <w:rFonts w:asciiTheme="minorEastAsia" w:eastAsiaTheme="minorEastAsia" w:hAnsiTheme="minorEastAsia" w:cs="宋体" w:hint="eastAsia"/>
          <w:color w:val="000000"/>
          <w:sz w:val="28"/>
          <w:szCs w:val="28"/>
        </w:rPr>
        <w:t>（需在有效期范围内）</w:t>
      </w:r>
      <w:r>
        <w:rPr>
          <w:rFonts w:asciiTheme="minorEastAsia" w:eastAsiaTheme="minorEastAsia" w:hAnsiTheme="minorEastAsia" w:hint="eastAsia"/>
          <w:sz w:val="28"/>
          <w:szCs w:val="28"/>
        </w:rPr>
        <w:t>等。</w:t>
      </w:r>
    </w:p>
    <w:p w:rsidR="0086429D" w:rsidRDefault="009854B2">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③参选单位出具业务联系人的授权</w:t>
      </w:r>
      <w:r>
        <w:rPr>
          <w:rFonts w:asciiTheme="minorEastAsia" w:eastAsiaTheme="minorEastAsia" w:hAnsiTheme="minorEastAsia" w:hint="eastAsia"/>
          <w:color w:val="000000"/>
          <w:sz w:val="28"/>
          <w:szCs w:val="28"/>
        </w:rPr>
        <w:t>代表</w:t>
      </w:r>
      <w:r>
        <w:rPr>
          <w:rFonts w:asciiTheme="minorEastAsia" w:eastAsiaTheme="minorEastAsia" w:hAnsiTheme="minorEastAsia" w:hint="eastAsia"/>
          <w:sz w:val="28"/>
          <w:szCs w:val="28"/>
        </w:rPr>
        <w:t>证明，业务联系人或被授权代表变更时应取得相应的具有</w:t>
      </w:r>
      <w:r>
        <w:rPr>
          <w:rFonts w:asciiTheme="minorEastAsia" w:eastAsiaTheme="minorEastAsia" w:hAnsiTheme="minorEastAsia" w:hint="eastAsia"/>
          <w:color w:val="000000"/>
          <w:sz w:val="28"/>
          <w:szCs w:val="28"/>
        </w:rPr>
        <w:t>法律</w:t>
      </w:r>
      <w:r>
        <w:rPr>
          <w:rFonts w:asciiTheme="minorEastAsia" w:eastAsiaTheme="minorEastAsia" w:hAnsiTheme="minorEastAsia" w:hint="eastAsia"/>
          <w:sz w:val="28"/>
          <w:szCs w:val="28"/>
        </w:rPr>
        <w:t>效力的证明材料。</w:t>
      </w:r>
    </w:p>
    <w:p w:rsidR="0086429D" w:rsidRDefault="009854B2">
      <w:pPr>
        <w:spacing w:line="360" w:lineRule="auto"/>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 xml:space="preserve">    </w:t>
      </w:r>
      <w:r>
        <w:rPr>
          <w:rFonts w:asciiTheme="minorEastAsia" w:eastAsiaTheme="minorEastAsia" w:hAnsiTheme="minorEastAsia" w:hint="eastAsia"/>
          <w:color w:val="000000"/>
          <w:sz w:val="28"/>
          <w:szCs w:val="28"/>
        </w:rPr>
        <w:t>④提供参选报价表。报价单参照附件二格式进行报价。如私自修改报价格式</w:t>
      </w:r>
      <w:proofErr w:type="gramStart"/>
      <w:r>
        <w:rPr>
          <w:rFonts w:asciiTheme="minorEastAsia" w:eastAsiaTheme="minorEastAsia" w:hAnsiTheme="minorEastAsia" w:hint="eastAsia"/>
          <w:color w:val="000000"/>
          <w:sz w:val="28"/>
          <w:szCs w:val="28"/>
        </w:rPr>
        <w:t>按废标处理</w:t>
      </w:r>
      <w:proofErr w:type="gramEnd"/>
      <w:r>
        <w:rPr>
          <w:rFonts w:asciiTheme="minorEastAsia" w:eastAsiaTheme="minorEastAsia" w:hAnsiTheme="minorEastAsia" w:hint="eastAsia"/>
          <w:color w:val="000000"/>
          <w:sz w:val="28"/>
          <w:szCs w:val="28"/>
        </w:rPr>
        <w:t>。</w:t>
      </w:r>
    </w:p>
    <w:p w:rsidR="0086429D" w:rsidRDefault="009854B2">
      <w:pPr>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color w:val="000000"/>
          <w:sz w:val="28"/>
          <w:szCs w:val="28"/>
        </w:rPr>
        <w:t>⑤</w:t>
      </w:r>
      <w:r>
        <w:rPr>
          <w:rFonts w:asciiTheme="minorEastAsia" w:eastAsiaTheme="minorEastAsia" w:hAnsiTheme="minorEastAsia" w:hint="eastAsia"/>
          <w:color w:val="000000"/>
          <w:sz w:val="28"/>
          <w:szCs w:val="28"/>
        </w:rPr>
        <w:t>以上①至</w:t>
      </w:r>
      <w:r>
        <w:rPr>
          <w:rFonts w:asciiTheme="minorEastAsia" w:eastAsiaTheme="minorEastAsia" w:hAnsiTheme="minorEastAsia" w:hint="eastAsia"/>
          <w:sz w:val="28"/>
          <w:szCs w:val="28"/>
        </w:rPr>
        <w:t>③项内容合并密封、加盖公章、在封面注明资质文件；</w:t>
      </w:r>
      <w:r>
        <w:rPr>
          <w:rFonts w:asciiTheme="minorEastAsia" w:eastAsiaTheme="minorEastAsia" w:hAnsiTheme="minorEastAsia" w:hint="eastAsia"/>
          <w:color w:val="000000"/>
          <w:sz w:val="28"/>
          <w:szCs w:val="28"/>
        </w:rPr>
        <w:t>④项内容单独密封、加盖公章、在封面注明报价单。</w:t>
      </w:r>
    </w:p>
    <w:p w:rsidR="0086429D" w:rsidRDefault="009854B2">
      <w:pPr>
        <w:spacing w:line="360" w:lineRule="auto"/>
        <w:rPr>
          <w:rFonts w:asciiTheme="minorEastAsia" w:eastAsiaTheme="minorEastAsia" w:hAnsiTheme="minorEastAsia"/>
          <w:b/>
          <w:sz w:val="28"/>
          <w:szCs w:val="28"/>
        </w:rPr>
      </w:pPr>
      <w:r>
        <w:rPr>
          <w:rFonts w:asciiTheme="minorEastAsia" w:eastAsiaTheme="minorEastAsia" w:hAnsiTheme="minorEastAsia" w:hint="eastAsia"/>
          <w:b/>
          <w:sz w:val="28"/>
          <w:szCs w:val="28"/>
        </w:rPr>
        <w:t>2</w:t>
      </w:r>
      <w:r>
        <w:rPr>
          <w:rFonts w:asciiTheme="minorEastAsia" w:eastAsiaTheme="minorEastAsia" w:hAnsiTheme="minorEastAsia" w:hint="eastAsia"/>
          <w:b/>
          <w:sz w:val="28"/>
          <w:szCs w:val="28"/>
        </w:rPr>
        <w:t>、参选书格式</w:t>
      </w:r>
    </w:p>
    <w:p w:rsidR="0086429D" w:rsidRDefault="009854B2">
      <w:pPr>
        <w:spacing w:line="360" w:lineRule="auto"/>
        <w:ind w:firstLineChars="196" w:firstLine="549"/>
        <w:rPr>
          <w:rFonts w:asciiTheme="minorEastAsia" w:eastAsiaTheme="minorEastAsia" w:hAnsiTheme="minorEastAsia"/>
          <w:sz w:val="28"/>
          <w:szCs w:val="28"/>
        </w:rPr>
      </w:pPr>
      <w:r>
        <w:rPr>
          <w:rFonts w:asciiTheme="minorEastAsia" w:eastAsiaTheme="minorEastAsia" w:hAnsiTheme="minorEastAsia" w:hint="eastAsia"/>
          <w:sz w:val="28"/>
          <w:szCs w:val="28"/>
        </w:rPr>
        <w:t>参选人应按规定制作参选文件并需加盖公司章，按规定填写报价表并需加盖公司章，法定代表人或委托代表人签字。</w:t>
      </w:r>
    </w:p>
    <w:p w:rsidR="0086429D" w:rsidRDefault="009854B2">
      <w:pPr>
        <w:snapToGrid w:val="0"/>
        <w:spacing w:line="360" w:lineRule="auto"/>
        <w:rPr>
          <w:rFonts w:asciiTheme="minorEastAsia" w:eastAsiaTheme="minorEastAsia" w:hAnsiTheme="minorEastAsia"/>
          <w:b/>
          <w:color w:val="000000"/>
          <w:sz w:val="28"/>
          <w:szCs w:val="28"/>
        </w:rPr>
      </w:pPr>
      <w:r>
        <w:rPr>
          <w:rFonts w:asciiTheme="minorEastAsia" w:eastAsiaTheme="minorEastAsia" w:hAnsiTheme="minorEastAsia" w:hint="eastAsia"/>
          <w:b/>
          <w:color w:val="000000"/>
          <w:sz w:val="28"/>
          <w:szCs w:val="28"/>
        </w:rPr>
        <w:t>3</w:t>
      </w:r>
      <w:r>
        <w:rPr>
          <w:rFonts w:asciiTheme="minorEastAsia" w:eastAsiaTheme="minorEastAsia" w:hAnsiTheme="minorEastAsia" w:hint="eastAsia"/>
          <w:b/>
          <w:color w:val="000000"/>
          <w:sz w:val="28"/>
          <w:szCs w:val="28"/>
        </w:rPr>
        <w:t>、参选报价</w:t>
      </w:r>
    </w:p>
    <w:p w:rsidR="0086429D" w:rsidRDefault="009854B2">
      <w:pPr>
        <w:snapToGrid w:val="0"/>
        <w:spacing w:line="360" w:lineRule="auto"/>
        <w:ind w:firstLineChars="199" w:firstLine="557"/>
        <w:rPr>
          <w:rFonts w:asciiTheme="minorEastAsia" w:eastAsiaTheme="minorEastAsia" w:hAnsiTheme="minorEastAsia"/>
          <w:sz w:val="28"/>
          <w:szCs w:val="28"/>
        </w:rPr>
      </w:pPr>
      <w:r>
        <w:rPr>
          <w:rFonts w:asciiTheme="minorEastAsia" w:eastAsiaTheme="minorEastAsia" w:hAnsiTheme="minorEastAsia" w:hint="eastAsia"/>
          <w:color w:val="000000"/>
          <w:sz w:val="28"/>
          <w:szCs w:val="28"/>
        </w:rPr>
        <w:t>参选</w:t>
      </w:r>
      <w:r>
        <w:rPr>
          <w:rFonts w:asciiTheme="minorEastAsia" w:eastAsiaTheme="minorEastAsia" w:hAnsiTheme="minorEastAsia" w:hint="eastAsia"/>
          <w:sz w:val="28"/>
          <w:szCs w:val="28"/>
        </w:rPr>
        <w:t>人</w:t>
      </w:r>
      <w:proofErr w:type="gramStart"/>
      <w:r>
        <w:rPr>
          <w:rFonts w:asciiTheme="minorEastAsia" w:eastAsiaTheme="minorEastAsia" w:hAnsiTheme="minorEastAsia" w:hint="eastAsia"/>
          <w:sz w:val="28"/>
          <w:szCs w:val="28"/>
        </w:rPr>
        <w:t>须现场</w:t>
      </w:r>
      <w:proofErr w:type="gramEnd"/>
      <w:r>
        <w:rPr>
          <w:rFonts w:asciiTheme="minorEastAsia" w:eastAsiaTheme="minorEastAsia" w:hAnsiTheme="minorEastAsia" w:hint="eastAsia"/>
          <w:sz w:val="28"/>
          <w:szCs w:val="28"/>
        </w:rPr>
        <w:t>勘查，对参选报价负责，报价为含税价。</w:t>
      </w:r>
      <w:r>
        <w:rPr>
          <w:rFonts w:asciiTheme="minorEastAsia" w:eastAsiaTheme="minorEastAsia" w:hAnsiTheme="minorEastAsia" w:hint="eastAsia"/>
          <w:color w:val="000000"/>
          <w:sz w:val="28"/>
          <w:szCs w:val="28"/>
        </w:rPr>
        <w:t>参选</w:t>
      </w:r>
      <w:r>
        <w:rPr>
          <w:rFonts w:asciiTheme="minorEastAsia" w:eastAsiaTheme="minorEastAsia" w:hAnsiTheme="minorEastAsia"/>
          <w:color w:val="000000"/>
          <w:sz w:val="28"/>
          <w:szCs w:val="28"/>
        </w:rPr>
        <w:t>报价应包括</w:t>
      </w:r>
      <w:r>
        <w:rPr>
          <w:rFonts w:asciiTheme="minorEastAsia" w:eastAsiaTheme="minorEastAsia" w:hAnsiTheme="minorEastAsia" w:hint="eastAsia"/>
          <w:color w:val="000000"/>
          <w:sz w:val="28"/>
          <w:szCs w:val="28"/>
        </w:rPr>
        <w:t>比选</w:t>
      </w:r>
      <w:r>
        <w:rPr>
          <w:rFonts w:asciiTheme="minorEastAsia" w:eastAsiaTheme="minorEastAsia" w:hAnsiTheme="minorEastAsia"/>
          <w:color w:val="000000"/>
          <w:sz w:val="28"/>
          <w:szCs w:val="28"/>
        </w:rPr>
        <w:t>文件所确定的</w:t>
      </w:r>
      <w:r>
        <w:rPr>
          <w:rFonts w:asciiTheme="minorEastAsia" w:eastAsiaTheme="minorEastAsia" w:hAnsiTheme="minorEastAsia" w:hint="eastAsia"/>
          <w:color w:val="000000"/>
          <w:sz w:val="28"/>
          <w:szCs w:val="28"/>
        </w:rPr>
        <w:t>项目</w:t>
      </w:r>
      <w:r>
        <w:rPr>
          <w:rFonts w:asciiTheme="minorEastAsia" w:eastAsiaTheme="minorEastAsia" w:hAnsiTheme="minorEastAsia"/>
          <w:color w:val="000000"/>
          <w:sz w:val="28"/>
          <w:szCs w:val="28"/>
        </w:rPr>
        <w:t>范围内的全部内容，以及为完成上述内容所必须的</w:t>
      </w:r>
      <w:r>
        <w:rPr>
          <w:rFonts w:asciiTheme="minorEastAsia" w:eastAsiaTheme="minorEastAsia" w:hAnsiTheme="minorEastAsia" w:hint="eastAsia"/>
          <w:color w:val="000000"/>
          <w:sz w:val="28"/>
          <w:szCs w:val="28"/>
        </w:rPr>
        <w:t>各项</w:t>
      </w:r>
      <w:r>
        <w:rPr>
          <w:rFonts w:asciiTheme="minorEastAsia" w:eastAsiaTheme="minorEastAsia" w:hAnsiTheme="minorEastAsia"/>
          <w:color w:val="000000"/>
          <w:sz w:val="28"/>
          <w:szCs w:val="28"/>
        </w:rPr>
        <w:t>费用</w:t>
      </w:r>
      <w:r>
        <w:rPr>
          <w:rFonts w:asciiTheme="minorEastAsia" w:eastAsiaTheme="minorEastAsia" w:hAnsiTheme="minorEastAsia" w:hint="eastAsia"/>
          <w:color w:val="000000"/>
          <w:sz w:val="28"/>
          <w:szCs w:val="28"/>
        </w:rPr>
        <w:t>。</w:t>
      </w:r>
      <w:r>
        <w:rPr>
          <w:rFonts w:asciiTheme="minorEastAsia" w:eastAsiaTheme="minorEastAsia" w:hAnsiTheme="minorEastAsia" w:hint="eastAsia"/>
          <w:sz w:val="28"/>
          <w:szCs w:val="28"/>
        </w:rPr>
        <w:t>参选人须按照比选人提供的报价函填写，加盖参选人印章，字迹清晰，否则视为无效。</w:t>
      </w:r>
      <w:r>
        <w:rPr>
          <w:rFonts w:asciiTheme="minorEastAsia" w:eastAsiaTheme="minorEastAsia" w:hAnsiTheme="minorEastAsia" w:hint="eastAsia"/>
          <w:sz w:val="28"/>
          <w:szCs w:val="28"/>
        </w:rPr>
        <w:t xml:space="preserve"> </w:t>
      </w:r>
    </w:p>
    <w:p w:rsidR="0086429D" w:rsidRDefault="009854B2">
      <w:pPr>
        <w:snapToGrid w:val="0"/>
        <w:spacing w:line="360" w:lineRule="auto"/>
        <w:rPr>
          <w:rFonts w:asciiTheme="minorEastAsia" w:eastAsiaTheme="minorEastAsia" w:hAnsiTheme="minorEastAsia"/>
          <w:b/>
          <w:sz w:val="28"/>
          <w:szCs w:val="28"/>
        </w:rPr>
      </w:pPr>
      <w:r>
        <w:rPr>
          <w:rFonts w:asciiTheme="minorEastAsia" w:eastAsiaTheme="minorEastAsia" w:hAnsiTheme="minorEastAsia" w:hint="eastAsia"/>
          <w:b/>
          <w:sz w:val="28"/>
          <w:szCs w:val="28"/>
        </w:rPr>
        <w:lastRenderedPageBreak/>
        <w:t>4</w:t>
      </w:r>
      <w:r>
        <w:rPr>
          <w:rFonts w:asciiTheme="minorEastAsia" w:eastAsiaTheme="minorEastAsia" w:hAnsiTheme="minorEastAsia" w:hint="eastAsia"/>
          <w:b/>
          <w:sz w:val="28"/>
          <w:szCs w:val="28"/>
        </w:rPr>
        <w:t>、特别说明</w:t>
      </w:r>
    </w:p>
    <w:p w:rsidR="0086429D" w:rsidRDefault="009854B2">
      <w:pPr>
        <w:widowControl/>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4.1</w:t>
      </w:r>
      <w:r>
        <w:rPr>
          <w:rFonts w:asciiTheme="minorEastAsia" w:eastAsiaTheme="minorEastAsia" w:hAnsiTheme="minorEastAsia" w:hint="eastAsia"/>
          <w:sz w:val="28"/>
          <w:szCs w:val="28"/>
        </w:rPr>
        <w:t>参选人需承担所有与比选有关的费用，比选人在任何情况</w:t>
      </w:r>
    </w:p>
    <w:p w:rsidR="0086429D" w:rsidRDefault="009854B2">
      <w:pPr>
        <w:widowControl/>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不负担上述费用。</w:t>
      </w:r>
    </w:p>
    <w:p w:rsidR="0086429D" w:rsidRDefault="009854B2">
      <w:pPr>
        <w:widowControl/>
        <w:tabs>
          <w:tab w:val="left" w:pos="3825"/>
        </w:tabs>
        <w:snapToGrid w:val="0"/>
        <w:spacing w:line="360" w:lineRule="auto"/>
        <w:ind w:firstLineChars="200" w:firstLine="560"/>
        <w:jc w:val="left"/>
        <w:rPr>
          <w:rFonts w:asciiTheme="minorEastAsia" w:eastAsiaTheme="minorEastAsia" w:hAnsiTheme="minorEastAsia"/>
          <w:color w:val="000000"/>
          <w:sz w:val="28"/>
          <w:szCs w:val="28"/>
        </w:rPr>
      </w:pPr>
      <w:r>
        <w:rPr>
          <w:rFonts w:asciiTheme="minorEastAsia" w:eastAsiaTheme="minorEastAsia" w:hAnsiTheme="minorEastAsia" w:hint="eastAsia"/>
          <w:bCs/>
          <w:sz w:val="28"/>
          <w:szCs w:val="28"/>
        </w:rPr>
        <w:t>4.2</w:t>
      </w:r>
      <w:r>
        <w:rPr>
          <w:rFonts w:asciiTheme="minorEastAsia" w:eastAsiaTheme="minorEastAsia" w:hAnsiTheme="minorEastAsia" w:hint="eastAsia"/>
          <w:color w:val="000000"/>
          <w:sz w:val="28"/>
          <w:szCs w:val="28"/>
        </w:rPr>
        <w:t>参选</w:t>
      </w:r>
      <w:r>
        <w:rPr>
          <w:rFonts w:asciiTheme="minorEastAsia" w:eastAsiaTheme="minorEastAsia" w:hAnsiTheme="minorEastAsia"/>
          <w:color w:val="000000"/>
          <w:sz w:val="28"/>
          <w:szCs w:val="28"/>
        </w:rPr>
        <w:t>收到</w:t>
      </w:r>
      <w:r>
        <w:rPr>
          <w:rFonts w:asciiTheme="minorEastAsia" w:eastAsiaTheme="minorEastAsia" w:hAnsiTheme="minorEastAsia" w:hint="eastAsia"/>
          <w:color w:val="000000"/>
          <w:sz w:val="28"/>
          <w:szCs w:val="28"/>
        </w:rPr>
        <w:t>比选</w:t>
      </w:r>
      <w:r>
        <w:rPr>
          <w:rFonts w:asciiTheme="minorEastAsia" w:eastAsiaTheme="minorEastAsia" w:hAnsiTheme="minorEastAsia"/>
          <w:color w:val="000000"/>
          <w:sz w:val="28"/>
          <w:szCs w:val="28"/>
        </w:rPr>
        <w:t>文件后，如有疑问需要澄清，请以</w:t>
      </w:r>
      <w:r>
        <w:rPr>
          <w:rFonts w:asciiTheme="minorEastAsia" w:eastAsiaTheme="minorEastAsia" w:hAnsiTheme="minorEastAsia" w:hint="eastAsia"/>
          <w:sz w:val="28"/>
          <w:szCs w:val="28"/>
        </w:rPr>
        <w:t>书面形式</w:t>
      </w:r>
      <w:r>
        <w:rPr>
          <w:rFonts w:asciiTheme="minorEastAsia" w:eastAsiaTheme="minorEastAsia" w:hAnsiTheme="minorEastAsia"/>
          <w:color w:val="000000"/>
          <w:sz w:val="28"/>
          <w:szCs w:val="28"/>
        </w:rPr>
        <w:t>在规定时间内报</w:t>
      </w:r>
      <w:r>
        <w:rPr>
          <w:rFonts w:asciiTheme="minorEastAsia" w:eastAsiaTheme="minorEastAsia" w:hAnsiTheme="minorEastAsia" w:hint="eastAsia"/>
          <w:color w:val="000000"/>
          <w:sz w:val="28"/>
          <w:szCs w:val="28"/>
        </w:rPr>
        <w:t>比选人</w:t>
      </w:r>
      <w:r>
        <w:rPr>
          <w:rFonts w:asciiTheme="minorEastAsia" w:eastAsiaTheme="minorEastAsia" w:hAnsiTheme="minorEastAsia"/>
          <w:color w:val="000000"/>
          <w:sz w:val="28"/>
          <w:szCs w:val="28"/>
        </w:rPr>
        <w:t>汇总。</w:t>
      </w:r>
    </w:p>
    <w:p w:rsidR="0086429D" w:rsidRDefault="009854B2">
      <w:pPr>
        <w:widowControl/>
        <w:tabs>
          <w:tab w:val="left" w:pos="3825"/>
        </w:tabs>
        <w:snapToGrid w:val="0"/>
        <w:spacing w:line="360" w:lineRule="auto"/>
        <w:ind w:firstLineChars="200" w:firstLine="560"/>
        <w:jc w:val="left"/>
        <w:rPr>
          <w:rFonts w:asciiTheme="minorEastAsia" w:eastAsiaTheme="minorEastAsia" w:hAnsiTheme="minorEastAsia"/>
          <w:color w:val="000000"/>
          <w:sz w:val="28"/>
          <w:szCs w:val="28"/>
        </w:rPr>
      </w:pPr>
      <w:r>
        <w:rPr>
          <w:rFonts w:asciiTheme="minorEastAsia" w:eastAsiaTheme="minorEastAsia" w:hAnsiTheme="minorEastAsia" w:hint="eastAsia"/>
          <w:bCs/>
          <w:sz w:val="28"/>
          <w:szCs w:val="28"/>
        </w:rPr>
        <w:t>4.3</w:t>
      </w:r>
      <w:r>
        <w:rPr>
          <w:rFonts w:asciiTheme="minorEastAsia" w:eastAsiaTheme="minorEastAsia" w:hAnsiTheme="minorEastAsia" w:hint="eastAsia"/>
          <w:color w:val="000000"/>
          <w:sz w:val="28"/>
          <w:szCs w:val="28"/>
        </w:rPr>
        <w:t>参选</w:t>
      </w:r>
      <w:r>
        <w:rPr>
          <w:rFonts w:asciiTheme="minorEastAsia" w:eastAsiaTheme="minorEastAsia" w:hAnsiTheme="minorEastAsia"/>
          <w:color w:val="000000"/>
          <w:sz w:val="28"/>
          <w:szCs w:val="28"/>
        </w:rPr>
        <w:t>人对</w:t>
      </w:r>
      <w:r>
        <w:rPr>
          <w:rFonts w:asciiTheme="minorEastAsia" w:eastAsiaTheme="minorEastAsia" w:hAnsiTheme="minorEastAsia" w:hint="eastAsia"/>
          <w:color w:val="000000"/>
          <w:sz w:val="28"/>
          <w:szCs w:val="28"/>
        </w:rPr>
        <w:t>比选</w:t>
      </w:r>
      <w:r>
        <w:rPr>
          <w:rFonts w:asciiTheme="minorEastAsia" w:eastAsiaTheme="minorEastAsia" w:hAnsiTheme="minorEastAsia"/>
          <w:color w:val="000000"/>
          <w:sz w:val="28"/>
          <w:szCs w:val="28"/>
        </w:rPr>
        <w:t>人提供的</w:t>
      </w:r>
      <w:r>
        <w:rPr>
          <w:rFonts w:asciiTheme="minorEastAsia" w:eastAsiaTheme="minorEastAsia" w:hAnsiTheme="minorEastAsia" w:hint="eastAsia"/>
          <w:color w:val="000000"/>
          <w:sz w:val="28"/>
          <w:szCs w:val="28"/>
        </w:rPr>
        <w:t>比选</w:t>
      </w:r>
      <w:r>
        <w:rPr>
          <w:rFonts w:asciiTheme="minorEastAsia" w:eastAsiaTheme="minorEastAsia" w:hAnsiTheme="minorEastAsia"/>
          <w:color w:val="000000"/>
          <w:sz w:val="28"/>
          <w:szCs w:val="28"/>
        </w:rPr>
        <w:t>文件所做出的推论、解释和结论，</w:t>
      </w:r>
      <w:r>
        <w:rPr>
          <w:rFonts w:asciiTheme="minorEastAsia" w:eastAsiaTheme="minorEastAsia" w:hAnsiTheme="minorEastAsia" w:hint="eastAsia"/>
          <w:color w:val="000000"/>
          <w:sz w:val="28"/>
          <w:szCs w:val="28"/>
        </w:rPr>
        <w:t>比选人</w:t>
      </w:r>
      <w:r>
        <w:rPr>
          <w:rFonts w:asciiTheme="minorEastAsia" w:eastAsiaTheme="minorEastAsia" w:hAnsiTheme="minorEastAsia"/>
          <w:color w:val="000000"/>
          <w:sz w:val="28"/>
          <w:szCs w:val="28"/>
        </w:rPr>
        <w:t>概不负责。</w:t>
      </w:r>
      <w:r>
        <w:rPr>
          <w:rFonts w:asciiTheme="minorEastAsia" w:eastAsiaTheme="minorEastAsia" w:hAnsiTheme="minorEastAsia" w:hint="eastAsia"/>
          <w:color w:val="000000"/>
          <w:sz w:val="28"/>
          <w:szCs w:val="28"/>
        </w:rPr>
        <w:t>参选</w:t>
      </w:r>
      <w:r>
        <w:rPr>
          <w:rFonts w:asciiTheme="minorEastAsia" w:eastAsiaTheme="minorEastAsia" w:hAnsiTheme="minorEastAsia"/>
          <w:color w:val="000000"/>
          <w:sz w:val="28"/>
          <w:szCs w:val="28"/>
        </w:rPr>
        <w:t>人由于对</w:t>
      </w:r>
      <w:r>
        <w:rPr>
          <w:rFonts w:asciiTheme="minorEastAsia" w:eastAsiaTheme="minorEastAsia" w:hAnsiTheme="minorEastAsia" w:hint="eastAsia"/>
          <w:color w:val="000000"/>
          <w:sz w:val="28"/>
          <w:szCs w:val="28"/>
        </w:rPr>
        <w:t>比</w:t>
      </w:r>
      <w:proofErr w:type="gramStart"/>
      <w:r>
        <w:rPr>
          <w:rFonts w:asciiTheme="minorEastAsia" w:eastAsiaTheme="minorEastAsia" w:hAnsiTheme="minorEastAsia" w:hint="eastAsia"/>
          <w:color w:val="000000"/>
          <w:sz w:val="28"/>
          <w:szCs w:val="28"/>
        </w:rPr>
        <w:t>选</w:t>
      </w:r>
      <w:r>
        <w:rPr>
          <w:rFonts w:asciiTheme="minorEastAsia" w:eastAsiaTheme="minorEastAsia" w:hAnsiTheme="minorEastAsia"/>
          <w:color w:val="000000"/>
          <w:sz w:val="28"/>
          <w:szCs w:val="28"/>
        </w:rPr>
        <w:t>文件</w:t>
      </w:r>
      <w:proofErr w:type="gramEnd"/>
      <w:r>
        <w:rPr>
          <w:rFonts w:asciiTheme="minorEastAsia" w:eastAsiaTheme="minorEastAsia" w:hAnsiTheme="minorEastAsia"/>
          <w:color w:val="000000"/>
          <w:sz w:val="28"/>
          <w:szCs w:val="28"/>
        </w:rPr>
        <w:t>的任何推论和误解以及</w:t>
      </w:r>
      <w:r>
        <w:rPr>
          <w:rFonts w:asciiTheme="minorEastAsia" w:eastAsiaTheme="minorEastAsia" w:hAnsiTheme="minorEastAsia" w:hint="eastAsia"/>
          <w:color w:val="000000"/>
          <w:sz w:val="28"/>
          <w:szCs w:val="28"/>
        </w:rPr>
        <w:t>比选</w:t>
      </w:r>
      <w:r>
        <w:rPr>
          <w:rFonts w:asciiTheme="minorEastAsia" w:eastAsiaTheme="minorEastAsia" w:hAnsiTheme="minorEastAsia"/>
          <w:color w:val="000000"/>
          <w:sz w:val="28"/>
          <w:szCs w:val="28"/>
        </w:rPr>
        <w:t>对有关问题的口头解释所造成的后果，均由</w:t>
      </w:r>
      <w:r>
        <w:rPr>
          <w:rFonts w:asciiTheme="minorEastAsia" w:eastAsiaTheme="minorEastAsia" w:hAnsiTheme="minorEastAsia" w:hint="eastAsia"/>
          <w:color w:val="000000"/>
          <w:sz w:val="28"/>
          <w:szCs w:val="28"/>
        </w:rPr>
        <w:t>参选</w:t>
      </w:r>
      <w:r>
        <w:rPr>
          <w:rFonts w:asciiTheme="minorEastAsia" w:eastAsiaTheme="minorEastAsia" w:hAnsiTheme="minorEastAsia"/>
          <w:color w:val="000000"/>
          <w:sz w:val="28"/>
          <w:szCs w:val="28"/>
        </w:rPr>
        <w:t>人负责。</w:t>
      </w:r>
    </w:p>
    <w:p w:rsidR="0086429D" w:rsidRDefault="0086429D">
      <w:pPr>
        <w:rPr>
          <w:rFonts w:asciiTheme="minorEastAsia" w:eastAsiaTheme="minorEastAsia" w:hAnsiTheme="minorEastAsia" w:cs="宋体"/>
          <w:color w:val="000000"/>
          <w:sz w:val="32"/>
          <w:szCs w:val="32"/>
        </w:rPr>
      </w:pPr>
    </w:p>
    <w:p w:rsidR="0086429D" w:rsidRDefault="0086429D">
      <w:pPr>
        <w:rPr>
          <w:rFonts w:asciiTheme="minorEastAsia" w:eastAsiaTheme="minorEastAsia" w:hAnsiTheme="minorEastAsia" w:cs="宋体"/>
          <w:color w:val="000000"/>
          <w:sz w:val="32"/>
          <w:szCs w:val="32"/>
        </w:rPr>
      </w:pPr>
    </w:p>
    <w:p w:rsidR="0086429D" w:rsidRDefault="0086429D">
      <w:pPr>
        <w:rPr>
          <w:rFonts w:asciiTheme="minorEastAsia" w:eastAsiaTheme="minorEastAsia" w:hAnsiTheme="minorEastAsia" w:cs="宋体"/>
          <w:color w:val="000000"/>
          <w:sz w:val="32"/>
          <w:szCs w:val="32"/>
        </w:rPr>
      </w:pPr>
    </w:p>
    <w:p w:rsidR="0086429D" w:rsidRDefault="0086429D">
      <w:pPr>
        <w:rPr>
          <w:rFonts w:asciiTheme="minorEastAsia" w:eastAsiaTheme="minorEastAsia" w:hAnsiTheme="minorEastAsia" w:cs="宋体"/>
          <w:color w:val="000000"/>
          <w:sz w:val="32"/>
          <w:szCs w:val="32"/>
        </w:rPr>
      </w:pPr>
    </w:p>
    <w:p w:rsidR="0086429D" w:rsidRDefault="0086429D">
      <w:pPr>
        <w:rPr>
          <w:rFonts w:asciiTheme="minorEastAsia" w:eastAsiaTheme="minorEastAsia" w:hAnsiTheme="minorEastAsia" w:cs="宋体"/>
          <w:color w:val="000000"/>
          <w:sz w:val="32"/>
          <w:szCs w:val="32"/>
        </w:rPr>
      </w:pPr>
    </w:p>
    <w:p w:rsidR="0086429D" w:rsidRDefault="0086429D">
      <w:pPr>
        <w:rPr>
          <w:rFonts w:asciiTheme="minorEastAsia" w:eastAsiaTheme="minorEastAsia" w:hAnsiTheme="minorEastAsia" w:cs="宋体"/>
          <w:color w:val="000000"/>
          <w:sz w:val="32"/>
          <w:szCs w:val="32"/>
        </w:rPr>
      </w:pPr>
    </w:p>
    <w:p w:rsidR="0086429D" w:rsidRDefault="0086429D">
      <w:pPr>
        <w:rPr>
          <w:rFonts w:asciiTheme="minorEastAsia" w:eastAsiaTheme="minorEastAsia" w:hAnsiTheme="minorEastAsia" w:cs="宋体"/>
          <w:color w:val="000000"/>
          <w:sz w:val="32"/>
          <w:szCs w:val="32"/>
        </w:rPr>
      </w:pPr>
    </w:p>
    <w:p w:rsidR="0086429D" w:rsidRDefault="0086429D">
      <w:pPr>
        <w:rPr>
          <w:rFonts w:asciiTheme="minorEastAsia" w:eastAsiaTheme="minorEastAsia" w:hAnsiTheme="minorEastAsia" w:cs="宋体"/>
          <w:color w:val="000000"/>
          <w:sz w:val="32"/>
          <w:szCs w:val="32"/>
        </w:rPr>
      </w:pPr>
    </w:p>
    <w:p w:rsidR="0086429D" w:rsidRDefault="0086429D">
      <w:pPr>
        <w:rPr>
          <w:rFonts w:asciiTheme="minorEastAsia" w:eastAsiaTheme="minorEastAsia" w:hAnsiTheme="minorEastAsia" w:cs="宋体"/>
          <w:color w:val="000000"/>
          <w:sz w:val="32"/>
          <w:szCs w:val="32"/>
        </w:rPr>
      </w:pPr>
    </w:p>
    <w:p w:rsidR="0086429D" w:rsidRDefault="0086429D">
      <w:pPr>
        <w:rPr>
          <w:rFonts w:asciiTheme="minorEastAsia" w:eastAsiaTheme="minorEastAsia" w:hAnsiTheme="minorEastAsia" w:cs="宋体"/>
          <w:color w:val="000000"/>
          <w:sz w:val="32"/>
          <w:szCs w:val="32"/>
        </w:rPr>
      </w:pPr>
    </w:p>
    <w:p w:rsidR="0086429D" w:rsidRDefault="0086429D">
      <w:pPr>
        <w:rPr>
          <w:rFonts w:asciiTheme="minorEastAsia" w:eastAsiaTheme="minorEastAsia" w:hAnsiTheme="minorEastAsia" w:cs="宋体"/>
          <w:color w:val="000000"/>
          <w:sz w:val="32"/>
          <w:szCs w:val="32"/>
        </w:rPr>
      </w:pPr>
    </w:p>
    <w:p w:rsidR="0086429D" w:rsidRDefault="0086429D">
      <w:pPr>
        <w:rPr>
          <w:rFonts w:asciiTheme="minorEastAsia" w:eastAsiaTheme="minorEastAsia" w:hAnsiTheme="minorEastAsia" w:cs="宋体"/>
          <w:color w:val="000000"/>
          <w:sz w:val="32"/>
          <w:szCs w:val="32"/>
        </w:rPr>
      </w:pPr>
    </w:p>
    <w:p w:rsidR="0086429D" w:rsidRDefault="0086429D">
      <w:pPr>
        <w:rPr>
          <w:rFonts w:asciiTheme="minorEastAsia" w:eastAsiaTheme="minorEastAsia" w:hAnsiTheme="minorEastAsia" w:cs="宋体"/>
          <w:color w:val="000000"/>
          <w:sz w:val="32"/>
          <w:szCs w:val="32"/>
        </w:rPr>
      </w:pPr>
    </w:p>
    <w:p w:rsidR="0086429D" w:rsidRDefault="0086429D">
      <w:pPr>
        <w:rPr>
          <w:rFonts w:asciiTheme="minorEastAsia" w:eastAsiaTheme="minorEastAsia" w:hAnsiTheme="minorEastAsia" w:cs="宋体"/>
          <w:color w:val="000000"/>
          <w:sz w:val="32"/>
          <w:szCs w:val="32"/>
        </w:rPr>
      </w:pPr>
    </w:p>
    <w:p w:rsidR="0086429D" w:rsidRDefault="0086429D">
      <w:pPr>
        <w:rPr>
          <w:rFonts w:asciiTheme="minorEastAsia" w:eastAsiaTheme="minorEastAsia" w:hAnsiTheme="minorEastAsia" w:cs="宋体"/>
          <w:color w:val="000000"/>
          <w:sz w:val="32"/>
          <w:szCs w:val="32"/>
        </w:rPr>
      </w:pPr>
    </w:p>
    <w:p w:rsidR="0086429D" w:rsidRDefault="009854B2">
      <w:pPr>
        <w:jc w:val="center"/>
        <w:rPr>
          <w:rFonts w:asciiTheme="minorEastAsia" w:eastAsiaTheme="minorEastAsia" w:hAnsiTheme="minorEastAsia" w:cs="宋体"/>
          <w:b/>
          <w:color w:val="000000"/>
          <w:sz w:val="32"/>
          <w:szCs w:val="32"/>
        </w:rPr>
      </w:pPr>
      <w:r>
        <w:rPr>
          <w:rFonts w:asciiTheme="minorEastAsia" w:eastAsiaTheme="minorEastAsia" w:hAnsiTheme="minorEastAsia" w:cs="宋体" w:hint="eastAsia"/>
          <w:b/>
          <w:color w:val="000000"/>
          <w:sz w:val="32"/>
          <w:szCs w:val="32"/>
        </w:rPr>
        <w:lastRenderedPageBreak/>
        <w:t>第四章</w:t>
      </w:r>
      <w:r>
        <w:rPr>
          <w:rFonts w:asciiTheme="minorEastAsia" w:eastAsiaTheme="minorEastAsia" w:hAnsiTheme="minorEastAsia" w:cs="宋体" w:hint="eastAsia"/>
          <w:b/>
          <w:color w:val="000000"/>
          <w:sz w:val="32"/>
          <w:szCs w:val="32"/>
        </w:rPr>
        <w:t xml:space="preserve">   </w:t>
      </w:r>
      <w:r>
        <w:rPr>
          <w:rFonts w:asciiTheme="minorEastAsia" w:eastAsiaTheme="minorEastAsia" w:hAnsiTheme="minorEastAsia" w:cs="宋体" w:hint="eastAsia"/>
          <w:b/>
          <w:color w:val="000000"/>
          <w:sz w:val="32"/>
          <w:szCs w:val="32"/>
        </w:rPr>
        <w:t>评比规则</w:t>
      </w:r>
    </w:p>
    <w:p w:rsidR="0086429D" w:rsidRDefault="009854B2">
      <w:pPr>
        <w:spacing w:line="510" w:lineRule="exact"/>
        <w:rPr>
          <w:rFonts w:asciiTheme="minorEastAsia" w:eastAsiaTheme="minorEastAsia" w:hAnsiTheme="minorEastAsia"/>
          <w:b/>
          <w:sz w:val="28"/>
          <w:szCs w:val="28"/>
        </w:rPr>
      </w:pPr>
      <w:r>
        <w:rPr>
          <w:rFonts w:asciiTheme="minorEastAsia" w:eastAsiaTheme="minorEastAsia" w:hAnsiTheme="minorEastAsia" w:hint="eastAsia"/>
          <w:b/>
          <w:sz w:val="28"/>
          <w:szCs w:val="28"/>
        </w:rPr>
        <w:t>1</w:t>
      </w:r>
      <w:r>
        <w:rPr>
          <w:rFonts w:asciiTheme="minorEastAsia" w:eastAsiaTheme="minorEastAsia" w:hAnsiTheme="minorEastAsia" w:hint="eastAsia"/>
          <w:b/>
          <w:sz w:val="28"/>
          <w:szCs w:val="28"/>
        </w:rPr>
        <w:t>、评分规则：</w:t>
      </w:r>
    </w:p>
    <w:p w:rsidR="0086429D" w:rsidRDefault="009854B2">
      <w:pPr>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1.1</w:t>
      </w:r>
      <w:r>
        <w:rPr>
          <w:rFonts w:asciiTheme="minorEastAsia" w:eastAsiaTheme="minorEastAsia" w:hAnsiTheme="minorEastAsia" w:hint="eastAsia"/>
          <w:color w:val="000000"/>
          <w:sz w:val="28"/>
          <w:szCs w:val="28"/>
        </w:rPr>
        <w:t>比选人在进行评选时，将对参选单位所提供的</w:t>
      </w:r>
      <w:proofErr w:type="gramStart"/>
      <w:r>
        <w:rPr>
          <w:rFonts w:asciiTheme="minorEastAsia" w:eastAsiaTheme="minorEastAsia" w:hAnsiTheme="minorEastAsia" w:hint="eastAsia"/>
          <w:color w:val="000000"/>
          <w:sz w:val="28"/>
          <w:szCs w:val="28"/>
        </w:rPr>
        <w:t>危废处理</w:t>
      </w:r>
      <w:proofErr w:type="gramEnd"/>
      <w:r>
        <w:rPr>
          <w:rFonts w:asciiTheme="minorEastAsia" w:eastAsiaTheme="minorEastAsia" w:hAnsiTheme="minorEastAsia" w:hint="eastAsia"/>
          <w:color w:val="000000"/>
          <w:sz w:val="28"/>
          <w:szCs w:val="28"/>
        </w:rPr>
        <w:t>资质进行审核，</w:t>
      </w:r>
      <w:r>
        <w:rPr>
          <w:rFonts w:asciiTheme="minorEastAsia" w:eastAsiaTheme="minorEastAsia" w:hAnsiTheme="minorEastAsia" w:hint="eastAsia"/>
          <w:color w:val="000000"/>
          <w:sz w:val="28"/>
          <w:szCs w:val="28"/>
        </w:rPr>
        <w:t>参选单位在需满足资质条件要求的前提下，优先考虑价格最低的参选单位。</w:t>
      </w:r>
    </w:p>
    <w:p w:rsidR="0086429D" w:rsidRDefault="009854B2">
      <w:pPr>
        <w:spacing w:line="360" w:lineRule="auto"/>
        <w:ind w:firstLineChars="200" w:firstLine="560"/>
        <w:rPr>
          <w:rFonts w:asciiTheme="minorEastAsia" w:eastAsiaTheme="minorEastAsia" w:hAnsiTheme="minorEastAsia"/>
          <w:color w:val="000000"/>
          <w:sz w:val="28"/>
          <w:szCs w:val="28"/>
          <w:highlight w:val="yellow"/>
        </w:rPr>
      </w:pPr>
      <w:r>
        <w:rPr>
          <w:rFonts w:asciiTheme="minorEastAsia" w:eastAsiaTheme="minorEastAsia" w:hAnsiTheme="minorEastAsia" w:hint="eastAsia"/>
          <w:color w:val="000000"/>
          <w:sz w:val="28"/>
          <w:szCs w:val="28"/>
          <w:highlight w:val="yellow"/>
        </w:rPr>
        <w:t xml:space="preserve">1.2 </w:t>
      </w:r>
      <w:r>
        <w:rPr>
          <w:rFonts w:asciiTheme="minorEastAsia" w:eastAsiaTheme="minorEastAsia" w:hAnsiTheme="minorEastAsia" w:hint="eastAsia"/>
          <w:color w:val="000000"/>
          <w:sz w:val="28"/>
          <w:szCs w:val="28"/>
          <w:highlight w:val="yellow"/>
        </w:rPr>
        <w:t>本次项目设最高限价，最高限价为</w:t>
      </w:r>
      <w:r>
        <w:rPr>
          <w:rFonts w:asciiTheme="minorEastAsia" w:eastAsiaTheme="minorEastAsia" w:hAnsiTheme="minorEastAsia" w:hint="eastAsia"/>
          <w:color w:val="000000"/>
          <w:sz w:val="28"/>
          <w:szCs w:val="28"/>
          <w:highlight w:val="yellow"/>
        </w:rPr>
        <w:t>4150</w:t>
      </w:r>
      <w:r>
        <w:rPr>
          <w:rFonts w:asciiTheme="minorEastAsia" w:eastAsiaTheme="minorEastAsia" w:hAnsiTheme="minorEastAsia" w:hint="eastAsia"/>
          <w:sz w:val="28"/>
          <w:szCs w:val="28"/>
          <w:highlight w:val="yellow"/>
        </w:rPr>
        <w:t>元</w:t>
      </w:r>
      <w:r>
        <w:rPr>
          <w:rFonts w:asciiTheme="minorEastAsia" w:eastAsiaTheme="minorEastAsia" w:hAnsiTheme="minorEastAsia" w:hint="eastAsia"/>
          <w:sz w:val="28"/>
          <w:szCs w:val="28"/>
          <w:highlight w:val="yellow"/>
        </w:rPr>
        <w:t>/</w:t>
      </w:r>
      <w:r>
        <w:rPr>
          <w:rFonts w:asciiTheme="minorEastAsia" w:eastAsiaTheme="minorEastAsia" w:hAnsiTheme="minorEastAsia" w:hint="eastAsia"/>
          <w:sz w:val="28"/>
          <w:szCs w:val="28"/>
          <w:highlight w:val="yellow"/>
        </w:rPr>
        <w:t>吨</w:t>
      </w:r>
      <w:r>
        <w:rPr>
          <w:rFonts w:asciiTheme="minorEastAsia" w:eastAsiaTheme="minorEastAsia" w:hAnsiTheme="minorEastAsia" w:hint="eastAsia"/>
          <w:sz w:val="28"/>
          <w:szCs w:val="28"/>
          <w:highlight w:val="yellow"/>
        </w:rPr>
        <w:t>（含</w:t>
      </w:r>
      <w:r>
        <w:rPr>
          <w:rFonts w:asciiTheme="minorEastAsia" w:eastAsiaTheme="minorEastAsia" w:hAnsiTheme="minorEastAsia" w:hint="eastAsia"/>
          <w:sz w:val="28"/>
          <w:szCs w:val="28"/>
          <w:highlight w:val="yellow"/>
        </w:rPr>
        <w:t>13%</w:t>
      </w:r>
      <w:r>
        <w:rPr>
          <w:rFonts w:asciiTheme="minorEastAsia" w:eastAsiaTheme="minorEastAsia" w:hAnsiTheme="minorEastAsia" w:hint="eastAsia"/>
          <w:sz w:val="28"/>
          <w:szCs w:val="28"/>
          <w:highlight w:val="yellow"/>
        </w:rPr>
        <w:t>增值税</w:t>
      </w:r>
      <w:r>
        <w:rPr>
          <w:rFonts w:asciiTheme="minorEastAsia" w:eastAsiaTheme="minorEastAsia" w:hAnsiTheme="minorEastAsia" w:hint="eastAsia"/>
          <w:sz w:val="28"/>
          <w:szCs w:val="28"/>
          <w:highlight w:val="yellow"/>
        </w:rPr>
        <w:t>），如税率不同，将统一调整税率。</w:t>
      </w:r>
    </w:p>
    <w:p w:rsidR="0086429D" w:rsidRDefault="009854B2">
      <w:pPr>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1.3</w:t>
      </w:r>
      <w:r>
        <w:rPr>
          <w:rFonts w:asciiTheme="minorEastAsia" w:eastAsiaTheme="minorEastAsia" w:hAnsiTheme="minorEastAsia" w:hint="eastAsia"/>
          <w:color w:val="000000"/>
          <w:sz w:val="28"/>
          <w:szCs w:val="28"/>
        </w:rPr>
        <w:t>如超过最高限价，视为无效报价。</w:t>
      </w:r>
    </w:p>
    <w:p w:rsidR="0086429D" w:rsidRDefault="009854B2">
      <w:pPr>
        <w:spacing w:line="360" w:lineRule="auto"/>
        <w:rPr>
          <w:rFonts w:asciiTheme="minorEastAsia" w:eastAsiaTheme="minorEastAsia" w:hAnsiTheme="minorEastAsia"/>
          <w:b/>
          <w:color w:val="000000"/>
          <w:sz w:val="28"/>
          <w:szCs w:val="28"/>
        </w:rPr>
      </w:pPr>
      <w:r>
        <w:rPr>
          <w:rFonts w:asciiTheme="minorEastAsia" w:eastAsiaTheme="minorEastAsia" w:hAnsiTheme="minorEastAsia" w:hint="eastAsia"/>
          <w:b/>
          <w:color w:val="000000"/>
          <w:sz w:val="28"/>
          <w:szCs w:val="28"/>
        </w:rPr>
        <w:t>2</w:t>
      </w:r>
      <w:r>
        <w:rPr>
          <w:rFonts w:asciiTheme="minorEastAsia" w:eastAsiaTheme="minorEastAsia" w:hAnsiTheme="minorEastAsia" w:hint="eastAsia"/>
          <w:b/>
          <w:color w:val="000000"/>
          <w:sz w:val="28"/>
          <w:szCs w:val="28"/>
        </w:rPr>
        <w:t>、以下情况作废标处理：</w:t>
      </w:r>
    </w:p>
    <w:p w:rsidR="0086429D" w:rsidRDefault="009854B2">
      <w:pPr>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2.1</w:t>
      </w:r>
      <w:r>
        <w:rPr>
          <w:rFonts w:asciiTheme="minorEastAsia" w:eastAsiaTheme="minorEastAsia" w:hAnsiTheme="minorEastAsia" w:hint="eastAsia"/>
          <w:color w:val="000000"/>
          <w:sz w:val="28"/>
          <w:szCs w:val="28"/>
        </w:rPr>
        <w:t>对比</w:t>
      </w:r>
      <w:proofErr w:type="gramStart"/>
      <w:r>
        <w:rPr>
          <w:rFonts w:asciiTheme="minorEastAsia" w:eastAsiaTheme="minorEastAsia" w:hAnsiTheme="minorEastAsia" w:hint="eastAsia"/>
          <w:color w:val="000000"/>
          <w:sz w:val="28"/>
          <w:szCs w:val="28"/>
        </w:rPr>
        <w:t>选文件</w:t>
      </w:r>
      <w:proofErr w:type="gramEnd"/>
      <w:r>
        <w:rPr>
          <w:rFonts w:asciiTheme="minorEastAsia" w:eastAsiaTheme="minorEastAsia" w:hAnsiTheme="minorEastAsia" w:hint="eastAsia"/>
          <w:color w:val="000000"/>
          <w:sz w:val="28"/>
          <w:szCs w:val="28"/>
        </w:rPr>
        <w:t>提出的实质性要求和条件，参选文件未能在实质上响应的。</w:t>
      </w:r>
    </w:p>
    <w:p w:rsidR="0086429D" w:rsidRDefault="009854B2">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205"/>
        </w:tabs>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2.</w:t>
      </w:r>
      <w:r>
        <w:rPr>
          <w:rFonts w:asciiTheme="minorEastAsia" w:eastAsiaTheme="minorEastAsia" w:hAnsiTheme="minorEastAsia" w:hint="eastAsia"/>
          <w:color w:val="000000"/>
          <w:sz w:val="28"/>
          <w:szCs w:val="28"/>
        </w:rPr>
        <w:t>2</w:t>
      </w:r>
      <w:r>
        <w:rPr>
          <w:rFonts w:asciiTheme="minorEastAsia" w:eastAsiaTheme="minorEastAsia" w:hAnsiTheme="minorEastAsia" w:hint="eastAsia"/>
          <w:color w:val="000000"/>
          <w:sz w:val="28"/>
          <w:szCs w:val="28"/>
        </w:rPr>
        <w:t>参选文件存在重大偏差的。</w:t>
      </w:r>
    </w:p>
    <w:p w:rsidR="0086429D" w:rsidRDefault="009854B2">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205"/>
        </w:tabs>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2.</w:t>
      </w:r>
      <w:r>
        <w:rPr>
          <w:rFonts w:asciiTheme="minorEastAsia" w:eastAsiaTheme="minorEastAsia" w:hAnsiTheme="minorEastAsia" w:hint="eastAsia"/>
          <w:color w:val="000000"/>
          <w:sz w:val="28"/>
          <w:szCs w:val="28"/>
        </w:rPr>
        <w:t>3</w:t>
      </w:r>
      <w:r>
        <w:rPr>
          <w:rFonts w:asciiTheme="minorEastAsia" w:eastAsiaTheme="minorEastAsia" w:hAnsiTheme="minorEastAsia" w:hint="eastAsia"/>
          <w:color w:val="000000"/>
          <w:sz w:val="28"/>
          <w:szCs w:val="28"/>
        </w:rPr>
        <w:t>未按规定格式要求编制参选文件的。</w:t>
      </w:r>
    </w:p>
    <w:p w:rsidR="0086429D" w:rsidRDefault="009854B2">
      <w:pPr>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2.</w:t>
      </w:r>
      <w:r>
        <w:rPr>
          <w:rFonts w:asciiTheme="minorEastAsia" w:eastAsiaTheme="minorEastAsia" w:hAnsiTheme="minorEastAsia" w:hint="eastAsia"/>
          <w:color w:val="000000"/>
          <w:sz w:val="28"/>
          <w:szCs w:val="28"/>
        </w:rPr>
        <w:t>4</w:t>
      </w:r>
      <w:r>
        <w:rPr>
          <w:rFonts w:asciiTheme="minorEastAsia" w:eastAsiaTheme="minorEastAsia" w:hAnsiTheme="minorEastAsia" w:hint="eastAsia"/>
          <w:color w:val="000000"/>
          <w:sz w:val="28"/>
          <w:szCs w:val="28"/>
        </w:rPr>
        <w:t>违反规定</w:t>
      </w:r>
      <w:proofErr w:type="gramStart"/>
      <w:r>
        <w:rPr>
          <w:rFonts w:asciiTheme="minorEastAsia" w:eastAsiaTheme="minorEastAsia" w:hAnsiTheme="minorEastAsia" w:hint="eastAsia"/>
          <w:color w:val="000000"/>
          <w:sz w:val="28"/>
          <w:szCs w:val="28"/>
        </w:rPr>
        <w:t>影响开选评选</w:t>
      </w:r>
      <w:proofErr w:type="gramEnd"/>
      <w:r>
        <w:rPr>
          <w:rFonts w:asciiTheme="minorEastAsia" w:eastAsiaTheme="minorEastAsia" w:hAnsiTheme="minorEastAsia" w:hint="eastAsia"/>
          <w:color w:val="000000"/>
          <w:sz w:val="28"/>
          <w:szCs w:val="28"/>
        </w:rPr>
        <w:t>工作或采取其他方式对比选人施加影响的。</w:t>
      </w:r>
    </w:p>
    <w:p w:rsidR="0086429D" w:rsidRDefault="0086429D">
      <w:pPr>
        <w:spacing w:line="360" w:lineRule="auto"/>
        <w:ind w:firstLineChars="200" w:firstLine="560"/>
        <w:rPr>
          <w:rFonts w:asciiTheme="minorEastAsia" w:eastAsiaTheme="minorEastAsia" w:hAnsiTheme="minorEastAsia"/>
          <w:color w:val="000000"/>
          <w:sz w:val="28"/>
          <w:szCs w:val="28"/>
        </w:rPr>
      </w:pPr>
    </w:p>
    <w:p w:rsidR="0086429D" w:rsidRDefault="0086429D">
      <w:pPr>
        <w:spacing w:line="360" w:lineRule="auto"/>
        <w:ind w:firstLineChars="200" w:firstLine="560"/>
        <w:rPr>
          <w:rFonts w:asciiTheme="minorEastAsia" w:eastAsiaTheme="minorEastAsia" w:hAnsiTheme="minorEastAsia"/>
          <w:color w:val="000000"/>
          <w:sz w:val="28"/>
          <w:szCs w:val="28"/>
        </w:rPr>
      </w:pPr>
    </w:p>
    <w:p w:rsidR="0086429D" w:rsidRDefault="0086429D">
      <w:pPr>
        <w:spacing w:line="360" w:lineRule="auto"/>
        <w:ind w:firstLineChars="200" w:firstLine="560"/>
        <w:rPr>
          <w:rFonts w:asciiTheme="minorEastAsia" w:eastAsiaTheme="minorEastAsia" w:hAnsiTheme="minorEastAsia"/>
          <w:color w:val="000000"/>
          <w:sz w:val="28"/>
          <w:szCs w:val="28"/>
        </w:rPr>
      </w:pPr>
    </w:p>
    <w:p w:rsidR="0086429D" w:rsidRDefault="0086429D">
      <w:pPr>
        <w:spacing w:line="360" w:lineRule="auto"/>
        <w:ind w:firstLineChars="200" w:firstLine="560"/>
        <w:rPr>
          <w:rFonts w:asciiTheme="minorEastAsia" w:eastAsiaTheme="minorEastAsia" w:hAnsiTheme="minorEastAsia"/>
          <w:color w:val="000000"/>
          <w:sz w:val="28"/>
          <w:szCs w:val="28"/>
        </w:rPr>
      </w:pPr>
    </w:p>
    <w:p w:rsidR="0086429D" w:rsidRDefault="0086429D">
      <w:pPr>
        <w:spacing w:line="360" w:lineRule="auto"/>
        <w:ind w:firstLineChars="200" w:firstLine="560"/>
        <w:rPr>
          <w:rFonts w:asciiTheme="minorEastAsia" w:eastAsiaTheme="minorEastAsia" w:hAnsiTheme="minorEastAsia"/>
          <w:color w:val="000000"/>
          <w:sz w:val="28"/>
          <w:szCs w:val="28"/>
        </w:rPr>
      </w:pPr>
    </w:p>
    <w:p w:rsidR="0086429D" w:rsidRDefault="0086429D">
      <w:pPr>
        <w:spacing w:line="360" w:lineRule="auto"/>
        <w:ind w:firstLineChars="200" w:firstLine="560"/>
        <w:rPr>
          <w:rFonts w:asciiTheme="minorEastAsia" w:eastAsiaTheme="minorEastAsia" w:hAnsiTheme="minorEastAsia"/>
          <w:color w:val="000000"/>
          <w:sz w:val="28"/>
          <w:szCs w:val="28"/>
        </w:rPr>
      </w:pPr>
    </w:p>
    <w:p w:rsidR="0086429D" w:rsidRDefault="0086429D">
      <w:pPr>
        <w:spacing w:line="360" w:lineRule="auto"/>
        <w:ind w:firstLineChars="200" w:firstLine="560"/>
        <w:rPr>
          <w:rFonts w:asciiTheme="minorEastAsia" w:eastAsiaTheme="minorEastAsia" w:hAnsiTheme="minorEastAsia"/>
          <w:color w:val="000000"/>
          <w:sz w:val="28"/>
          <w:szCs w:val="28"/>
        </w:rPr>
      </w:pPr>
    </w:p>
    <w:p w:rsidR="0086429D" w:rsidRDefault="009854B2">
      <w:pPr>
        <w:jc w:val="center"/>
        <w:rPr>
          <w:rFonts w:asciiTheme="minorEastAsia" w:eastAsiaTheme="minorEastAsia" w:hAnsiTheme="minorEastAsia" w:cs="宋体"/>
          <w:b/>
          <w:bCs/>
          <w:color w:val="000000"/>
          <w:sz w:val="32"/>
          <w:szCs w:val="32"/>
        </w:rPr>
      </w:pPr>
      <w:r>
        <w:rPr>
          <w:rFonts w:asciiTheme="minorEastAsia" w:eastAsiaTheme="minorEastAsia" w:hAnsiTheme="minorEastAsia" w:cs="宋体" w:hint="eastAsia"/>
          <w:b/>
          <w:bCs/>
          <w:color w:val="000000"/>
          <w:sz w:val="32"/>
          <w:szCs w:val="32"/>
        </w:rPr>
        <w:lastRenderedPageBreak/>
        <w:t>第五章</w:t>
      </w:r>
      <w:r>
        <w:rPr>
          <w:rFonts w:asciiTheme="minorEastAsia" w:eastAsiaTheme="minorEastAsia" w:hAnsiTheme="minorEastAsia" w:cs="宋体" w:hint="eastAsia"/>
          <w:b/>
          <w:bCs/>
          <w:color w:val="000000"/>
          <w:sz w:val="32"/>
          <w:szCs w:val="32"/>
        </w:rPr>
        <w:t xml:space="preserve">   </w:t>
      </w:r>
      <w:r>
        <w:rPr>
          <w:rFonts w:asciiTheme="minorEastAsia" w:eastAsiaTheme="minorEastAsia" w:hAnsiTheme="minorEastAsia" w:cs="宋体" w:hint="eastAsia"/>
          <w:b/>
          <w:bCs/>
          <w:color w:val="000000"/>
          <w:sz w:val="32"/>
          <w:szCs w:val="32"/>
        </w:rPr>
        <w:t>参选人选定</w:t>
      </w:r>
    </w:p>
    <w:p w:rsidR="0086429D" w:rsidRDefault="009854B2">
      <w:pPr>
        <w:widowControl/>
        <w:spacing w:line="360" w:lineRule="auto"/>
        <w:ind w:firstLineChars="200" w:firstLine="536"/>
        <w:rPr>
          <w:rFonts w:asciiTheme="minorEastAsia" w:eastAsiaTheme="minorEastAsia" w:hAnsiTheme="minorEastAsia"/>
          <w:sz w:val="28"/>
          <w:szCs w:val="28"/>
        </w:rPr>
      </w:pPr>
      <w:r>
        <w:rPr>
          <w:rFonts w:asciiTheme="minorEastAsia" w:eastAsiaTheme="minorEastAsia" w:hAnsiTheme="minorEastAsia" w:hint="eastAsia"/>
          <w:spacing w:val="-6"/>
          <w:sz w:val="28"/>
          <w:szCs w:val="28"/>
        </w:rPr>
        <w:t>1</w:t>
      </w:r>
      <w:r>
        <w:rPr>
          <w:rFonts w:asciiTheme="minorEastAsia" w:eastAsiaTheme="minorEastAsia" w:hAnsiTheme="minorEastAsia" w:hint="eastAsia"/>
          <w:spacing w:val="-6"/>
          <w:sz w:val="28"/>
          <w:szCs w:val="28"/>
        </w:rPr>
        <w:t>、</w:t>
      </w:r>
      <w:r>
        <w:rPr>
          <w:rFonts w:asciiTheme="minorEastAsia" w:eastAsiaTheme="minorEastAsia" w:hAnsiTheme="minorEastAsia" w:hint="eastAsia"/>
          <w:sz w:val="28"/>
          <w:szCs w:val="28"/>
        </w:rPr>
        <w:t>比选人将在投标截至日期后另行组织比选会，参选人选定工</w:t>
      </w:r>
      <w:r>
        <w:rPr>
          <w:rFonts w:asciiTheme="minorEastAsia" w:eastAsiaTheme="minorEastAsia" w:hAnsiTheme="minorEastAsia" w:hint="eastAsia"/>
          <w:sz w:val="28"/>
          <w:szCs w:val="28"/>
        </w:rPr>
        <w:t>作在比选人有关部门监督下，由比选人依法组建的招投标小组负责。</w:t>
      </w:r>
    </w:p>
    <w:p w:rsidR="0086429D" w:rsidRDefault="009854B2">
      <w:pPr>
        <w:spacing w:line="360" w:lineRule="auto"/>
        <w:ind w:firstLineChars="200" w:firstLine="536"/>
        <w:rPr>
          <w:rFonts w:asciiTheme="minorEastAsia" w:eastAsiaTheme="minorEastAsia" w:hAnsiTheme="minorEastAsia"/>
          <w:spacing w:val="-6"/>
          <w:sz w:val="28"/>
          <w:szCs w:val="28"/>
        </w:rPr>
      </w:pPr>
      <w:r>
        <w:rPr>
          <w:rFonts w:asciiTheme="minorEastAsia" w:eastAsiaTheme="minorEastAsia" w:hAnsiTheme="minorEastAsia" w:hint="eastAsia"/>
          <w:spacing w:val="-6"/>
          <w:sz w:val="28"/>
          <w:szCs w:val="28"/>
        </w:rPr>
        <w:t>2</w:t>
      </w:r>
      <w:r>
        <w:rPr>
          <w:rFonts w:asciiTheme="minorEastAsia" w:eastAsiaTheme="minorEastAsia" w:hAnsiTheme="minorEastAsia" w:hint="eastAsia"/>
          <w:spacing w:val="-6"/>
          <w:sz w:val="28"/>
          <w:szCs w:val="28"/>
        </w:rPr>
        <w:t>、</w:t>
      </w:r>
      <w:r>
        <w:rPr>
          <w:rFonts w:asciiTheme="minorEastAsia" w:eastAsiaTheme="minorEastAsia" w:hAnsiTheme="minorEastAsia" w:hint="eastAsia"/>
          <w:sz w:val="28"/>
          <w:szCs w:val="28"/>
        </w:rPr>
        <w:t>原则以项目报价最</w:t>
      </w:r>
      <w:r>
        <w:rPr>
          <w:rFonts w:asciiTheme="minorEastAsia" w:eastAsiaTheme="minorEastAsia" w:hAnsiTheme="minorEastAsia" w:hint="eastAsia"/>
          <w:sz w:val="28"/>
          <w:szCs w:val="28"/>
        </w:rPr>
        <w:t>低</w:t>
      </w:r>
      <w:r>
        <w:rPr>
          <w:rFonts w:asciiTheme="minorEastAsia" w:eastAsiaTheme="minorEastAsia" w:hAnsiTheme="minorEastAsia" w:hint="eastAsia"/>
          <w:sz w:val="28"/>
          <w:szCs w:val="28"/>
        </w:rPr>
        <w:t>的报价者视为第一中选人</w:t>
      </w:r>
      <w:r>
        <w:rPr>
          <w:rFonts w:asciiTheme="minorEastAsia" w:eastAsiaTheme="minorEastAsia" w:hAnsiTheme="minorEastAsia" w:hint="eastAsia"/>
          <w:spacing w:val="-6"/>
          <w:sz w:val="28"/>
          <w:szCs w:val="28"/>
        </w:rPr>
        <w:t>。</w:t>
      </w:r>
    </w:p>
    <w:p w:rsidR="0086429D" w:rsidRDefault="009854B2">
      <w:pPr>
        <w:widowControl/>
        <w:spacing w:line="360" w:lineRule="auto"/>
        <w:rPr>
          <w:rFonts w:asciiTheme="minorEastAsia" w:eastAsiaTheme="minorEastAsia" w:hAnsiTheme="minorEastAsia"/>
          <w:spacing w:val="-6"/>
          <w:sz w:val="28"/>
          <w:szCs w:val="28"/>
        </w:rPr>
      </w:pPr>
      <w:r>
        <w:rPr>
          <w:rFonts w:asciiTheme="minorEastAsia" w:eastAsiaTheme="minorEastAsia" w:hAnsiTheme="minorEastAsia" w:hint="eastAsia"/>
          <w:spacing w:val="-6"/>
          <w:sz w:val="28"/>
          <w:szCs w:val="28"/>
        </w:rPr>
        <w:t xml:space="preserve">    </w:t>
      </w:r>
      <w:r>
        <w:rPr>
          <w:rFonts w:asciiTheme="minorEastAsia" w:eastAsiaTheme="minorEastAsia" w:hAnsiTheme="minorEastAsia" w:hint="eastAsia"/>
          <w:spacing w:val="-6"/>
          <w:sz w:val="28"/>
          <w:szCs w:val="28"/>
        </w:rPr>
        <w:t>3</w:t>
      </w:r>
      <w:r>
        <w:rPr>
          <w:rFonts w:asciiTheme="minorEastAsia" w:eastAsiaTheme="minorEastAsia" w:hAnsiTheme="minorEastAsia" w:hint="eastAsia"/>
          <w:spacing w:val="-6"/>
          <w:sz w:val="28"/>
          <w:szCs w:val="28"/>
        </w:rPr>
        <w:t>、参选</w:t>
      </w:r>
      <w:r>
        <w:rPr>
          <w:rFonts w:asciiTheme="minorEastAsia" w:eastAsiaTheme="minorEastAsia" w:hAnsiTheme="minorEastAsia"/>
          <w:spacing w:val="-6"/>
          <w:sz w:val="28"/>
          <w:szCs w:val="28"/>
        </w:rPr>
        <w:t>人</w:t>
      </w:r>
      <w:r>
        <w:rPr>
          <w:rFonts w:asciiTheme="minorEastAsia" w:eastAsiaTheme="minorEastAsia" w:hAnsiTheme="minorEastAsia" w:hint="eastAsia"/>
          <w:spacing w:val="-6"/>
          <w:sz w:val="28"/>
          <w:szCs w:val="28"/>
        </w:rPr>
        <w:t>串标、</w:t>
      </w:r>
      <w:r>
        <w:rPr>
          <w:rFonts w:asciiTheme="minorEastAsia" w:eastAsiaTheme="minorEastAsia" w:hAnsiTheme="minorEastAsia"/>
          <w:spacing w:val="-6"/>
          <w:sz w:val="28"/>
          <w:szCs w:val="28"/>
        </w:rPr>
        <w:t>相互勾结故意压低标价以排挤竞争对手的公平竞</w:t>
      </w:r>
      <w:r>
        <w:rPr>
          <w:rFonts w:asciiTheme="minorEastAsia" w:eastAsiaTheme="minorEastAsia" w:hAnsiTheme="minorEastAsia"/>
          <w:spacing w:val="-6"/>
          <w:sz w:val="28"/>
          <w:szCs w:val="28"/>
        </w:rPr>
        <w:t>争的，其竞买无效。</w:t>
      </w:r>
      <w:r>
        <w:rPr>
          <w:rFonts w:asciiTheme="minorEastAsia" w:eastAsiaTheme="minorEastAsia" w:hAnsiTheme="minorEastAsia"/>
          <w:spacing w:val="-6"/>
          <w:sz w:val="28"/>
          <w:szCs w:val="28"/>
        </w:rPr>
        <w:t> </w:t>
      </w:r>
    </w:p>
    <w:p w:rsidR="0086429D" w:rsidRDefault="0086429D">
      <w:pPr>
        <w:jc w:val="left"/>
        <w:rPr>
          <w:rFonts w:asciiTheme="minorEastAsia" w:eastAsiaTheme="minorEastAsia" w:hAnsiTheme="minorEastAsia" w:cs="宋体"/>
          <w:color w:val="000000"/>
          <w:sz w:val="32"/>
          <w:szCs w:val="32"/>
        </w:rPr>
      </w:pPr>
    </w:p>
    <w:p w:rsidR="0086429D" w:rsidRDefault="0086429D">
      <w:pPr>
        <w:jc w:val="left"/>
        <w:rPr>
          <w:rFonts w:asciiTheme="minorEastAsia" w:eastAsiaTheme="minorEastAsia" w:hAnsiTheme="minorEastAsia" w:cs="宋体"/>
          <w:color w:val="000000"/>
          <w:sz w:val="32"/>
          <w:szCs w:val="32"/>
        </w:rPr>
      </w:pPr>
    </w:p>
    <w:p w:rsidR="0086429D" w:rsidRDefault="0086429D">
      <w:pPr>
        <w:jc w:val="left"/>
        <w:rPr>
          <w:rFonts w:asciiTheme="minorEastAsia" w:eastAsiaTheme="minorEastAsia" w:hAnsiTheme="minorEastAsia" w:cs="宋体"/>
          <w:color w:val="000000"/>
          <w:sz w:val="32"/>
          <w:szCs w:val="32"/>
        </w:rPr>
      </w:pPr>
    </w:p>
    <w:p w:rsidR="0086429D" w:rsidRDefault="0086429D">
      <w:pPr>
        <w:jc w:val="left"/>
        <w:rPr>
          <w:rFonts w:asciiTheme="minorEastAsia" w:eastAsiaTheme="minorEastAsia" w:hAnsiTheme="minorEastAsia" w:cs="宋体"/>
          <w:color w:val="000000"/>
          <w:sz w:val="32"/>
          <w:szCs w:val="32"/>
        </w:rPr>
      </w:pPr>
    </w:p>
    <w:p w:rsidR="0086429D" w:rsidRDefault="0086429D">
      <w:pPr>
        <w:jc w:val="left"/>
        <w:rPr>
          <w:rFonts w:asciiTheme="minorEastAsia" w:eastAsiaTheme="minorEastAsia" w:hAnsiTheme="minorEastAsia" w:cs="宋体"/>
          <w:color w:val="000000"/>
          <w:sz w:val="32"/>
          <w:szCs w:val="32"/>
        </w:rPr>
      </w:pPr>
    </w:p>
    <w:p w:rsidR="0086429D" w:rsidRDefault="0086429D">
      <w:pPr>
        <w:jc w:val="left"/>
        <w:rPr>
          <w:rFonts w:asciiTheme="minorEastAsia" w:eastAsiaTheme="minorEastAsia" w:hAnsiTheme="minorEastAsia" w:cs="宋体"/>
          <w:color w:val="000000"/>
          <w:sz w:val="32"/>
          <w:szCs w:val="32"/>
        </w:rPr>
      </w:pPr>
    </w:p>
    <w:p w:rsidR="0086429D" w:rsidRDefault="0086429D">
      <w:pPr>
        <w:jc w:val="left"/>
        <w:rPr>
          <w:rFonts w:asciiTheme="minorEastAsia" w:eastAsiaTheme="minorEastAsia" w:hAnsiTheme="minorEastAsia" w:cs="宋体"/>
          <w:color w:val="000000"/>
          <w:sz w:val="32"/>
          <w:szCs w:val="32"/>
        </w:rPr>
      </w:pPr>
    </w:p>
    <w:p w:rsidR="0086429D" w:rsidRDefault="0086429D">
      <w:pPr>
        <w:jc w:val="left"/>
        <w:rPr>
          <w:rFonts w:asciiTheme="minorEastAsia" w:eastAsiaTheme="minorEastAsia" w:hAnsiTheme="minorEastAsia" w:cs="宋体"/>
          <w:color w:val="000000"/>
          <w:sz w:val="32"/>
          <w:szCs w:val="32"/>
        </w:rPr>
      </w:pPr>
    </w:p>
    <w:p w:rsidR="0086429D" w:rsidRDefault="0086429D">
      <w:pPr>
        <w:jc w:val="left"/>
        <w:rPr>
          <w:rFonts w:asciiTheme="minorEastAsia" w:eastAsiaTheme="minorEastAsia" w:hAnsiTheme="minorEastAsia" w:cs="宋体"/>
          <w:color w:val="000000"/>
          <w:sz w:val="32"/>
          <w:szCs w:val="32"/>
        </w:rPr>
      </w:pPr>
    </w:p>
    <w:p w:rsidR="0086429D" w:rsidRDefault="0086429D">
      <w:pPr>
        <w:jc w:val="left"/>
        <w:rPr>
          <w:rFonts w:asciiTheme="minorEastAsia" w:eastAsiaTheme="minorEastAsia" w:hAnsiTheme="minorEastAsia" w:cs="宋体"/>
          <w:color w:val="000000"/>
          <w:sz w:val="32"/>
          <w:szCs w:val="32"/>
        </w:rPr>
      </w:pPr>
    </w:p>
    <w:p w:rsidR="0086429D" w:rsidRDefault="0086429D">
      <w:pPr>
        <w:jc w:val="left"/>
        <w:rPr>
          <w:rFonts w:asciiTheme="minorEastAsia" w:eastAsiaTheme="minorEastAsia" w:hAnsiTheme="minorEastAsia" w:cs="宋体"/>
          <w:color w:val="000000"/>
          <w:sz w:val="32"/>
          <w:szCs w:val="32"/>
        </w:rPr>
      </w:pPr>
    </w:p>
    <w:p w:rsidR="0086429D" w:rsidRDefault="0086429D">
      <w:pPr>
        <w:jc w:val="left"/>
        <w:rPr>
          <w:rFonts w:asciiTheme="minorEastAsia" w:eastAsiaTheme="minorEastAsia" w:hAnsiTheme="minorEastAsia" w:cs="宋体"/>
          <w:color w:val="000000"/>
          <w:sz w:val="32"/>
          <w:szCs w:val="32"/>
        </w:rPr>
      </w:pPr>
    </w:p>
    <w:p w:rsidR="0086429D" w:rsidRDefault="0086429D">
      <w:pPr>
        <w:jc w:val="left"/>
        <w:rPr>
          <w:rFonts w:asciiTheme="minorEastAsia" w:eastAsiaTheme="minorEastAsia" w:hAnsiTheme="minorEastAsia" w:cs="宋体"/>
          <w:color w:val="000000"/>
          <w:sz w:val="32"/>
          <w:szCs w:val="32"/>
        </w:rPr>
      </w:pPr>
    </w:p>
    <w:p w:rsidR="0086429D" w:rsidRDefault="0086429D">
      <w:pPr>
        <w:jc w:val="left"/>
        <w:rPr>
          <w:rFonts w:asciiTheme="minorEastAsia" w:eastAsiaTheme="minorEastAsia" w:hAnsiTheme="minorEastAsia" w:cs="宋体"/>
          <w:color w:val="000000"/>
          <w:sz w:val="32"/>
          <w:szCs w:val="32"/>
        </w:rPr>
      </w:pPr>
    </w:p>
    <w:p w:rsidR="0086429D" w:rsidRDefault="0086429D">
      <w:pPr>
        <w:jc w:val="left"/>
        <w:rPr>
          <w:rFonts w:asciiTheme="minorEastAsia" w:eastAsiaTheme="minorEastAsia" w:hAnsiTheme="minorEastAsia" w:cs="宋体"/>
          <w:color w:val="000000"/>
          <w:sz w:val="32"/>
          <w:szCs w:val="32"/>
        </w:rPr>
      </w:pPr>
    </w:p>
    <w:p w:rsidR="0086429D" w:rsidRDefault="0086429D">
      <w:pPr>
        <w:jc w:val="left"/>
        <w:rPr>
          <w:rFonts w:asciiTheme="minorEastAsia" w:eastAsiaTheme="minorEastAsia" w:hAnsiTheme="minorEastAsia" w:cs="宋体"/>
          <w:color w:val="000000"/>
          <w:sz w:val="32"/>
          <w:szCs w:val="32"/>
        </w:rPr>
      </w:pPr>
    </w:p>
    <w:p w:rsidR="0086429D" w:rsidRDefault="009854B2">
      <w:pPr>
        <w:jc w:val="center"/>
        <w:rPr>
          <w:rFonts w:asciiTheme="minorEastAsia" w:eastAsiaTheme="minorEastAsia" w:hAnsiTheme="minorEastAsia" w:cs="宋体"/>
          <w:b/>
          <w:bCs/>
          <w:color w:val="000000"/>
          <w:sz w:val="32"/>
          <w:szCs w:val="32"/>
        </w:rPr>
      </w:pPr>
      <w:r>
        <w:rPr>
          <w:rFonts w:asciiTheme="minorEastAsia" w:eastAsiaTheme="minorEastAsia" w:hAnsiTheme="minorEastAsia" w:cs="宋体" w:hint="eastAsia"/>
          <w:b/>
          <w:bCs/>
          <w:color w:val="000000"/>
          <w:sz w:val="32"/>
          <w:szCs w:val="32"/>
        </w:rPr>
        <w:lastRenderedPageBreak/>
        <w:t>第六章</w:t>
      </w:r>
      <w:r>
        <w:rPr>
          <w:rFonts w:asciiTheme="minorEastAsia" w:eastAsiaTheme="minorEastAsia" w:hAnsiTheme="minorEastAsia" w:cs="宋体" w:hint="eastAsia"/>
          <w:b/>
          <w:bCs/>
          <w:color w:val="000000"/>
          <w:sz w:val="32"/>
          <w:szCs w:val="32"/>
        </w:rPr>
        <w:t xml:space="preserve">   </w:t>
      </w:r>
      <w:r>
        <w:rPr>
          <w:rFonts w:asciiTheme="minorEastAsia" w:eastAsiaTheme="minorEastAsia" w:hAnsiTheme="minorEastAsia" w:cs="宋体" w:hint="eastAsia"/>
          <w:b/>
          <w:bCs/>
          <w:color w:val="000000"/>
          <w:sz w:val="32"/>
          <w:szCs w:val="32"/>
        </w:rPr>
        <w:t>合同授予</w:t>
      </w:r>
    </w:p>
    <w:p w:rsidR="0086429D" w:rsidRDefault="009854B2">
      <w:pPr>
        <w:snapToGrid w:val="0"/>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1</w:t>
      </w:r>
      <w:r>
        <w:rPr>
          <w:rFonts w:asciiTheme="minorEastAsia" w:eastAsiaTheme="minorEastAsia" w:hAnsiTheme="minorEastAsia" w:hint="eastAsia"/>
          <w:color w:val="000000"/>
          <w:sz w:val="28"/>
          <w:szCs w:val="28"/>
        </w:rPr>
        <w:t>、比选人将把合同授予中选人；在授予前，仍需进行资格审查。</w:t>
      </w:r>
      <w:r>
        <w:rPr>
          <w:rFonts w:asciiTheme="minorEastAsia" w:eastAsiaTheme="minorEastAsia" w:hAnsiTheme="minorEastAsia" w:hint="eastAsia"/>
          <w:color w:val="000000"/>
          <w:sz w:val="28"/>
          <w:szCs w:val="28"/>
        </w:rPr>
        <w:t xml:space="preserve"> </w:t>
      </w:r>
    </w:p>
    <w:p w:rsidR="0086429D" w:rsidRDefault="009854B2">
      <w:pPr>
        <w:snapToGrid w:val="0"/>
        <w:spacing w:line="360" w:lineRule="auto"/>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 xml:space="preserve">    2</w:t>
      </w:r>
      <w:r>
        <w:rPr>
          <w:rFonts w:asciiTheme="minorEastAsia" w:eastAsiaTheme="minorEastAsia" w:hAnsiTheme="minorEastAsia" w:hint="eastAsia"/>
          <w:color w:val="000000"/>
          <w:sz w:val="28"/>
          <w:szCs w:val="28"/>
        </w:rPr>
        <w:t>、中选人确定后，比选</w:t>
      </w:r>
      <w:r>
        <w:rPr>
          <w:rFonts w:asciiTheme="minorEastAsia" w:eastAsiaTheme="minorEastAsia" w:hAnsiTheme="minorEastAsia" w:hint="eastAsia"/>
          <w:color w:val="000000"/>
          <w:sz w:val="28"/>
          <w:szCs w:val="28"/>
        </w:rPr>
        <w:t>结果</w:t>
      </w:r>
      <w:r>
        <w:rPr>
          <w:rFonts w:asciiTheme="minorEastAsia" w:eastAsiaTheme="minorEastAsia" w:hAnsiTheme="minorEastAsia" w:hint="eastAsia"/>
          <w:color w:val="000000"/>
          <w:sz w:val="28"/>
          <w:szCs w:val="28"/>
        </w:rPr>
        <w:t>将</w:t>
      </w:r>
      <w:r>
        <w:rPr>
          <w:rFonts w:asciiTheme="minorEastAsia" w:eastAsiaTheme="minorEastAsia" w:hAnsiTheme="minorEastAsia" w:hint="eastAsia"/>
          <w:color w:val="000000"/>
          <w:sz w:val="28"/>
          <w:szCs w:val="28"/>
        </w:rPr>
        <w:t>电话</w:t>
      </w:r>
      <w:r>
        <w:rPr>
          <w:rFonts w:asciiTheme="minorEastAsia" w:eastAsiaTheme="minorEastAsia" w:hAnsiTheme="minorEastAsia" w:hint="eastAsia"/>
          <w:color w:val="000000"/>
          <w:sz w:val="28"/>
          <w:szCs w:val="28"/>
        </w:rPr>
        <w:t>通知中选人。</w:t>
      </w:r>
    </w:p>
    <w:p w:rsidR="0086429D" w:rsidRDefault="009854B2">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color w:val="000000"/>
          <w:sz w:val="28"/>
          <w:szCs w:val="28"/>
        </w:rPr>
        <w:t>3</w:t>
      </w:r>
      <w:r>
        <w:rPr>
          <w:rFonts w:asciiTheme="minorEastAsia" w:eastAsiaTheme="minorEastAsia" w:hAnsiTheme="minorEastAsia" w:hint="eastAsia"/>
          <w:color w:val="000000"/>
          <w:sz w:val="28"/>
          <w:szCs w:val="28"/>
        </w:rPr>
        <w:t>、中选通知对比选人和参选人具有法律效力。中选单位需在比选人通知中选后</w:t>
      </w:r>
      <w:r>
        <w:rPr>
          <w:rFonts w:asciiTheme="minorEastAsia" w:eastAsiaTheme="minorEastAsia" w:hAnsiTheme="minorEastAsia" w:hint="eastAsia"/>
          <w:color w:val="000000"/>
          <w:sz w:val="28"/>
          <w:szCs w:val="28"/>
        </w:rPr>
        <w:t>10</w:t>
      </w:r>
      <w:r>
        <w:rPr>
          <w:rFonts w:asciiTheme="minorEastAsia" w:eastAsiaTheme="minorEastAsia" w:hAnsiTheme="minorEastAsia" w:hint="eastAsia"/>
          <w:color w:val="000000"/>
          <w:sz w:val="28"/>
          <w:szCs w:val="28"/>
        </w:rPr>
        <w:t>个工作日内与比选人签订合同。</w:t>
      </w:r>
      <w:r>
        <w:rPr>
          <w:rFonts w:asciiTheme="minorEastAsia" w:eastAsiaTheme="minorEastAsia" w:hAnsiTheme="minorEastAsia" w:hint="eastAsia"/>
          <w:sz w:val="28"/>
          <w:szCs w:val="28"/>
        </w:rPr>
        <w:t>若因中选单位原因未在规定的时间和地点与比选人签署合同，比选人</w:t>
      </w:r>
      <w:r>
        <w:rPr>
          <w:rFonts w:asciiTheme="minorEastAsia" w:eastAsiaTheme="minorEastAsia" w:hAnsiTheme="minorEastAsia"/>
          <w:sz w:val="28"/>
          <w:szCs w:val="28"/>
        </w:rPr>
        <w:t>有权单方取消</w:t>
      </w:r>
      <w:r>
        <w:rPr>
          <w:rFonts w:asciiTheme="minorEastAsia" w:eastAsiaTheme="minorEastAsia" w:hAnsiTheme="minorEastAsia" w:hint="eastAsia"/>
          <w:sz w:val="28"/>
          <w:szCs w:val="28"/>
        </w:rPr>
        <w:t>中选单位的</w:t>
      </w:r>
      <w:r>
        <w:rPr>
          <w:rFonts w:asciiTheme="minorEastAsia" w:eastAsiaTheme="minorEastAsia" w:hAnsiTheme="minorEastAsia"/>
          <w:sz w:val="28"/>
          <w:szCs w:val="28"/>
        </w:rPr>
        <w:t>资格</w:t>
      </w:r>
      <w:r>
        <w:rPr>
          <w:rFonts w:asciiTheme="minorEastAsia" w:eastAsiaTheme="minorEastAsia" w:hAnsiTheme="minorEastAsia" w:hint="eastAsia"/>
          <w:sz w:val="28"/>
          <w:szCs w:val="28"/>
        </w:rPr>
        <w:t>。</w:t>
      </w:r>
      <w:r>
        <w:rPr>
          <w:rFonts w:asciiTheme="minorEastAsia" w:eastAsiaTheme="minorEastAsia" w:hAnsiTheme="minorEastAsia"/>
          <w:sz w:val="28"/>
          <w:szCs w:val="28"/>
        </w:rPr>
        <w:t>同时</w:t>
      </w:r>
      <w:r>
        <w:rPr>
          <w:rFonts w:asciiTheme="minorEastAsia" w:eastAsiaTheme="minorEastAsia" w:hAnsiTheme="minorEastAsia" w:hint="eastAsia"/>
          <w:sz w:val="28"/>
          <w:szCs w:val="28"/>
        </w:rPr>
        <w:t>，由此给比选人造成的损失，比选人有权追究中选单位的全部责任。</w:t>
      </w:r>
    </w:p>
    <w:p w:rsidR="0086429D" w:rsidRDefault="009854B2">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4</w:t>
      </w:r>
      <w:r>
        <w:rPr>
          <w:rFonts w:asciiTheme="minorEastAsia" w:eastAsiaTheme="minorEastAsia" w:hAnsiTheme="minorEastAsia" w:hint="eastAsia"/>
          <w:sz w:val="28"/>
          <w:szCs w:val="28"/>
        </w:rPr>
        <w:t>、中选人签署合同后必须履行中选价格，执行合同过程中不得要求降价，不得拒绝转移、</w:t>
      </w:r>
      <w:r>
        <w:rPr>
          <w:rFonts w:asciiTheme="minorEastAsia" w:eastAsiaTheme="minorEastAsia" w:hAnsiTheme="minorEastAsia" w:hint="eastAsia"/>
          <w:sz w:val="28"/>
          <w:szCs w:val="28"/>
        </w:rPr>
        <w:t>处理</w:t>
      </w:r>
      <w:r>
        <w:rPr>
          <w:rFonts w:asciiTheme="minorEastAsia" w:eastAsiaTheme="minorEastAsia" w:hAnsiTheme="minorEastAsia" w:hint="eastAsia"/>
          <w:sz w:val="28"/>
          <w:szCs w:val="28"/>
        </w:rPr>
        <w:t>等行为；需按比选人要求</w:t>
      </w:r>
      <w:proofErr w:type="gramStart"/>
      <w:r>
        <w:rPr>
          <w:rFonts w:asciiTheme="minorEastAsia" w:eastAsiaTheme="minorEastAsia" w:hAnsiTheme="minorEastAsia" w:hint="eastAsia"/>
          <w:sz w:val="28"/>
          <w:szCs w:val="28"/>
        </w:rPr>
        <w:t>进行</w:t>
      </w:r>
      <w:r>
        <w:rPr>
          <w:rFonts w:asciiTheme="minorEastAsia" w:eastAsiaTheme="minorEastAsia" w:hAnsiTheme="minorEastAsia" w:hint="eastAsia"/>
          <w:sz w:val="28"/>
          <w:szCs w:val="28"/>
        </w:rPr>
        <w:t>危废</w:t>
      </w:r>
      <w:r>
        <w:rPr>
          <w:rFonts w:asciiTheme="minorEastAsia" w:eastAsiaTheme="minorEastAsia" w:hAnsiTheme="minorEastAsia" w:hint="eastAsia"/>
          <w:sz w:val="28"/>
          <w:szCs w:val="28"/>
        </w:rPr>
        <w:t>的</w:t>
      </w:r>
      <w:proofErr w:type="gramEnd"/>
      <w:r>
        <w:rPr>
          <w:rFonts w:asciiTheme="minorEastAsia" w:eastAsiaTheme="minorEastAsia" w:hAnsiTheme="minorEastAsia" w:hint="eastAsia"/>
          <w:sz w:val="28"/>
          <w:szCs w:val="28"/>
        </w:rPr>
        <w:t>转移工作。若因中选单位原因未在规定的时间内</w:t>
      </w:r>
      <w:proofErr w:type="gramStart"/>
      <w:r>
        <w:rPr>
          <w:rFonts w:asciiTheme="minorEastAsia" w:eastAsiaTheme="minorEastAsia" w:hAnsiTheme="minorEastAsia" w:hint="eastAsia"/>
          <w:sz w:val="28"/>
          <w:szCs w:val="28"/>
        </w:rPr>
        <w:t>完成</w:t>
      </w:r>
      <w:r>
        <w:rPr>
          <w:rFonts w:asciiTheme="minorEastAsia" w:eastAsiaTheme="minorEastAsia" w:hAnsiTheme="minorEastAsia" w:hint="eastAsia"/>
          <w:sz w:val="28"/>
          <w:szCs w:val="28"/>
        </w:rPr>
        <w:t>危废</w:t>
      </w:r>
      <w:r>
        <w:rPr>
          <w:rFonts w:asciiTheme="minorEastAsia" w:eastAsiaTheme="minorEastAsia" w:hAnsiTheme="minorEastAsia" w:hint="eastAsia"/>
          <w:sz w:val="28"/>
          <w:szCs w:val="28"/>
        </w:rPr>
        <w:t>的</w:t>
      </w:r>
      <w:proofErr w:type="gramEnd"/>
      <w:r>
        <w:rPr>
          <w:rFonts w:asciiTheme="minorEastAsia" w:eastAsiaTheme="minorEastAsia" w:hAnsiTheme="minorEastAsia" w:hint="eastAsia"/>
          <w:sz w:val="28"/>
          <w:szCs w:val="28"/>
        </w:rPr>
        <w:t>转移，则比选人有权单方面取消中选单位的资格。并取消参选人三年内在比选人的业务中的参选资格，由此给比选人造成的损失，比选人有权追究中标单位的全部责任。</w:t>
      </w:r>
    </w:p>
    <w:p w:rsidR="0086429D" w:rsidRDefault="009854B2">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5</w:t>
      </w:r>
      <w:r>
        <w:rPr>
          <w:rFonts w:asciiTheme="minorEastAsia" w:eastAsiaTheme="minorEastAsia" w:hAnsiTheme="minorEastAsia" w:hint="eastAsia"/>
          <w:sz w:val="28"/>
          <w:szCs w:val="28"/>
        </w:rPr>
        <w:t>、比选文件与合同附件作为</w:t>
      </w:r>
      <w:proofErr w:type="gramStart"/>
      <w:r>
        <w:rPr>
          <w:rFonts w:asciiTheme="minorEastAsia" w:eastAsiaTheme="minorEastAsia" w:hAnsiTheme="minorEastAsia" w:hint="eastAsia"/>
          <w:sz w:val="28"/>
          <w:szCs w:val="28"/>
        </w:rPr>
        <w:t>签定</w:t>
      </w:r>
      <w:proofErr w:type="gramEnd"/>
      <w:r>
        <w:rPr>
          <w:rFonts w:asciiTheme="minorEastAsia" w:eastAsiaTheme="minorEastAsia" w:hAnsiTheme="minorEastAsia" w:hint="eastAsia"/>
          <w:sz w:val="28"/>
          <w:szCs w:val="28"/>
        </w:rPr>
        <w:t>合同的条款，比选文件合同条款中没有规定的内容，比选人、参选人认为有必要进行补充，可另行商定解决。</w:t>
      </w:r>
      <w:r>
        <w:rPr>
          <w:rFonts w:asciiTheme="minorEastAsia" w:eastAsiaTheme="minorEastAsia" w:hAnsiTheme="minorEastAsia" w:hint="eastAsia"/>
          <w:sz w:val="28"/>
          <w:szCs w:val="28"/>
        </w:rPr>
        <w:t xml:space="preserve"> </w:t>
      </w:r>
    </w:p>
    <w:p w:rsidR="0086429D" w:rsidRDefault="0086429D">
      <w:pPr>
        <w:ind w:firstLineChars="225" w:firstLine="720"/>
        <w:jc w:val="left"/>
        <w:rPr>
          <w:rFonts w:asciiTheme="minorEastAsia" w:eastAsiaTheme="minorEastAsia" w:hAnsiTheme="minorEastAsia" w:cs="宋体"/>
          <w:color w:val="000000"/>
          <w:sz w:val="32"/>
          <w:szCs w:val="32"/>
        </w:rPr>
      </w:pPr>
    </w:p>
    <w:p w:rsidR="0086429D" w:rsidRDefault="0086429D">
      <w:pPr>
        <w:ind w:firstLineChars="225" w:firstLine="720"/>
        <w:jc w:val="left"/>
        <w:rPr>
          <w:rFonts w:asciiTheme="minorEastAsia" w:eastAsiaTheme="minorEastAsia" w:hAnsiTheme="minorEastAsia" w:cs="宋体"/>
          <w:color w:val="000000"/>
          <w:sz w:val="32"/>
          <w:szCs w:val="32"/>
        </w:rPr>
      </w:pPr>
    </w:p>
    <w:p w:rsidR="0086429D" w:rsidRDefault="0086429D">
      <w:pPr>
        <w:ind w:firstLineChars="225" w:firstLine="720"/>
        <w:jc w:val="left"/>
        <w:rPr>
          <w:rFonts w:asciiTheme="minorEastAsia" w:eastAsiaTheme="minorEastAsia" w:hAnsiTheme="minorEastAsia" w:cs="宋体"/>
          <w:color w:val="000000"/>
          <w:sz w:val="32"/>
          <w:szCs w:val="32"/>
        </w:rPr>
      </w:pPr>
    </w:p>
    <w:p w:rsidR="0086429D" w:rsidRDefault="0086429D">
      <w:pPr>
        <w:ind w:firstLineChars="225" w:firstLine="720"/>
        <w:jc w:val="left"/>
        <w:rPr>
          <w:rFonts w:asciiTheme="minorEastAsia" w:eastAsiaTheme="minorEastAsia" w:hAnsiTheme="minorEastAsia" w:cs="宋体"/>
          <w:color w:val="000000"/>
          <w:sz w:val="32"/>
          <w:szCs w:val="32"/>
        </w:rPr>
      </w:pPr>
    </w:p>
    <w:p w:rsidR="0086429D" w:rsidRDefault="0086429D">
      <w:pPr>
        <w:ind w:firstLineChars="225" w:firstLine="720"/>
        <w:jc w:val="left"/>
        <w:rPr>
          <w:rFonts w:asciiTheme="minorEastAsia" w:eastAsiaTheme="minorEastAsia" w:hAnsiTheme="minorEastAsia" w:cs="宋体"/>
          <w:color w:val="000000"/>
          <w:sz w:val="32"/>
          <w:szCs w:val="32"/>
        </w:rPr>
      </w:pPr>
    </w:p>
    <w:p w:rsidR="0086429D" w:rsidRDefault="0086429D">
      <w:pPr>
        <w:ind w:firstLineChars="225" w:firstLine="720"/>
        <w:jc w:val="left"/>
        <w:rPr>
          <w:rFonts w:asciiTheme="minorEastAsia" w:eastAsiaTheme="minorEastAsia" w:hAnsiTheme="minorEastAsia" w:cs="宋体"/>
          <w:color w:val="000000"/>
          <w:sz w:val="32"/>
          <w:szCs w:val="32"/>
        </w:rPr>
      </w:pPr>
    </w:p>
    <w:p w:rsidR="0086429D" w:rsidRDefault="0086429D">
      <w:pPr>
        <w:ind w:firstLineChars="225" w:firstLine="720"/>
        <w:jc w:val="left"/>
        <w:rPr>
          <w:rFonts w:asciiTheme="minorEastAsia" w:eastAsiaTheme="minorEastAsia" w:hAnsiTheme="minorEastAsia" w:cs="宋体"/>
          <w:color w:val="000000"/>
          <w:sz w:val="32"/>
          <w:szCs w:val="32"/>
        </w:rPr>
      </w:pPr>
    </w:p>
    <w:p w:rsidR="0086429D" w:rsidRDefault="009854B2">
      <w:pPr>
        <w:tabs>
          <w:tab w:val="left" w:pos="1260"/>
          <w:tab w:val="left" w:pos="1800"/>
        </w:tabs>
        <w:jc w:val="center"/>
        <w:rPr>
          <w:rFonts w:asciiTheme="minorEastAsia" w:eastAsiaTheme="minorEastAsia" w:hAnsiTheme="minorEastAsia" w:cs="宋体"/>
          <w:b/>
          <w:bCs/>
          <w:color w:val="000000"/>
          <w:sz w:val="32"/>
          <w:szCs w:val="32"/>
        </w:rPr>
      </w:pPr>
      <w:r>
        <w:rPr>
          <w:rFonts w:asciiTheme="minorEastAsia" w:eastAsiaTheme="minorEastAsia" w:hAnsiTheme="minorEastAsia" w:cs="宋体" w:hint="eastAsia"/>
          <w:b/>
          <w:bCs/>
          <w:color w:val="000000"/>
          <w:sz w:val="32"/>
          <w:szCs w:val="32"/>
        </w:rPr>
        <w:lastRenderedPageBreak/>
        <w:t>第七章</w:t>
      </w:r>
      <w:r>
        <w:rPr>
          <w:rFonts w:asciiTheme="minorEastAsia" w:eastAsiaTheme="minorEastAsia" w:hAnsiTheme="minorEastAsia" w:cs="宋体" w:hint="eastAsia"/>
          <w:b/>
          <w:bCs/>
          <w:color w:val="000000"/>
          <w:sz w:val="32"/>
          <w:szCs w:val="32"/>
        </w:rPr>
        <w:t xml:space="preserve">   </w:t>
      </w:r>
      <w:r>
        <w:rPr>
          <w:rFonts w:asciiTheme="minorEastAsia" w:eastAsiaTheme="minorEastAsia" w:hAnsiTheme="minorEastAsia" w:cs="宋体" w:hint="eastAsia"/>
          <w:b/>
          <w:bCs/>
          <w:color w:val="000000"/>
          <w:sz w:val="32"/>
          <w:szCs w:val="32"/>
        </w:rPr>
        <w:t>中选后相关履约要求</w:t>
      </w:r>
    </w:p>
    <w:p w:rsidR="0086429D" w:rsidRDefault="009854B2">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1</w:t>
      </w:r>
      <w:r>
        <w:rPr>
          <w:rFonts w:asciiTheme="minorEastAsia" w:eastAsiaTheme="minorEastAsia" w:hAnsiTheme="minorEastAsia" w:hint="eastAsia"/>
          <w:sz w:val="28"/>
          <w:szCs w:val="28"/>
        </w:rPr>
        <w:t>、中选人必须严格执行《危险废物</w:t>
      </w:r>
      <w:r>
        <w:rPr>
          <w:rFonts w:asciiTheme="minorEastAsia" w:eastAsiaTheme="minorEastAsia" w:hAnsiTheme="minorEastAsia" w:hint="eastAsia"/>
          <w:sz w:val="28"/>
          <w:szCs w:val="28"/>
        </w:rPr>
        <w:t>处理</w:t>
      </w:r>
      <w:r>
        <w:rPr>
          <w:rFonts w:asciiTheme="minorEastAsia" w:eastAsiaTheme="minorEastAsia" w:hAnsiTheme="minorEastAsia" w:hint="eastAsia"/>
          <w:sz w:val="28"/>
          <w:szCs w:val="28"/>
        </w:rPr>
        <w:t>服务合同》（详见附件一）、《服务承诺函》（详见附件四）的规定。</w:t>
      </w:r>
    </w:p>
    <w:p w:rsidR="0086429D" w:rsidRDefault="009854B2">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2</w:t>
      </w:r>
      <w:r>
        <w:rPr>
          <w:rFonts w:asciiTheme="minorEastAsia" w:eastAsiaTheme="minorEastAsia" w:hAnsiTheme="minorEastAsia" w:hint="eastAsia"/>
          <w:sz w:val="28"/>
          <w:szCs w:val="28"/>
        </w:rPr>
        <w:t>、中选人需遵守比选人的各项管理规章制度。如触犯相关条例者则按福建省东南电化股份有限公司相应处罚条款进行处罚。</w:t>
      </w:r>
    </w:p>
    <w:p w:rsidR="0086429D" w:rsidRDefault="009854B2">
      <w:pPr>
        <w:snapToGrid w:val="0"/>
        <w:spacing w:line="360" w:lineRule="auto"/>
        <w:ind w:firstLineChars="200" w:firstLine="560"/>
        <w:rPr>
          <w:rFonts w:asciiTheme="minorEastAsia" w:eastAsiaTheme="minorEastAsia" w:hAnsiTheme="minorEastAsia"/>
          <w:b/>
          <w:sz w:val="28"/>
          <w:szCs w:val="28"/>
        </w:rPr>
      </w:pPr>
      <w:r>
        <w:rPr>
          <w:rFonts w:asciiTheme="minorEastAsia" w:eastAsiaTheme="minorEastAsia" w:hAnsiTheme="minorEastAsia" w:hint="eastAsia"/>
          <w:sz w:val="28"/>
          <w:szCs w:val="28"/>
        </w:rPr>
        <w:t>3</w:t>
      </w:r>
      <w:r>
        <w:rPr>
          <w:rFonts w:asciiTheme="minorEastAsia" w:eastAsiaTheme="minorEastAsia" w:hAnsiTheme="minorEastAsia" w:hint="eastAsia"/>
          <w:sz w:val="28"/>
          <w:szCs w:val="28"/>
        </w:rPr>
        <w:t>、严禁中选单位任何形式的业务转包、分包，一经发现比选人将取消中选人的合同资格。</w:t>
      </w:r>
    </w:p>
    <w:p w:rsidR="0086429D" w:rsidRDefault="0086429D">
      <w:pPr>
        <w:tabs>
          <w:tab w:val="left" w:pos="1260"/>
          <w:tab w:val="left" w:pos="1800"/>
        </w:tabs>
        <w:ind w:firstLineChars="225" w:firstLine="720"/>
        <w:jc w:val="left"/>
        <w:rPr>
          <w:rFonts w:asciiTheme="minorEastAsia" w:eastAsiaTheme="minorEastAsia" w:hAnsiTheme="minorEastAsia" w:cs="宋体"/>
          <w:color w:val="000000"/>
          <w:sz w:val="32"/>
          <w:szCs w:val="32"/>
        </w:rPr>
      </w:pPr>
    </w:p>
    <w:p w:rsidR="0086429D" w:rsidRDefault="0086429D">
      <w:pPr>
        <w:tabs>
          <w:tab w:val="left" w:pos="1260"/>
          <w:tab w:val="left" w:pos="1800"/>
        </w:tabs>
        <w:ind w:firstLineChars="225" w:firstLine="720"/>
        <w:jc w:val="left"/>
        <w:rPr>
          <w:rFonts w:asciiTheme="minorEastAsia" w:eastAsiaTheme="minorEastAsia" w:hAnsiTheme="minorEastAsia" w:cs="宋体"/>
          <w:color w:val="000000"/>
          <w:sz w:val="32"/>
          <w:szCs w:val="32"/>
        </w:rPr>
      </w:pPr>
    </w:p>
    <w:p w:rsidR="0086429D" w:rsidRDefault="0086429D">
      <w:pPr>
        <w:tabs>
          <w:tab w:val="left" w:pos="1260"/>
          <w:tab w:val="left" w:pos="1800"/>
        </w:tabs>
        <w:ind w:firstLineChars="225" w:firstLine="720"/>
        <w:jc w:val="left"/>
        <w:rPr>
          <w:rFonts w:asciiTheme="minorEastAsia" w:eastAsiaTheme="minorEastAsia" w:hAnsiTheme="minorEastAsia" w:cs="宋体"/>
          <w:color w:val="000000"/>
          <w:sz w:val="32"/>
          <w:szCs w:val="32"/>
        </w:rPr>
      </w:pPr>
    </w:p>
    <w:p w:rsidR="0086429D" w:rsidRDefault="0086429D">
      <w:pPr>
        <w:tabs>
          <w:tab w:val="left" w:pos="1260"/>
          <w:tab w:val="left" w:pos="1800"/>
        </w:tabs>
        <w:ind w:firstLineChars="225" w:firstLine="720"/>
        <w:jc w:val="left"/>
        <w:rPr>
          <w:rFonts w:asciiTheme="minorEastAsia" w:eastAsiaTheme="minorEastAsia" w:hAnsiTheme="minorEastAsia" w:cs="宋体"/>
          <w:color w:val="000000"/>
          <w:sz w:val="32"/>
          <w:szCs w:val="32"/>
        </w:rPr>
      </w:pPr>
    </w:p>
    <w:p w:rsidR="0086429D" w:rsidRDefault="0086429D">
      <w:pPr>
        <w:tabs>
          <w:tab w:val="left" w:pos="1260"/>
          <w:tab w:val="left" w:pos="1800"/>
        </w:tabs>
        <w:ind w:firstLineChars="225" w:firstLine="720"/>
        <w:jc w:val="left"/>
        <w:rPr>
          <w:rFonts w:asciiTheme="minorEastAsia" w:eastAsiaTheme="minorEastAsia" w:hAnsiTheme="minorEastAsia" w:cs="宋体"/>
          <w:color w:val="000000"/>
          <w:sz w:val="32"/>
          <w:szCs w:val="32"/>
        </w:rPr>
      </w:pPr>
    </w:p>
    <w:p w:rsidR="0086429D" w:rsidRDefault="0086429D">
      <w:pPr>
        <w:tabs>
          <w:tab w:val="left" w:pos="1260"/>
          <w:tab w:val="left" w:pos="1800"/>
        </w:tabs>
        <w:ind w:firstLineChars="225" w:firstLine="720"/>
        <w:jc w:val="left"/>
        <w:rPr>
          <w:rFonts w:asciiTheme="minorEastAsia" w:eastAsiaTheme="minorEastAsia" w:hAnsiTheme="minorEastAsia" w:cs="宋体"/>
          <w:color w:val="000000"/>
          <w:sz w:val="32"/>
          <w:szCs w:val="32"/>
        </w:rPr>
      </w:pPr>
    </w:p>
    <w:p w:rsidR="0086429D" w:rsidRDefault="0086429D">
      <w:pPr>
        <w:tabs>
          <w:tab w:val="left" w:pos="1260"/>
          <w:tab w:val="left" w:pos="1800"/>
        </w:tabs>
        <w:ind w:firstLineChars="225" w:firstLine="720"/>
        <w:jc w:val="left"/>
        <w:rPr>
          <w:rFonts w:asciiTheme="minorEastAsia" w:eastAsiaTheme="minorEastAsia" w:hAnsiTheme="minorEastAsia" w:cs="宋体"/>
          <w:color w:val="000000"/>
          <w:sz w:val="32"/>
          <w:szCs w:val="32"/>
        </w:rPr>
      </w:pPr>
    </w:p>
    <w:p w:rsidR="0086429D" w:rsidRDefault="0086429D">
      <w:pPr>
        <w:tabs>
          <w:tab w:val="left" w:pos="1260"/>
          <w:tab w:val="left" w:pos="1800"/>
        </w:tabs>
        <w:ind w:firstLineChars="225" w:firstLine="720"/>
        <w:jc w:val="left"/>
        <w:rPr>
          <w:rFonts w:asciiTheme="minorEastAsia" w:eastAsiaTheme="minorEastAsia" w:hAnsiTheme="minorEastAsia" w:cs="宋体"/>
          <w:color w:val="000000"/>
          <w:sz w:val="32"/>
          <w:szCs w:val="32"/>
        </w:rPr>
      </w:pPr>
    </w:p>
    <w:p w:rsidR="0086429D" w:rsidRDefault="0086429D">
      <w:pPr>
        <w:tabs>
          <w:tab w:val="left" w:pos="1260"/>
          <w:tab w:val="left" w:pos="1800"/>
        </w:tabs>
        <w:ind w:firstLineChars="225" w:firstLine="720"/>
        <w:jc w:val="left"/>
        <w:rPr>
          <w:rFonts w:asciiTheme="minorEastAsia" w:eastAsiaTheme="minorEastAsia" w:hAnsiTheme="minorEastAsia" w:cs="宋体"/>
          <w:color w:val="000000"/>
          <w:sz w:val="32"/>
          <w:szCs w:val="32"/>
        </w:rPr>
      </w:pPr>
    </w:p>
    <w:p w:rsidR="0086429D" w:rsidRDefault="0086429D">
      <w:pPr>
        <w:tabs>
          <w:tab w:val="left" w:pos="1260"/>
          <w:tab w:val="left" w:pos="1800"/>
        </w:tabs>
        <w:ind w:firstLineChars="225" w:firstLine="720"/>
        <w:jc w:val="left"/>
        <w:rPr>
          <w:rFonts w:asciiTheme="minorEastAsia" w:eastAsiaTheme="minorEastAsia" w:hAnsiTheme="minorEastAsia" w:cs="宋体"/>
          <w:color w:val="000000"/>
          <w:sz w:val="32"/>
          <w:szCs w:val="32"/>
        </w:rPr>
      </w:pPr>
    </w:p>
    <w:p w:rsidR="0086429D" w:rsidRDefault="0086429D">
      <w:pPr>
        <w:tabs>
          <w:tab w:val="left" w:pos="1260"/>
          <w:tab w:val="left" w:pos="1800"/>
        </w:tabs>
        <w:ind w:firstLineChars="225" w:firstLine="720"/>
        <w:jc w:val="left"/>
        <w:rPr>
          <w:rFonts w:asciiTheme="minorEastAsia" w:eastAsiaTheme="minorEastAsia" w:hAnsiTheme="minorEastAsia" w:cs="宋体"/>
          <w:color w:val="000000"/>
          <w:sz w:val="32"/>
          <w:szCs w:val="32"/>
        </w:rPr>
      </w:pPr>
    </w:p>
    <w:p w:rsidR="0086429D" w:rsidRDefault="0086429D">
      <w:pPr>
        <w:tabs>
          <w:tab w:val="left" w:pos="1260"/>
          <w:tab w:val="left" w:pos="1800"/>
        </w:tabs>
        <w:ind w:firstLineChars="225" w:firstLine="720"/>
        <w:jc w:val="left"/>
        <w:rPr>
          <w:rFonts w:asciiTheme="minorEastAsia" w:eastAsiaTheme="minorEastAsia" w:hAnsiTheme="minorEastAsia" w:cs="宋体"/>
          <w:color w:val="000000"/>
          <w:sz w:val="32"/>
          <w:szCs w:val="32"/>
        </w:rPr>
      </w:pPr>
    </w:p>
    <w:p w:rsidR="0086429D" w:rsidRDefault="0086429D">
      <w:pPr>
        <w:tabs>
          <w:tab w:val="left" w:pos="1260"/>
          <w:tab w:val="left" w:pos="1800"/>
        </w:tabs>
        <w:ind w:firstLineChars="225" w:firstLine="720"/>
        <w:jc w:val="left"/>
        <w:rPr>
          <w:rFonts w:asciiTheme="minorEastAsia" w:eastAsiaTheme="minorEastAsia" w:hAnsiTheme="minorEastAsia" w:cs="宋体"/>
          <w:color w:val="000000"/>
          <w:sz w:val="32"/>
          <w:szCs w:val="32"/>
        </w:rPr>
      </w:pPr>
    </w:p>
    <w:p w:rsidR="0086429D" w:rsidRDefault="0086429D">
      <w:pPr>
        <w:tabs>
          <w:tab w:val="left" w:pos="1260"/>
          <w:tab w:val="left" w:pos="1800"/>
        </w:tabs>
        <w:ind w:firstLineChars="225" w:firstLine="720"/>
        <w:jc w:val="left"/>
        <w:rPr>
          <w:rFonts w:asciiTheme="minorEastAsia" w:eastAsiaTheme="minorEastAsia" w:hAnsiTheme="minorEastAsia" w:cs="宋体"/>
          <w:color w:val="000000"/>
          <w:sz w:val="32"/>
          <w:szCs w:val="32"/>
        </w:rPr>
      </w:pPr>
    </w:p>
    <w:p w:rsidR="0086429D" w:rsidRDefault="0086429D">
      <w:pPr>
        <w:tabs>
          <w:tab w:val="left" w:pos="1260"/>
          <w:tab w:val="left" w:pos="1800"/>
        </w:tabs>
        <w:ind w:firstLineChars="225" w:firstLine="720"/>
        <w:jc w:val="left"/>
        <w:rPr>
          <w:rFonts w:asciiTheme="minorEastAsia" w:eastAsiaTheme="minorEastAsia" w:hAnsiTheme="minorEastAsia" w:cs="宋体"/>
          <w:color w:val="000000"/>
          <w:sz w:val="32"/>
          <w:szCs w:val="32"/>
        </w:rPr>
      </w:pPr>
    </w:p>
    <w:p w:rsidR="0086429D" w:rsidRDefault="0086429D">
      <w:pPr>
        <w:tabs>
          <w:tab w:val="left" w:pos="1260"/>
          <w:tab w:val="left" w:pos="1800"/>
        </w:tabs>
        <w:jc w:val="left"/>
        <w:rPr>
          <w:rFonts w:asciiTheme="minorEastAsia" w:eastAsiaTheme="minorEastAsia" w:hAnsiTheme="minorEastAsia" w:cs="宋体"/>
          <w:color w:val="000000"/>
          <w:sz w:val="32"/>
          <w:szCs w:val="32"/>
        </w:rPr>
      </w:pPr>
    </w:p>
    <w:p w:rsidR="0086429D" w:rsidRDefault="009854B2">
      <w:pPr>
        <w:tabs>
          <w:tab w:val="left" w:pos="1260"/>
          <w:tab w:val="left" w:pos="1800"/>
        </w:tabs>
        <w:jc w:val="center"/>
        <w:rPr>
          <w:rFonts w:asciiTheme="minorEastAsia" w:eastAsiaTheme="minorEastAsia" w:hAnsiTheme="minorEastAsia" w:cs="宋体"/>
          <w:b/>
          <w:bCs/>
          <w:color w:val="000000"/>
          <w:sz w:val="32"/>
          <w:szCs w:val="32"/>
        </w:rPr>
      </w:pPr>
      <w:r>
        <w:rPr>
          <w:rFonts w:asciiTheme="minorEastAsia" w:eastAsiaTheme="minorEastAsia" w:hAnsiTheme="minorEastAsia" w:cs="宋体" w:hint="eastAsia"/>
          <w:b/>
          <w:bCs/>
          <w:color w:val="000000"/>
          <w:sz w:val="32"/>
          <w:szCs w:val="32"/>
        </w:rPr>
        <w:lastRenderedPageBreak/>
        <w:t>第</w:t>
      </w:r>
      <w:r>
        <w:rPr>
          <w:rFonts w:asciiTheme="minorEastAsia" w:eastAsiaTheme="minorEastAsia" w:hAnsiTheme="minorEastAsia" w:cs="宋体" w:hint="eastAsia"/>
          <w:b/>
          <w:bCs/>
          <w:color w:val="000000"/>
          <w:sz w:val="32"/>
          <w:szCs w:val="32"/>
        </w:rPr>
        <w:t>八</w:t>
      </w:r>
      <w:r>
        <w:rPr>
          <w:rFonts w:asciiTheme="minorEastAsia" w:eastAsiaTheme="minorEastAsia" w:hAnsiTheme="minorEastAsia" w:cs="宋体" w:hint="eastAsia"/>
          <w:b/>
          <w:bCs/>
          <w:color w:val="000000"/>
          <w:sz w:val="32"/>
          <w:szCs w:val="32"/>
        </w:rPr>
        <w:t>章</w:t>
      </w:r>
      <w:r>
        <w:rPr>
          <w:rFonts w:asciiTheme="minorEastAsia" w:eastAsiaTheme="minorEastAsia" w:hAnsiTheme="minorEastAsia" w:cs="宋体" w:hint="eastAsia"/>
          <w:b/>
          <w:bCs/>
          <w:color w:val="000000"/>
          <w:sz w:val="32"/>
          <w:szCs w:val="32"/>
        </w:rPr>
        <w:t xml:space="preserve">   </w:t>
      </w:r>
      <w:r>
        <w:rPr>
          <w:rFonts w:asciiTheme="minorEastAsia" w:eastAsiaTheme="minorEastAsia" w:hAnsiTheme="minorEastAsia" w:cs="宋体" w:hint="eastAsia"/>
          <w:b/>
          <w:bCs/>
          <w:color w:val="000000"/>
          <w:sz w:val="32"/>
          <w:szCs w:val="32"/>
        </w:rPr>
        <w:t>其它</w:t>
      </w:r>
    </w:p>
    <w:p w:rsidR="0086429D" w:rsidRDefault="009854B2">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1</w:t>
      </w:r>
      <w:r>
        <w:rPr>
          <w:rFonts w:asciiTheme="minorEastAsia" w:eastAsiaTheme="minorEastAsia" w:hAnsiTheme="minorEastAsia" w:hint="eastAsia"/>
          <w:sz w:val="28"/>
          <w:szCs w:val="28"/>
        </w:rPr>
        <w:t>、参选人的参选文件无论其是否中选，均不退回。</w:t>
      </w:r>
    </w:p>
    <w:p w:rsidR="0086429D" w:rsidRDefault="009854B2">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2</w:t>
      </w:r>
      <w:r>
        <w:rPr>
          <w:rFonts w:asciiTheme="minorEastAsia" w:eastAsiaTheme="minorEastAsia" w:hAnsiTheme="minorEastAsia" w:hint="eastAsia"/>
          <w:sz w:val="28"/>
          <w:szCs w:val="28"/>
        </w:rPr>
        <w:t>、比选人郑重承诺：参选人所提交的参选文件及相关资料不向第三方泄露。</w:t>
      </w:r>
    </w:p>
    <w:p w:rsidR="0086429D" w:rsidRDefault="009854B2">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3</w:t>
      </w:r>
      <w:r>
        <w:rPr>
          <w:rFonts w:asciiTheme="minorEastAsia" w:eastAsiaTheme="minorEastAsia" w:hAnsiTheme="minorEastAsia" w:hint="eastAsia"/>
          <w:sz w:val="28"/>
          <w:szCs w:val="28"/>
        </w:rPr>
        <w:t>、本比选文件的解释权归福建省东南电化股份有限公司。</w:t>
      </w:r>
    </w:p>
    <w:p w:rsidR="0086429D" w:rsidRDefault="009854B2">
      <w:pPr>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4</w:t>
      </w:r>
      <w:r>
        <w:rPr>
          <w:rFonts w:asciiTheme="minorEastAsia" w:eastAsiaTheme="minorEastAsia" w:hAnsiTheme="minorEastAsia" w:hint="eastAsia"/>
          <w:color w:val="000000"/>
          <w:sz w:val="28"/>
          <w:szCs w:val="28"/>
        </w:rPr>
        <w:t>、</w:t>
      </w:r>
      <w:r>
        <w:rPr>
          <w:rFonts w:asciiTheme="minorEastAsia" w:eastAsiaTheme="minorEastAsia" w:hAnsiTheme="minorEastAsia" w:hint="eastAsia"/>
          <w:sz w:val="28"/>
          <w:szCs w:val="28"/>
        </w:rPr>
        <w:t>比选</w:t>
      </w:r>
      <w:r>
        <w:rPr>
          <w:rFonts w:asciiTheme="minorEastAsia" w:eastAsiaTheme="minorEastAsia" w:hAnsiTheme="minorEastAsia" w:hint="eastAsia"/>
          <w:color w:val="000000"/>
          <w:sz w:val="28"/>
          <w:szCs w:val="28"/>
        </w:rPr>
        <w:t>联系人：林先生</w:t>
      </w:r>
    </w:p>
    <w:p w:rsidR="0086429D" w:rsidRDefault="009854B2">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5</w:t>
      </w:r>
      <w:r>
        <w:rPr>
          <w:rFonts w:asciiTheme="minorEastAsia" w:eastAsiaTheme="minorEastAsia" w:hAnsiTheme="minorEastAsia" w:hint="eastAsia"/>
          <w:sz w:val="28"/>
          <w:szCs w:val="28"/>
        </w:rPr>
        <w:t>、联系电话：</w:t>
      </w:r>
      <w:r>
        <w:rPr>
          <w:rFonts w:asciiTheme="minorEastAsia" w:eastAsiaTheme="minorEastAsia" w:hAnsiTheme="minorEastAsia" w:hint="eastAsia"/>
          <w:sz w:val="28"/>
          <w:szCs w:val="28"/>
        </w:rPr>
        <w:t>13600852194</w:t>
      </w:r>
    </w:p>
    <w:p w:rsidR="0086429D" w:rsidRDefault="0086429D">
      <w:pPr>
        <w:ind w:firstLineChars="225" w:firstLine="720"/>
        <w:jc w:val="left"/>
        <w:rPr>
          <w:rFonts w:asciiTheme="minorEastAsia" w:eastAsiaTheme="minorEastAsia" w:hAnsiTheme="minorEastAsia" w:cs="宋体"/>
          <w:color w:val="000000"/>
          <w:sz w:val="32"/>
          <w:szCs w:val="32"/>
        </w:rPr>
      </w:pPr>
    </w:p>
    <w:p w:rsidR="0086429D" w:rsidRDefault="0086429D">
      <w:pPr>
        <w:ind w:firstLineChars="225" w:firstLine="720"/>
        <w:jc w:val="left"/>
        <w:rPr>
          <w:rFonts w:asciiTheme="minorEastAsia" w:eastAsiaTheme="minorEastAsia" w:hAnsiTheme="minorEastAsia" w:cs="宋体"/>
          <w:color w:val="000000"/>
          <w:sz w:val="32"/>
          <w:szCs w:val="32"/>
        </w:rPr>
      </w:pPr>
    </w:p>
    <w:p w:rsidR="0086429D" w:rsidRDefault="0086429D">
      <w:pPr>
        <w:ind w:firstLineChars="225" w:firstLine="720"/>
        <w:jc w:val="left"/>
        <w:rPr>
          <w:rFonts w:asciiTheme="minorEastAsia" w:eastAsiaTheme="minorEastAsia" w:hAnsiTheme="minorEastAsia" w:cs="宋体"/>
          <w:color w:val="000000"/>
          <w:sz w:val="32"/>
          <w:szCs w:val="32"/>
        </w:rPr>
      </w:pPr>
    </w:p>
    <w:p w:rsidR="0086429D" w:rsidRDefault="0086429D">
      <w:pPr>
        <w:ind w:firstLineChars="225" w:firstLine="720"/>
        <w:jc w:val="left"/>
        <w:rPr>
          <w:rFonts w:asciiTheme="minorEastAsia" w:eastAsiaTheme="minorEastAsia" w:hAnsiTheme="minorEastAsia" w:cs="宋体"/>
          <w:color w:val="000000"/>
          <w:sz w:val="32"/>
          <w:szCs w:val="32"/>
        </w:rPr>
      </w:pPr>
    </w:p>
    <w:p w:rsidR="0086429D" w:rsidRDefault="0086429D">
      <w:pPr>
        <w:ind w:firstLineChars="225" w:firstLine="720"/>
        <w:jc w:val="left"/>
        <w:rPr>
          <w:rFonts w:asciiTheme="minorEastAsia" w:eastAsiaTheme="minorEastAsia" w:hAnsiTheme="minorEastAsia" w:cs="宋体"/>
          <w:color w:val="000000"/>
          <w:sz w:val="32"/>
          <w:szCs w:val="32"/>
        </w:rPr>
      </w:pPr>
    </w:p>
    <w:p w:rsidR="0086429D" w:rsidRDefault="0086429D">
      <w:pPr>
        <w:ind w:firstLineChars="225" w:firstLine="720"/>
        <w:jc w:val="left"/>
        <w:rPr>
          <w:rFonts w:asciiTheme="minorEastAsia" w:eastAsiaTheme="minorEastAsia" w:hAnsiTheme="minorEastAsia" w:cs="宋体"/>
          <w:color w:val="000000"/>
          <w:sz w:val="32"/>
          <w:szCs w:val="32"/>
        </w:rPr>
      </w:pPr>
    </w:p>
    <w:p w:rsidR="0086429D" w:rsidRDefault="0086429D">
      <w:pPr>
        <w:ind w:firstLineChars="225" w:firstLine="720"/>
        <w:jc w:val="left"/>
        <w:rPr>
          <w:rFonts w:asciiTheme="minorEastAsia" w:eastAsiaTheme="minorEastAsia" w:hAnsiTheme="minorEastAsia" w:cs="宋体"/>
          <w:color w:val="000000"/>
          <w:sz w:val="32"/>
          <w:szCs w:val="32"/>
        </w:rPr>
      </w:pPr>
    </w:p>
    <w:p w:rsidR="0086429D" w:rsidRDefault="0086429D">
      <w:pPr>
        <w:ind w:firstLineChars="225" w:firstLine="720"/>
        <w:jc w:val="left"/>
        <w:rPr>
          <w:rFonts w:asciiTheme="minorEastAsia" w:eastAsiaTheme="minorEastAsia" w:hAnsiTheme="minorEastAsia" w:cs="宋体"/>
          <w:color w:val="000000"/>
          <w:sz w:val="32"/>
          <w:szCs w:val="32"/>
        </w:rPr>
      </w:pPr>
    </w:p>
    <w:p w:rsidR="0086429D" w:rsidRDefault="0086429D">
      <w:pPr>
        <w:ind w:firstLineChars="225" w:firstLine="720"/>
        <w:jc w:val="left"/>
        <w:rPr>
          <w:rFonts w:asciiTheme="minorEastAsia" w:eastAsiaTheme="minorEastAsia" w:hAnsiTheme="minorEastAsia" w:cs="宋体"/>
          <w:color w:val="000000"/>
          <w:sz w:val="32"/>
          <w:szCs w:val="32"/>
        </w:rPr>
      </w:pPr>
    </w:p>
    <w:p w:rsidR="0086429D" w:rsidRDefault="0086429D">
      <w:pPr>
        <w:ind w:firstLineChars="225" w:firstLine="720"/>
        <w:jc w:val="left"/>
        <w:rPr>
          <w:rFonts w:asciiTheme="minorEastAsia" w:eastAsiaTheme="minorEastAsia" w:hAnsiTheme="minorEastAsia" w:cs="宋体"/>
          <w:color w:val="000000"/>
          <w:sz w:val="32"/>
          <w:szCs w:val="32"/>
        </w:rPr>
      </w:pPr>
    </w:p>
    <w:p w:rsidR="0086429D" w:rsidRDefault="0086429D">
      <w:pPr>
        <w:ind w:firstLineChars="225" w:firstLine="720"/>
        <w:jc w:val="left"/>
        <w:rPr>
          <w:rFonts w:asciiTheme="minorEastAsia" w:eastAsiaTheme="minorEastAsia" w:hAnsiTheme="minorEastAsia" w:cs="宋体"/>
          <w:color w:val="000000"/>
          <w:sz w:val="32"/>
          <w:szCs w:val="32"/>
        </w:rPr>
      </w:pPr>
    </w:p>
    <w:p w:rsidR="0086429D" w:rsidRDefault="0086429D">
      <w:pPr>
        <w:ind w:firstLineChars="225" w:firstLine="720"/>
        <w:jc w:val="left"/>
        <w:rPr>
          <w:rFonts w:asciiTheme="minorEastAsia" w:eastAsiaTheme="minorEastAsia" w:hAnsiTheme="minorEastAsia" w:cs="宋体"/>
          <w:color w:val="000000"/>
          <w:sz w:val="32"/>
          <w:szCs w:val="32"/>
        </w:rPr>
      </w:pPr>
    </w:p>
    <w:p w:rsidR="0086429D" w:rsidRDefault="0086429D">
      <w:pPr>
        <w:ind w:firstLineChars="225" w:firstLine="720"/>
        <w:jc w:val="left"/>
        <w:rPr>
          <w:rFonts w:asciiTheme="minorEastAsia" w:eastAsiaTheme="minorEastAsia" w:hAnsiTheme="minorEastAsia" w:cs="宋体"/>
          <w:color w:val="000000"/>
          <w:sz w:val="32"/>
          <w:szCs w:val="32"/>
        </w:rPr>
      </w:pPr>
    </w:p>
    <w:p w:rsidR="0086429D" w:rsidRDefault="0086429D">
      <w:pPr>
        <w:ind w:firstLineChars="225" w:firstLine="720"/>
        <w:jc w:val="left"/>
        <w:rPr>
          <w:rFonts w:asciiTheme="minorEastAsia" w:eastAsiaTheme="minorEastAsia" w:hAnsiTheme="minorEastAsia" w:cs="宋体"/>
          <w:color w:val="000000"/>
          <w:sz w:val="32"/>
          <w:szCs w:val="32"/>
        </w:rPr>
      </w:pPr>
    </w:p>
    <w:p w:rsidR="0086429D" w:rsidRDefault="0086429D">
      <w:pPr>
        <w:ind w:firstLineChars="225" w:firstLine="720"/>
        <w:jc w:val="left"/>
        <w:rPr>
          <w:rFonts w:asciiTheme="minorEastAsia" w:eastAsiaTheme="minorEastAsia" w:hAnsiTheme="minorEastAsia" w:cs="宋体"/>
          <w:color w:val="000000"/>
          <w:sz w:val="32"/>
          <w:szCs w:val="32"/>
        </w:rPr>
      </w:pPr>
    </w:p>
    <w:p w:rsidR="0086429D" w:rsidRDefault="0086429D">
      <w:pPr>
        <w:ind w:firstLineChars="225" w:firstLine="720"/>
        <w:jc w:val="left"/>
        <w:rPr>
          <w:rFonts w:asciiTheme="minorEastAsia" w:eastAsiaTheme="minorEastAsia" w:hAnsiTheme="minorEastAsia" w:cs="宋体"/>
          <w:color w:val="000000"/>
          <w:sz w:val="32"/>
          <w:szCs w:val="32"/>
        </w:rPr>
      </w:pPr>
    </w:p>
    <w:p w:rsidR="0086429D" w:rsidRDefault="009854B2">
      <w:pPr>
        <w:jc w:val="left"/>
        <w:rPr>
          <w:rFonts w:asciiTheme="minorEastAsia" w:eastAsiaTheme="minorEastAsia" w:hAnsiTheme="minorEastAsia" w:cs="宋体"/>
          <w:b/>
          <w:bCs/>
          <w:color w:val="000000"/>
          <w:sz w:val="32"/>
          <w:szCs w:val="32"/>
        </w:rPr>
      </w:pPr>
      <w:r>
        <w:rPr>
          <w:rFonts w:asciiTheme="minorEastAsia" w:eastAsiaTheme="minorEastAsia" w:hAnsiTheme="minorEastAsia" w:cs="宋体" w:hint="eastAsia"/>
          <w:b/>
          <w:bCs/>
          <w:color w:val="000000"/>
          <w:sz w:val="32"/>
          <w:szCs w:val="32"/>
        </w:rPr>
        <w:lastRenderedPageBreak/>
        <w:t>附件一：合同</w:t>
      </w:r>
    </w:p>
    <w:p w:rsidR="0086429D" w:rsidRDefault="009854B2">
      <w:pPr>
        <w:spacing w:line="400" w:lineRule="exact"/>
        <w:jc w:val="center"/>
        <w:rPr>
          <w:rFonts w:ascii="宋体" w:hAnsi="宋体" w:cs="宋体"/>
          <w:sz w:val="24"/>
        </w:rPr>
      </w:pPr>
      <w:r>
        <w:rPr>
          <w:rFonts w:ascii="宋体" w:hAnsi="宋体" w:cs="宋体" w:hint="eastAsia"/>
          <w:b/>
          <w:bCs/>
          <w:sz w:val="28"/>
          <w:szCs w:val="28"/>
        </w:rPr>
        <w:t>危险废物</w:t>
      </w:r>
      <w:r>
        <w:rPr>
          <w:rFonts w:ascii="宋体" w:hAnsi="宋体" w:cs="宋体" w:hint="eastAsia"/>
          <w:b/>
          <w:bCs/>
          <w:sz w:val="28"/>
          <w:szCs w:val="28"/>
        </w:rPr>
        <w:t>处理</w:t>
      </w:r>
      <w:r>
        <w:rPr>
          <w:rFonts w:ascii="宋体" w:hAnsi="宋体" w:cs="宋体" w:hint="eastAsia"/>
          <w:b/>
          <w:bCs/>
          <w:sz w:val="28"/>
          <w:szCs w:val="28"/>
        </w:rPr>
        <w:t>服务合同</w:t>
      </w:r>
    </w:p>
    <w:p w:rsidR="0086429D" w:rsidRDefault="009854B2">
      <w:pPr>
        <w:spacing w:line="400" w:lineRule="exact"/>
        <w:ind w:left="5040" w:firstLine="420"/>
        <w:jc w:val="center"/>
        <w:rPr>
          <w:rFonts w:ascii="宋体" w:hAnsi="宋体" w:cs="宋体"/>
          <w:color w:val="000000"/>
          <w:szCs w:val="21"/>
          <w:u w:val="single"/>
          <w:lang w:bidi="ar"/>
        </w:rPr>
      </w:pPr>
      <w:r>
        <w:rPr>
          <w:rFonts w:ascii="宋体" w:hAnsi="宋体" w:cs="宋体" w:hint="eastAsia"/>
          <w:sz w:val="22"/>
          <w:szCs w:val="22"/>
        </w:rPr>
        <w:t>甲方合同编号：</w:t>
      </w:r>
      <w:r>
        <w:rPr>
          <w:rFonts w:ascii="宋体" w:hAnsi="宋体" w:cs="宋体" w:hint="eastAsia"/>
          <w:color w:val="000000"/>
          <w:szCs w:val="21"/>
          <w:u w:val="single"/>
          <w:lang w:bidi="ar"/>
        </w:rPr>
        <w:t xml:space="preserve">           </w:t>
      </w:r>
    </w:p>
    <w:p w:rsidR="0086429D" w:rsidRDefault="009854B2">
      <w:pPr>
        <w:spacing w:line="400" w:lineRule="exact"/>
        <w:ind w:left="5040" w:firstLine="420"/>
        <w:jc w:val="center"/>
        <w:rPr>
          <w:rFonts w:ascii="宋体" w:hAnsi="宋体" w:cs="宋体"/>
          <w:color w:val="000000"/>
          <w:szCs w:val="21"/>
          <w:u w:val="single"/>
          <w:lang w:bidi="ar"/>
        </w:rPr>
      </w:pPr>
      <w:r>
        <w:rPr>
          <w:rFonts w:ascii="宋体" w:hAnsi="宋体" w:cs="宋体" w:hint="eastAsia"/>
          <w:color w:val="000000"/>
          <w:szCs w:val="21"/>
          <w:lang w:bidi="ar"/>
        </w:rPr>
        <w:t>乙方</w:t>
      </w:r>
      <w:r>
        <w:rPr>
          <w:rFonts w:ascii="宋体" w:hAnsi="宋体" w:cs="宋体" w:hint="eastAsia"/>
          <w:color w:val="000000"/>
          <w:szCs w:val="21"/>
          <w:lang w:bidi="ar"/>
        </w:rPr>
        <w:t>合同编号：</w:t>
      </w:r>
      <w:r>
        <w:rPr>
          <w:rFonts w:ascii="宋体" w:hAnsi="宋体" w:cs="宋体" w:hint="eastAsia"/>
          <w:color w:val="000000"/>
          <w:szCs w:val="21"/>
          <w:u w:val="single"/>
          <w:lang w:bidi="ar"/>
        </w:rPr>
        <w:t xml:space="preserve">           </w:t>
      </w:r>
    </w:p>
    <w:p w:rsidR="0086429D" w:rsidRDefault="009854B2">
      <w:pPr>
        <w:spacing w:line="400" w:lineRule="exact"/>
        <w:jc w:val="center"/>
        <w:rPr>
          <w:rFonts w:ascii="宋体" w:hAnsi="宋体" w:cs="宋体"/>
          <w:b/>
          <w:bCs/>
          <w:szCs w:val="21"/>
        </w:rPr>
      </w:pPr>
      <w:r>
        <w:rPr>
          <w:rFonts w:ascii="宋体" w:hAnsi="宋体" w:cs="宋体" w:hint="eastAsia"/>
          <w:b/>
          <w:bCs/>
          <w:szCs w:val="21"/>
        </w:rPr>
        <w:t>第一部分</w:t>
      </w:r>
      <w:r>
        <w:rPr>
          <w:rFonts w:ascii="宋体" w:hAnsi="宋体" w:cs="宋体" w:hint="eastAsia"/>
          <w:b/>
          <w:bCs/>
          <w:szCs w:val="21"/>
        </w:rPr>
        <w:t xml:space="preserve"> </w:t>
      </w:r>
      <w:r>
        <w:rPr>
          <w:rFonts w:ascii="宋体" w:hAnsi="宋体" w:cs="宋体" w:hint="eastAsia"/>
          <w:b/>
          <w:bCs/>
          <w:szCs w:val="21"/>
        </w:rPr>
        <w:t>协议书</w:t>
      </w:r>
    </w:p>
    <w:p w:rsidR="0086429D" w:rsidRDefault="009854B2">
      <w:pPr>
        <w:spacing w:line="400" w:lineRule="exact"/>
        <w:rPr>
          <w:rFonts w:ascii="宋体" w:hAnsi="宋体" w:cs="宋体"/>
          <w:b/>
          <w:bCs/>
          <w:szCs w:val="21"/>
        </w:rPr>
      </w:pPr>
      <w:r>
        <w:rPr>
          <w:rFonts w:ascii="宋体" w:hAnsi="宋体" w:cs="宋体" w:hint="eastAsia"/>
          <w:b/>
          <w:bCs/>
          <w:szCs w:val="21"/>
        </w:rPr>
        <w:t>委托方（以下简称“甲方”）：</w:t>
      </w:r>
      <w:r>
        <w:rPr>
          <w:rFonts w:ascii="宋体" w:hAnsi="宋体" w:cs="宋体" w:hint="eastAsia"/>
          <w:b/>
          <w:bCs/>
          <w:szCs w:val="21"/>
        </w:rPr>
        <w:t>福建省东南电化股份有限公司</w:t>
      </w:r>
    </w:p>
    <w:p w:rsidR="0086429D" w:rsidRDefault="009854B2">
      <w:pPr>
        <w:spacing w:line="400" w:lineRule="exact"/>
        <w:rPr>
          <w:rFonts w:ascii="宋体" w:hAnsi="宋体" w:cs="宋体"/>
          <w:b/>
          <w:bCs/>
          <w:szCs w:val="21"/>
        </w:rPr>
      </w:pPr>
      <w:r>
        <w:rPr>
          <w:rFonts w:ascii="宋体" w:hAnsi="宋体" w:cs="宋体" w:hint="eastAsia"/>
          <w:b/>
          <w:bCs/>
          <w:szCs w:val="21"/>
        </w:rPr>
        <w:t>受托方（以下简称“乙方”）：</w:t>
      </w:r>
      <w:r>
        <w:rPr>
          <w:rFonts w:ascii="宋体" w:hAnsi="宋体" w:cs="宋体" w:hint="eastAsia"/>
          <w:b/>
          <w:bCs/>
          <w:szCs w:val="21"/>
        </w:rPr>
        <w:t xml:space="preserve"> </w:t>
      </w:r>
    </w:p>
    <w:p w:rsidR="0086429D" w:rsidRDefault="009854B2">
      <w:pPr>
        <w:spacing w:beforeLines="50" w:before="156" w:line="280" w:lineRule="exact"/>
        <w:ind w:firstLineChars="200" w:firstLine="400"/>
        <w:rPr>
          <w:rFonts w:ascii="宋体" w:hAnsi="宋体" w:cs="宋体"/>
          <w:color w:val="000000"/>
          <w:szCs w:val="21"/>
          <w:lang w:bidi="ar"/>
        </w:rPr>
      </w:pPr>
      <w:r>
        <w:rPr>
          <w:rFonts w:ascii="宋体" w:hAnsi="宋体" w:cs="宋体" w:hint="eastAsia"/>
          <w:szCs w:val="21"/>
        </w:rPr>
        <w:t>鉴于：甲乙</w:t>
      </w:r>
      <w:r>
        <w:rPr>
          <w:rFonts w:ascii="宋体" w:hAnsi="宋体" w:cs="宋体" w:hint="eastAsia"/>
          <w:color w:val="000000"/>
          <w:szCs w:val="21"/>
          <w:lang w:bidi="ar"/>
        </w:rPr>
        <w:t>双方有权利及能力依法签署并履行本合同约定的事项，双方现经过充分协商，根据《中华人民共</w:t>
      </w:r>
      <w:r>
        <w:rPr>
          <w:rFonts w:ascii="宋体" w:hAnsi="宋体" w:cs="宋体" w:hint="eastAsia"/>
          <w:color w:val="000000"/>
          <w:szCs w:val="21"/>
          <w:lang w:bidi="ar"/>
        </w:rPr>
        <w:t>和国合同法》</w:t>
      </w:r>
      <w:r>
        <w:rPr>
          <w:rFonts w:ascii="宋体" w:hAnsi="宋体" w:cs="宋体" w:hint="eastAsia"/>
          <w:szCs w:val="21"/>
        </w:rPr>
        <w:t>、《固体废物污染环境防治法》</w:t>
      </w:r>
      <w:r>
        <w:rPr>
          <w:rFonts w:ascii="宋体" w:hAnsi="宋体" w:cs="宋体" w:hint="eastAsia"/>
          <w:color w:val="000000"/>
          <w:szCs w:val="21"/>
          <w:lang w:bidi="ar"/>
        </w:rPr>
        <w:t>及</w:t>
      </w:r>
      <w:r>
        <w:rPr>
          <w:rFonts w:ascii="宋体" w:hAnsi="宋体" w:cs="宋体" w:hint="eastAsia"/>
          <w:szCs w:val="21"/>
        </w:rPr>
        <w:t>环境保护</w:t>
      </w:r>
      <w:r>
        <w:rPr>
          <w:rFonts w:ascii="宋体" w:hAnsi="宋体" w:cs="宋体" w:hint="eastAsia"/>
          <w:color w:val="000000"/>
          <w:szCs w:val="21"/>
          <w:lang w:bidi="ar"/>
        </w:rPr>
        <w:t>相关法律法规，本着平等互利、诚信合作的原则，于</w:t>
      </w:r>
      <w:r>
        <w:rPr>
          <w:rFonts w:ascii="宋体" w:hAnsi="宋体" w:cs="宋体" w:hint="eastAsia"/>
          <w:color w:val="000000"/>
          <w:szCs w:val="21"/>
          <w:u w:val="single"/>
          <w:lang w:bidi="ar"/>
        </w:rPr>
        <w:t xml:space="preserve">       </w:t>
      </w:r>
      <w:r>
        <w:rPr>
          <w:rFonts w:ascii="宋体" w:hAnsi="宋体" w:cs="宋体" w:hint="eastAsia"/>
          <w:color w:val="000000"/>
          <w:szCs w:val="21"/>
          <w:lang w:bidi="ar"/>
        </w:rPr>
        <w:t>年</w:t>
      </w:r>
      <w:r>
        <w:rPr>
          <w:rFonts w:ascii="宋体" w:hAnsi="宋体" w:cs="宋体" w:hint="eastAsia"/>
          <w:color w:val="000000"/>
          <w:szCs w:val="21"/>
          <w:u w:val="single"/>
          <w:lang w:bidi="ar"/>
        </w:rPr>
        <w:t xml:space="preserve">     </w:t>
      </w:r>
      <w:r>
        <w:rPr>
          <w:rFonts w:ascii="宋体" w:hAnsi="宋体" w:cs="宋体" w:hint="eastAsia"/>
          <w:color w:val="000000"/>
          <w:szCs w:val="21"/>
          <w:lang w:bidi="ar"/>
        </w:rPr>
        <w:t>月</w:t>
      </w:r>
      <w:r>
        <w:rPr>
          <w:rFonts w:ascii="宋体" w:hAnsi="宋体" w:cs="宋体" w:hint="eastAsia"/>
          <w:color w:val="000000"/>
          <w:szCs w:val="21"/>
          <w:u w:val="single"/>
          <w:lang w:bidi="ar"/>
        </w:rPr>
        <w:t xml:space="preserve">    </w:t>
      </w:r>
      <w:r>
        <w:rPr>
          <w:rFonts w:ascii="宋体" w:hAnsi="宋体" w:cs="宋体" w:hint="eastAsia"/>
          <w:color w:val="000000"/>
          <w:szCs w:val="21"/>
          <w:lang w:bidi="ar"/>
        </w:rPr>
        <w:t>日在</w:t>
      </w:r>
      <w:r>
        <w:rPr>
          <w:rFonts w:ascii="宋体" w:hAnsi="宋体" w:cs="宋体" w:hint="eastAsia"/>
          <w:color w:val="000000"/>
          <w:szCs w:val="21"/>
          <w:u w:val="single"/>
          <w:lang w:bidi="ar"/>
        </w:rPr>
        <w:t xml:space="preserve">           </w:t>
      </w:r>
      <w:r>
        <w:rPr>
          <w:rFonts w:ascii="宋体" w:hAnsi="宋体" w:cs="宋体" w:hint="eastAsia"/>
          <w:color w:val="000000"/>
          <w:szCs w:val="21"/>
          <w:lang w:bidi="ar"/>
        </w:rPr>
        <w:t>签订本合同。甲乙双方在协议上的签字人是供、需双方的法定代表人或委托代理人。</w:t>
      </w:r>
    </w:p>
    <w:p w:rsidR="0086429D" w:rsidRDefault="009854B2">
      <w:pPr>
        <w:spacing w:beforeLines="50" w:before="156" w:line="280" w:lineRule="exact"/>
        <w:rPr>
          <w:rFonts w:ascii="宋体" w:hAnsi="宋体" w:cs="宋体"/>
          <w:szCs w:val="21"/>
        </w:rPr>
      </w:pPr>
      <w:r>
        <w:rPr>
          <w:rFonts w:ascii="宋体" w:hAnsi="宋体" w:cs="宋体" w:hint="eastAsia"/>
          <w:b/>
          <w:bCs/>
          <w:color w:val="000000"/>
          <w:szCs w:val="21"/>
          <w:lang w:bidi="ar"/>
        </w:rPr>
        <w:t>一、</w:t>
      </w:r>
      <w:r>
        <w:rPr>
          <w:rFonts w:ascii="宋体" w:hAnsi="宋体" w:cs="宋体" w:hint="eastAsia"/>
          <w:b/>
          <w:bCs/>
          <w:szCs w:val="21"/>
        </w:rPr>
        <w:t>服务内容</w:t>
      </w:r>
      <w:r>
        <w:rPr>
          <w:rFonts w:ascii="宋体" w:hAnsi="宋体" w:cs="宋体" w:hint="eastAsia"/>
          <w:b/>
          <w:bCs/>
          <w:szCs w:val="21"/>
        </w:rPr>
        <w:tab/>
      </w:r>
      <w:r>
        <w:rPr>
          <w:rFonts w:ascii="宋体" w:hAnsi="宋体" w:cs="宋体" w:hint="eastAsia"/>
          <w:szCs w:val="21"/>
        </w:rPr>
        <w:t>甲方委托乙方处理生产过程中产生的如下危险废物（以下简称“危废”）：</w:t>
      </w:r>
    </w:p>
    <w:tbl>
      <w:tblPr>
        <w:tblW w:w="85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1"/>
        <w:gridCol w:w="2325"/>
        <w:gridCol w:w="1410"/>
        <w:gridCol w:w="1665"/>
        <w:gridCol w:w="2355"/>
      </w:tblGrid>
      <w:tr w:rsidR="0086429D">
        <w:tc>
          <w:tcPr>
            <w:tcW w:w="811" w:type="dxa"/>
            <w:vAlign w:val="center"/>
          </w:tcPr>
          <w:p w:rsidR="0086429D" w:rsidRDefault="009854B2">
            <w:pPr>
              <w:spacing w:line="400" w:lineRule="exact"/>
              <w:jc w:val="center"/>
              <w:rPr>
                <w:rFonts w:ascii="宋体" w:hAnsi="宋体" w:cs="宋体"/>
                <w:szCs w:val="21"/>
              </w:rPr>
            </w:pPr>
            <w:r>
              <w:rPr>
                <w:rFonts w:ascii="宋体" w:hAnsi="宋体" w:cs="宋体" w:hint="eastAsia"/>
                <w:szCs w:val="21"/>
              </w:rPr>
              <w:t>序号</w:t>
            </w:r>
          </w:p>
        </w:tc>
        <w:tc>
          <w:tcPr>
            <w:tcW w:w="2325" w:type="dxa"/>
            <w:vAlign w:val="center"/>
          </w:tcPr>
          <w:p w:rsidR="0086429D" w:rsidRDefault="009854B2">
            <w:pPr>
              <w:spacing w:line="400" w:lineRule="exact"/>
              <w:jc w:val="center"/>
              <w:rPr>
                <w:rFonts w:ascii="宋体" w:hAnsi="宋体" w:cs="宋体"/>
                <w:szCs w:val="21"/>
              </w:rPr>
            </w:pPr>
            <w:proofErr w:type="gramStart"/>
            <w:r>
              <w:rPr>
                <w:rFonts w:ascii="宋体" w:hAnsi="宋体" w:cs="宋体" w:hint="eastAsia"/>
                <w:szCs w:val="21"/>
              </w:rPr>
              <w:t>危废名称</w:t>
            </w:r>
            <w:proofErr w:type="gramEnd"/>
          </w:p>
        </w:tc>
        <w:tc>
          <w:tcPr>
            <w:tcW w:w="1410" w:type="dxa"/>
            <w:vAlign w:val="center"/>
          </w:tcPr>
          <w:p w:rsidR="0086429D" w:rsidRDefault="009854B2">
            <w:pPr>
              <w:spacing w:line="400" w:lineRule="exact"/>
              <w:jc w:val="center"/>
              <w:rPr>
                <w:rFonts w:ascii="宋体" w:hAnsi="宋体" w:cs="宋体"/>
                <w:szCs w:val="21"/>
              </w:rPr>
            </w:pPr>
            <w:proofErr w:type="gramStart"/>
            <w:r>
              <w:rPr>
                <w:rFonts w:ascii="宋体" w:hAnsi="宋体" w:cs="宋体" w:hint="eastAsia"/>
                <w:szCs w:val="21"/>
              </w:rPr>
              <w:t>危废类别</w:t>
            </w:r>
            <w:proofErr w:type="gramEnd"/>
          </w:p>
        </w:tc>
        <w:tc>
          <w:tcPr>
            <w:tcW w:w="1665" w:type="dxa"/>
            <w:vAlign w:val="center"/>
          </w:tcPr>
          <w:p w:rsidR="0086429D" w:rsidRDefault="009854B2">
            <w:pPr>
              <w:spacing w:line="400" w:lineRule="exact"/>
              <w:jc w:val="center"/>
              <w:rPr>
                <w:rFonts w:ascii="宋体" w:hAnsi="宋体" w:cs="宋体"/>
                <w:szCs w:val="21"/>
              </w:rPr>
            </w:pPr>
            <w:proofErr w:type="gramStart"/>
            <w:r>
              <w:rPr>
                <w:rFonts w:ascii="宋体" w:hAnsi="宋体" w:cs="宋体" w:hint="eastAsia"/>
                <w:szCs w:val="21"/>
              </w:rPr>
              <w:t>危废代码</w:t>
            </w:r>
            <w:proofErr w:type="gramEnd"/>
          </w:p>
        </w:tc>
        <w:tc>
          <w:tcPr>
            <w:tcW w:w="2355" w:type="dxa"/>
            <w:vAlign w:val="center"/>
          </w:tcPr>
          <w:p w:rsidR="0086429D" w:rsidRDefault="009854B2">
            <w:pPr>
              <w:spacing w:line="400" w:lineRule="exact"/>
              <w:jc w:val="center"/>
              <w:rPr>
                <w:rFonts w:ascii="宋体" w:hAnsi="宋体" w:cs="宋体"/>
                <w:szCs w:val="21"/>
              </w:rPr>
            </w:pPr>
            <w:r>
              <w:rPr>
                <w:rFonts w:ascii="宋体" w:hAnsi="宋体" w:cs="宋体" w:hint="eastAsia"/>
                <w:szCs w:val="21"/>
              </w:rPr>
              <w:t>包装形式</w:t>
            </w:r>
          </w:p>
        </w:tc>
      </w:tr>
      <w:tr w:rsidR="0086429D">
        <w:trPr>
          <w:trHeight w:val="285"/>
        </w:trPr>
        <w:tc>
          <w:tcPr>
            <w:tcW w:w="811" w:type="dxa"/>
            <w:vAlign w:val="center"/>
          </w:tcPr>
          <w:p w:rsidR="0086429D" w:rsidRDefault="009854B2">
            <w:pPr>
              <w:spacing w:line="400" w:lineRule="exact"/>
              <w:jc w:val="center"/>
              <w:rPr>
                <w:rFonts w:ascii="宋体" w:hAnsi="宋体" w:cs="宋体"/>
                <w:szCs w:val="21"/>
              </w:rPr>
            </w:pPr>
            <w:r>
              <w:rPr>
                <w:rFonts w:ascii="宋体" w:hAnsi="宋体" w:cs="宋体" w:hint="eastAsia"/>
                <w:szCs w:val="21"/>
              </w:rPr>
              <w:t>1</w:t>
            </w:r>
          </w:p>
        </w:tc>
        <w:tc>
          <w:tcPr>
            <w:tcW w:w="2325" w:type="dxa"/>
            <w:vAlign w:val="center"/>
          </w:tcPr>
          <w:p w:rsidR="0086429D" w:rsidRDefault="009854B2">
            <w:pPr>
              <w:spacing w:line="400" w:lineRule="exact"/>
              <w:jc w:val="center"/>
              <w:rPr>
                <w:rFonts w:ascii="宋体" w:hAnsi="宋体" w:cs="宋体"/>
                <w:szCs w:val="21"/>
              </w:rPr>
            </w:pPr>
            <w:r>
              <w:rPr>
                <w:rFonts w:ascii="宋体" w:hAnsi="宋体" w:cs="宋体" w:hint="eastAsia"/>
                <w:szCs w:val="21"/>
              </w:rPr>
              <w:t>实验室残液</w:t>
            </w:r>
          </w:p>
        </w:tc>
        <w:tc>
          <w:tcPr>
            <w:tcW w:w="1410" w:type="dxa"/>
            <w:vAlign w:val="center"/>
          </w:tcPr>
          <w:p w:rsidR="0086429D" w:rsidRDefault="009854B2">
            <w:pPr>
              <w:spacing w:line="400" w:lineRule="exact"/>
              <w:jc w:val="center"/>
              <w:rPr>
                <w:rFonts w:ascii="宋体" w:hAnsi="宋体" w:cs="宋体"/>
                <w:szCs w:val="21"/>
              </w:rPr>
            </w:pPr>
            <w:r>
              <w:rPr>
                <w:rFonts w:ascii="宋体" w:hAnsi="宋体" w:cs="宋体" w:hint="eastAsia"/>
                <w:szCs w:val="21"/>
              </w:rPr>
              <w:t>HW49</w:t>
            </w:r>
          </w:p>
        </w:tc>
        <w:tc>
          <w:tcPr>
            <w:tcW w:w="1665" w:type="dxa"/>
            <w:vAlign w:val="center"/>
          </w:tcPr>
          <w:p w:rsidR="0086429D" w:rsidRDefault="009854B2">
            <w:pPr>
              <w:spacing w:line="400" w:lineRule="exact"/>
              <w:jc w:val="center"/>
              <w:rPr>
                <w:rFonts w:ascii="宋体" w:hAnsi="宋体" w:cs="宋体"/>
                <w:szCs w:val="21"/>
              </w:rPr>
            </w:pPr>
            <w:r>
              <w:rPr>
                <w:rFonts w:ascii="宋体" w:hAnsi="宋体" w:cs="宋体" w:hint="eastAsia"/>
                <w:szCs w:val="21"/>
              </w:rPr>
              <w:t>900-047-49</w:t>
            </w:r>
          </w:p>
        </w:tc>
        <w:tc>
          <w:tcPr>
            <w:tcW w:w="2355" w:type="dxa"/>
            <w:vAlign w:val="center"/>
          </w:tcPr>
          <w:p w:rsidR="0086429D" w:rsidRDefault="009854B2">
            <w:pPr>
              <w:spacing w:line="400" w:lineRule="exact"/>
              <w:jc w:val="center"/>
              <w:rPr>
                <w:rFonts w:ascii="宋体" w:hAnsi="宋体" w:cs="宋体"/>
                <w:szCs w:val="21"/>
              </w:rPr>
            </w:pPr>
            <w:proofErr w:type="gramStart"/>
            <w:r>
              <w:rPr>
                <w:rFonts w:ascii="宋体" w:hAnsi="宋体" w:cs="宋体" w:hint="eastAsia"/>
                <w:szCs w:val="21"/>
              </w:rPr>
              <w:t>桶装或吨袋装</w:t>
            </w:r>
            <w:proofErr w:type="gramEnd"/>
          </w:p>
        </w:tc>
      </w:tr>
      <w:tr w:rsidR="0086429D">
        <w:trPr>
          <w:trHeight w:val="285"/>
        </w:trPr>
        <w:tc>
          <w:tcPr>
            <w:tcW w:w="811" w:type="dxa"/>
            <w:vAlign w:val="center"/>
          </w:tcPr>
          <w:p w:rsidR="0086429D" w:rsidRDefault="009854B2">
            <w:pPr>
              <w:spacing w:line="400" w:lineRule="exact"/>
              <w:jc w:val="center"/>
              <w:rPr>
                <w:rFonts w:ascii="宋体" w:hAnsi="宋体" w:cs="宋体"/>
                <w:szCs w:val="21"/>
              </w:rPr>
            </w:pPr>
            <w:r>
              <w:rPr>
                <w:rFonts w:ascii="宋体" w:hAnsi="宋体" w:cs="宋体" w:hint="eastAsia"/>
                <w:szCs w:val="21"/>
              </w:rPr>
              <w:t>2</w:t>
            </w:r>
          </w:p>
        </w:tc>
        <w:tc>
          <w:tcPr>
            <w:tcW w:w="2325" w:type="dxa"/>
            <w:vAlign w:val="center"/>
          </w:tcPr>
          <w:p w:rsidR="0086429D" w:rsidRDefault="009854B2">
            <w:pPr>
              <w:spacing w:line="400" w:lineRule="exact"/>
              <w:jc w:val="center"/>
              <w:rPr>
                <w:rFonts w:ascii="宋体" w:hAnsi="宋体" w:cs="宋体"/>
                <w:szCs w:val="21"/>
              </w:rPr>
            </w:pPr>
            <w:r>
              <w:rPr>
                <w:rFonts w:ascii="宋体" w:hAnsi="宋体" w:cs="宋体" w:hint="eastAsia"/>
                <w:szCs w:val="21"/>
              </w:rPr>
              <w:t>废弃包装物</w:t>
            </w:r>
          </w:p>
        </w:tc>
        <w:tc>
          <w:tcPr>
            <w:tcW w:w="1410" w:type="dxa"/>
            <w:vAlign w:val="center"/>
          </w:tcPr>
          <w:p w:rsidR="0086429D" w:rsidRDefault="009854B2">
            <w:pPr>
              <w:spacing w:line="400" w:lineRule="exact"/>
              <w:jc w:val="center"/>
              <w:rPr>
                <w:rFonts w:ascii="宋体" w:hAnsi="宋体" w:cs="宋体"/>
                <w:color w:val="000000"/>
                <w:sz w:val="22"/>
                <w:szCs w:val="22"/>
                <w:lang w:bidi="ar"/>
              </w:rPr>
            </w:pPr>
            <w:r>
              <w:rPr>
                <w:rFonts w:ascii="宋体" w:hAnsi="宋体" w:cs="宋体" w:hint="eastAsia"/>
                <w:szCs w:val="21"/>
              </w:rPr>
              <w:t>HW49</w:t>
            </w:r>
          </w:p>
        </w:tc>
        <w:tc>
          <w:tcPr>
            <w:tcW w:w="1665" w:type="dxa"/>
            <w:vAlign w:val="center"/>
          </w:tcPr>
          <w:p w:rsidR="0086429D" w:rsidRDefault="009854B2">
            <w:pPr>
              <w:spacing w:line="400" w:lineRule="exact"/>
              <w:jc w:val="center"/>
              <w:rPr>
                <w:rFonts w:ascii="宋体" w:hAnsi="宋体" w:cs="宋体"/>
                <w:szCs w:val="21"/>
              </w:rPr>
            </w:pPr>
            <w:r>
              <w:rPr>
                <w:rFonts w:ascii="宋体" w:hAnsi="宋体" w:cs="宋体" w:hint="eastAsia"/>
                <w:szCs w:val="21"/>
              </w:rPr>
              <w:t>900-047-49</w:t>
            </w:r>
          </w:p>
        </w:tc>
        <w:tc>
          <w:tcPr>
            <w:tcW w:w="2355" w:type="dxa"/>
            <w:vAlign w:val="center"/>
          </w:tcPr>
          <w:p w:rsidR="0086429D" w:rsidRDefault="009854B2">
            <w:pPr>
              <w:spacing w:line="400" w:lineRule="exact"/>
              <w:jc w:val="center"/>
              <w:rPr>
                <w:rFonts w:ascii="宋体" w:hAnsi="宋体" w:cs="宋体"/>
                <w:szCs w:val="21"/>
              </w:rPr>
            </w:pPr>
            <w:proofErr w:type="gramStart"/>
            <w:r>
              <w:rPr>
                <w:rFonts w:ascii="宋体" w:hAnsi="宋体" w:cs="宋体" w:hint="eastAsia"/>
                <w:szCs w:val="21"/>
              </w:rPr>
              <w:t>吨袋</w:t>
            </w:r>
            <w:proofErr w:type="gramEnd"/>
          </w:p>
        </w:tc>
      </w:tr>
    </w:tbl>
    <w:p w:rsidR="0086429D" w:rsidRDefault="009854B2">
      <w:pPr>
        <w:spacing w:line="400" w:lineRule="exact"/>
        <w:rPr>
          <w:rFonts w:ascii="宋体" w:hAnsi="宋体" w:cs="宋体"/>
          <w:szCs w:val="21"/>
        </w:rPr>
      </w:pPr>
      <w:r>
        <w:rPr>
          <w:rFonts w:ascii="宋体" w:hAnsi="宋体" w:cs="宋体" w:hint="eastAsia"/>
          <w:b/>
          <w:bCs/>
          <w:color w:val="000000"/>
          <w:szCs w:val="21"/>
          <w:lang w:bidi="ar"/>
        </w:rPr>
        <w:t>二、服务方式</w:t>
      </w:r>
      <w:r>
        <w:rPr>
          <w:rFonts w:ascii="宋体" w:hAnsi="宋体" w:cs="宋体" w:hint="eastAsia"/>
          <w:b/>
          <w:bCs/>
          <w:szCs w:val="21"/>
        </w:rPr>
        <w:tab/>
      </w:r>
      <w:r>
        <w:rPr>
          <w:rFonts w:ascii="宋体" w:hAnsi="宋体" w:cs="宋体" w:hint="eastAsia"/>
          <w:szCs w:val="21"/>
        </w:rPr>
        <w:t>甲乙双方商定</w:t>
      </w:r>
      <w:r>
        <w:rPr>
          <w:rFonts w:ascii="宋体" w:hAnsi="宋体" w:cs="宋体" w:hint="eastAsia"/>
          <w:szCs w:val="21"/>
        </w:rPr>
        <w:t>在</w:t>
      </w:r>
      <w:r>
        <w:rPr>
          <w:rFonts w:ascii="宋体" w:hAnsi="宋体" w:cs="宋体" w:hint="eastAsia"/>
          <w:szCs w:val="21"/>
        </w:rPr>
        <w:t>服务期内</w:t>
      </w:r>
      <w:r>
        <w:rPr>
          <w:rFonts w:ascii="宋体" w:hAnsi="宋体" w:cs="宋体" w:hint="eastAsia"/>
          <w:szCs w:val="21"/>
        </w:rPr>
        <w:t>甲方</w:t>
      </w:r>
      <w:r>
        <w:rPr>
          <w:rFonts w:ascii="宋体" w:hAnsi="宋体" w:cs="宋体" w:hint="eastAsia"/>
          <w:szCs w:val="21"/>
        </w:rPr>
        <w:t>生产经营过程中产生的</w:t>
      </w:r>
      <w:proofErr w:type="gramStart"/>
      <w:r>
        <w:rPr>
          <w:rFonts w:ascii="宋体" w:hAnsi="宋体" w:cs="宋体" w:hint="eastAsia"/>
          <w:szCs w:val="21"/>
        </w:rPr>
        <w:t>危废委托</w:t>
      </w:r>
      <w:proofErr w:type="gramEnd"/>
      <w:r>
        <w:rPr>
          <w:rFonts w:ascii="宋体" w:hAnsi="宋体" w:cs="宋体" w:hint="eastAsia"/>
          <w:szCs w:val="21"/>
        </w:rPr>
        <w:t>乙方</w:t>
      </w:r>
      <w:r>
        <w:rPr>
          <w:rFonts w:ascii="宋体" w:hAnsi="宋体" w:cs="宋体" w:hint="eastAsia"/>
          <w:szCs w:val="21"/>
        </w:rPr>
        <w:t>处理。</w:t>
      </w:r>
    </w:p>
    <w:p w:rsidR="0086429D" w:rsidRDefault="009854B2">
      <w:pPr>
        <w:spacing w:line="400" w:lineRule="exact"/>
        <w:rPr>
          <w:rFonts w:ascii="宋体" w:hAnsi="宋体" w:cs="宋体"/>
          <w:szCs w:val="21"/>
        </w:rPr>
      </w:pPr>
      <w:r>
        <w:rPr>
          <w:rFonts w:ascii="宋体" w:hAnsi="宋体" w:cs="宋体" w:hint="eastAsia"/>
          <w:b/>
          <w:bCs/>
          <w:szCs w:val="21"/>
        </w:rPr>
        <w:t>三、合同期限</w:t>
      </w:r>
      <w:r>
        <w:rPr>
          <w:rFonts w:ascii="宋体" w:hAnsi="宋体" w:cs="宋体" w:hint="eastAsia"/>
          <w:b/>
          <w:bCs/>
          <w:szCs w:val="21"/>
        </w:rPr>
        <w:tab/>
      </w:r>
      <w:r>
        <w:rPr>
          <w:rFonts w:ascii="宋体" w:hAnsi="宋体" w:cs="宋体" w:hint="eastAsia"/>
          <w:szCs w:val="21"/>
        </w:rPr>
        <w:t>本合同有效期为</w:t>
      </w:r>
      <w:r>
        <w:rPr>
          <w:rFonts w:ascii="宋体" w:hAnsi="宋体" w:cs="宋体" w:hint="eastAsia"/>
          <w:szCs w:val="21"/>
          <w:u w:val="single"/>
        </w:rPr>
        <w:t xml:space="preserve">201 </w:t>
      </w:r>
      <w:r>
        <w:rPr>
          <w:rFonts w:ascii="宋体" w:hAnsi="宋体" w:cs="宋体" w:hint="eastAsia"/>
          <w:szCs w:val="21"/>
        </w:rPr>
        <w:t>年</w:t>
      </w:r>
      <w:r>
        <w:rPr>
          <w:rFonts w:ascii="宋体" w:hAnsi="宋体" w:cs="宋体" w:hint="eastAsia"/>
          <w:szCs w:val="21"/>
          <w:u w:val="single"/>
        </w:rPr>
        <w:t xml:space="preserve">  </w:t>
      </w:r>
      <w:r>
        <w:rPr>
          <w:rFonts w:ascii="宋体" w:hAnsi="宋体" w:cs="宋体" w:hint="eastAsia"/>
          <w:szCs w:val="21"/>
          <w:u w:val="single"/>
        </w:rPr>
        <w:t xml:space="preserve">  </w:t>
      </w:r>
      <w:r>
        <w:rPr>
          <w:rFonts w:ascii="宋体" w:hAnsi="宋体" w:cs="宋体" w:hint="eastAsia"/>
          <w:szCs w:val="21"/>
          <w:u w:val="single"/>
        </w:rPr>
        <w:t xml:space="preserve"> </w:t>
      </w:r>
      <w:r>
        <w:rPr>
          <w:rFonts w:ascii="宋体" w:hAnsi="宋体" w:cs="宋体" w:hint="eastAsia"/>
          <w:szCs w:val="21"/>
        </w:rPr>
        <w:t>月</w:t>
      </w:r>
      <w:r>
        <w:rPr>
          <w:rFonts w:ascii="宋体" w:hAnsi="宋体" w:cs="宋体" w:hint="eastAsia"/>
          <w:szCs w:val="21"/>
          <w:u w:val="single"/>
        </w:rPr>
        <w:t xml:space="preserve"> </w:t>
      </w:r>
      <w:r>
        <w:rPr>
          <w:rFonts w:ascii="宋体" w:hAnsi="宋体" w:cs="宋体" w:hint="eastAsia"/>
          <w:szCs w:val="21"/>
          <w:u w:val="single"/>
        </w:rPr>
        <w:t xml:space="preserve">  </w:t>
      </w:r>
      <w:r>
        <w:rPr>
          <w:rFonts w:ascii="宋体" w:hAnsi="宋体" w:cs="宋体" w:hint="eastAsia"/>
          <w:szCs w:val="21"/>
        </w:rPr>
        <w:t>日至</w:t>
      </w:r>
      <w:r>
        <w:rPr>
          <w:rFonts w:ascii="宋体" w:hAnsi="宋体" w:cs="宋体" w:hint="eastAsia"/>
          <w:szCs w:val="21"/>
          <w:u w:val="single"/>
        </w:rPr>
        <w:t xml:space="preserve">201  </w:t>
      </w:r>
      <w:r>
        <w:rPr>
          <w:rFonts w:ascii="宋体" w:hAnsi="宋体" w:cs="宋体" w:hint="eastAsia"/>
          <w:szCs w:val="21"/>
        </w:rPr>
        <w:t>年</w:t>
      </w:r>
      <w:r>
        <w:rPr>
          <w:rFonts w:ascii="宋体" w:hAnsi="宋体" w:cs="宋体" w:hint="eastAsia"/>
          <w:szCs w:val="21"/>
          <w:u w:val="single"/>
        </w:rPr>
        <w:t xml:space="preserve">    </w:t>
      </w:r>
      <w:r>
        <w:rPr>
          <w:rFonts w:ascii="宋体" w:hAnsi="宋体" w:cs="宋体" w:hint="eastAsia"/>
          <w:szCs w:val="21"/>
        </w:rPr>
        <w:t>月</w:t>
      </w:r>
      <w:r>
        <w:rPr>
          <w:rFonts w:ascii="宋体" w:hAnsi="宋体" w:cs="宋体" w:hint="eastAsia"/>
          <w:szCs w:val="21"/>
          <w:u w:val="single"/>
        </w:rPr>
        <w:t xml:space="preserve"> </w:t>
      </w:r>
      <w:r>
        <w:rPr>
          <w:rFonts w:ascii="宋体" w:hAnsi="宋体" w:cs="宋体" w:hint="eastAsia"/>
          <w:szCs w:val="21"/>
          <w:u w:val="single"/>
        </w:rPr>
        <w:t xml:space="preserve">   </w:t>
      </w:r>
      <w:r>
        <w:rPr>
          <w:rFonts w:ascii="宋体" w:hAnsi="宋体" w:cs="宋体" w:hint="eastAsia"/>
          <w:szCs w:val="21"/>
          <w:u w:val="single"/>
        </w:rPr>
        <w:t xml:space="preserve"> </w:t>
      </w:r>
      <w:r>
        <w:rPr>
          <w:rFonts w:ascii="宋体" w:hAnsi="宋体" w:cs="宋体" w:hint="eastAsia"/>
          <w:szCs w:val="21"/>
        </w:rPr>
        <w:t>日止。</w:t>
      </w:r>
    </w:p>
    <w:p w:rsidR="0086429D" w:rsidRDefault="009854B2">
      <w:pPr>
        <w:rPr>
          <w:rFonts w:ascii="宋体" w:hAnsi="宋体" w:cs="宋体"/>
          <w:color w:val="000000"/>
          <w:szCs w:val="21"/>
        </w:rPr>
      </w:pPr>
      <w:r>
        <w:rPr>
          <w:rFonts w:ascii="宋体" w:hAnsi="宋体" w:cs="宋体" w:hint="eastAsia"/>
          <w:b/>
          <w:bCs/>
          <w:szCs w:val="21"/>
        </w:rPr>
        <w:t>四、交付方式</w:t>
      </w:r>
      <w:r>
        <w:rPr>
          <w:rFonts w:ascii="宋体" w:hAnsi="宋体" w:cs="宋体" w:hint="eastAsia"/>
          <w:b/>
          <w:bCs/>
          <w:szCs w:val="21"/>
        </w:rPr>
        <w:tab/>
      </w:r>
      <w:r>
        <w:rPr>
          <w:rFonts w:ascii="宋体" w:hAnsi="宋体" w:cs="宋体" w:hint="eastAsia"/>
          <w:color w:val="000000"/>
          <w:szCs w:val="21"/>
          <w:lang w:bidi="ar"/>
        </w:rPr>
        <w:t>甲方委托乙方（受托方）代理运输事宜，运费等相关费用由</w:t>
      </w:r>
      <w:r>
        <w:rPr>
          <w:rFonts w:ascii="宋体" w:hAnsi="宋体" w:cs="宋体" w:hint="eastAsia"/>
          <w:color w:val="000000"/>
          <w:szCs w:val="21"/>
          <w:lang w:bidi="ar"/>
        </w:rPr>
        <w:t>乙方</w:t>
      </w:r>
      <w:r>
        <w:rPr>
          <w:rFonts w:ascii="宋体" w:hAnsi="宋体" w:cs="宋体" w:hint="eastAsia"/>
          <w:color w:val="000000"/>
          <w:szCs w:val="21"/>
          <w:lang w:bidi="ar"/>
        </w:rPr>
        <w:t>承担。</w:t>
      </w:r>
    </w:p>
    <w:p w:rsidR="0086429D" w:rsidRDefault="009854B2">
      <w:pPr>
        <w:spacing w:line="280" w:lineRule="exact"/>
        <w:rPr>
          <w:rFonts w:ascii="宋体" w:hAnsi="宋体" w:cs="宋体"/>
          <w:b/>
          <w:bCs/>
          <w:szCs w:val="21"/>
        </w:rPr>
      </w:pPr>
      <w:r>
        <w:rPr>
          <w:rFonts w:ascii="宋体" w:hAnsi="宋体" w:cs="宋体" w:hint="eastAsia"/>
          <w:b/>
          <w:bCs/>
          <w:szCs w:val="21"/>
        </w:rPr>
        <w:t>五、费用结算</w:t>
      </w:r>
      <w:r>
        <w:rPr>
          <w:rFonts w:ascii="宋体" w:hAnsi="宋体" w:cs="宋体" w:hint="eastAsia"/>
          <w:b/>
          <w:bCs/>
          <w:szCs w:val="21"/>
        </w:rPr>
        <w:t>依据</w:t>
      </w:r>
      <w:r>
        <w:rPr>
          <w:rFonts w:ascii="宋体" w:hAnsi="宋体" w:cs="宋体" w:hint="eastAsia"/>
          <w:b/>
          <w:bCs/>
          <w:szCs w:val="21"/>
        </w:rPr>
        <w:t>与方式</w:t>
      </w:r>
    </w:p>
    <w:p w:rsidR="0086429D" w:rsidRDefault="009854B2">
      <w:pPr>
        <w:spacing w:line="400" w:lineRule="exact"/>
        <w:ind w:firstLine="420"/>
        <w:rPr>
          <w:rFonts w:ascii="宋体" w:hAnsi="宋体" w:cs="宋体"/>
          <w:szCs w:val="21"/>
        </w:rPr>
      </w:pPr>
      <w:r>
        <w:rPr>
          <w:rFonts w:ascii="宋体" w:hAnsi="宋体" w:cs="宋体" w:hint="eastAsia"/>
          <w:szCs w:val="21"/>
        </w:rPr>
        <w:t xml:space="preserve">5.1 </w:t>
      </w:r>
      <w:r>
        <w:rPr>
          <w:rFonts w:ascii="宋体" w:hAnsi="宋体" w:cs="宋体" w:hint="eastAsia"/>
          <w:szCs w:val="21"/>
        </w:rPr>
        <w:t>结</w:t>
      </w:r>
      <w:r>
        <w:rPr>
          <w:rFonts w:ascii="宋体" w:hAnsi="宋体" w:cs="宋体" w:hint="eastAsia"/>
          <w:szCs w:val="21"/>
        </w:rPr>
        <w:t>算依据：根据双方签字确认的《危险废物处理详单》及《危险废物处理费用明细表》进行结算。</w:t>
      </w:r>
      <w:r>
        <w:rPr>
          <w:rFonts w:ascii="宋体" w:hAnsi="宋体" w:cs="宋体" w:hint="eastAsia"/>
          <w:szCs w:val="21"/>
        </w:rPr>
        <w:t xml:space="preserve"> </w:t>
      </w:r>
      <w:r>
        <w:rPr>
          <w:rFonts w:ascii="宋体" w:hAnsi="宋体" w:cs="宋体" w:hint="eastAsia"/>
          <w:szCs w:val="21"/>
        </w:rPr>
        <w:t>实验室残液、废弃包装物</w:t>
      </w:r>
      <w:r>
        <w:rPr>
          <w:rFonts w:ascii="宋体" w:hAnsi="宋体" w:cs="宋体" w:hint="eastAsia"/>
          <w:szCs w:val="21"/>
        </w:rPr>
        <w:t>处理费按</w:t>
      </w:r>
      <w:r>
        <w:rPr>
          <w:rFonts w:ascii="宋体" w:hAnsi="宋体" w:cs="宋体" w:hint="eastAsia"/>
          <w:szCs w:val="21"/>
          <w:u w:val="single"/>
        </w:rPr>
        <w:t xml:space="preserve">      </w:t>
      </w:r>
      <w:r>
        <w:rPr>
          <w:rFonts w:ascii="宋体" w:hAnsi="宋体" w:cs="宋体" w:hint="eastAsia"/>
          <w:szCs w:val="21"/>
        </w:rPr>
        <w:t>元</w:t>
      </w:r>
      <w:r>
        <w:rPr>
          <w:rFonts w:ascii="宋体" w:hAnsi="宋体" w:cs="宋体" w:hint="eastAsia"/>
          <w:szCs w:val="21"/>
        </w:rPr>
        <w:t>/</w:t>
      </w:r>
      <w:proofErr w:type="gramStart"/>
      <w:r>
        <w:rPr>
          <w:rFonts w:ascii="宋体" w:hAnsi="宋体" w:cs="宋体" w:hint="eastAsia"/>
          <w:szCs w:val="21"/>
        </w:rPr>
        <w:t>吨进行</w:t>
      </w:r>
      <w:proofErr w:type="gramEnd"/>
      <w:r>
        <w:rPr>
          <w:rFonts w:ascii="宋体" w:hAnsi="宋体" w:cs="宋体" w:hint="eastAsia"/>
          <w:szCs w:val="21"/>
        </w:rPr>
        <w:t>费用结算（</w:t>
      </w:r>
      <w:proofErr w:type="gramStart"/>
      <w:r>
        <w:rPr>
          <w:rFonts w:ascii="宋体" w:hAnsi="宋体" w:cs="宋体" w:hint="eastAsia"/>
          <w:szCs w:val="21"/>
        </w:rPr>
        <w:t>含处理</w:t>
      </w:r>
      <w:proofErr w:type="gramEnd"/>
      <w:r>
        <w:rPr>
          <w:rFonts w:ascii="宋体" w:hAnsi="宋体" w:cs="宋体" w:hint="eastAsia"/>
          <w:szCs w:val="21"/>
        </w:rPr>
        <w:t>费、运输费、分析检测费）。</w:t>
      </w:r>
    </w:p>
    <w:p w:rsidR="0086429D" w:rsidRDefault="009854B2">
      <w:pPr>
        <w:spacing w:line="400" w:lineRule="exact"/>
        <w:rPr>
          <w:rFonts w:ascii="宋体" w:hAnsi="宋体" w:cs="宋体"/>
          <w:szCs w:val="21"/>
        </w:rPr>
      </w:pPr>
      <w:r>
        <w:rPr>
          <w:rFonts w:ascii="宋体" w:hAnsi="宋体" w:cs="宋体" w:hint="eastAsia"/>
          <w:szCs w:val="21"/>
        </w:rPr>
        <w:t xml:space="preserve">    </w:t>
      </w:r>
      <w:r>
        <w:rPr>
          <w:rFonts w:ascii="宋体" w:hAnsi="宋体" w:cs="宋体" w:hint="eastAsia"/>
          <w:szCs w:val="21"/>
        </w:rPr>
        <w:t>5.</w:t>
      </w:r>
      <w:r>
        <w:rPr>
          <w:rFonts w:ascii="宋体" w:hAnsi="宋体" w:cs="宋体" w:hint="eastAsia"/>
          <w:szCs w:val="21"/>
        </w:rPr>
        <w:t>2</w:t>
      </w:r>
      <w:r>
        <w:rPr>
          <w:rFonts w:ascii="宋体" w:hAnsi="宋体" w:cs="宋体" w:hint="eastAsia"/>
          <w:szCs w:val="21"/>
        </w:rPr>
        <w:t xml:space="preserve"> </w:t>
      </w:r>
      <w:r>
        <w:rPr>
          <w:rFonts w:ascii="宋体" w:hAnsi="宋体" w:cs="宋体" w:hint="eastAsia"/>
          <w:szCs w:val="21"/>
        </w:rPr>
        <w:t>结算</w:t>
      </w:r>
      <w:r>
        <w:rPr>
          <w:rFonts w:ascii="宋体" w:hAnsi="宋体" w:cs="宋体" w:hint="eastAsia"/>
          <w:szCs w:val="21"/>
        </w:rPr>
        <w:t>方式：</w:t>
      </w:r>
      <w:r>
        <w:rPr>
          <w:rFonts w:ascii="宋体" w:hAnsi="宋体" w:cs="宋体" w:hint="eastAsia"/>
          <w:szCs w:val="21"/>
        </w:rPr>
        <w:t>甲乙双方核对废物转移量，经双方确认后，乙方向甲方开具</w:t>
      </w:r>
      <w:r>
        <w:rPr>
          <w:rFonts w:ascii="宋体" w:hAnsi="宋体" w:cs="宋体" w:hint="eastAsia"/>
          <w:szCs w:val="21"/>
        </w:rPr>
        <w:t>处理</w:t>
      </w:r>
      <w:r>
        <w:rPr>
          <w:rFonts w:ascii="宋体" w:hAnsi="宋体" w:cs="宋体" w:hint="eastAsia"/>
          <w:szCs w:val="21"/>
        </w:rPr>
        <w:t>费税务发票</w:t>
      </w:r>
      <w:r>
        <w:rPr>
          <w:rFonts w:ascii="宋体" w:hAnsi="宋体" w:cs="宋体" w:hint="eastAsia"/>
          <w:szCs w:val="21"/>
        </w:rPr>
        <w:t>(1</w:t>
      </w:r>
      <w:r>
        <w:rPr>
          <w:rFonts w:ascii="宋体" w:hAnsi="宋体" w:cs="宋体" w:hint="eastAsia"/>
          <w:szCs w:val="21"/>
        </w:rPr>
        <w:t>3</w:t>
      </w:r>
      <w:r>
        <w:rPr>
          <w:rFonts w:ascii="宋体" w:hAnsi="宋体" w:cs="宋体" w:hint="eastAsia"/>
          <w:szCs w:val="21"/>
        </w:rPr>
        <w:t>%</w:t>
      </w:r>
      <w:r>
        <w:rPr>
          <w:rFonts w:ascii="宋体" w:hAnsi="宋体" w:cs="宋体" w:hint="eastAsia"/>
          <w:szCs w:val="21"/>
        </w:rPr>
        <w:t>增值税专用发票</w:t>
      </w:r>
      <w:r>
        <w:rPr>
          <w:rFonts w:ascii="宋体" w:hAnsi="宋体" w:cs="宋体" w:hint="eastAsia"/>
          <w:szCs w:val="21"/>
        </w:rPr>
        <w:t>)</w:t>
      </w:r>
      <w:r>
        <w:rPr>
          <w:rFonts w:ascii="宋体" w:hAnsi="宋体" w:cs="宋体" w:hint="eastAsia"/>
          <w:szCs w:val="21"/>
        </w:rPr>
        <w:t>，</w:t>
      </w:r>
      <w:proofErr w:type="gramStart"/>
      <w:r>
        <w:rPr>
          <w:rFonts w:ascii="宋体" w:hAnsi="宋体" w:cs="宋体" w:hint="eastAsia"/>
          <w:szCs w:val="21"/>
        </w:rPr>
        <w:t>甲方按发票额</w:t>
      </w:r>
      <w:proofErr w:type="gramEnd"/>
      <w:r>
        <w:rPr>
          <w:rFonts w:ascii="宋体" w:hAnsi="宋体" w:cs="宋体" w:hint="eastAsia"/>
          <w:szCs w:val="21"/>
        </w:rPr>
        <w:t>向乙方支付废物</w:t>
      </w:r>
      <w:r>
        <w:rPr>
          <w:rFonts w:ascii="宋体" w:hAnsi="宋体" w:cs="宋体" w:hint="eastAsia"/>
          <w:szCs w:val="21"/>
        </w:rPr>
        <w:t>处理</w:t>
      </w:r>
      <w:r>
        <w:rPr>
          <w:rFonts w:ascii="宋体" w:hAnsi="宋体" w:cs="宋体" w:hint="eastAsia"/>
          <w:szCs w:val="21"/>
        </w:rPr>
        <w:t>费。</w:t>
      </w:r>
    </w:p>
    <w:p w:rsidR="0086429D" w:rsidRDefault="009854B2">
      <w:pPr>
        <w:numPr>
          <w:ilvl w:val="0"/>
          <w:numId w:val="1"/>
        </w:numPr>
        <w:rPr>
          <w:rFonts w:ascii="宋体" w:hAnsi="宋体" w:cs="Tahoma"/>
          <w:color w:val="000000"/>
          <w:szCs w:val="21"/>
          <w:lang w:bidi="ar"/>
        </w:rPr>
      </w:pPr>
      <w:r>
        <w:rPr>
          <w:rFonts w:ascii="宋体" w:hAnsi="宋体" w:cs="宋体" w:hint="eastAsia"/>
          <w:b/>
          <w:bCs/>
          <w:szCs w:val="21"/>
        </w:rPr>
        <w:t>其他</w:t>
      </w:r>
      <w:r>
        <w:rPr>
          <w:rFonts w:ascii="宋体" w:hAnsi="宋体" w:cs="宋体" w:hint="eastAsia"/>
          <w:b/>
          <w:bCs/>
          <w:szCs w:val="21"/>
        </w:rPr>
        <w:tab/>
      </w:r>
      <w:r>
        <w:rPr>
          <w:rFonts w:ascii="宋体" w:hAnsi="宋体" w:cs="Tahoma" w:hint="eastAsia"/>
          <w:color w:val="000000"/>
          <w:szCs w:val="21"/>
          <w:lang w:bidi="ar"/>
        </w:rPr>
        <w:t>本合同一式</w:t>
      </w:r>
      <w:r>
        <w:rPr>
          <w:rFonts w:ascii="宋体" w:hAnsi="宋体" w:cs="Tahoma" w:hint="eastAsia"/>
          <w:color w:val="000000"/>
          <w:szCs w:val="21"/>
          <w:u w:val="single"/>
          <w:lang w:bidi="ar"/>
        </w:rPr>
        <w:t>陆</w:t>
      </w:r>
      <w:r>
        <w:rPr>
          <w:rFonts w:ascii="宋体" w:hAnsi="宋体" w:cs="Tahoma" w:hint="eastAsia"/>
          <w:color w:val="000000"/>
          <w:szCs w:val="21"/>
          <w:lang w:bidi="ar"/>
        </w:rPr>
        <w:t>份，</w:t>
      </w:r>
      <w:r>
        <w:rPr>
          <w:rFonts w:ascii="宋体" w:hAnsi="宋体" w:cs="Tahoma" w:hint="eastAsia"/>
          <w:color w:val="000000"/>
          <w:szCs w:val="21"/>
          <w:lang w:bidi="ar"/>
        </w:rPr>
        <w:t xml:space="preserve"> </w:t>
      </w:r>
      <w:r>
        <w:rPr>
          <w:rFonts w:ascii="宋体" w:hAnsi="宋体" w:cs="Tahoma" w:hint="eastAsia"/>
          <w:color w:val="000000"/>
          <w:szCs w:val="21"/>
          <w:lang w:bidi="ar"/>
        </w:rPr>
        <w:t>甲方执</w:t>
      </w:r>
      <w:r>
        <w:rPr>
          <w:rFonts w:ascii="宋体" w:hAnsi="宋体" w:cs="Tahoma" w:hint="eastAsia"/>
          <w:color w:val="000000"/>
          <w:szCs w:val="21"/>
          <w:u w:val="single"/>
          <w:lang w:bidi="ar"/>
        </w:rPr>
        <w:t>叁</w:t>
      </w:r>
      <w:r>
        <w:rPr>
          <w:rFonts w:ascii="宋体" w:hAnsi="宋体" w:cs="Tahoma" w:hint="eastAsia"/>
          <w:color w:val="000000"/>
          <w:szCs w:val="21"/>
          <w:lang w:bidi="ar"/>
        </w:rPr>
        <w:t>份，乙方执</w:t>
      </w:r>
      <w:r>
        <w:rPr>
          <w:rFonts w:ascii="宋体" w:hAnsi="宋体" w:cs="Tahoma" w:hint="eastAsia"/>
          <w:color w:val="000000"/>
          <w:szCs w:val="21"/>
          <w:u w:val="single"/>
          <w:lang w:bidi="ar"/>
        </w:rPr>
        <w:t>叁</w:t>
      </w:r>
      <w:r>
        <w:rPr>
          <w:rFonts w:ascii="宋体" w:hAnsi="宋体" w:cs="Tahoma" w:hint="eastAsia"/>
          <w:color w:val="000000"/>
          <w:szCs w:val="21"/>
          <w:lang w:bidi="ar"/>
        </w:rPr>
        <w:t>份。</w:t>
      </w:r>
    </w:p>
    <w:p w:rsidR="0086429D" w:rsidRDefault="0086429D">
      <w:pPr>
        <w:rPr>
          <w:rFonts w:ascii="宋体" w:hAnsi="宋体" w:cs="Tahoma"/>
          <w:color w:val="000000"/>
          <w:szCs w:val="21"/>
          <w:lang w:bidi="ar"/>
        </w:rPr>
      </w:pPr>
    </w:p>
    <w:p w:rsidR="0086429D" w:rsidRDefault="009854B2">
      <w:pPr>
        <w:rPr>
          <w:rFonts w:ascii="宋体" w:hAnsi="宋体" w:cs="宋体"/>
          <w:b/>
          <w:color w:val="000000"/>
          <w:szCs w:val="21"/>
          <w:lang w:bidi="ar"/>
        </w:rPr>
      </w:pPr>
      <w:r>
        <w:rPr>
          <w:rFonts w:ascii="宋体" w:hAnsi="宋体" w:cs="宋体" w:hint="eastAsia"/>
          <w:b/>
          <w:color w:val="000000"/>
          <w:szCs w:val="21"/>
          <w:lang w:bidi="ar"/>
        </w:rPr>
        <w:t>甲</w:t>
      </w:r>
      <w:r>
        <w:rPr>
          <w:rFonts w:ascii="宋体" w:hAnsi="宋体" w:cs="宋体" w:hint="eastAsia"/>
          <w:b/>
          <w:color w:val="000000"/>
          <w:szCs w:val="21"/>
          <w:lang w:bidi="ar"/>
        </w:rPr>
        <w:t xml:space="preserve">     </w:t>
      </w:r>
      <w:r>
        <w:rPr>
          <w:rFonts w:ascii="宋体" w:hAnsi="宋体" w:cs="宋体" w:hint="eastAsia"/>
          <w:b/>
          <w:color w:val="000000"/>
          <w:szCs w:val="21"/>
          <w:lang w:bidi="ar"/>
        </w:rPr>
        <w:t>方</w:t>
      </w:r>
      <w:r>
        <w:rPr>
          <w:rFonts w:ascii="宋体" w:hAnsi="宋体" w:cs="宋体" w:hint="eastAsia"/>
          <w:b/>
          <w:color w:val="000000"/>
          <w:szCs w:val="21"/>
          <w:lang w:bidi="ar"/>
        </w:rPr>
        <w:t xml:space="preserve">: </w:t>
      </w:r>
      <w:r>
        <w:rPr>
          <w:rFonts w:ascii="宋体" w:hAnsi="宋体" w:cs="宋体" w:hint="eastAsia"/>
          <w:b/>
          <w:color w:val="000000"/>
          <w:szCs w:val="21"/>
          <w:lang w:bidi="ar"/>
        </w:rPr>
        <w:t>福建省东南电化股份有限公司</w:t>
      </w:r>
      <w:r>
        <w:rPr>
          <w:rFonts w:ascii="宋体" w:hAnsi="宋体" w:cs="宋体" w:hint="eastAsia"/>
          <w:b/>
          <w:color w:val="000000"/>
          <w:szCs w:val="21"/>
          <w:lang w:bidi="ar"/>
        </w:rPr>
        <w:tab/>
      </w:r>
      <w:r>
        <w:rPr>
          <w:rFonts w:ascii="宋体" w:hAnsi="宋体" w:cs="宋体" w:hint="eastAsia"/>
          <w:b/>
          <w:color w:val="000000"/>
          <w:szCs w:val="21"/>
          <w:lang w:bidi="ar"/>
        </w:rPr>
        <w:tab/>
      </w:r>
      <w:r>
        <w:rPr>
          <w:rFonts w:ascii="宋体" w:hAnsi="宋体" w:cs="宋体" w:hint="eastAsia"/>
          <w:b/>
          <w:color w:val="000000"/>
          <w:szCs w:val="21"/>
          <w:lang w:bidi="ar"/>
        </w:rPr>
        <w:tab/>
        <w:t xml:space="preserve"> </w:t>
      </w:r>
      <w:r>
        <w:rPr>
          <w:rFonts w:ascii="宋体" w:hAnsi="宋体" w:cs="宋体" w:hint="eastAsia"/>
          <w:b/>
          <w:color w:val="000000"/>
          <w:szCs w:val="21"/>
          <w:lang w:bidi="ar"/>
        </w:rPr>
        <w:t>乙</w:t>
      </w:r>
      <w:r>
        <w:rPr>
          <w:rFonts w:ascii="宋体" w:hAnsi="宋体" w:cs="宋体" w:hint="eastAsia"/>
          <w:b/>
          <w:color w:val="000000"/>
          <w:szCs w:val="21"/>
          <w:lang w:bidi="ar"/>
        </w:rPr>
        <w:t xml:space="preserve">     </w:t>
      </w:r>
      <w:r>
        <w:rPr>
          <w:rFonts w:ascii="宋体" w:hAnsi="宋体" w:cs="宋体" w:hint="eastAsia"/>
          <w:b/>
          <w:color w:val="000000"/>
          <w:szCs w:val="21"/>
          <w:lang w:bidi="ar"/>
        </w:rPr>
        <w:t>方</w:t>
      </w:r>
      <w:r>
        <w:rPr>
          <w:rFonts w:ascii="宋体" w:hAnsi="宋体" w:cs="宋体" w:hint="eastAsia"/>
          <w:b/>
          <w:color w:val="000000"/>
          <w:szCs w:val="21"/>
          <w:lang w:bidi="ar"/>
        </w:rPr>
        <w:t>:</w:t>
      </w:r>
    </w:p>
    <w:p w:rsidR="0086429D" w:rsidRDefault="009854B2">
      <w:pPr>
        <w:rPr>
          <w:rFonts w:ascii="宋体" w:hAnsi="宋体" w:cs="宋体"/>
          <w:color w:val="000000"/>
          <w:szCs w:val="21"/>
          <w:lang w:bidi="ar"/>
        </w:rPr>
      </w:pPr>
      <w:r>
        <w:rPr>
          <w:rFonts w:ascii="宋体" w:hAnsi="宋体" w:cs="宋体" w:hint="eastAsia"/>
          <w:color w:val="000000"/>
          <w:szCs w:val="21"/>
          <w:lang w:bidi="ar"/>
        </w:rPr>
        <w:t>地址：福建省福州市福清市江阴</w:t>
      </w:r>
      <w:r>
        <w:rPr>
          <w:rFonts w:ascii="宋体" w:hAnsi="宋体" w:cs="宋体" w:hint="eastAsia"/>
          <w:color w:val="000000"/>
          <w:szCs w:val="21"/>
          <w:lang w:bidi="ar"/>
        </w:rPr>
        <w:t xml:space="preserve"> </w:t>
      </w:r>
      <w:r>
        <w:rPr>
          <w:rFonts w:ascii="宋体" w:hAnsi="宋体" w:cs="宋体" w:hint="eastAsia"/>
          <w:color w:val="000000"/>
          <w:szCs w:val="21"/>
          <w:lang w:bidi="ar"/>
        </w:rPr>
        <w:t xml:space="preserve">                    </w:t>
      </w:r>
      <w:r>
        <w:rPr>
          <w:rFonts w:ascii="宋体" w:hAnsi="宋体" w:cs="宋体" w:hint="eastAsia"/>
          <w:color w:val="000000"/>
          <w:szCs w:val="21"/>
          <w:lang w:bidi="ar"/>
        </w:rPr>
        <w:t>地址：</w:t>
      </w:r>
    </w:p>
    <w:p w:rsidR="0086429D" w:rsidRDefault="009854B2">
      <w:pPr>
        <w:rPr>
          <w:rFonts w:ascii="宋体" w:hAnsi="宋体" w:cs="宋体"/>
          <w:color w:val="000000"/>
          <w:szCs w:val="21"/>
        </w:rPr>
      </w:pPr>
      <w:r>
        <w:rPr>
          <w:rFonts w:ascii="宋体" w:hAnsi="宋体" w:cs="宋体" w:hint="eastAsia"/>
          <w:color w:val="000000"/>
          <w:szCs w:val="21"/>
          <w:lang w:bidi="ar"/>
        </w:rPr>
        <w:t>镇江阴工业集中区国盛大道</w:t>
      </w:r>
      <w:r>
        <w:rPr>
          <w:rFonts w:ascii="宋体" w:hAnsi="宋体" w:cs="宋体" w:hint="eastAsia"/>
          <w:color w:val="000000"/>
          <w:szCs w:val="21"/>
          <w:lang w:bidi="ar"/>
        </w:rPr>
        <w:t>3</w:t>
      </w:r>
      <w:r>
        <w:rPr>
          <w:rFonts w:ascii="宋体" w:hAnsi="宋体" w:cs="宋体" w:hint="eastAsia"/>
          <w:color w:val="000000"/>
          <w:szCs w:val="21"/>
          <w:lang w:bidi="ar"/>
        </w:rPr>
        <w:t>号</w:t>
      </w:r>
      <w:r>
        <w:rPr>
          <w:rFonts w:ascii="宋体" w:hAnsi="宋体" w:cs="宋体" w:hint="eastAsia"/>
          <w:color w:val="000000"/>
          <w:szCs w:val="21"/>
          <w:lang w:bidi="ar"/>
        </w:rPr>
        <w:t xml:space="preserve">                                                                                </w:t>
      </w:r>
    </w:p>
    <w:p w:rsidR="0086429D" w:rsidRDefault="009854B2">
      <w:pPr>
        <w:rPr>
          <w:rFonts w:ascii="宋体" w:hAnsi="宋体" w:cs="宋体"/>
          <w:color w:val="000000"/>
          <w:szCs w:val="21"/>
          <w:lang w:bidi="ar"/>
        </w:rPr>
      </w:pPr>
      <w:r>
        <w:rPr>
          <w:rFonts w:ascii="宋体" w:hAnsi="宋体" w:cs="宋体" w:hint="eastAsia"/>
          <w:color w:val="000000"/>
          <w:szCs w:val="21"/>
          <w:lang w:bidi="ar"/>
        </w:rPr>
        <w:t>邮政编码：</w:t>
      </w:r>
      <w:r>
        <w:rPr>
          <w:rFonts w:ascii="宋体" w:hAnsi="宋体" w:cs="宋体" w:hint="eastAsia"/>
          <w:color w:val="000000"/>
          <w:szCs w:val="21"/>
          <w:lang w:bidi="ar"/>
        </w:rPr>
        <w:t xml:space="preserve">350000                      </w:t>
      </w:r>
      <w:r>
        <w:rPr>
          <w:rFonts w:ascii="宋体" w:hAnsi="宋体" w:cs="宋体" w:hint="eastAsia"/>
          <w:color w:val="000000"/>
          <w:szCs w:val="21"/>
          <w:lang w:bidi="ar"/>
        </w:rPr>
        <w:t xml:space="preserve">           </w:t>
      </w:r>
      <w:r>
        <w:rPr>
          <w:rFonts w:ascii="宋体" w:hAnsi="宋体" w:cs="宋体" w:hint="eastAsia"/>
          <w:color w:val="000000"/>
          <w:szCs w:val="21"/>
          <w:lang w:bidi="ar"/>
        </w:rPr>
        <w:t>邮政编码：</w:t>
      </w:r>
    </w:p>
    <w:p w:rsidR="0086429D" w:rsidRDefault="009854B2">
      <w:pPr>
        <w:rPr>
          <w:rFonts w:ascii="宋体" w:hAnsi="宋体" w:cs="宋体"/>
          <w:color w:val="000000"/>
          <w:szCs w:val="21"/>
          <w:lang w:bidi="ar"/>
        </w:rPr>
      </w:pPr>
      <w:r>
        <w:rPr>
          <w:rFonts w:ascii="宋体" w:hAnsi="宋体" w:cs="宋体" w:hint="eastAsia"/>
          <w:color w:val="000000"/>
          <w:szCs w:val="21"/>
          <w:lang w:bidi="ar"/>
        </w:rPr>
        <w:t>法定代表人</w:t>
      </w:r>
      <w:r>
        <w:rPr>
          <w:rFonts w:ascii="宋体" w:hAnsi="宋体" w:cs="宋体" w:hint="eastAsia"/>
          <w:color w:val="000000"/>
          <w:szCs w:val="21"/>
          <w:lang w:bidi="ar"/>
        </w:rPr>
        <w:t>：洪晓云</w:t>
      </w:r>
      <w:r>
        <w:rPr>
          <w:rFonts w:ascii="宋体" w:hAnsi="宋体" w:cs="宋体" w:hint="eastAsia"/>
          <w:color w:val="000000"/>
          <w:szCs w:val="21"/>
          <w:lang w:bidi="ar"/>
        </w:rPr>
        <w:t xml:space="preserve">                               </w:t>
      </w:r>
      <w:r>
        <w:rPr>
          <w:rFonts w:ascii="宋体" w:hAnsi="宋体" w:cs="宋体" w:hint="eastAsia"/>
          <w:color w:val="000000"/>
          <w:szCs w:val="21"/>
          <w:lang w:bidi="ar"/>
        </w:rPr>
        <w:t>法定代表人</w:t>
      </w:r>
      <w:r>
        <w:rPr>
          <w:rFonts w:ascii="宋体" w:hAnsi="宋体" w:cs="宋体" w:hint="eastAsia"/>
          <w:color w:val="000000"/>
          <w:szCs w:val="21"/>
          <w:lang w:bidi="ar"/>
        </w:rPr>
        <w:t>：</w:t>
      </w:r>
    </w:p>
    <w:p w:rsidR="0086429D" w:rsidRDefault="009854B2">
      <w:pPr>
        <w:rPr>
          <w:rFonts w:ascii="宋体" w:hAnsi="宋体" w:cs="宋体"/>
          <w:color w:val="000000"/>
          <w:szCs w:val="21"/>
        </w:rPr>
      </w:pPr>
      <w:r>
        <w:rPr>
          <w:rFonts w:ascii="宋体" w:hAnsi="宋体" w:cs="宋体" w:hint="eastAsia"/>
          <w:color w:val="000000"/>
          <w:szCs w:val="21"/>
          <w:lang w:bidi="ar"/>
        </w:rPr>
        <w:t>法定代表人或委托代理人</w:t>
      </w:r>
      <w:r>
        <w:rPr>
          <w:rFonts w:ascii="宋体" w:hAnsi="宋体" w:cs="宋体" w:hint="eastAsia"/>
          <w:color w:val="000000"/>
          <w:szCs w:val="21"/>
          <w:lang w:bidi="ar"/>
        </w:rPr>
        <w:t>签字</w:t>
      </w:r>
      <w:r>
        <w:rPr>
          <w:rFonts w:ascii="宋体" w:hAnsi="宋体" w:cs="宋体" w:hint="eastAsia"/>
          <w:color w:val="000000"/>
          <w:szCs w:val="21"/>
          <w:lang w:bidi="ar"/>
        </w:rPr>
        <w:t>：</w:t>
      </w:r>
      <w:r>
        <w:rPr>
          <w:rFonts w:ascii="宋体" w:hAnsi="宋体" w:cs="宋体" w:hint="eastAsia"/>
          <w:color w:val="000000"/>
          <w:szCs w:val="21"/>
          <w:lang w:bidi="ar"/>
        </w:rPr>
        <w:t xml:space="preserve">                     </w:t>
      </w:r>
      <w:r>
        <w:rPr>
          <w:rFonts w:ascii="宋体" w:hAnsi="宋体" w:cs="宋体" w:hint="eastAsia"/>
          <w:color w:val="000000"/>
          <w:szCs w:val="21"/>
          <w:lang w:bidi="ar"/>
        </w:rPr>
        <w:t>法定代表人或委托代理人</w:t>
      </w:r>
      <w:r>
        <w:rPr>
          <w:rFonts w:ascii="宋体" w:hAnsi="宋体" w:cs="宋体" w:hint="eastAsia"/>
          <w:color w:val="000000"/>
          <w:szCs w:val="21"/>
          <w:lang w:bidi="ar"/>
        </w:rPr>
        <w:t>签字</w:t>
      </w:r>
      <w:r>
        <w:rPr>
          <w:rFonts w:ascii="宋体" w:hAnsi="宋体" w:cs="宋体" w:hint="eastAsia"/>
          <w:color w:val="000000"/>
          <w:szCs w:val="21"/>
          <w:lang w:bidi="ar"/>
        </w:rPr>
        <w:t>：</w:t>
      </w:r>
    </w:p>
    <w:p w:rsidR="0086429D" w:rsidRDefault="009854B2">
      <w:pPr>
        <w:rPr>
          <w:rFonts w:ascii="宋体" w:hAnsi="宋体" w:cs="宋体"/>
          <w:color w:val="000000"/>
          <w:szCs w:val="21"/>
        </w:rPr>
      </w:pPr>
      <w:r>
        <w:rPr>
          <w:rFonts w:ascii="宋体" w:hAnsi="宋体" w:cs="宋体" w:hint="eastAsia"/>
          <w:color w:val="000000"/>
          <w:szCs w:val="21"/>
          <w:lang w:bidi="ar"/>
        </w:rPr>
        <w:t>经办人：</w:t>
      </w:r>
      <w:r>
        <w:rPr>
          <w:rFonts w:ascii="宋体" w:hAnsi="宋体" w:cs="宋体" w:hint="eastAsia"/>
          <w:color w:val="000000"/>
          <w:szCs w:val="21"/>
          <w:lang w:bidi="ar"/>
        </w:rPr>
        <w:t xml:space="preserve">                                         </w:t>
      </w:r>
      <w:r>
        <w:rPr>
          <w:rFonts w:ascii="宋体" w:hAnsi="宋体" w:cs="宋体" w:hint="eastAsia"/>
          <w:color w:val="000000"/>
          <w:szCs w:val="21"/>
          <w:lang w:bidi="ar"/>
        </w:rPr>
        <w:t>经办人：</w:t>
      </w:r>
    </w:p>
    <w:p w:rsidR="0086429D" w:rsidRDefault="009854B2">
      <w:pPr>
        <w:rPr>
          <w:rFonts w:ascii="宋体" w:hAnsi="宋体" w:cs="宋体"/>
          <w:color w:val="000000"/>
          <w:szCs w:val="21"/>
        </w:rPr>
      </w:pPr>
      <w:r>
        <w:rPr>
          <w:rFonts w:ascii="宋体" w:hAnsi="宋体" w:cs="宋体" w:hint="eastAsia"/>
          <w:color w:val="000000"/>
          <w:szCs w:val="21"/>
          <w:lang w:bidi="ar"/>
        </w:rPr>
        <w:t>电话：</w:t>
      </w:r>
      <w:r>
        <w:rPr>
          <w:rFonts w:ascii="宋体" w:hAnsi="宋体" w:cs="宋体" w:hint="eastAsia"/>
          <w:color w:val="000000"/>
          <w:szCs w:val="21"/>
          <w:lang w:bidi="ar"/>
        </w:rPr>
        <w:t xml:space="preserve">                                           </w:t>
      </w:r>
      <w:r>
        <w:rPr>
          <w:rFonts w:ascii="宋体" w:hAnsi="宋体" w:cs="宋体" w:hint="eastAsia"/>
          <w:color w:val="000000"/>
          <w:szCs w:val="21"/>
          <w:lang w:bidi="ar"/>
        </w:rPr>
        <w:t>电话：</w:t>
      </w:r>
    </w:p>
    <w:p w:rsidR="0086429D" w:rsidRDefault="009854B2">
      <w:pPr>
        <w:rPr>
          <w:rFonts w:ascii="宋体" w:hAnsi="宋体" w:cs="宋体"/>
          <w:color w:val="000000"/>
          <w:szCs w:val="21"/>
        </w:rPr>
      </w:pPr>
      <w:r>
        <w:rPr>
          <w:rFonts w:ascii="宋体" w:hAnsi="宋体" w:cs="宋体" w:hint="eastAsia"/>
          <w:color w:val="000000"/>
          <w:szCs w:val="21"/>
          <w:lang w:bidi="ar"/>
        </w:rPr>
        <w:t>传真：</w:t>
      </w:r>
      <w:r>
        <w:rPr>
          <w:rFonts w:ascii="宋体" w:hAnsi="宋体" w:cs="宋体" w:hint="eastAsia"/>
          <w:color w:val="000000"/>
          <w:szCs w:val="21"/>
          <w:lang w:bidi="ar"/>
        </w:rPr>
        <w:t xml:space="preserve">                                       </w:t>
      </w:r>
      <w:r>
        <w:rPr>
          <w:rFonts w:ascii="宋体" w:hAnsi="宋体" w:cs="宋体" w:hint="eastAsia"/>
          <w:color w:val="000000"/>
          <w:szCs w:val="21"/>
          <w:lang w:bidi="ar"/>
        </w:rPr>
        <w:t xml:space="preserve">    </w:t>
      </w:r>
      <w:r>
        <w:rPr>
          <w:rFonts w:ascii="宋体" w:hAnsi="宋体" w:cs="宋体" w:hint="eastAsia"/>
          <w:color w:val="000000"/>
          <w:szCs w:val="21"/>
          <w:lang w:bidi="ar"/>
        </w:rPr>
        <w:t>传真：</w:t>
      </w:r>
    </w:p>
    <w:p w:rsidR="0086429D" w:rsidRDefault="009854B2">
      <w:pPr>
        <w:rPr>
          <w:rFonts w:ascii="宋体" w:hAnsi="宋体" w:cs="宋体"/>
          <w:color w:val="000000"/>
          <w:szCs w:val="21"/>
        </w:rPr>
      </w:pPr>
      <w:r>
        <w:rPr>
          <w:rFonts w:ascii="宋体" w:hAnsi="宋体" w:cs="宋体" w:hint="eastAsia"/>
          <w:color w:val="000000"/>
          <w:szCs w:val="21"/>
          <w:lang w:bidi="ar"/>
        </w:rPr>
        <w:t>电子邮箱：</w:t>
      </w:r>
      <w:r>
        <w:rPr>
          <w:rFonts w:ascii="宋体" w:hAnsi="宋体" w:cs="宋体" w:hint="eastAsia"/>
          <w:color w:val="000000"/>
          <w:szCs w:val="21"/>
          <w:lang w:bidi="ar"/>
        </w:rPr>
        <w:t xml:space="preserve">                                       </w:t>
      </w:r>
      <w:r>
        <w:rPr>
          <w:rFonts w:ascii="宋体" w:hAnsi="宋体" w:cs="宋体" w:hint="eastAsia"/>
          <w:color w:val="000000"/>
          <w:szCs w:val="21"/>
          <w:lang w:bidi="ar"/>
        </w:rPr>
        <w:t>电子邮箱：</w:t>
      </w:r>
    </w:p>
    <w:p w:rsidR="0086429D" w:rsidRDefault="009854B2">
      <w:pPr>
        <w:rPr>
          <w:rFonts w:ascii="宋体" w:hAnsi="宋体" w:cs="宋体"/>
          <w:color w:val="000000"/>
          <w:szCs w:val="21"/>
        </w:rPr>
      </w:pPr>
      <w:r>
        <w:rPr>
          <w:rFonts w:ascii="宋体" w:hAnsi="宋体" w:cs="宋体" w:hint="eastAsia"/>
          <w:color w:val="000000"/>
          <w:szCs w:val="21"/>
          <w:lang w:bidi="ar"/>
        </w:rPr>
        <w:lastRenderedPageBreak/>
        <w:t>开户银行：</w:t>
      </w:r>
      <w:r>
        <w:rPr>
          <w:rFonts w:ascii="宋体" w:hAnsi="宋体" w:cs="宋体" w:hint="eastAsia"/>
          <w:color w:val="000000"/>
          <w:szCs w:val="21"/>
          <w:lang w:bidi="ar"/>
        </w:rPr>
        <w:t xml:space="preserve">                                       </w:t>
      </w:r>
      <w:r>
        <w:rPr>
          <w:rFonts w:ascii="宋体" w:hAnsi="宋体" w:cs="宋体" w:hint="eastAsia"/>
          <w:color w:val="000000"/>
          <w:szCs w:val="21"/>
          <w:lang w:bidi="ar"/>
        </w:rPr>
        <w:t>开户银行：</w:t>
      </w:r>
    </w:p>
    <w:p w:rsidR="0086429D" w:rsidRDefault="009854B2">
      <w:pPr>
        <w:rPr>
          <w:rFonts w:ascii="宋体" w:hAnsi="宋体" w:cs="宋体"/>
          <w:color w:val="000000"/>
          <w:szCs w:val="21"/>
        </w:rPr>
      </w:pPr>
      <w:proofErr w:type="gramStart"/>
      <w:r>
        <w:rPr>
          <w:rFonts w:ascii="宋体" w:hAnsi="宋体" w:cs="宋体" w:hint="eastAsia"/>
          <w:color w:val="000000"/>
          <w:szCs w:val="21"/>
          <w:lang w:bidi="ar"/>
        </w:rPr>
        <w:t>帐号</w:t>
      </w:r>
      <w:proofErr w:type="gramEnd"/>
      <w:r>
        <w:rPr>
          <w:rFonts w:ascii="宋体" w:hAnsi="宋体" w:cs="宋体" w:hint="eastAsia"/>
          <w:color w:val="000000"/>
          <w:szCs w:val="21"/>
          <w:lang w:bidi="ar"/>
        </w:rPr>
        <w:t>：</w:t>
      </w:r>
      <w:r>
        <w:rPr>
          <w:rFonts w:ascii="宋体" w:hAnsi="宋体" w:cs="宋体" w:hint="eastAsia"/>
          <w:color w:val="000000"/>
          <w:szCs w:val="21"/>
          <w:lang w:bidi="ar"/>
        </w:rPr>
        <w:t xml:space="preserve">                                           </w:t>
      </w:r>
      <w:proofErr w:type="gramStart"/>
      <w:r>
        <w:rPr>
          <w:rFonts w:ascii="宋体" w:hAnsi="宋体" w:cs="宋体" w:hint="eastAsia"/>
          <w:color w:val="000000"/>
          <w:szCs w:val="21"/>
          <w:lang w:bidi="ar"/>
        </w:rPr>
        <w:t>帐号</w:t>
      </w:r>
      <w:proofErr w:type="gramEnd"/>
      <w:r>
        <w:rPr>
          <w:rFonts w:ascii="宋体" w:hAnsi="宋体" w:cs="宋体" w:hint="eastAsia"/>
          <w:color w:val="000000"/>
          <w:szCs w:val="21"/>
          <w:lang w:bidi="ar"/>
        </w:rPr>
        <w:t>：</w:t>
      </w:r>
    </w:p>
    <w:p w:rsidR="0086429D" w:rsidRDefault="009854B2">
      <w:pPr>
        <w:widowControl/>
        <w:jc w:val="left"/>
        <w:rPr>
          <w:rFonts w:ascii="宋体" w:hAnsi="宋体"/>
          <w:color w:val="000000"/>
          <w:szCs w:val="21"/>
          <w:lang w:bidi="ar"/>
        </w:rPr>
      </w:pPr>
      <w:r>
        <w:rPr>
          <w:rFonts w:ascii="宋体" w:hAnsi="宋体" w:hint="eastAsia"/>
          <w:color w:val="000000"/>
          <w:szCs w:val="21"/>
          <w:lang w:bidi="ar"/>
        </w:rPr>
        <w:t>税号：</w:t>
      </w:r>
      <w:r>
        <w:rPr>
          <w:rFonts w:ascii="宋体" w:hAnsi="宋体" w:hint="eastAsia"/>
          <w:color w:val="000000"/>
          <w:szCs w:val="21"/>
          <w:lang w:bidi="ar"/>
        </w:rPr>
        <w:t xml:space="preserve">       </w:t>
      </w:r>
      <w:r>
        <w:rPr>
          <w:rFonts w:ascii="宋体" w:hAnsi="宋体" w:hint="eastAsia"/>
          <w:color w:val="000000"/>
          <w:szCs w:val="21"/>
          <w:lang w:bidi="ar"/>
        </w:rPr>
        <w:tab/>
      </w:r>
      <w:r>
        <w:rPr>
          <w:rFonts w:ascii="宋体" w:hAnsi="宋体" w:hint="eastAsia"/>
          <w:color w:val="000000"/>
          <w:szCs w:val="21"/>
          <w:lang w:bidi="ar"/>
        </w:rPr>
        <w:tab/>
      </w:r>
      <w:r>
        <w:rPr>
          <w:rFonts w:ascii="宋体" w:hAnsi="宋体" w:hint="eastAsia"/>
          <w:color w:val="000000"/>
          <w:szCs w:val="21"/>
          <w:lang w:bidi="ar"/>
        </w:rPr>
        <w:tab/>
      </w:r>
      <w:r>
        <w:rPr>
          <w:rFonts w:ascii="宋体" w:hAnsi="宋体" w:hint="eastAsia"/>
          <w:color w:val="000000"/>
          <w:szCs w:val="21"/>
          <w:lang w:bidi="ar"/>
        </w:rPr>
        <w:tab/>
      </w:r>
      <w:r>
        <w:rPr>
          <w:rFonts w:ascii="宋体" w:hAnsi="宋体" w:hint="eastAsia"/>
          <w:color w:val="000000"/>
          <w:szCs w:val="21"/>
          <w:lang w:bidi="ar"/>
        </w:rPr>
        <w:tab/>
      </w:r>
      <w:r>
        <w:rPr>
          <w:rFonts w:ascii="宋体" w:hAnsi="宋体" w:hint="eastAsia"/>
          <w:color w:val="000000"/>
          <w:szCs w:val="21"/>
          <w:lang w:bidi="ar"/>
        </w:rPr>
        <w:tab/>
      </w:r>
      <w:r>
        <w:rPr>
          <w:rFonts w:ascii="宋体" w:hAnsi="宋体" w:hint="eastAsia"/>
          <w:color w:val="000000"/>
          <w:szCs w:val="21"/>
          <w:lang w:bidi="ar"/>
        </w:rPr>
        <w:tab/>
      </w:r>
      <w:r>
        <w:rPr>
          <w:rFonts w:ascii="宋体" w:hAnsi="宋体" w:hint="eastAsia"/>
          <w:color w:val="000000"/>
          <w:szCs w:val="21"/>
          <w:lang w:bidi="ar"/>
        </w:rPr>
        <w:tab/>
      </w:r>
      <w:r>
        <w:rPr>
          <w:rFonts w:ascii="宋体" w:hAnsi="宋体" w:hint="eastAsia"/>
          <w:color w:val="000000"/>
          <w:szCs w:val="21"/>
          <w:lang w:bidi="ar"/>
        </w:rPr>
        <w:tab/>
        <w:t xml:space="preserve"> </w:t>
      </w:r>
      <w:r>
        <w:rPr>
          <w:rFonts w:ascii="宋体" w:hAnsi="宋体" w:hint="eastAsia"/>
          <w:color w:val="000000"/>
          <w:szCs w:val="21"/>
          <w:lang w:bidi="ar"/>
        </w:rPr>
        <w:t>税号：</w:t>
      </w:r>
    </w:p>
    <w:p w:rsidR="0086429D" w:rsidRDefault="009854B2">
      <w:pPr>
        <w:spacing w:afterLines="50" w:after="156"/>
        <w:jc w:val="center"/>
        <w:rPr>
          <w:rFonts w:ascii="宋体" w:hAnsi="宋体" w:cs="宋体"/>
          <w:b/>
          <w:color w:val="000000"/>
          <w:szCs w:val="21"/>
        </w:rPr>
      </w:pPr>
      <w:r>
        <w:rPr>
          <w:rFonts w:ascii="宋体" w:hAnsi="宋体" w:cs="宋体" w:hint="eastAsia"/>
          <w:b/>
          <w:color w:val="000000"/>
          <w:szCs w:val="21"/>
          <w:lang w:bidi="ar"/>
        </w:rPr>
        <w:t>第二部分</w:t>
      </w:r>
      <w:r>
        <w:rPr>
          <w:rFonts w:ascii="宋体" w:hAnsi="宋体" w:cs="宋体" w:hint="eastAsia"/>
          <w:b/>
          <w:color w:val="000000"/>
          <w:szCs w:val="21"/>
          <w:lang w:bidi="ar"/>
        </w:rPr>
        <w:t xml:space="preserve">  </w:t>
      </w:r>
      <w:r>
        <w:rPr>
          <w:rFonts w:ascii="宋体" w:hAnsi="宋体" w:cs="宋体" w:hint="eastAsia"/>
          <w:b/>
          <w:color w:val="000000"/>
          <w:szCs w:val="21"/>
          <w:lang w:bidi="ar"/>
        </w:rPr>
        <w:t>合同条款及规则</w:t>
      </w:r>
    </w:p>
    <w:p w:rsidR="0086429D" w:rsidRDefault="0086429D">
      <w:pPr>
        <w:spacing w:line="280" w:lineRule="exact"/>
        <w:ind w:firstLineChars="200" w:firstLine="400"/>
        <w:rPr>
          <w:rFonts w:ascii="宋体" w:hAnsi="宋体" w:cs="宋体"/>
          <w:szCs w:val="21"/>
        </w:rPr>
      </w:pPr>
    </w:p>
    <w:p w:rsidR="0086429D" w:rsidRDefault="009854B2">
      <w:pPr>
        <w:rPr>
          <w:rFonts w:ascii="宋体" w:hAnsi="宋体" w:cs="Arial"/>
          <w:b/>
          <w:color w:val="000000"/>
          <w:szCs w:val="21"/>
        </w:rPr>
      </w:pPr>
      <w:r>
        <w:rPr>
          <w:rFonts w:ascii="宋体" w:hAnsi="宋体" w:cs="宋体" w:hint="eastAsia"/>
          <w:b/>
          <w:color w:val="000000"/>
          <w:szCs w:val="21"/>
          <w:lang w:bidi="ar"/>
        </w:rPr>
        <w:t>第一条</w:t>
      </w:r>
      <w:r>
        <w:rPr>
          <w:rFonts w:ascii="宋体" w:hAnsi="宋体" w:cs="宋体" w:hint="eastAsia"/>
          <w:b/>
          <w:color w:val="000000"/>
          <w:szCs w:val="21"/>
          <w:lang w:bidi="ar"/>
        </w:rPr>
        <w:t xml:space="preserve">  </w:t>
      </w:r>
      <w:r>
        <w:rPr>
          <w:rFonts w:ascii="宋体" w:hAnsi="宋体" w:cs="宋体" w:hint="eastAsia"/>
          <w:b/>
          <w:color w:val="000000"/>
          <w:szCs w:val="21"/>
          <w:lang w:bidi="ar"/>
        </w:rPr>
        <w:t>双方权利义务</w:t>
      </w:r>
    </w:p>
    <w:p w:rsidR="0086429D" w:rsidRDefault="009854B2">
      <w:pPr>
        <w:ind w:firstLineChars="200" w:firstLine="402"/>
        <w:rPr>
          <w:rFonts w:ascii="宋体" w:hAnsi="宋体" w:cs="Arial"/>
          <w:b/>
          <w:color w:val="000000"/>
          <w:szCs w:val="21"/>
          <w:lang w:bidi="ar"/>
        </w:rPr>
      </w:pPr>
      <w:r>
        <w:rPr>
          <w:rFonts w:ascii="宋体" w:hAnsi="宋体" w:cs="Arial" w:hint="eastAsia"/>
          <w:b/>
          <w:color w:val="000000"/>
          <w:szCs w:val="21"/>
          <w:lang w:bidi="ar"/>
        </w:rPr>
        <w:t>1</w:t>
      </w:r>
      <w:r>
        <w:rPr>
          <w:rFonts w:ascii="宋体" w:hAnsi="宋体" w:cs="Arial" w:hint="eastAsia"/>
          <w:b/>
          <w:color w:val="000000"/>
          <w:szCs w:val="21"/>
          <w:lang w:bidi="ar"/>
        </w:rPr>
        <w:t>、甲方权利义务</w:t>
      </w:r>
    </w:p>
    <w:p w:rsidR="0086429D" w:rsidRDefault="009854B2">
      <w:pPr>
        <w:ind w:firstLineChars="200" w:firstLine="400"/>
        <w:rPr>
          <w:rFonts w:ascii="宋体" w:hAnsi="宋体" w:cs="Arial"/>
          <w:bCs/>
          <w:color w:val="000000"/>
          <w:szCs w:val="21"/>
          <w:lang w:bidi="ar"/>
        </w:rPr>
      </w:pPr>
      <w:r>
        <w:rPr>
          <w:rFonts w:ascii="宋体" w:hAnsi="宋体" w:cs="Arial" w:hint="eastAsia"/>
          <w:bCs/>
          <w:color w:val="000000"/>
          <w:szCs w:val="21"/>
          <w:lang w:bidi="ar"/>
        </w:rPr>
        <w:t xml:space="preserve">1.1 </w:t>
      </w:r>
      <w:r>
        <w:rPr>
          <w:rFonts w:ascii="宋体" w:hAnsi="宋体" w:cs="Arial" w:hint="eastAsia"/>
          <w:bCs/>
          <w:color w:val="000000"/>
          <w:szCs w:val="21"/>
          <w:lang w:bidi="ar"/>
        </w:rPr>
        <w:t>甲方应根据合同约定支付</w:t>
      </w:r>
      <w:proofErr w:type="gramStart"/>
      <w:r>
        <w:rPr>
          <w:rFonts w:ascii="宋体" w:hAnsi="宋体" w:cs="Arial" w:hint="eastAsia"/>
          <w:bCs/>
          <w:color w:val="000000"/>
          <w:szCs w:val="21"/>
          <w:lang w:bidi="ar"/>
        </w:rPr>
        <w:t>危废</w:t>
      </w:r>
      <w:r>
        <w:rPr>
          <w:rFonts w:ascii="宋体" w:hAnsi="宋体" w:cs="Arial" w:hint="eastAsia"/>
          <w:bCs/>
          <w:color w:val="000000"/>
          <w:szCs w:val="21"/>
          <w:lang w:bidi="ar"/>
        </w:rPr>
        <w:t>处理</w:t>
      </w:r>
      <w:proofErr w:type="gramEnd"/>
      <w:r>
        <w:rPr>
          <w:rFonts w:ascii="宋体" w:hAnsi="宋体" w:cs="Arial" w:hint="eastAsia"/>
          <w:bCs/>
          <w:color w:val="000000"/>
          <w:szCs w:val="21"/>
          <w:lang w:bidi="ar"/>
        </w:rPr>
        <w:t>费用。</w:t>
      </w:r>
    </w:p>
    <w:p w:rsidR="0086429D" w:rsidRDefault="009854B2">
      <w:pPr>
        <w:ind w:firstLineChars="200" w:firstLine="400"/>
        <w:rPr>
          <w:rFonts w:ascii="宋体" w:hAnsi="宋体" w:cs="Arial"/>
          <w:bCs/>
          <w:color w:val="000000"/>
          <w:szCs w:val="21"/>
          <w:lang w:bidi="ar"/>
        </w:rPr>
      </w:pPr>
      <w:r>
        <w:rPr>
          <w:rFonts w:ascii="宋体" w:hAnsi="宋体" w:cs="Arial" w:hint="eastAsia"/>
          <w:bCs/>
          <w:color w:val="000000"/>
          <w:szCs w:val="21"/>
          <w:lang w:bidi="ar"/>
        </w:rPr>
        <w:t xml:space="preserve">1.2 </w:t>
      </w:r>
      <w:r>
        <w:rPr>
          <w:rFonts w:ascii="宋体" w:hAnsi="宋体" w:cs="Arial" w:hint="eastAsia"/>
          <w:bCs/>
          <w:color w:val="000000"/>
          <w:szCs w:val="21"/>
          <w:lang w:bidi="ar"/>
        </w:rPr>
        <w:t>甲方应</w:t>
      </w:r>
      <w:proofErr w:type="gramStart"/>
      <w:r>
        <w:rPr>
          <w:rFonts w:ascii="宋体" w:hAnsi="宋体" w:cs="Arial" w:hint="eastAsia"/>
          <w:bCs/>
          <w:color w:val="000000"/>
          <w:szCs w:val="21"/>
          <w:lang w:bidi="ar"/>
        </w:rPr>
        <w:t>根据危废的</w:t>
      </w:r>
      <w:proofErr w:type="gramEnd"/>
      <w:r>
        <w:rPr>
          <w:rFonts w:ascii="宋体" w:hAnsi="宋体" w:cs="Arial" w:hint="eastAsia"/>
          <w:bCs/>
          <w:color w:val="000000"/>
          <w:szCs w:val="21"/>
          <w:lang w:bidi="ar"/>
        </w:rPr>
        <w:t>性质、成分、形态及污染防治和安全保护要求，选择安全的包装材料并</w:t>
      </w:r>
      <w:proofErr w:type="gramStart"/>
      <w:r>
        <w:rPr>
          <w:rFonts w:ascii="宋体" w:hAnsi="宋体" w:cs="Arial" w:hint="eastAsia"/>
          <w:bCs/>
          <w:color w:val="000000"/>
          <w:szCs w:val="21"/>
          <w:lang w:bidi="ar"/>
        </w:rPr>
        <w:t>对危废进行</w:t>
      </w:r>
      <w:proofErr w:type="gramEnd"/>
      <w:r>
        <w:rPr>
          <w:rFonts w:ascii="宋体" w:hAnsi="宋体" w:cs="Arial" w:hint="eastAsia"/>
          <w:bCs/>
          <w:color w:val="000000"/>
          <w:szCs w:val="21"/>
          <w:lang w:bidi="ar"/>
        </w:rPr>
        <w:t>分类包装，各</w:t>
      </w:r>
      <w:proofErr w:type="gramStart"/>
      <w:r>
        <w:rPr>
          <w:rFonts w:ascii="宋体" w:hAnsi="宋体" w:cs="Arial" w:hint="eastAsia"/>
          <w:bCs/>
          <w:color w:val="000000"/>
          <w:szCs w:val="21"/>
          <w:lang w:bidi="ar"/>
        </w:rPr>
        <w:t>类危废</w:t>
      </w:r>
      <w:proofErr w:type="gramEnd"/>
      <w:r>
        <w:rPr>
          <w:rFonts w:ascii="宋体" w:hAnsi="宋体" w:cs="Arial" w:hint="eastAsia"/>
          <w:bCs/>
          <w:color w:val="000000"/>
          <w:szCs w:val="21"/>
          <w:lang w:bidi="ar"/>
        </w:rPr>
        <w:t>不允许混装，也不得掺杂其他物质。</w:t>
      </w:r>
    </w:p>
    <w:p w:rsidR="0086429D" w:rsidRDefault="009854B2">
      <w:pPr>
        <w:ind w:firstLineChars="200" w:firstLine="400"/>
        <w:rPr>
          <w:rFonts w:ascii="宋体" w:hAnsi="宋体" w:cs="Arial"/>
          <w:bCs/>
          <w:color w:val="000000"/>
          <w:szCs w:val="21"/>
          <w:lang w:bidi="ar"/>
        </w:rPr>
      </w:pPr>
      <w:r>
        <w:rPr>
          <w:rFonts w:ascii="宋体" w:hAnsi="宋体" w:cs="Arial" w:hint="eastAsia"/>
          <w:bCs/>
          <w:color w:val="000000"/>
          <w:szCs w:val="21"/>
          <w:lang w:bidi="ar"/>
        </w:rPr>
        <w:t xml:space="preserve">1.3 </w:t>
      </w:r>
      <w:r>
        <w:rPr>
          <w:rFonts w:ascii="宋体" w:hAnsi="宋体" w:cs="Arial" w:hint="eastAsia"/>
          <w:bCs/>
          <w:color w:val="000000"/>
          <w:szCs w:val="21"/>
          <w:lang w:bidi="ar"/>
        </w:rPr>
        <w:t>甲方应向</w:t>
      </w:r>
      <w:proofErr w:type="gramStart"/>
      <w:r>
        <w:rPr>
          <w:rFonts w:ascii="宋体" w:hAnsi="宋体" w:cs="Arial" w:hint="eastAsia"/>
          <w:bCs/>
          <w:color w:val="000000"/>
          <w:szCs w:val="21"/>
          <w:lang w:bidi="ar"/>
        </w:rPr>
        <w:t>危废运输</w:t>
      </w:r>
      <w:proofErr w:type="gramEnd"/>
      <w:r>
        <w:rPr>
          <w:rFonts w:ascii="宋体" w:hAnsi="宋体" w:cs="Arial" w:hint="eastAsia"/>
          <w:bCs/>
          <w:color w:val="000000"/>
          <w:szCs w:val="21"/>
          <w:lang w:bidi="ar"/>
        </w:rPr>
        <w:t>者和乙方</w:t>
      </w:r>
      <w:proofErr w:type="gramStart"/>
      <w:r>
        <w:rPr>
          <w:rFonts w:ascii="宋体" w:hAnsi="宋体" w:cs="Arial" w:hint="eastAsia"/>
          <w:bCs/>
          <w:color w:val="000000"/>
          <w:szCs w:val="21"/>
          <w:lang w:bidi="ar"/>
        </w:rPr>
        <w:t>说明危废的</w:t>
      </w:r>
      <w:proofErr w:type="gramEnd"/>
      <w:r>
        <w:rPr>
          <w:rFonts w:ascii="宋体" w:hAnsi="宋体" w:cs="Arial" w:hint="eastAsia"/>
          <w:bCs/>
          <w:color w:val="000000"/>
          <w:szCs w:val="21"/>
          <w:lang w:bidi="ar"/>
        </w:rPr>
        <w:t>种类、精准数量（重量）、危险特性、转移过程中污染物防治和安全防护要求，应对突发事故的措施以及应当配备的必要的应急处理器材和防护用品。</w:t>
      </w:r>
    </w:p>
    <w:p w:rsidR="0086429D" w:rsidRDefault="009854B2">
      <w:pPr>
        <w:ind w:firstLineChars="200" w:firstLine="400"/>
        <w:rPr>
          <w:rFonts w:ascii="宋体" w:hAnsi="宋体" w:cs="Arial"/>
          <w:bCs/>
          <w:color w:val="000000"/>
          <w:szCs w:val="21"/>
          <w:lang w:bidi="ar"/>
        </w:rPr>
      </w:pPr>
      <w:r>
        <w:rPr>
          <w:rFonts w:ascii="宋体" w:hAnsi="宋体" w:cs="Arial" w:hint="eastAsia"/>
          <w:bCs/>
          <w:color w:val="000000"/>
          <w:szCs w:val="21"/>
          <w:lang w:bidi="ar"/>
        </w:rPr>
        <w:t xml:space="preserve">1.4 </w:t>
      </w:r>
      <w:r>
        <w:rPr>
          <w:rFonts w:ascii="宋体" w:hAnsi="宋体" w:cs="Arial" w:hint="eastAsia"/>
          <w:bCs/>
          <w:color w:val="000000"/>
          <w:szCs w:val="21"/>
          <w:lang w:bidi="ar"/>
        </w:rPr>
        <w:t>甲方应在所有待转移危险废物的容器或包装物的醒目处，清晰张贴符合国家有关标准的危险废物标签。</w:t>
      </w:r>
    </w:p>
    <w:p w:rsidR="0086429D" w:rsidRDefault="009854B2">
      <w:pPr>
        <w:ind w:firstLineChars="200" w:firstLine="400"/>
        <w:rPr>
          <w:rFonts w:ascii="宋体" w:hAnsi="宋体" w:cs="Arial"/>
          <w:bCs/>
          <w:color w:val="000000"/>
          <w:szCs w:val="21"/>
          <w:lang w:bidi="ar"/>
        </w:rPr>
      </w:pPr>
      <w:r>
        <w:rPr>
          <w:rFonts w:ascii="宋体" w:hAnsi="宋体" w:cs="Arial" w:hint="eastAsia"/>
          <w:bCs/>
          <w:color w:val="000000"/>
          <w:szCs w:val="21"/>
          <w:lang w:bidi="ar"/>
        </w:rPr>
        <w:t xml:space="preserve">1.5 </w:t>
      </w:r>
      <w:r>
        <w:rPr>
          <w:rFonts w:ascii="宋体" w:hAnsi="宋体" w:cs="Arial" w:hint="eastAsia"/>
          <w:bCs/>
          <w:color w:val="000000"/>
          <w:szCs w:val="21"/>
          <w:lang w:bidi="ar"/>
        </w:rPr>
        <w:t>甲方应核对运输者、运输工具及收件人已的信息是否与转移联单相符，将包装完好的</w:t>
      </w:r>
      <w:proofErr w:type="gramStart"/>
      <w:r>
        <w:rPr>
          <w:rFonts w:ascii="宋体" w:hAnsi="宋体" w:cs="Arial" w:hint="eastAsia"/>
          <w:bCs/>
          <w:color w:val="000000"/>
          <w:szCs w:val="21"/>
          <w:lang w:bidi="ar"/>
        </w:rPr>
        <w:t>危废联</w:t>
      </w:r>
      <w:proofErr w:type="gramEnd"/>
      <w:r>
        <w:rPr>
          <w:rFonts w:ascii="宋体" w:hAnsi="宋体" w:cs="Arial" w:hint="eastAsia"/>
          <w:bCs/>
          <w:color w:val="000000"/>
          <w:szCs w:val="21"/>
          <w:lang w:bidi="ar"/>
        </w:rPr>
        <w:t>同《危险</w:t>
      </w:r>
      <w:r>
        <w:rPr>
          <w:rFonts w:ascii="宋体" w:hAnsi="宋体" w:cs="Arial" w:hint="eastAsia"/>
          <w:bCs/>
          <w:color w:val="000000"/>
          <w:szCs w:val="21"/>
          <w:lang w:bidi="ar"/>
        </w:rPr>
        <w:t>废物转移联单》一并交付给运输者。</w:t>
      </w:r>
    </w:p>
    <w:p w:rsidR="0086429D" w:rsidRDefault="009854B2">
      <w:pPr>
        <w:numPr>
          <w:ilvl w:val="0"/>
          <w:numId w:val="2"/>
        </w:numPr>
        <w:ind w:firstLineChars="200" w:firstLine="402"/>
        <w:rPr>
          <w:rFonts w:ascii="宋体" w:hAnsi="宋体" w:cs="Arial"/>
          <w:b/>
          <w:color w:val="000000"/>
          <w:szCs w:val="21"/>
          <w:lang w:bidi="ar"/>
        </w:rPr>
      </w:pPr>
      <w:r>
        <w:rPr>
          <w:rFonts w:ascii="宋体" w:hAnsi="宋体" w:cs="Arial" w:hint="eastAsia"/>
          <w:b/>
          <w:color w:val="000000"/>
          <w:szCs w:val="21"/>
          <w:lang w:bidi="ar"/>
        </w:rPr>
        <w:t>乙方权利义务</w:t>
      </w:r>
    </w:p>
    <w:p w:rsidR="0086429D" w:rsidRDefault="009854B2">
      <w:pPr>
        <w:ind w:firstLineChars="200" w:firstLine="400"/>
        <w:rPr>
          <w:rFonts w:ascii="宋体" w:hAnsi="宋体" w:cs="Arial"/>
          <w:bCs/>
          <w:color w:val="000000"/>
          <w:szCs w:val="21"/>
          <w:lang w:bidi="ar"/>
        </w:rPr>
      </w:pPr>
      <w:r>
        <w:rPr>
          <w:rFonts w:ascii="宋体" w:hAnsi="宋体" w:cs="Arial" w:hint="eastAsia"/>
          <w:bCs/>
          <w:color w:val="000000"/>
          <w:szCs w:val="21"/>
          <w:lang w:bidi="ar"/>
        </w:rPr>
        <w:t xml:space="preserve">2.1 </w:t>
      </w:r>
      <w:r>
        <w:rPr>
          <w:rFonts w:ascii="宋体" w:hAnsi="宋体" w:cs="Arial" w:hint="eastAsia"/>
          <w:bCs/>
          <w:color w:val="000000"/>
          <w:szCs w:val="21"/>
          <w:lang w:bidi="ar"/>
        </w:rPr>
        <w:t>乙方具有</w:t>
      </w:r>
      <w:r>
        <w:rPr>
          <w:rFonts w:ascii="宋体" w:hAnsi="宋体" w:cs="Arial" w:hint="eastAsia"/>
          <w:bCs/>
          <w:color w:val="000000"/>
          <w:szCs w:val="21"/>
          <w:lang w:bidi="ar"/>
        </w:rPr>
        <w:t>处理</w:t>
      </w:r>
      <w:r>
        <w:rPr>
          <w:rFonts w:ascii="宋体" w:hAnsi="宋体" w:cs="Arial" w:hint="eastAsia"/>
          <w:bCs/>
          <w:color w:val="000000"/>
          <w:szCs w:val="21"/>
          <w:lang w:bidi="ar"/>
        </w:rPr>
        <w:t>本合同约定相关</w:t>
      </w:r>
      <w:proofErr w:type="gramStart"/>
      <w:r>
        <w:rPr>
          <w:rFonts w:ascii="宋体" w:hAnsi="宋体" w:cs="Arial" w:hint="eastAsia"/>
          <w:bCs/>
          <w:color w:val="000000"/>
          <w:szCs w:val="21"/>
          <w:lang w:bidi="ar"/>
        </w:rPr>
        <w:t>种类危废的</w:t>
      </w:r>
      <w:proofErr w:type="gramEnd"/>
      <w:r>
        <w:rPr>
          <w:rFonts w:ascii="宋体" w:hAnsi="宋体" w:cs="Arial" w:hint="eastAsia"/>
          <w:bCs/>
          <w:color w:val="000000"/>
          <w:szCs w:val="21"/>
          <w:lang w:bidi="ar"/>
        </w:rPr>
        <w:t>经营许可证，按照国家或地方的有关规定，</w:t>
      </w:r>
      <w:proofErr w:type="gramStart"/>
      <w:r>
        <w:rPr>
          <w:rFonts w:ascii="宋体" w:hAnsi="宋体" w:cs="Arial" w:hint="eastAsia"/>
          <w:bCs/>
          <w:color w:val="000000"/>
          <w:szCs w:val="21"/>
          <w:lang w:bidi="ar"/>
        </w:rPr>
        <w:t>对危废进行</w:t>
      </w:r>
      <w:proofErr w:type="gramEnd"/>
      <w:r>
        <w:rPr>
          <w:rFonts w:ascii="宋体" w:hAnsi="宋体" w:cs="Arial" w:hint="eastAsia"/>
          <w:bCs/>
          <w:color w:val="000000"/>
          <w:szCs w:val="21"/>
          <w:lang w:bidi="ar"/>
        </w:rPr>
        <w:t>无害化</w:t>
      </w:r>
      <w:r>
        <w:rPr>
          <w:rFonts w:ascii="宋体" w:hAnsi="宋体" w:cs="Arial" w:hint="eastAsia"/>
          <w:bCs/>
          <w:color w:val="000000"/>
          <w:szCs w:val="21"/>
          <w:lang w:bidi="ar"/>
        </w:rPr>
        <w:t>处理</w:t>
      </w:r>
      <w:r>
        <w:rPr>
          <w:rFonts w:ascii="宋体" w:hAnsi="宋体" w:cs="Arial" w:hint="eastAsia"/>
          <w:bCs/>
          <w:color w:val="000000"/>
          <w:szCs w:val="21"/>
          <w:lang w:bidi="ar"/>
        </w:rPr>
        <w:t>，并将</w:t>
      </w:r>
      <w:r>
        <w:rPr>
          <w:rFonts w:ascii="宋体" w:hAnsi="宋体" w:cs="Arial" w:hint="eastAsia"/>
          <w:bCs/>
          <w:color w:val="000000"/>
          <w:szCs w:val="21"/>
          <w:lang w:bidi="ar"/>
        </w:rPr>
        <w:t>处理</w:t>
      </w:r>
      <w:r>
        <w:rPr>
          <w:rFonts w:ascii="宋体" w:hAnsi="宋体" w:cs="Arial" w:hint="eastAsia"/>
          <w:bCs/>
          <w:color w:val="000000"/>
          <w:szCs w:val="21"/>
          <w:lang w:bidi="ar"/>
        </w:rPr>
        <w:t>结果及时告知甲方。</w:t>
      </w:r>
    </w:p>
    <w:p w:rsidR="0086429D" w:rsidRDefault="009854B2">
      <w:pPr>
        <w:ind w:firstLineChars="200" w:firstLine="400"/>
        <w:rPr>
          <w:rFonts w:ascii="宋体" w:hAnsi="宋体" w:cs="Arial"/>
          <w:bCs/>
          <w:color w:val="000000"/>
          <w:szCs w:val="21"/>
          <w:lang w:bidi="ar"/>
        </w:rPr>
      </w:pPr>
      <w:r>
        <w:rPr>
          <w:rFonts w:ascii="宋体" w:hAnsi="宋体" w:cs="Arial" w:hint="eastAsia"/>
          <w:bCs/>
          <w:color w:val="000000"/>
          <w:szCs w:val="21"/>
          <w:lang w:bidi="ar"/>
        </w:rPr>
        <w:t xml:space="preserve">2.2 </w:t>
      </w:r>
      <w:r>
        <w:rPr>
          <w:rFonts w:ascii="宋体" w:hAnsi="宋体" w:cs="Arial" w:hint="eastAsia"/>
          <w:bCs/>
          <w:color w:val="000000"/>
          <w:szCs w:val="21"/>
          <w:lang w:bidi="ar"/>
        </w:rPr>
        <w:t>乙方</w:t>
      </w:r>
      <w:r>
        <w:rPr>
          <w:rFonts w:ascii="宋体" w:hAnsi="宋体" w:cs="宋体" w:hint="eastAsia"/>
          <w:color w:val="000000"/>
          <w:szCs w:val="21"/>
          <w:lang w:bidi="ar"/>
        </w:rPr>
        <w:t>代理运输事宜的，应指示有资质</w:t>
      </w:r>
      <w:proofErr w:type="gramStart"/>
      <w:r>
        <w:rPr>
          <w:rFonts w:ascii="宋体" w:hAnsi="宋体" w:cs="宋体" w:hint="eastAsia"/>
          <w:color w:val="000000"/>
          <w:szCs w:val="21"/>
          <w:lang w:bidi="ar"/>
        </w:rPr>
        <w:t>的危废承运</w:t>
      </w:r>
      <w:proofErr w:type="gramEnd"/>
      <w:r>
        <w:rPr>
          <w:rFonts w:ascii="宋体" w:hAnsi="宋体" w:cs="宋体" w:hint="eastAsia"/>
          <w:color w:val="000000"/>
          <w:szCs w:val="21"/>
          <w:lang w:bidi="ar"/>
        </w:rPr>
        <w:t>方在</w:t>
      </w:r>
      <w:r>
        <w:rPr>
          <w:rFonts w:ascii="宋体" w:hAnsi="宋体" w:cs="Arial" w:hint="eastAsia"/>
          <w:bCs/>
          <w:color w:val="000000"/>
          <w:szCs w:val="21"/>
          <w:lang w:bidi="ar"/>
        </w:rPr>
        <w:t>危险废物转移前，协助甲方</w:t>
      </w:r>
      <w:proofErr w:type="gramStart"/>
      <w:r>
        <w:rPr>
          <w:rFonts w:ascii="宋体" w:hAnsi="宋体" w:cs="Arial" w:hint="eastAsia"/>
          <w:bCs/>
          <w:color w:val="000000"/>
          <w:szCs w:val="21"/>
          <w:lang w:bidi="ar"/>
        </w:rPr>
        <w:t>检查危废的</w:t>
      </w:r>
      <w:proofErr w:type="gramEnd"/>
      <w:r>
        <w:rPr>
          <w:rFonts w:ascii="宋体" w:hAnsi="宋体" w:cs="Arial" w:hint="eastAsia"/>
          <w:bCs/>
          <w:color w:val="000000"/>
          <w:szCs w:val="21"/>
          <w:lang w:bidi="ar"/>
        </w:rPr>
        <w:t>包装、标识等是否符合要求。</w:t>
      </w:r>
    </w:p>
    <w:p w:rsidR="0086429D" w:rsidRDefault="009854B2">
      <w:pPr>
        <w:ind w:firstLineChars="200" w:firstLine="400"/>
        <w:rPr>
          <w:rFonts w:ascii="宋体" w:hAnsi="宋体" w:cs="Arial"/>
          <w:bCs/>
          <w:color w:val="000000"/>
          <w:szCs w:val="21"/>
          <w:lang w:bidi="ar"/>
        </w:rPr>
      </w:pPr>
      <w:r>
        <w:rPr>
          <w:rFonts w:ascii="宋体" w:hAnsi="宋体" w:cs="Arial" w:hint="eastAsia"/>
          <w:bCs/>
          <w:color w:val="000000"/>
          <w:szCs w:val="21"/>
          <w:lang w:bidi="ar"/>
        </w:rPr>
        <w:t>2.3</w:t>
      </w:r>
      <w:r>
        <w:rPr>
          <w:rFonts w:ascii="宋体" w:hAnsi="宋体" w:cs="Arial" w:hint="eastAsia"/>
          <w:bCs/>
          <w:color w:val="000000"/>
          <w:szCs w:val="21"/>
          <w:lang w:bidi="ar"/>
        </w:rPr>
        <w:t>乙方有权核对甲方委托</w:t>
      </w:r>
      <w:r>
        <w:rPr>
          <w:rFonts w:ascii="宋体" w:hAnsi="宋体" w:cs="Arial" w:hint="eastAsia"/>
          <w:bCs/>
          <w:color w:val="000000"/>
          <w:szCs w:val="21"/>
          <w:lang w:bidi="ar"/>
        </w:rPr>
        <w:t>处理</w:t>
      </w:r>
      <w:proofErr w:type="gramStart"/>
      <w:r>
        <w:rPr>
          <w:rFonts w:ascii="宋体" w:hAnsi="宋体" w:cs="Arial" w:hint="eastAsia"/>
          <w:bCs/>
          <w:color w:val="000000"/>
          <w:szCs w:val="21"/>
          <w:lang w:bidi="ar"/>
        </w:rPr>
        <w:t>的危废种类</w:t>
      </w:r>
      <w:proofErr w:type="gramEnd"/>
      <w:r>
        <w:rPr>
          <w:rFonts w:ascii="宋体" w:hAnsi="宋体" w:cs="Arial" w:hint="eastAsia"/>
          <w:bCs/>
          <w:color w:val="000000"/>
          <w:szCs w:val="21"/>
          <w:lang w:bidi="ar"/>
        </w:rPr>
        <w:t>、包装、重量（数量）是否与《危险废物转移联单》</w:t>
      </w:r>
      <w:r>
        <w:rPr>
          <w:rFonts w:ascii="宋体" w:hAnsi="宋体" w:cs="Arial" w:hint="eastAsia"/>
          <w:bCs/>
          <w:color w:val="000000"/>
          <w:szCs w:val="21"/>
          <w:lang w:bidi="ar"/>
        </w:rPr>
        <w:t>,</w:t>
      </w:r>
      <w:r>
        <w:rPr>
          <w:rFonts w:ascii="宋体" w:hAnsi="宋体" w:cs="Arial" w:hint="eastAsia"/>
          <w:bCs/>
          <w:color w:val="000000"/>
          <w:szCs w:val="21"/>
          <w:lang w:bidi="ar"/>
        </w:rPr>
        <w:t>发现不符，乙方应当及时向接受地环境保护行政主管部门报告，及时通知甲方，并有权拒收。</w:t>
      </w:r>
    </w:p>
    <w:p w:rsidR="0086429D" w:rsidRDefault="009854B2">
      <w:pPr>
        <w:ind w:firstLineChars="200" w:firstLine="400"/>
        <w:rPr>
          <w:rFonts w:ascii="宋体" w:hAnsi="宋体" w:cs="Arial"/>
          <w:bCs/>
          <w:color w:val="000000"/>
          <w:szCs w:val="21"/>
          <w:lang w:bidi="ar"/>
        </w:rPr>
      </w:pPr>
      <w:r>
        <w:rPr>
          <w:rFonts w:ascii="宋体" w:hAnsi="宋体" w:cs="Arial" w:hint="eastAsia"/>
          <w:bCs/>
          <w:color w:val="000000"/>
          <w:szCs w:val="21"/>
          <w:lang w:bidi="ar"/>
        </w:rPr>
        <w:t xml:space="preserve">2.4  </w:t>
      </w:r>
      <w:r>
        <w:rPr>
          <w:rFonts w:ascii="宋体" w:hAnsi="宋体" w:cs="Arial" w:hint="eastAsia"/>
          <w:bCs/>
          <w:color w:val="000000"/>
          <w:szCs w:val="21"/>
          <w:lang w:bidi="ar"/>
        </w:rPr>
        <w:t>乙方负责对接收的</w:t>
      </w:r>
      <w:proofErr w:type="gramStart"/>
      <w:r>
        <w:rPr>
          <w:rFonts w:ascii="宋体" w:hAnsi="宋体" w:cs="Arial" w:hint="eastAsia"/>
          <w:bCs/>
          <w:color w:val="000000"/>
          <w:szCs w:val="21"/>
          <w:lang w:bidi="ar"/>
        </w:rPr>
        <w:t>危废以</w:t>
      </w:r>
      <w:proofErr w:type="gramEnd"/>
      <w:r>
        <w:rPr>
          <w:rFonts w:ascii="宋体" w:hAnsi="宋体" w:cs="Arial" w:hint="eastAsia"/>
          <w:bCs/>
          <w:color w:val="000000"/>
          <w:szCs w:val="21"/>
          <w:lang w:bidi="ar"/>
        </w:rPr>
        <w:t>无害化方式进行利用</w:t>
      </w:r>
      <w:r>
        <w:rPr>
          <w:rFonts w:ascii="宋体" w:hAnsi="宋体" w:cs="Arial" w:hint="eastAsia"/>
          <w:bCs/>
          <w:color w:val="000000"/>
          <w:szCs w:val="21"/>
          <w:lang w:bidi="ar"/>
        </w:rPr>
        <w:t>处理</w:t>
      </w:r>
      <w:r>
        <w:rPr>
          <w:rFonts w:ascii="宋体" w:hAnsi="宋体" w:cs="Arial" w:hint="eastAsia"/>
          <w:bCs/>
          <w:color w:val="000000"/>
          <w:szCs w:val="21"/>
          <w:lang w:bidi="ar"/>
        </w:rPr>
        <w:t>，</w:t>
      </w:r>
      <w:r>
        <w:rPr>
          <w:rFonts w:ascii="宋体" w:hAnsi="宋体" w:cs="宋体" w:hint="eastAsia"/>
          <w:color w:val="000000"/>
          <w:szCs w:val="21"/>
          <w:lang w:bidi="ar"/>
        </w:rPr>
        <w:t>严禁可能产生危险、危害环境等行为、情形的发生</w:t>
      </w:r>
      <w:r>
        <w:rPr>
          <w:rFonts w:ascii="宋体" w:hAnsi="宋体" w:cs="Arial" w:hint="eastAsia"/>
          <w:bCs/>
          <w:color w:val="000000"/>
          <w:szCs w:val="21"/>
          <w:lang w:bidi="ar"/>
        </w:rPr>
        <w:t>。</w:t>
      </w:r>
      <w:r>
        <w:rPr>
          <w:rFonts w:ascii="宋体" w:hAnsi="宋体" w:cs="Arial" w:hint="eastAsia"/>
          <w:bCs/>
          <w:color w:val="000000"/>
          <w:szCs w:val="21"/>
          <w:lang w:bidi="ar"/>
        </w:rPr>
        <w:t>处理</w:t>
      </w:r>
      <w:r>
        <w:rPr>
          <w:rFonts w:ascii="宋体" w:hAnsi="宋体" w:cs="Arial" w:hint="eastAsia"/>
          <w:bCs/>
          <w:color w:val="000000"/>
          <w:szCs w:val="21"/>
          <w:lang w:bidi="ar"/>
        </w:rPr>
        <w:t>期间因乙方原因导致的二次污染事件、安全事故均由乙方承担责任。</w:t>
      </w:r>
    </w:p>
    <w:p w:rsidR="0086429D" w:rsidRDefault="009854B2">
      <w:pPr>
        <w:numPr>
          <w:ilvl w:val="0"/>
          <w:numId w:val="3"/>
        </w:numPr>
        <w:rPr>
          <w:rFonts w:ascii="宋体" w:hAnsi="宋体" w:cs="宋体"/>
          <w:b/>
          <w:color w:val="000000"/>
          <w:szCs w:val="21"/>
          <w:lang w:bidi="ar"/>
        </w:rPr>
      </w:pPr>
      <w:r>
        <w:rPr>
          <w:rFonts w:ascii="宋体" w:hAnsi="宋体" w:cs="宋体" w:hint="eastAsia"/>
          <w:b/>
          <w:color w:val="000000"/>
          <w:szCs w:val="21"/>
          <w:lang w:bidi="ar"/>
        </w:rPr>
        <w:t xml:space="preserve"> </w:t>
      </w:r>
      <w:r>
        <w:rPr>
          <w:rFonts w:ascii="宋体" w:hAnsi="宋体" w:cs="宋体" w:hint="eastAsia"/>
          <w:b/>
          <w:color w:val="000000"/>
          <w:szCs w:val="21"/>
          <w:lang w:bidi="ar"/>
        </w:rPr>
        <w:t>所有权、风险的转移</w:t>
      </w:r>
    </w:p>
    <w:p w:rsidR="0086429D" w:rsidRDefault="009854B2">
      <w:pPr>
        <w:ind w:firstLineChars="200" w:firstLine="400"/>
        <w:rPr>
          <w:rFonts w:ascii="宋体" w:hAnsi="宋体" w:cs="宋体"/>
          <w:color w:val="000000"/>
          <w:szCs w:val="21"/>
          <w:lang w:bidi="ar"/>
        </w:rPr>
      </w:pPr>
      <w:proofErr w:type="gramStart"/>
      <w:r>
        <w:rPr>
          <w:rFonts w:ascii="宋体" w:hAnsi="宋体" w:cs="宋体" w:hint="eastAsia"/>
          <w:color w:val="000000"/>
          <w:szCs w:val="21"/>
          <w:lang w:bidi="ar"/>
        </w:rPr>
        <w:t>危废自</w:t>
      </w:r>
      <w:proofErr w:type="gramEnd"/>
      <w:r>
        <w:rPr>
          <w:rFonts w:ascii="宋体" w:hAnsi="宋体" w:cs="宋体" w:hint="eastAsia"/>
          <w:color w:val="000000"/>
          <w:szCs w:val="21"/>
          <w:lang w:bidi="ar"/>
        </w:rPr>
        <w:t>进入乙方产区范围后，所有权及风险转移至乙方。</w:t>
      </w:r>
      <w:proofErr w:type="gramStart"/>
      <w:r>
        <w:rPr>
          <w:rFonts w:ascii="宋体" w:hAnsi="宋体" w:cs="宋体" w:hint="eastAsia"/>
          <w:color w:val="000000"/>
          <w:szCs w:val="21"/>
          <w:lang w:bidi="ar"/>
        </w:rPr>
        <w:t>危废在</w:t>
      </w:r>
      <w:proofErr w:type="gramEnd"/>
      <w:r>
        <w:rPr>
          <w:rFonts w:ascii="宋体" w:hAnsi="宋体" w:cs="宋体" w:hint="eastAsia"/>
          <w:color w:val="000000"/>
          <w:szCs w:val="21"/>
          <w:lang w:bidi="ar"/>
        </w:rPr>
        <w:t>运输过程中的风险由承运人承担，承运人能力不足以承担的，由乙方承担。</w:t>
      </w:r>
    </w:p>
    <w:p w:rsidR="0086429D" w:rsidRDefault="009854B2">
      <w:pPr>
        <w:rPr>
          <w:rFonts w:ascii="宋体" w:hAnsi="宋体" w:cs="宋体"/>
          <w:b/>
          <w:color w:val="000000"/>
          <w:szCs w:val="21"/>
        </w:rPr>
      </w:pPr>
      <w:r>
        <w:rPr>
          <w:rFonts w:ascii="宋体" w:hAnsi="宋体" w:cs="宋体" w:hint="eastAsia"/>
          <w:b/>
          <w:color w:val="000000"/>
          <w:szCs w:val="21"/>
          <w:lang w:bidi="ar"/>
        </w:rPr>
        <w:t>第三条</w:t>
      </w:r>
      <w:r>
        <w:rPr>
          <w:rFonts w:ascii="宋体" w:hAnsi="宋体" w:cs="Arial" w:hint="eastAsia"/>
          <w:b/>
          <w:color w:val="000000"/>
          <w:szCs w:val="21"/>
          <w:lang w:bidi="ar"/>
        </w:rPr>
        <w:t xml:space="preserve">  </w:t>
      </w:r>
      <w:r>
        <w:rPr>
          <w:rFonts w:ascii="宋体" w:hAnsi="宋体" w:cs="宋体" w:hint="eastAsia"/>
          <w:b/>
          <w:color w:val="000000"/>
          <w:szCs w:val="21"/>
          <w:lang w:bidi="ar"/>
        </w:rPr>
        <w:t>保密条款</w:t>
      </w:r>
    </w:p>
    <w:p w:rsidR="0086429D" w:rsidRDefault="009854B2">
      <w:pPr>
        <w:ind w:firstLineChars="200" w:firstLine="400"/>
        <w:rPr>
          <w:rFonts w:ascii="宋体" w:hAnsi="宋体" w:cs="宋体"/>
          <w:color w:val="000000"/>
          <w:szCs w:val="21"/>
          <w:lang w:bidi="ar"/>
        </w:rPr>
      </w:pPr>
      <w:r>
        <w:rPr>
          <w:rFonts w:ascii="宋体" w:hAnsi="宋体" w:cs="宋体" w:hint="eastAsia"/>
          <w:color w:val="000000"/>
          <w:szCs w:val="21"/>
          <w:lang w:bidi="ar"/>
        </w:rPr>
        <w:t>甲乙双方对在履行本合同过程中所知悉的对方的商业秘密（包括但不限于各自提交给对方的合同、文件、资料、数据等，或其他使对方处于有利竞争地位的技术及经营信息）负有保密义务。任何一方不得将对方商业秘密披露给任何第三方或不当使用，但经对方书面同意或按法律规定除外。不论本合同是否变更、解除，本合同保密条款将持续有效。</w:t>
      </w:r>
    </w:p>
    <w:p w:rsidR="0086429D" w:rsidRDefault="009854B2">
      <w:pPr>
        <w:rPr>
          <w:rFonts w:ascii="宋体" w:hAnsi="宋体" w:cs="宋体"/>
          <w:b/>
          <w:color w:val="000000"/>
          <w:szCs w:val="21"/>
        </w:rPr>
      </w:pPr>
      <w:r>
        <w:rPr>
          <w:rFonts w:ascii="宋体" w:hAnsi="宋体" w:cs="宋体" w:hint="eastAsia"/>
          <w:b/>
          <w:color w:val="000000"/>
          <w:szCs w:val="21"/>
          <w:lang w:bidi="ar"/>
        </w:rPr>
        <w:t>第四条</w:t>
      </w:r>
      <w:r>
        <w:rPr>
          <w:rFonts w:ascii="宋体" w:hAnsi="宋体" w:cs="宋体" w:hint="eastAsia"/>
          <w:b/>
          <w:color w:val="000000"/>
          <w:szCs w:val="21"/>
          <w:lang w:bidi="ar"/>
        </w:rPr>
        <w:t xml:space="preserve">  </w:t>
      </w:r>
      <w:r>
        <w:rPr>
          <w:rFonts w:ascii="宋体" w:hAnsi="宋体" w:cs="宋体" w:hint="eastAsia"/>
          <w:b/>
          <w:color w:val="000000"/>
          <w:szCs w:val="21"/>
          <w:lang w:bidi="ar"/>
        </w:rPr>
        <w:t>合同变更与解除</w:t>
      </w:r>
    </w:p>
    <w:p w:rsidR="0086429D" w:rsidRDefault="009854B2">
      <w:pPr>
        <w:ind w:firstLineChars="200" w:firstLine="400"/>
        <w:rPr>
          <w:rFonts w:ascii="宋体" w:hAnsi="宋体" w:cs="宋体"/>
          <w:color w:val="000000"/>
          <w:szCs w:val="21"/>
        </w:rPr>
      </w:pPr>
      <w:r>
        <w:rPr>
          <w:rFonts w:ascii="宋体" w:hAnsi="宋体" w:cs="宋体" w:hint="eastAsia"/>
          <w:color w:val="000000"/>
          <w:szCs w:val="21"/>
          <w:lang w:bidi="ar"/>
        </w:rPr>
        <w:t>除本合同另有约定或法律规定外，非经双方协商一致，任何一方均不得擅自变更或解除合同。</w:t>
      </w:r>
      <w:r>
        <w:rPr>
          <w:rFonts w:ascii="宋体" w:hAnsi="宋体" w:cs="宋体" w:hint="eastAsia"/>
          <w:bCs/>
          <w:color w:val="000000"/>
          <w:szCs w:val="21"/>
          <w:lang w:bidi="ar"/>
        </w:rPr>
        <w:t>合同变更或解除须采取书面形式。</w:t>
      </w:r>
    </w:p>
    <w:p w:rsidR="0086429D" w:rsidRDefault="009854B2">
      <w:pPr>
        <w:rPr>
          <w:rFonts w:ascii="宋体" w:hAnsi="宋体" w:cs="Arial"/>
          <w:b/>
          <w:color w:val="000000"/>
          <w:szCs w:val="21"/>
        </w:rPr>
      </w:pPr>
      <w:r>
        <w:rPr>
          <w:rFonts w:ascii="宋体" w:hAnsi="宋体" w:cs="宋体" w:hint="eastAsia"/>
          <w:b/>
          <w:color w:val="000000"/>
          <w:szCs w:val="21"/>
          <w:lang w:bidi="ar"/>
        </w:rPr>
        <w:lastRenderedPageBreak/>
        <w:t>第五条</w:t>
      </w:r>
      <w:r>
        <w:rPr>
          <w:rFonts w:ascii="宋体" w:hAnsi="宋体" w:cs="宋体" w:hint="eastAsia"/>
          <w:b/>
          <w:color w:val="000000"/>
          <w:szCs w:val="21"/>
          <w:lang w:bidi="ar"/>
        </w:rPr>
        <w:t xml:space="preserve"> </w:t>
      </w:r>
      <w:r>
        <w:rPr>
          <w:rFonts w:ascii="宋体" w:hAnsi="宋体" w:cs="Arial" w:hint="eastAsia"/>
          <w:b/>
          <w:color w:val="000000"/>
          <w:szCs w:val="21"/>
          <w:lang w:bidi="ar"/>
        </w:rPr>
        <w:t>不可抗力</w:t>
      </w:r>
    </w:p>
    <w:p w:rsidR="0086429D" w:rsidRDefault="009854B2">
      <w:pPr>
        <w:ind w:firstLineChars="200" w:firstLine="400"/>
        <w:rPr>
          <w:rFonts w:ascii="宋体" w:hAnsi="宋体" w:cs="Arial"/>
          <w:color w:val="000000"/>
          <w:szCs w:val="21"/>
        </w:rPr>
      </w:pPr>
      <w:r>
        <w:rPr>
          <w:rFonts w:ascii="宋体" w:hAnsi="宋体" w:cs="Arial" w:hint="eastAsia"/>
          <w:color w:val="000000"/>
          <w:szCs w:val="21"/>
          <w:lang w:bidi="ar"/>
        </w:rPr>
        <w:t>5.1</w:t>
      </w:r>
      <w:r>
        <w:rPr>
          <w:rFonts w:ascii="宋体" w:hAnsi="宋体" w:cs="Arial" w:hint="eastAsia"/>
          <w:color w:val="000000"/>
          <w:szCs w:val="21"/>
          <w:lang w:bidi="ar"/>
        </w:rPr>
        <w:t>如遇不可抗力，即不能预见、不能避免并不能</w:t>
      </w:r>
      <w:r>
        <w:rPr>
          <w:rFonts w:ascii="宋体" w:hAnsi="宋体" w:cs="Arial" w:hint="eastAsia"/>
          <w:color w:val="000000"/>
          <w:szCs w:val="21"/>
          <w:lang w:bidi="ar"/>
        </w:rPr>
        <w:t>克服的客观情况，例如：火灾、水灾、雪灾、海啸、台风、地震、雷击、风灾、罢工</w:t>
      </w:r>
      <w:r>
        <w:rPr>
          <w:rFonts w:ascii="宋体" w:hAnsi="宋体" w:cs="Arial" w:hint="eastAsia"/>
          <w:color w:val="000000"/>
          <w:szCs w:val="21"/>
          <w:lang w:bidi="ar"/>
        </w:rPr>
        <w:t>,</w:t>
      </w:r>
      <w:r>
        <w:rPr>
          <w:rFonts w:ascii="宋体" w:hAnsi="宋体" w:cs="Arial" w:hint="eastAsia"/>
          <w:color w:val="000000"/>
          <w:szCs w:val="21"/>
          <w:lang w:bidi="ar"/>
        </w:rPr>
        <w:t>和军事上的敌对行动或政府禁令等致使受不可抗力直接影响的一方延迟履行或无法履行本合同的全部或部分条款时，受不可抗力影响的一方不承担违约责任。</w:t>
      </w:r>
      <w:r>
        <w:rPr>
          <w:rFonts w:ascii="宋体" w:hAnsi="宋体" w:cs="Arial" w:hint="eastAsia"/>
          <w:color w:val="000000"/>
          <w:szCs w:val="21"/>
          <w:lang w:bidi="ar"/>
        </w:rPr>
        <w:t xml:space="preserve"> </w:t>
      </w:r>
    </w:p>
    <w:p w:rsidR="0086429D" w:rsidRDefault="009854B2">
      <w:pPr>
        <w:ind w:firstLineChars="200" w:firstLine="400"/>
        <w:rPr>
          <w:rFonts w:ascii="宋体" w:hAnsi="宋体" w:cs="Arial"/>
          <w:color w:val="000000"/>
          <w:szCs w:val="21"/>
        </w:rPr>
      </w:pPr>
      <w:r>
        <w:rPr>
          <w:rFonts w:ascii="宋体" w:hAnsi="宋体" w:cs="Arial" w:hint="eastAsia"/>
          <w:color w:val="000000"/>
          <w:szCs w:val="21"/>
          <w:lang w:bidi="ar"/>
        </w:rPr>
        <w:t>5.2</w:t>
      </w:r>
      <w:r>
        <w:rPr>
          <w:rFonts w:ascii="宋体" w:hAnsi="宋体" w:cs="Arial" w:hint="eastAsia"/>
          <w:color w:val="000000"/>
          <w:szCs w:val="21"/>
          <w:lang w:bidi="ar"/>
        </w:rPr>
        <w:t>受不可抗力直接影响的一方，应在遭受不可抗力后的</w:t>
      </w:r>
      <w:r>
        <w:rPr>
          <w:rFonts w:ascii="宋体" w:hAnsi="宋体" w:cs="Arial" w:hint="eastAsia"/>
          <w:color w:val="000000"/>
          <w:szCs w:val="21"/>
          <w:lang w:bidi="ar"/>
        </w:rPr>
        <w:t>24</w:t>
      </w:r>
      <w:r>
        <w:rPr>
          <w:rFonts w:ascii="宋体" w:hAnsi="宋体" w:cs="Arial" w:hint="eastAsia"/>
          <w:color w:val="000000"/>
          <w:szCs w:val="21"/>
          <w:lang w:bidi="ar"/>
        </w:rPr>
        <w:t>小时内通知对方，并在</w:t>
      </w:r>
      <w:r>
        <w:rPr>
          <w:rFonts w:ascii="宋体" w:hAnsi="宋体" w:cs="Arial" w:hint="eastAsia"/>
          <w:color w:val="000000"/>
          <w:szCs w:val="21"/>
          <w:lang w:bidi="ar"/>
        </w:rPr>
        <w:t>7</w:t>
      </w:r>
      <w:r>
        <w:rPr>
          <w:rFonts w:ascii="宋体" w:hAnsi="宋体" w:cs="Arial" w:hint="eastAsia"/>
          <w:color w:val="000000"/>
          <w:szCs w:val="21"/>
          <w:lang w:bidi="ar"/>
        </w:rPr>
        <w:t>日内以书面方式提供事件及处理的情况，以及延迟履行或无法履行本合同的全部或部分条款的理由，如必要，可由该不可抗力发生地区的有权部门出具证明。受不可抗力影响的一方应采取所有合理的措施避免和阻止事故的发生和扩大。在事故影响已经克服或处理结束时，受事故直接影响的一方必须立即通知另一方。</w:t>
      </w:r>
    </w:p>
    <w:p w:rsidR="0086429D" w:rsidRDefault="009854B2">
      <w:pPr>
        <w:ind w:firstLineChars="200" w:firstLine="400"/>
        <w:rPr>
          <w:rFonts w:ascii="宋体" w:hAnsi="宋体" w:cs="宋体"/>
          <w:bCs/>
          <w:color w:val="000000"/>
          <w:szCs w:val="21"/>
        </w:rPr>
      </w:pPr>
      <w:r>
        <w:rPr>
          <w:rFonts w:ascii="宋体" w:hAnsi="宋体" w:cs="Arial" w:hint="eastAsia"/>
          <w:color w:val="000000"/>
          <w:szCs w:val="21"/>
          <w:lang w:bidi="ar"/>
        </w:rPr>
        <w:t>5.3</w:t>
      </w:r>
      <w:r>
        <w:rPr>
          <w:rFonts w:ascii="宋体" w:hAnsi="宋体" w:cs="Arial" w:hint="eastAsia"/>
          <w:color w:val="000000"/>
          <w:szCs w:val="21"/>
          <w:lang w:bidi="ar"/>
        </w:rPr>
        <w:t>按不可抗力对履行本合同影响的程度，在符合本合同条款情况下</w:t>
      </w:r>
      <w:proofErr w:type="gramStart"/>
      <w:r>
        <w:rPr>
          <w:rFonts w:ascii="宋体" w:hAnsi="宋体" w:cs="Arial" w:hint="eastAsia"/>
          <w:color w:val="000000"/>
          <w:szCs w:val="21"/>
          <w:lang w:bidi="ar"/>
        </w:rPr>
        <w:t>免除受</w:t>
      </w:r>
      <w:proofErr w:type="gramEnd"/>
      <w:r>
        <w:rPr>
          <w:rFonts w:ascii="宋体" w:hAnsi="宋体" w:cs="Arial" w:hint="eastAsia"/>
          <w:color w:val="000000"/>
          <w:szCs w:val="21"/>
          <w:lang w:bidi="ar"/>
        </w:rPr>
        <w:t>不可抗力影响的一方对履行本合同受影响部分的责任。双方并应尽快协商决定是否修改或解除本合</w:t>
      </w:r>
      <w:r>
        <w:rPr>
          <w:rFonts w:ascii="宋体" w:hAnsi="宋体" w:cs="Arial" w:hint="eastAsia"/>
          <w:color w:val="000000"/>
          <w:szCs w:val="21"/>
          <w:lang w:bidi="ar"/>
        </w:rPr>
        <w:t>同或将延误的履行期限顺延。倘因不可抗力致使无法实现合同的，任何一方可书面通知对方解除本合同。</w:t>
      </w:r>
    </w:p>
    <w:p w:rsidR="0086429D" w:rsidRDefault="009854B2">
      <w:pPr>
        <w:rPr>
          <w:rFonts w:ascii="宋体" w:hAnsi="宋体" w:cs="宋体"/>
          <w:b/>
          <w:color w:val="000000"/>
          <w:szCs w:val="21"/>
        </w:rPr>
      </w:pPr>
      <w:r>
        <w:rPr>
          <w:rFonts w:ascii="宋体" w:hAnsi="宋体" w:cs="宋体" w:hint="eastAsia"/>
          <w:b/>
          <w:color w:val="000000"/>
          <w:szCs w:val="21"/>
          <w:lang w:bidi="ar"/>
        </w:rPr>
        <w:t>第</w:t>
      </w:r>
      <w:r>
        <w:rPr>
          <w:rFonts w:ascii="宋体" w:hAnsi="宋体" w:cs="宋体" w:hint="eastAsia"/>
          <w:b/>
          <w:color w:val="000000"/>
          <w:szCs w:val="21"/>
          <w:lang w:bidi="ar"/>
        </w:rPr>
        <w:t>六</w:t>
      </w:r>
      <w:r>
        <w:rPr>
          <w:rFonts w:ascii="宋体" w:hAnsi="宋体" w:cs="宋体" w:hint="eastAsia"/>
          <w:b/>
          <w:color w:val="000000"/>
          <w:szCs w:val="21"/>
          <w:lang w:bidi="ar"/>
        </w:rPr>
        <w:t>条　法律的适用及争议解决方式：</w:t>
      </w:r>
    </w:p>
    <w:p w:rsidR="0086429D" w:rsidRDefault="009854B2">
      <w:pPr>
        <w:ind w:firstLineChars="200" w:firstLine="400"/>
        <w:rPr>
          <w:rFonts w:ascii="宋体" w:hAnsi="宋体" w:cs="宋体"/>
          <w:color w:val="000000"/>
          <w:szCs w:val="21"/>
        </w:rPr>
      </w:pPr>
      <w:r>
        <w:rPr>
          <w:rFonts w:ascii="宋体" w:hAnsi="宋体" w:cs="宋体" w:hint="eastAsia"/>
          <w:color w:val="000000"/>
          <w:szCs w:val="21"/>
          <w:lang w:bidi="ar"/>
        </w:rPr>
        <w:t xml:space="preserve">8.1 </w:t>
      </w:r>
      <w:r>
        <w:rPr>
          <w:rFonts w:ascii="宋体" w:hAnsi="宋体" w:cs="宋体" w:hint="eastAsia"/>
          <w:color w:val="000000"/>
          <w:szCs w:val="21"/>
          <w:lang w:bidi="ar"/>
        </w:rPr>
        <w:t>本合同的效力、解释及履行均适用中华人民共和国法律。</w:t>
      </w:r>
    </w:p>
    <w:p w:rsidR="0086429D" w:rsidRDefault="009854B2">
      <w:pPr>
        <w:ind w:firstLineChars="200" w:firstLine="400"/>
        <w:rPr>
          <w:rFonts w:ascii="宋体" w:hAnsi="宋体" w:cs="宋体"/>
          <w:color w:val="000000"/>
          <w:szCs w:val="21"/>
        </w:rPr>
      </w:pPr>
      <w:r>
        <w:rPr>
          <w:rFonts w:ascii="宋体" w:hAnsi="宋体" w:cs="宋体" w:hint="eastAsia"/>
          <w:color w:val="000000"/>
          <w:szCs w:val="21"/>
          <w:lang w:bidi="ar"/>
        </w:rPr>
        <w:t xml:space="preserve">8.2 </w:t>
      </w:r>
      <w:r>
        <w:rPr>
          <w:rFonts w:ascii="宋体" w:hAnsi="宋体" w:cs="宋体" w:hint="eastAsia"/>
          <w:color w:val="000000"/>
          <w:szCs w:val="21"/>
          <w:lang w:bidi="ar"/>
        </w:rPr>
        <w:t>因本合同履行过程中引起的任何争议，双方应</w:t>
      </w:r>
      <w:proofErr w:type="gramStart"/>
      <w:r>
        <w:rPr>
          <w:rFonts w:ascii="宋体" w:hAnsi="宋体" w:cs="宋体" w:hint="eastAsia"/>
          <w:color w:val="000000"/>
          <w:szCs w:val="21"/>
          <w:lang w:bidi="ar"/>
        </w:rPr>
        <w:t>及时友好</w:t>
      </w:r>
      <w:proofErr w:type="gramEnd"/>
      <w:r>
        <w:rPr>
          <w:rFonts w:ascii="宋体" w:hAnsi="宋体" w:cs="宋体" w:hint="eastAsia"/>
          <w:color w:val="000000"/>
          <w:szCs w:val="21"/>
          <w:lang w:bidi="ar"/>
        </w:rPr>
        <w:t>协商解决。协商不成的，向</w:t>
      </w:r>
      <w:r>
        <w:rPr>
          <w:rFonts w:ascii="宋体" w:hAnsi="宋体" w:cs="宋体" w:hint="eastAsia"/>
          <w:color w:val="000000"/>
          <w:szCs w:val="21"/>
          <w:u w:val="single"/>
          <w:lang w:bidi="ar"/>
        </w:rPr>
        <w:t>乙</w:t>
      </w:r>
      <w:r>
        <w:rPr>
          <w:rFonts w:ascii="宋体" w:hAnsi="宋体" w:cs="宋体" w:hint="eastAsia"/>
          <w:color w:val="000000"/>
          <w:szCs w:val="21"/>
          <w:lang w:bidi="ar"/>
        </w:rPr>
        <w:t>方所在地的人民法院提起诉讼。</w:t>
      </w:r>
    </w:p>
    <w:p w:rsidR="0086429D" w:rsidRDefault="009854B2">
      <w:pPr>
        <w:rPr>
          <w:rFonts w:ascii="宋体" w:hAnsi="宋体" w:cs="宋体"/>
          <w:b/>
          <w:color w:val="000000"/>
          <w:szCs w:val="21"/>
        </w:rPr>
      </w:pPr>
      <w:r>
        <w:rPr>
          <w:rFonts w:ascii="宋体" w:hAnsi="宋体" w:cs="宋体" w:hint="eastAsia"/>
          <w:b/>
          <w:color w:val="000000"/>
          <w:szCs w:val="21"/>
          <w:lang w:bidi="ar"/>
        </w:rPr>
        <w:t>第</w:t>
      </w:r>
      <w:r>
        <w:rPr>
          <w:rFonts w:ascii="宋体" w:hAnsi="宋体" w:cs="宋体" w:hint="eastAsia"/>
          <w:b/>
          <w:color w:val="000000"/>
          <w:szCs w:val="21"/>
          <w:lang w:bidi="ar"/>
        </w:rPr>
        <w:t>七</w:t>
      </w:r>
      <w:r>
        <w:rPr>
          <w:rFonts w:ascii="宋体" w:hAnsi="宋体" w:cs="宋体" w:hint="eastAsia"/>
          <w:b/>
          <w:color w:val="000000"/>
          <w:szCs w:val="21"/>
          <w:lang w:bidi="ar"/>
        </w:rPr>
        <w:t>条　合同生效及其他：</w:t>
      </w:r>
    </w:p>
    <w:p w:rsidR="0086429D" w:rsidRDefault="009854B2">
      <w:pPr>
        <w:ind w:firstLineChars="200" w:firstLine="400"/>
        <w:rPr>
          <w:rFonts w:ascii="宋体" w:hAnsi="宋体" w:cs="宋体"/>
          <w:color w:val="000000"/>
          <w:szCs w:val="21"/>
        </w:rPr>
      </w:pPr>
      <w:r>
        <w:rPr>
          <w:rFonts w:ascii="宋体" w:hAnsi="宋体" w:cs="宋体" w:hint="eastAsia"/>
          <w:color w:val="000000"/>
          <w:szCs w:val="21"/>
          <w:lang w:bidi="ar"/>
        </w:rPr>
        <w:t>9.1</w:t>
      </w:r>
      <w:r>
        <w:rPr>
          <w:rFonts w:ascii="宋体" w:hAnsi="宋体" w:cs="宋体" w:hint="eastAsia"/>
          <w:color w:val="000000"/>
          <w:szCs w:val="21"/>
          <w:lang w:bidi="ar"/>
        </w:rPr>
        <w:t>本合同自签订之日起生效。本合同传真</w:t>
      </w:r>
      <w:proofErr w:type="gramStart"/>
      <w:r>
        <w:rPr>
          <w:rFonts w:ascii="宋体" w:hAnsi="宋体" w:cs="宋体" w:hint="eastAsia"/>
          <w:color w:val="000000"/>
          <w:szCs w:val="21"/>
          <w:lang w:bidi="ar"/>
        </w:rPr>
        <w:t>件同样</w:t>
      </w:r>
      <w:proofErr w:type="gramEnd"/>
      <w:r>
        <w:rPr>
          <w:rFonts w:ascii="宋体" w:hAnsi="宋体" w:cs="宋体" w:hint="eastAsia"/>
          <w:color w:val="000000"/>
          <w:szCs w:val="21"/>
          <w:lang w:bidi="ar"/>
        </w:rPr>
        <w:t>有效。合同以传真</w:t>
      </w:r>
      <w:proofErr w:type="gramStart"/>
      <w:r>
        <w:rPr>
          <w:rFonts w:ascii="宋体" w:hAnsi="宋体" w:cs="宋体" w:hint="eastAsia"/>
          <w:color w:val="000000"/>
          <w:szCs w:val="21"/>
          <w:lang w:bidi="ar"/>
        </w:rPr>
        <w:t>件形式</w:t>
      </w:r>
      <w:proofErr w:type="gramEnd"/>
      <w:r>
        <w:rPr>
          <w:rFonts w:ascii="宋体" w:hAnsi="宋体" w:cs="宋体" w:hint="eastAsia"/>
          <w:color w:val="000000"/>
          <w:szCs w:val="21"/>
          <w:lang w:bidi="ar"/>
        </w:rPr>
        <w:t>生效后，双方应及时以纸质盖章原件的文本形式予以固定。</w:t>
      </w:r>
    </w:p>
    <w:p w:rsidR="0086429D" w:rsidRDefault="009854B2">
      <w:pPr>
        <w:ind w:firstLineChars="200" w:firstLine="400"/>
        <w:rPr>
          <w:rFonts w:ascii="宋体" w:hAnsi="宋体" w:cs="宋体"/>
          <w:color w:val="000000"/>
          <w:szCs w:val="21"/>
        </w:rPr>
      </w:pPr>
      <w:r>
        <w:rPr>
          <w:rFonts w:ascii="宋体" w:hAnsi="宋体" w:cs="宋体" w:hint="eastAsia"/>
          <w:color w:val="000000"/>
          <w:szCs w:val="21"/>
          <w:lang w:bidi="ar"/>
        </w:rPr>
        <w:t>9.2</w:t>
      </w:r>
      <w:r>
        <w:rPr>
          <w:rFonts w:ascii="宋体" w:hAnsi="宋体" w:cs="宋体" w:hint="eastAsia"/>
          <w:color w:val="000000"/>
          <w:szCs w:val="21"/>
          <w:lang w:bidi="ar"/>
        </w:rPr>
        <w:t>本合同未尽事宜，双方协商签订补充协议。</w:t>
      </w:r>
    </w:p>
    <w:p w:rsidR="0086429D" w:rsidRDefault="009854B2">
      <w:pPr>
        <w:ind w:firstLineChars="200" w:firstLine="400"/>
        <w:rPr>
          <w:rFonts w:ascii="宋体" w:hAnsi="宋体" w:cs="宋体"/>
          <w:color w:val="000000"/>
          <w:szCs w:val="21"/>
        </w:rPr>
      </w:pPr>
      <w:r>
        <w:rPr>
          <w:rFonts w:ascii="宋体" w:hAnsi="宋体" w:cs="宋体" w:hint="eastAsia"/>
          <w:color w:val="000000"/>
          <w:szCs w:val="21"/>
          <w:lang w:bidi="ar"/>
        </w:rPr>
        <w:t>9.3</w:t>
      </w:r>
      <w:r>
        <w:rPr>
          <w:rFonts w:ascii="宋体" w:hAnsi="宋体" w:cs="宋体" w:hint="eastAsia"/>
          <w:color w:val="000000"/>
          <w:szCs w:val="21"/>
          <w:lang w:bidi="ar"/>
        </w:rPr>
        <w:t>本合同的组</w:t>
      </w:r>
      <w:r>
        <w:rPr>
          <w:rFonts w:ascii="宋体" w:hAnsi="宋体" w:cs="宋体" w:hint="eastAsia"/>
          <w:color w:val="000000"/>
          <w:szCs w:val="21"/>
          <w:lang w:bidi="ar"/>
        </w:rPr>
        <w:t>成部分：协议书、《合同条款及规则》、相关标准及附件、订单、补充协议。</w:t>
      </w:r>
      <w:r>
        <w:rPr>
          <w:rFonts w:ascii="宋体" w:hAnsi="宋体" w:cs="宋体" w:hint="eastAsia"/>
          <w:color w:val="000000"/>
          <w:szCs w:val="21"/>
          <w:lang w:bidi="ar"/>
        </w:rPr>
        <w:t xml:space="preserve">     </w:t>
      </w:r>
    </w:p>
    <w:p w:rsidR="0086429D" w:rsidRDefault="009854B2">
      <w:pPr>
        <w:ind w:firstLineChars="200" w:firstLine="400"/>
        <w:rPr>
          <w:rFonts w:ascii="宋体" w:hAnsi="宋体" w:cs="宋体"/>
          <w:color w:val="000000"/>
          <w:szCs w:val="21"/>
        </w:rPr>
      </w:pPr>
      <w:r>
        <w:rPr>
          <w:rFonts w:ascii="宋体" w:hAnsi="宋体" w:cs="宋体" w:hint="eastAsia"/>
          <w:color w:val="000000"/>
          <w:szCs w:val="21"/>
          <w:lang w:bidi="ar"/>
        </w:rPr>
        <w:t>9.4</w:t>
      </w:r>
      <w:r>
        <w:rPr>
          <w:rFonts w:ascii="宋体" w:hAnsi="宋体" w:cs="宋体" w:hint="eastAsia"/>
          <w:color w:val="000000"/>
          <w:szCs w:val="21"/>
          <w:lang w:bidi="ar"/>
        </w:rPr>
        <w:t>双方重要文件往来应当以书面形式（含传真、电子邮件等）进行。如以特快专递方式送达至本合同所列地址，则：双方地址在同一个地市级行政区域内的，自特快专递寄出之日起算第</w:t>
      </w:r>
      <w:r>
        <w:rPr>
          <w:rFonts w:ascii="宋体" w:hAnsi="宋体" w:cs="宋体" w:hint="eastAsia"/>
          <w:color w:val="000000"/>
          <w:szCs w:val="21"/>
          <w:lang w:bidi="ar"/>
        </w:rPr>
        <w:t>3</w:t>
      </w:r>
      <w:r>
        <w:rPr>
          <w:rFonts w:ascii="宋体" w:hAnsi="宋体" w:cs="宋体" w:hint="eastAsia"/>
          <w:color w:val="000000"/>
          <w:szCs w:val="21"/>
          <w:lang w:bidi="ar"/>
        </w:rPr>
        <w:t>日即视为已有效送达（有证据证明对方已经提前签收除外）；双方地址不在同一个地市级行政区域内的，自特快专递寄出之日起算第</w:t>
      </w:r>
      <w:r>
        <w:rPr>
          <w:rFonts w:ascii="宋体" w:hAnsi="宋体" w:cs="宋体" w:hint="eastAsia"/>
          <w:color w:val="000000"/>
          <w:szCs w:val="21"/>
          <w:lang w:bidi="ar"/>
        </w:rPr>
        <w:t>6</w:t>
      </w:r>
      <w:r>
        <w:rPr>
          <w:rFonts w:ascii="宋体" w:hAnsi="宋体" w:cs="宋体" w:hint="eastAsia"/>
          <w:color w:val="000000"/>
          <w:szCs w:val="21"/>
          <w:lang w:bidi="ar"/>
        </w:rPr>
        <w:t>日即视为已有效送达（有证据证明对方已经提前签收除外）；双方应主动做好信函接收工作，无论信函是否被拒收、无人签收、他人签收等，均不影响有效送达的认定</w:t>
      </w:r>
      <w:r>
        <w:rPr>
          <w:rFonts w:ascii="宋体" w:hAnsi="宋体" w:cs="宋体" w:hint="eastAsia"/>
          <w:color w:val="000000"/>
          <w:szCs w:val="21"/>
          <w:lang w:bidi="ar"/>
        </w:rPr>
        <w:t>。如地址变更，变更</w:t>
      </w:r>
      <w:proofErr w:type="gramStart"/>
      <w:r>
        <w:rPr>
          <w:rFonts w:ascii="宋体" w:hAnsi="宋体" w:cs="宋体" w:hint="eastAsia"/>
          <w:color w:val="000000"/>
          <w:szCs w:val="21"/>
          <w:lang w:bidi="ar"/>
        </w:rPr>
        <w:t>方应第一时间</w:t>
      </w:r>
      <w:proofErr w:type="gramEnd"/>
      <w:r>
        <w:rPr>
          <w:rFonts w:ascii="宋体" w:hAnsi="宋体" w:cs="宋体" w:hint="eastAsia"/>
          <w:color w:val="000000"/>
          <w:szCs w:val="21"/>
          <w:lang w:bidi="ar"/>
        </w:rPr>
        <w:t>通知另一方，否则，通知方按对方变更前地址寄出的，仍然视为有效送达，地址变更方对此无异议。</w:t>
      </w:r>
    </w:p>
    <w:p w:rsidR="0086429D" w:rsidRDefault="009854B2">
      <w:pPr>
        <w:ind w:firstLineChars="200" w:firstLine="400"/>
        <w:rPr>
          <w:rFonts w:ascii="宋体" w:hAnsi="宋体" w:cs="宋体"/>
          <w:color w:val="000000"/>
          <w:szCs w:val="21"/>
        </w:rPr>
      </w:pPr>
      <w:r>
        <w:rPr>
          <w:rFonts w:ascii="宋体" w:hAnsi="宋体" w:cs="宋体" w:hint="eastAsia"/>
          <w:color w:val="000000"/>
          <w:szCs w:val="21"/>
          <w:lang w:bidi="ar"/>
        </w:rPr>
        <w:t>9.5</w:t>
      </w:r>
      <w:r>
        <w:rPr>
          <w:rFonts w:ascii="宋体" w:hAnsi="宋体" w:cs="宋体" w:hint="eastAsia"/>
          <w:color w:val="000000"/>
          <w:szCs w:val="21"/>
          <w:lang w:bidi="ar"/>
        </w:rPr>
        <w:t>其他约定事项：</w:t>
      </w:r>
    </w:p>
    <w:p w:rsidR="0086429D" w:rsidRDefault="009854B2">
      <w:pPr>
        <w:spacing w:line="280" w:lineRule="exact"/>
        <w:ind w:firstLineChars="200" w:firstLine="400"/>
        <w:rPr>
          <w:rFonts w:ascii="宋体" w:hAnsi="宋体" w:cs="宋体"/>
          <w:szCs w:val="21"/>
          <w:u w:val="single"/>
        </w:rPr>
      </w:pPr>
      <w:r>
        <w:rPr>
          <w:rFonts w:ascii="宋体" w:hAnsi="宋体" w:cs="宋体" w:hint="eastAsia"/>
          <w:szCs w:val="21"/>
          <w:u w:val="single"/>
        </w:rPr>
        <w:t xml:space="preserve">                                                                                    </w:t>
      </w:r>
    </w:p>
    <w:p w:rsidR="0086429D" w:rsidRDefault="009854B2">
      <w:pPr>
        <w:spacing w:line="280" w:lineRule="exact"/>
        <w:ind w:firstLineChars="200" w:firstLine="400"/>
        <w:rPr>
          <w:rFonts w:ascii="宋体" w:hAnsi="宋体" w:cs="宋体"/>
          <w:szCs w:val="21"/>
          <w:u w:val="single"/>
        </w:rPr>
      </w:pPr>
      <w:r>
        <w:rPr>
          <w:rFonts w:ascii="宋体" w:hAnsi="宋体" w:cs="宋体" w:hint="eastAsia"/>
          <w:szCs w:val="21"/>
          <w:u w:val="single"/>
        </w:rPr>
        <w:t xml:space="preserve">                                                                                    </w:t>
      </w:r>
    </w:p>
    <w:p w:rsidR="0086429D" w:rsidRDefault="009854B2">
      <w:pPr>
        <w:spacing w:line="280" w:lineRule="exact"/>
        <w:ind w:firstLineChars="200" w:firstLine="400"/>
        <w:rPr>
          <w:rFonts w:ascii="宋体" w:hAnsi="宋体" w:cs="宋体"/>
          <w:szCs w:val="21"/>
          <w:u w:val="single"/>
        </w:rPr>
      </w:pPr>
      <w:r>
        <w:rPr>
          <w:rFonts w:ascii="宋体" w:hAnsi="宋体" w:cs="宋体" w:hint="eastAsia"/>
          <w:szCs w:val="21"/>
          <w:u w:val="single"/>
        </w:rPr>
        <w:t xml:space="preserve">                                                                                    </w:t>
      </w:r>
    </w:p>
    <w:p w:rsidR="0086429D" w:rsidRDefault="0086429D">
      <w:pPr>
        <w:spacing w:line="280" w:lineRule="exact"/>
        <w:ind w:firstLineChars="200" w:firstLine="400"/>
        <w:rPr>
          <w:rFonts w:ascii="宋体" w:hAnsi="宋体" w:cs="宋体"/>
          <w:szCs w:val="21"/>
        </w:rPr>
      </w:pPr>
    </w:p>
    <w:p w:rsidR="0086429D" w:rsidRDefault="0086429D">
      <w:pPr>
        <w:ind w:firstLineChars="200" w:firstLine="400"/>
        <w:rPr>
          <w:rFonts w:ascii="宋体" w:hAnsi="宋体" w:cs="宋体"/>
          <w:color w:val="000000"/>
          <w:szCs w:val="21"/>
          <w:highlight w:val="yellow"/>
          <w:lang w:bidi="ar"/>
        </w:rPr>
      </w:pPr>
    </w:p>
    <w:p w:rsidR="0086429D" w:rsidRDefault="0086429D">
      <w:pPr>
        <w:rPr>
          <w:rFonts w:ascii="宋体" w:hAnsi="宋体"/>
          <w:color w:val="000000"/>
          <w:sz w:val="28"/>
          <w:szCs w:val="28"/>
        </w:rPr>
      </w:pPr>
    </w:p>
    <w:p w:rsidR="0086429D" w:rsidRDefault="0086429D">
      <w:pPr>
        <w:rPr>
          <w:rFonts w:ascii="宋体" w:hAnsi="宋体"/>
          <w:color w:val="000000"/>
          <w:sz w:val="28"/>
          <w:szCs w:val="28"/>
        </w:rPr>
      </w:pPr>
    </w:p>
    <w:p w:rsidR="0086429D" w:rsidRDefault="009854B2">
      <w:pPr>
        <w:rPr>
          <w:rFonts w:asciiTheme="minorEastAsia" w:eastAsiaTheme="minorEastAsia" w:hAnsiTheme="minorEastAsia" w:cs="宋体"/>
          <w:b/>
          <w:bCs/>
          <w:color w:val="000000"/>
          <w:sz w:val="32"/>
          <w:szCs w:val="32"/>
        </w:rPr>
      </w:pPr>
      <w:r>
        <w:rPr>
          <w:rFonts w:asciiTheme="minorEastAsia" w:eastAsiaTheme="minorEastAsia" w:hAnsiTheme="minorEastAsia" w:cs="宋体" w:hint="eastAsia"/>
          <w:b/>
          <w:bCs/>
          <w:color w:val="000000"/>
          <w:sz w:val="32"/>
          <w:szCs w:val="32"/>
        </w:rPr>
        <w:lastRenderedPageBreak/>
        <w:t>附件二：参选报价表</w:t>
      </w:r>
    </w:p>
    <w:p w:rsidR="0086429D" w:rsidRDefault="009854B2">
      <w:pPr>
        <w:jc w:val="center"/>
        <w:rPr>
          <w:rFonts w:asciiTheme="minorEastAsia" w:eastAsiaTheme="minorEastAsia" w:hAnsiTheme="minorEastAsia" w:cs="宋体"/>
          <w:color w:val="000000"/>
          <w:sz w:val="32"/>
          <w:szCs w:val="32"/>
        </w:rPr>
      </w:pPr>
      <w:r>
        <w:rPr>
          <w:rFonts w:ascii="宋体" w:hAnsi="宋体" w:cs="宋体" w:hint="eastAsia"/>
          <w:b/>
          <w:bCs/>
          <w:color w:val="000000"/>
          <w:sz w:val="32"/>
          <w:szCs w:val="32"/>
        </w:rPr>
        <w:t>参选报价单</w:t>
      </w:r>
    </w:p>
    <w:p w:rsidR="0086429D" w:rsidRDefault="009854B2">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福建省东南电化股份有限公司：</w:t>
      </w:r>
    </w:p>
    <w:p w:rsidR="0086429D" w:rsidRDefault="009854B2">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贵公司</w:t>
      </w:r>
      <w:r>
        <w:rPr>
          <w:rFonts w:asciiTheme="minorEastAsia" w:eastAsiaTheme="minorEastAsia" w:hAnsiTheme="minorEastAsia" w:cs="宋体" w:hint="eastAsia"/>
          <w:color w:val="000000"/>
          <w:sz w:val="28"/>
          <w:szCs w:val="28"/>
        </w:rPr>
        <w:t>2019</w:t>
      </w:r>
      <w:r>
        <w:rPr>
          <w:rFonts w:asciiTheme="minorEastAsia" w:eastAsiaTheme="minorEastAsia" w:hAnsiTheme="minorEastAsia" w:cs="宋体" w:hint="eastAsia"/>
          <w:color w:val="000000"/>
          <w:sz w:val="28"/>
          <w:szCs w:val="28"/>
        </w:rPr>
        <w:t>年</w:t>
      </w:r>
      <w:r>
        <w:rPr>
          <w:rFonts w:asciiTheme="minorEastAsia" w:eastAsiaTheme="minorEastAsia" w:hAnsiTheme="minorEastAsia" w:cs="宋体" w:hint="eastAsia"/>
          <w:color w:val="000000"/>
          <w:sz w:val="28"/>
          <w:szCs w:val="28"/>
        </w:rPr>
        <w:t>-2020</w:t>
      </w:r>
      <w:r>
        <w:rPr>
          <w:rFonts w:asciiTheme="minorEastAsia" w:eastAsiaTheme="minorEastAsia" w:hAnsiTheme="minorEastAsia" w:cs="宋体" w:hint="eastAsia"/>
          <w:color w:val="000000"/>
          <w:sz w:val="28"/>
          <w:szCs w:val="28"/>
        </w:rPr>
        <w:t>年实验室残液、废弃包装物处置项目</w:t>
      </w:r>
      <w:r>
        <w:rPr>
          <w:rFonts w:asciiTheme="minorEastAsia" w:eastAsiaTheme="minorEastAsia" w:hAnsiTheme="minorEastAsia" w:hint="eastAsia"/>
          <w:sz w:val="28"/>
          <w:szCs w:val="28"/>
        </w:rPr>
        <w:t>比选文件我公司已阅知并完全同</w:t>
      </w:r>
      <w:r>
        <w:rPr>
          <w:rFonts w:asciiTheme="minorEastAsia" w:eastAsiaTheme="minorEastAsia" w:hAnsiTheme="minorEastAsia" w:hint="eastAsia"/>
          <w:sz w:val="28"/>
          <w:szCs w:val="28"/>
        </w:rPr>
        <w:t>意，承诺此次报价真实、有效。同时承诺，中选后认真履行中标义务，提供优质服务。现将本公司有关报价及说明如下：</w:t>
      </w:r>
    </w:p>
    <w:p w:rsidR="0086429D" w:rsidRDefault="009854B2">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一、</w:t>
      </w:r>
      <w:r>
        <w:rPr>
          <w:rFonts w:asciiTheme="minorEastAsia" w:eastAsiaTheme="minorEastAsia" w:hAnsiTheme="minorEastAsia" w:cs="宋体" w:hint="eastAsia"/>
          <w:color w:val="000000"/>
          <w:sz w:val="28"/>
          <w:szCs w:val="28"/>
        </w:rPr>
        <w:t>2019</w:t>
      </w:r>
      <w:r>
        <w:rPr>
          <w:rFonts w:asciiTheme="minorEastAsia" w:eastAsiaTheme="minorEastAsia" w:hAnsiTheme="minorEastAsia" w:cs="宋体" w:hint="eastAsia"/>
          <w:color w:val="000000"/>
          <w:sz w:val="28"/>
          <w:szCs w:val="28"/>
        </w:rPr>
        <w:t>年</w:t>
      </w:r>
      <w:r>
        <w:rPr>
          <w:rFonts w:asciiTheme="minorEastAsia" w:eastAsiaTheme="minorEastAsia" w:hAnsiTheme="minorEastAsia" w:cs="宋体" w:hint="eastAsia"/>
          <w:color w:val="000000"/>
          <w:sz w:val="28"/>
          <w:szCs w:val="28"/>
        </w:rPr>
        <w:t>-2020</w:t>
      </w:r>
      <w:r>
        <w:rPr>
          <w:rFonts w:asciiTheme="minorEastAsia" w:eastAsiaTheme="minorEastAsia" w:hAnsiTheme="minorEastAsia" w:cs="宋体" w:hint="eastAsia"/>
          <w:color w:val="000000"/>
          <w:sz w:val="28"/>
          <w:szCs w:val="28"/>
        </w:rPr>
        <w:t>年实验室残液、废弃包装物处置项目</w:t>
      </w:r>
      <w:r>
        <w:rPr>
          <w:rFonts w:asciiTheme="minorEastAsia" w:eastAsiaTheme="minorEastAsia" w:hAnsiTheme="minorEastAsia" w:hint="eastAsia"/>
          <w:sz w:val="28"/>
          <w:szCs w:val="28"/>
        </w:rPr>
        <w:t>合同报价：</w:t>
      </w:r>
    </w:p>
    <w:p w:rsidR="0086429D" w:rsidRDefault="009854B2">
      <w:pPr>
        <w:snapToGrid w:val="0"/>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sz w:val="28"/>
          <w:szCs w:val="28"/>
        </w:rPr>
        <w:t>1.1</w:t>
      </w:r>
      <w:r>
        <w:rPr>
          <w:rFonts w:asciiTheme="minorEastAsia" w:eastAsiaTheme="minorEastAsia" w:hAnsiTheme="minorEastAsia" w:hint="eastAsia"/>
          <w:sz w:val="28"/>
          <w:szCs w:val="28"/>
        </w:rPr>
        <w:t>本公司愿意以</w:t>
      </w:r>
      <w:r>
        <w:rPr>
          <w:rFonts w:asciiTheme="minorEastAsia" w:eastAsiaTheme="minorEastAsia" w:hAnsiTheme="minorEastAsia" w:hint="eastAsia"/>
          <w:sz w:val="28"/>
          <w:szCs w:val="28"/>
          <w:u w:val="single"/>
        </w:rPr>
        <w:t xml:space="preserve">     </w:t>
      </w:r>
      <w:r>
        <w:rPr>
          <w:rFonts w:asciiTheme="minorEastAsia" w:eastAsiaTheme="minorEastAsia" w:hAnsiTheme="minorEastAsia" w:hint="eastAsia"/>
          <w:sz w:val="28"/>
          <w:szCs w:val="28"/>
        </w:rPr>
        <w:t>元</w:t>
      </w:r>
      <w:r>
        <w:rPr>
          <w:rFonts w:asciiTheme="minorEastAsia" w:eastAsiaTheme="minorEastAsia" w:hAnsiTheme="minorEastAsia" w:hint="eastAsia"/>
          <w:sz w:val="28"/>
          <w:szCs w:val="28"/>
        </w:rPr>
        <w:t>/</w:t>
      </w:r>
      <w:proofErr w:type="gramStart"/>
      <w:r>
        <w:rPr>
          <w:rFonts w:asciiTheme="minorEastAsia" w:eastAsiaTheme="minorEastAsia" w:hAnsiTheme="minorEastAsia" w:hint="eastAsia"/>
          <w:sz w:val="28"/>
          <w:szCs w:val="28"/>
        </w:rPr>
        <w:t>吨价格</w:t>
      </w:r>
      <w:proofErr w:type="gramEnd"/>
      <w:r>
        <w:rPr>
          <w:rFonts w:asciiTheme="minorEastAsia" w:eastAsiaTheme="minorEastAsia" w:hAnsiTheme="minorEastAsia" w:hint="eastAsia"/>
          <w:sz w:val="28"/>
          <w:szCs w:val="28"/>
        </w:rPr>
        <w:t>处理贵公司</w:t>
      </w:r>
      <w:r>
        <w:rPr>
          <w:rFonts w:asciiTheme="minorEastAsia" w:eastAsiaTheme="minorEastAsia" w:hAnsiTheme="minorEastAsia" w:cs="宋体" w:hint="eastAsia"/>
          <w:color w:val="000000"/>
          <w:sz w:val="28"/>
          <w:szCs w:val="28"/>
        </w:rPr>
        <w:t>实验室残液、废弃包装物</w:t>
      </w:r>
      <w:r>
        <w:rPr>
          <w:rFonts w:asciiTheme="minorEastAsia" w:eastAsiaTheme="minorEastAsia" w:hAnsiTheme="minorEastAsia" w:hint="eastAsia"/>
          <w:sz w:val="28"/>
          <w:szCs w:val="28"/>
        </w:rPr>
        <w:t>。</w:t>
      </w:r>
    </w:p>
    <w:p w:rsidR="0086429D" w:rsidRDefault="009854B2">
      <w:pPr>
        <w:ind w:firstLine="560"/>
        <w:jc w:val="left"/>
        <w:rPr>
          <w:rFonts w:ascii="宋体" w:hAnsi="宋体" w:cs="宋体"/>
          <w:color w:val="000000"/>
          <w:sz w:val="28"/>
          <w:szCs w:val="28"/>
        </w:rPr>
      </w:pPr>
      <w:r>
        <w:rPr>
          <w:rFonts w:ascii="宋体" w:hAnsi="宋体" w:hint="eastAsia"/>
          <w:sz w:val="28"/>
          <w:szCs w:val="28"/>
        </w:rPr>
        <w:t>1.2</w:t>
      </w:r>
      <w:r>
        <w:rPr>
          <w:rFonts w:ascii="宋体" w:hAnsi="宋体" w:hint="eastAsia"/>
          <w:sz w:val="28"/>
          <w:szCs w:val="28"/>
        </w:rPr>
        <w:t>、</w:t>
      </w:r>
      <w:r>
        <w:rPr>
          <w:rFonts w:ascii="宋体" w:hAnsi="宋体" w:cs="宋体" w:hint="eastAsia"/>
          <w:color w:val="000000"/>
          <w:sz w:val="28"/>
          <w:szCs w:val="28"/>
        </w:rPr>
        <w:t>项目报价为含</w:t>
      </w:r>
      <w:r>
        <w:rPr>
          <w:rFonts w:ascii="宋体" w:hAnsi="宋体" w:cs="宋体" w:hint="eastAsia"/>
          <w:color w:val="000000"/>
          <w:sz w:val="28"/>
          <w:szCs w:val="28"/>
          <w:u w:val="single"/>
        </w:rPr>
        <w:t xml:space="preserve">      </w:t>
      </w:r>
      <w:r>
        <w:rPr>
          <w:rFonts w:ascii="宋体" w:hAnsi="宋体" w:cs="宋体" w:hint="eastAsia"/>
          <w:color w:val="000000"/>
          <w:sz w:val="28"/>
          <w:szCs w:val="28"/>
        </w:rPr>
        <w:t>%</w:t>
      </w:r>
      <w:r>
        <w:rPr>
          <w:rFonts w:ascii="宋体" w:hAnsi="宋体" w:cs="宋体" w:hint="eastAsia"/>
          <w:color w:val="000000"/>
          <w:sz w:val="28"/>
          <w:szCs w:val="28"/>
        </w:rPr>
        <w:t>增值税；</w:t>
      </w:r>
    </w:p>
    <w:p w:rsidR="0086429D" w:rsidRDefault="009854B2">
      <w:pPr>
        <w:ind w:firstLine="560"/>
        <w:jc w:val="left"/>
        <w:rPr>
          <w:rFonts w:ascii="宋体" w:hAnsi="宋体" w:cs="宋体"/>
          <w:color w:val="000000"/>
          <w:sz w:val="28"/>
          <w:szCs w:val="28"/>
        </w:rPr>
      </w:pPr>
      <w:r>
        <w:rPr>
          <w:rFonts w:ascii="宋体" w:hAnsi="宋体" w:cs="宋体" w:hint="eastAsia"/>
          <w:color w:val="000000"/>
          <w:sz w:val="28"/>
          <w:szCs w:val="28"/>
        </w:rPr>
        <w:t>二、税率说明：</w:t>
      </w:r>
    </w:p>
    <w:p w:rsidR="0086429D" w:rsidRDefault="009854B2">
      <w:pPr>
        <w:ind w:firstLine="560"/>
        <w:jc w:val="left"/>
        <w:rPr>
          <w:rFonts w:ascii="宋体" w:hAnsi="宋体"/>
          <w:sz w:val="28"/>
          <w:szCs w:val="28"/>
        </w:rPr>
      </w:pPr>
      <w:r>
        <w:rPr>
          <w:rFonts w:ascii="宋体" w:hAnsi="宋体" w:cs="宋体" w:hint="eastAsia"/>
          <w:color w:val="000000"/>
          <w:sz w:val="28"/>
          <w:szCs w:val="28"/>
        </w:rPr>
        <w:t>2.1</w:t>
      </w:r>
      <w:r>
        <w:rPr>
          <w:rFonts w:ascii="宋体" w:hAnsi="宋体" w:cs="宋体" w:hint="eastAsia"/>
          <w:color w:val="000000"/>
          <w:sz w:val="28"/>
          <w:szCs w:val="28"/>
        </w:rPr>
        <w:t>、若国家税率发生调整，则价格根据税率相应调整。</w:t>
      </w:r>
    </w:p>
    <w:p w:rsidR="0086429D" w:rsidRDefault="009854B2">
      <w:pPr>
        <w:spacing w:line="520" w:lineRule="exact"/>
        <w:ind w:firstLineChars="200" w:firstLine="560"/>
        <w:rPr>
          <w:rFonts w:ascii="宋体" w:hAnsi="宋体"/>
          <w:sz w:val="28"/>
          <w:szCs w:val="28"/>
        </w:rPr>
      </w:pPr>
      <w:r>
        <w:rPr>
          <w:rFonts w:ascii="宋体" w:hAnsi="宋体" w:hint="eastAsia"/>
          <w:sz w:val="28"/>
          <w:szCs w:val="28"/>
        </w:rPr>
        <w:t>是否愿意作为备选单位：（</w:t>
      </w:r>
      <w:r>
        <w:rPr>
          <w:rFonts w:ascii="宋体" w:hAnsi="宋体"/>
          <w:sz w:val="28"/>
          <w:szCs w:val="28"/>
        </w:rPr>
        <w:t xml:space="preserve">  </w:t>
      </w:r>
      <w:r>
        <w:rPr>
          <w:rFonts w:ascii="宋体" w:hAnsi="宋体" w:hint="eastAsia"/>
          <w:sz w:val="28"/>
          <w:szCs w:val="28"/>
        </w:rPr>
        <w:t xml:space="preserve"> </w:t>
      </w:r>
      <w:r>
        <w:rPr>
          <w:rFonts w:ascii="宋体" w:hAnsi="宋体" w:hint="eastAsia"/>
          <w:sz w:val="28"/>
          <w:szCs w:val="28"/>
        </w:rPr>
        <w:t>）作为备选单位。</w:t>
      </w:r>
    </w:p>
    <w:p w:rsidR="0086429D" w:rsidRDefault="009854B2">
      <w:pPr>
        <w:spacing w:line="520" w:lineRule="exact"/>
        <w:ind w:firstLineChars="200" w:firstLine="560"/>
        <w:rPr>
          <w:rFonts w:ascii="宋体" w:hAnsi="宋体"/>
          <w:sz w:val="28"/>
          <w:szCs w:val="28"/>
        </w:rPr>
      </w:pPr>
      <w:r>
        <w:rPr>
          <w:rFonts w:ascii="宋体" w:hAnsi="宋体" w:hint="eastAsia"/>
          <w:sz w:val="28"/>
          <w:szCs w:val="28"/>
        </w:rPr>
        <w:t>本公司承诺：此次投标一旦中选，绝不悔标；本公司有能力确保各项业务的完成；本公司全体人员将以优良的服务态度及良好的敬业精神真诚服务于贵公司。</w:t>
      </w:r>
    </w:p>
    <w:p w:rsidR="0086429D" w:rsidRDefault="0086429D">
      <w:pPr>
        <w:snapToGrid w:val="0"/>
        <w:spacing w:line="360" w:lineRule="auto"/>
        <w:rPr>
          <w:rFonts w:asciiTheme="minorEastAsia" w:eastAsiaTheme="minorEastAsia" w:hAnsiTheme="minorEastAsia"/>
          <w:sz w:val="28"/>
          <w:szCs w:val="28"/>
        </w:rPr>
      </w:pPr>
    </w:p>
    <w:p w:rsidR="0086429D" w:rsidRDefault="009854B2">
      <w:pPr>
        <w:snapToGrid w:val="0"/>
        <w:spacing w:line="360" w:lineRule="auto"/>
        <w:ind w:right="56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比选单位（签章）：</w:t>
      </w:r>
    </w:p>
    <w:p w:rsidR="0086429D" w:rsidRDefault="009854B2">
      <w:pPr>
        <w:snapToGrid w:val="0"/>
        <w:spacing w:line="360" w:lineRule="auto"/>
        <w:ind w:right="56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联系人：</w:t>
      </w:r>
    </w:p>
    <w:p w:rsidR="0086429D" w:rsidRDefault="009854B2">
      <w:pPr>
        <w:snapToGrid w:val="0"/>
        <w:spacing w:line="360" w:lineRule="auto"/>
        <w:ind w:right="56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联系电话：</w:t>
      </w:r>
    </w:p>
    <w:p w:rsidR="0086429D" w:rsidRDefault="009854B2">
      <w:pPr>
        <w:snapToGrid w:val="0"/>
        <w:spacing w:line="360" w:lineRule="auto"/>
        <w:ind w:right="56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年</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月</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日</w:t>
      </w:r>
      <w:r>
        <w:rPr>
          <w:rFonts w:asciiTheme="minorEastAsia" w:eastAsiaTheme="minorEastAsia" w:hAnsiTheme="minorEastAsia" w:hint="eastAsia"/>
          <w:sz w:val="28"/>
          <w:szCs w:val="28"/>
        </w:rPr>
        <w:t xml:space="preserve"> </w:t>
      </w:r>
    </w:p>
    <w:p w:rsidR="0086429D" w:rsidRDefault="0086429D">
      <w:pPr>
        <w:jc w:val="left"/>
        <w:rPr>
          <w:rFonts w:asciiTheme="minorEastAsia" w:eastAsiaTheme="minorEastAsia" w:hAnsiTheme="minorEastAsia" w:cs="宋体"/>
          <w:color w:val="000000"/>
          <w:sz w:val="32"/>
          <w:szCs w:val="32"/>
        </w:rPr>
      </w:pPr>
    </w:p>
    <w:p w:rsidR="0086429D" w:rsidRDefault="0086429D">
      <w:pPr>
        <w:jc w:val="left"/>
        <w:rPr>
          <w:rFonts w:asciiTheme="minorEastAsia" w:eastAsiaTheme="minorEastAsia" w:hAnsiTheme="minorEastAsia" w:cs="宋体"/>
          <w:color w:val="000000"/>
          <w:sz w:val="32"/>
          <w:szCs w:val="32"/>
        </w:rPr>
      </w:pPr>
    </w:p>
    <w:p w:rsidR="0086429D" w:rsidRDefault="009854B2">
      <w:pPr>
        <w:jc w:val="left"/>
        <w:rPr>
          <w:rFonts w:asciiTheme="minorEastAsia" w:eastAsiaTheme="minorEastAsia" w:hAnsiTheme="minorEastAsia" w:cs="宋体"/>
          <w:b/>
          <w:bCs/>
          <w:color w:val="000000"/>
          <w:sz w:val="32"/>
          <w:szCs w:val="32"/>
        </w:rPr>
      </w:pPr>
      <w:r>
        <w:rPr>
          <w:rFonts w:asciiTheme="minorEastAsia" w:eastAsiaTheme="minorEastAsia" w:hAnsiTheme="minorEastAsia" w:cs="宋体" w:hint="eastAsia"/>
          <w:b/>
          <w:bCs/>
          <w:color w:val="000000"/>
          <w:sz w:val="32"/>
          <w:szCs w:val="32"/>
        </w:rPr>
        <w:lastRenderedPageBreak/>
        <w:t>附件三：法人授权书</w:t>
      </w:r>
    </w:p>
    <w:p w:rsidR="0086429D" w:rsidRDefault="009854B2">
      <w:pPr>
        <w:snapToGrid w:val="0"/>
        <w:spacing w:line="360" w:lineRule="auto"/>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法定代表人授权委托书</w:t>
      </w:r>
    </w:p>
    <w:p w:rsidR="0086429D" w:rsidRDefault="0086429D">
      <w:pPr>
        <w:snapToGrid w:val="0"/>
        <w:spacing w:line="360" w:lineRule="auto"/>
        <w:jc w:val="center"/>
        <w:rPr>
          <w:rFonts w:asciiTheme="minorEastAsia" w:eastAsiaTheme="minorEastAsia" w:hAnsiTheme="minorEastAsia"/>
          <w:sz w:val="28"/>
          <w:szCs w:val="28"/>
        </w:rPr>
      </w:pPr>
    </w:p>
    <w:p w:rsidR="0086429D" w:rsidRDefault="009854B2">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致：福建省东南电化股份有限公司</w:t>
      </w:r>
    </w:p>
    <w:p w:rsidR="0086429D" w:rsidRDefault="009854B2">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本授权书声明</w:t>
      </w:r>
      <w:r>
        <w:rPr>
          <w:rFonts w:asciiTheme="minorEastAsia" w:eastAsiaTheme="minorEastAsia" w:hAnsiTheme="minorEastAsia" w:hint="eastAsia"/>
          <w:sz w:val="28"/>
          <w:szCs w:val="28"/>
        </w:rPr>
        <w:t>:</w:t>
      </w:r>
      <w:r>
        <w:rPr>
          <w:rFonts w:asciiTheme="minorEastAsia" w:eastAsiaTheme="minorEastAsia" w:hAnsiTheme="minorEastAsia" w:hint="eastAsia"/>
          <w:sz w:val="28"/>
          <w:szCs w:val="28"/>
        </w:rPr>
        <w:t>注册于</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公司住所</w:t>
      </w:r>
      <w:r>
        <w:rPr>
          <w:rFonts w:asciiTheme="minorEastAsia" w:eastAsiaTheme="minorEastAsia" w:hAnsiTheme="minorEastAsia" w:hint="eastAsia"/>
          <w:sz w:val="28"/>
          <w:szCs w:val="28"/>
        </w:rPr>
        <w:t>)</w:t>
      </w:r>
      <w:r>
        <w:rPr>
          <w:rFonts w:asciiTheme="minorEastAsia" w:eastAsiaTheme="minorEastAsia" w:hAnsiTheme="minorEastAsia" w:hint="eastAsia"/>
          <w:sz w:val="28"/>
          <w:szCs w:val="28"/>
        </w:rPr>
        <w:t>的</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（公司名称</w:t>
      </w:r>
      <w:r>
        <w:rPr>
          <w:rFonts w:asciiTheme="minorEastAsia" w:eastAsiaTheme="minorEastAsia" w:hAnsiTheme="minorEastAsia" w:hint="eastAsia"/>
          <w:sz w:val="28"/>
          <w:szCs w:val="28"/>
        </w:rPr>
        <w:t>)</w:t>
      </w:r>
      <w:r>
        <w:rPr>
          <w:rFonts w:asciiTheme="minorEastAsia" w:eastAsiaTheme="minorEastAsia" w:hAnsiTheme="minorEastAsia" w:hint="eastAsia"/>
          <w:sz w:val="28"/>
          <w:szCs w:val="28"/>
        </w:rPr>
        <w:t>的法定代表人</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法定代表人姓名</w:t>
      </w:r>
      <w:r>
        <w:rPr>
          <w:rFonts w:asciiTheme="minorEastAsia" w:eastAsiaTheme="minorEastAsia" w:hAnsiTheme="minorEastAsia" w:hint="eastAsia"/>
          <w:sz w:val="28"/>
          <w:szCs w:val="28"/>
        </w:rPr>
        <w:t>)</w:t>
      </w:r>
      <w:r>
        <w:rPr>
          <w:rFonts w:asciiTheme="minorEastAsia" w:eastAsiaTheme="minorEastAsia" w:hAnsiTheme="minorEastAsia" w:hint="eastAsia"/>
          <w:sz w:val="28"/>
          <w:szCs w:val="28"/>
        </w:rPr>
        <w:t>代表本公司授权</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（代理人的姓名）为公司的合法代理人，就福建省东南电化股份有限公司</w:t>
      </w:r>
      <w:r>
        <w:rPr>
          <w:rFonts w:asciiTheme="minorEastAsia" w:eastAsiaTheme="minorEastAsia" w:hAnsiTheme="minorEastAsia" w:cs="宋体" w:hint="eastAsia"/>
          <w:color w:val="000000"/>
          <w:sz w:val="28"/>
          <w:szCs w:val="28"/>
        </w:rPr>
        <w:t>2019</w:t>
      </w:r>
      <w:r>
        <w:rPr>
          <w:rFonts w:asciiTheme="minorEastAsia" w:eastAsiaTheme="minorEastAsia" w:hAnsiTheme="minorEastAsia" w:cs="宋体" w:hint="eastAsia"/>
          <w:color w:val="000000"/>
          <w:sz w:val="28"/>
          <w:szCs w:val="28"/>
        </w:rPr>
        <w:t>年</w:t>
      </w:r>
      <w:r>
        <w:rPr>
          <w:rFonts w:asciiTheme="minorEastAsia" w:eastAsiaTheme="minorEastAsia" w:hAnsiTheme="minorEastAsia" w:cs="宋体" w:hint="eastAsia"/>
          <w:color w:val="000000"/>
          <w:sz w:val="28"/>
          <w:szCs w:val="28"/>
        </w:rPr>
        <w:t>-2020</w:t>
      </w:r>
      <w:r>
        <w:rPr>
          <w:rFonts w:asciiTheme="minorEastAsia" w:eastAsiaTheme="minorEastAsia" w:hAnsiTheme="minorEastAsia" w:cs="宋体" w:hint="eastAsia"/>
          <w:color w:val="000000"/>
          <w:sz w:val="28"/>
          <w:szCs w:val="28"/>
        </w:rPr>
        <w:t>年实验室残液、废弃包装物处置项目</w:t>
      </w:r>
      <w:r>
        <w:rPr>
          <w:rFonts w:asciiTheme="minorEastAsia" w:eastAsiaTheme="minorEastAsia" w:hAnsiTheme="minorEastAsia" w:hint="eastAsia"/>
          <w:sz w:val="28"/>
          <w:szCs w:val="28"/>
        </w:rPr>
        <w:t>的意向比选方申请登记、比选竞价，</w:t>
      </w:r>
      <w:proofErr w:type="gramStart"/>
      <w:r>
        <w:rPr>
          <w:rFonts w:asciiTheme="minorEastAsia" w:eastAsiaTheme="minorEastAsia" w:hAnsiTheme="minorEastAsia" w:hint="eastAsia"/>
          <w:sz w:val="28"/>
          <w:szCs w:val="28"/>
        </w:rPr>
        <w:t>危废处理</w:t>
      </w:r>
      <w:proofErr w:type="gramEnd"/>
      <w:r>
        <w:rPr>
          <w:rFonts w:asciiTheme="minorEastAsia" w:eastAsiaTheme="minorEastAsia" w:hAnsiTheme="minorEastAsia" w:hint="eastAsia"/>
          <w:sz w:val="28"/>
          <w:szCs w:val="28"/>
        </w:rPr>
        <w:t>合同的签订，以本公司名义处理一切与之有关的事务。</w:t>
      </w:r>
    </w:p>
    <w:p w:rsidR="0086429D" w:rsidRDefault="0086429D">
      <w:pPr>
        <w:snapToGrid w:val="0"/>
        <w:spacing w:line="360" w:lineRule="auto"/>
        <w:rPr>
          <w:rFonts w:asciiTheme="minorEastAsia" w:eastAsiaTheme="minorEastAsia" w:hAnsiTheme="minorEastAsia"/>
          <w:sz w:val="28"/>
          <w:szCs w:val="28"/>
        </w:rPr>
      </w:pPr>
    </w:p>
    <w:p w:rsidR="0086429D" w:rsidRDefault="009854B2">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本授权书于</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年</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月</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日签字生效，特此声明。</w:t>
      </w:r>
    </w:p>
    <w:p w:rsidR="0086429D" w:rsidRDefault="0086429D">
      <w:pPr>
        <w:snapToGrid w:val="0"/>
        <w:spacing w:line="360" w:lineRule="auto"/>
        <w:rPr>
          <w:rFonts w:asciiTheme="minorEastAsia" w:eastAsiaTheme="minorEastAsia" w:hAnsiTheme="minorEastAsia"/>
          <w:sz w:val="28"/>
          <w:szCs w:val="28"/>
        </w:rPr>
      </w:pPr>
    </w:p>
    <w:p w:rsidR="0086429D" w:rsidRDefault="009854B2">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意向比选方（盖章）：</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 xml:space="preserve">                         </w:t>
      </w:r>
    </w:p>
    <w:p w:rsidR="0086429D" w:rsidRDefault="009854B2">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法定代表人（签字）：</w:t>
      </w:r>
      <w:r>
        <w:rPr>
          <w:rFonts w:asciiTheme="minorEastAsia" w:eastAsiaTheme="minorEastAsia" w:hAnsiTheme="minorEastAsia" w:hint="eastAsia"/>
          <w:sz w:val="28"/>
          <w:szCs w:val="28"/>
        </w:rPr>
        <w:t xml:space="preserve">                               </w:t>
      </w:r>
    </w:p>
    <w:p w:rsidR="0086429D" w:rsidRDefault="009854B2">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法定代表人身份证号码：</w:t>
      </w:r>
      <w:r>
        <w:rPr>
          <w:rFonts w:asciiTheme="minorEastAsia" w:eastAsiaTheme="minorEastAsia" w:hAnsiTheme="minorEastAsia" w:hint="eastAsia"/>
          <w:sz w:val="28"/>
          <w:szCs w:val="28"/>
        </w:rPr>
        <w:t xml:space="preserve">                             </w:t>
      </w:r>
    </w:p>
    <w:p w:rsidR="0086429D" w:rsidRDefault="009854B2">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代理人姓名：</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性别：</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年龄：</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职务：</w:t>
      </w:r>
      <w:r>
        <w:rPr>
          <w:rFonts w:asciiTheme="minorEastAsia" w:eastAsiaTheme="minorEastAsia" w:hAnsiTheme="minorEastAsia" w:hint="eastAsia"/>
          <w:sz w:val="28"/>
          <w:szCs w:val="28"/>
        </w:rPr>
        <w:t xml:space="preserve">      </w:t>
      </w:r>
    </w:p>
    <w:p w:rsidR="0086429D" w:rsidRDefault="009854B2">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身份证号码：</w:t>
      </w:r>
      <w:r>
        <w:rPr>
          <w:rFonts w:asciiTheme="minorEastAsia" w:eastAsiaTheme="minorEastAsia" w:hAnsiTheme="minorEastAsia" w:hint="eastAsia"/>
          <w:sz w:val="28"/>
          <w:szCs w:val="28"/>
        </w:rPr>
        <w:t xml:space="preserve">                                        </w:t>
      </w:r>
    </w:p>
    <w:p w:rsidR="0086429D" w:rsidRDefault="009854B2">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联系方式：</w:t>
      </w:r>
      <w:r>
        <w:rPr>
          <w:rFonts w:asciiTheme="minorEastAsia" w:eastAsiaTheme="minorEastAsia" w:hAnsiTheme="minorEastAsia" w:hint="eastAsia"/>
          <w:sz w:val="28"/>
          <w:szCs w:val="28"/>
        </w:rPr>
        <w:t xml:space="preserve">  </w:t>
      </w:r>
    </w:p>
    <w:p w:rsidR="0086429D" w:rsidRDefault="0086429D">
      <w:pPr>
        <w:snapToGrid w:val="0"/>
        <w:spacing w:line="360" w:lineRule="auto"/>
        <w:rPr>
          <w:rFonts w:asciiTheme="minorEastAsia" w:eastAsiaTheme="minorEastAsia" w:hAnsiTheme="minorEastAsia"/>
          <w:sz w:val="28"/>
          <w:szCs w:val="28"/>
        </w:rPr>
      </w:pPr>
    </w:p>
    <w:p w:rsidR="0086429D" w:rsidRDefault="0086429D">
      <w:pPr>
        <w:snapToGrid w:val="0"/>
        <w:spacing w:line="360" w:lineRule="auto"/>
        <w:rPr>
          <w:rFonts w:asciiTheme="minorEastAsia" w:eastAsiaTheme="minorEastAsia" w:hAnsiTheme="minorEastAsia"/>
          <w:sz w:val="28"/>
          <w:szCs w:val="28"/>
        </w:rPr>
      </w:pPr>
    </w:p>
    <w:p w:rsidR="0086429D" w:rsidRDefault="0086429D">
      <w:pPr>
        <w:snapToGrid w:val="0"/>
        <w:spacing w:line="360" w:lineRule="auto"/>
        <w:rPr>
          <w:rFonts w:asciiTheme="minorEastAsia" w:eastAsiaTheme="minorEastAsia" w:hAnsiTheme="minorEastAsia"/>
          <w:sz w:val="28"/>
          <w:szCs w:val="28"/>
        </w:rPr>
      </w:pPr>
    </w:p>
    <w:p w:rsidR="0086429D" w:rsidRDefault="0086429D">
      <w:pPr>
        <w:snapToGrid w:val="0"/>
        <w:spacing w:line="360" w:lineRule="auto"/>
        <w:rPr>
          <w:rFonts w:asciiTheme="minorEastAsia" w:eastAsiaTheme="minorEastAsia" w:hAnsiTheme="minorEastAsia"/>
          <w:sz w:val="28"/>
          <w:szCs w:val="28"/>
        </w:rPr>
      </w:pPr>
    </w:p>
    <w:p w:rsidR="0086429D" w:rsidRDefault="0086429D">
      <w:pPr>
        <w:snapToGrid w:val="0"/>
        <w:spacing w:line="360" w:lineRule="auto"/>
        <w:rPr>
          <w:rFonts w:asciiTheme="minorEastAsia" w:eastAsiaTheme="minorEastAsia" w:hAnsiTheme="minorEastAsia"/>
          <w:sz w:val="28"/>
          <w:szCs w:val="28"/>
        </w:rPr>
      </w:pPr>
    </w:p>
    <w:p w:rsidR="0086429D" w:rsidRDefault="0086429D">
      <w:pPr>
        <w:jc w:val="left"/>
        <w:rPr>
          <w:rFonts w:asciiTheme="minorEastAsia" w:eastAsiaTheme="minorEastAsia" w:hAnsiTheme="minorEastAsia" w:cs="宋体"/>
          <w:color w:val="000000"/>
          <w:sz w:val="32"/>
          <w:szCs w:val="32"/>
        </w:rPr>
      </w:pPr>
    </w:p>
    <w:p w:rsidR="0086429D" w:rsidRDefault="009854B2">
      <w:pPr>
        <w:snapToGrid w:val="0"/>
        <w:spacing w:line="360" w:lineRule="auto"/>
        <w:jc w:val="left"/>
        <w:rPr>
          <w:rFonts w:asciiTheme="minorEastAsia" w:eastAsiaTheme="minorEastAsia" w:hAnsiTheme="minorEastAsia" w:cs="宋体"/>
          <w:b/>
          <w:bCs/>
          <w:sz w:val="32"/>
          <w:szCs w:val="32"/>
        </w:rPr>
      </w:pPr>
      <w:r>
        <w:rPr>
          <w:rFonts w:asciiTheme="minorEastAsia" w:eastAsiaTheme="minorEastAsia" w:hAnsiTheme="minorEastAsia" w:cs="宋体" w:hint="eastAsia"/>
          <w:b/>
          <w:bCs/>
          <w:sz w:val="32"/>
          <w:szCs w:val="32"/>
        </w:rPr>
        <w:lastRenderedPageBreak/>
        <w:t>附件四：承诺函</w:t>
      </w:r>
    </w:p>
    <w:p w:rsidR="0086429D" w:rsidRDefault="009854B2">
      <w:pPr>
        <w:snapToGrid w:val="0"/>
        <w:spacing w:line="360" w:lineRule="auto"/>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承诺函</w:t>
      </w:r>
    </w:p>
    <w:p w:rsidR="0086429D" w:rsidRDefault="009854B2">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致：福建省东南电化股份有限公司</w:t>
      </w:r>
    </w:p>
    <w:p w:rsidR="0086429D" w:rsidRDefault="009854B2">
      <w:pPr>
        <w:snapToGrid w:val="0"/>
        <w:spacing w:line="360" w:lineRule="auto"/>
        <w:ind w:firstLineChars="100" w:firstLine="280"/>
        <w:rPr>
          <w:rFonts w:asciiTheme="minorEastAsia" w:eastAsiaTheme="minorEastAsia" w:hAnsiTheme="minorEastAsia"/>
          <w:sz w:val="28"/>
          <w:szCs w:val="28"/>
        </w:rPr>
      </w:pPr>
      <w:r>
        <w:rPr>
          <w:rFonts w:asciiTheme="minorEastAsia" w:eastAsiaTheme="minorEastAsia" w:hAnsiTheme="minorEastAsia" w:hint="eastAsia"/>
          <w:sz w:val="28"/>
          <w:szCs w:val="28"/>
        </w:rPr>
        <w:t>我方为对福建省东南电化股份股份有限公司</w:t>
      </w:r>
      <w:r>
        <w:rPr>
          <w:rFonts w:asciiTheme="minorEastAsia" w:eastAsiaTheme="minorEastAsia" w:hAnsiTheme="minorEastAsia" w:cs="宋体" w:hint="eastAsia"/>
          <w:color w:val="000000"/>
          <w:sz w:val="28"/>
          <w:szCs w:val="28"/>
        </w:rPr>
        <w:t>2019</w:t>
      </w:r>
      <w:r>
        <w:rPr>
          <w:rFonts w:asciiTheme="minorEastAsia" w:eastAsiaTheme="minorEastAsia" w:hAnsiTheme="minorEastAsia" w:cs="宋体" w:hint="eastAsia"/>
          <w:color w:val="000000"/>
          <w:sz w:val="28"/>
          <w:szCs w:val="28"/>
        </w:rPr>
        <w:t>年</w:t>
      </w:r>
      <w:r>
        <w:rPr>
          <w:rFonts w:asciiTheme="minorEastAsia" w:eastAsiaTheme="minorEastAsia" w:hAnsiTheme="minorEastAsia" w:cs="宋体" w:hint="eastAsia"/>
          <w:color w:val="000000"/>
          <w:sz w:val="28"/>
          <w:szCs w:val="28"/>
        </w:rPr>
        <w:t>-2020</w:t>
      </w:r>
      <w:r>
        <w:rPr>
          <w:rFonts w:asciiTheme="minorEastAsia" w:eastAsiaTheme="minorEastAsia" w:hAnsiTheme="minorEastAsia" w:cs="宋体" w:hint="eastAsia"/>
          <w:color w:val="000000"/>
          <w:sz w:val="28"/>
          <w:szCs w:val="28"/>
        </w:rPr>
        <w:t>年实验室残液、废弃包装物处置项目</w:t>
      </w:r>
      <w:r>
        <w:rPr>
          <w:rFonts w:asciiTheme="minorEastAsia" w:eastAsiaTheme="minorEastAsia" w:hAnsiTheme="minorEastAsia" w:hint="eastAsia"/>
          <w:sz w:val="28"/>
          <w:szCs w:val="28"/>
        </w:rPr>
        <w:t>比选文件表示完全响应，遵照公告的要求，特此确认并承诺：</w:t>
      </w:r>
    </w:p>
    <w:p w:rsidR="0086429D" w:rsidRDefault="009854B2">
      <w:pPr>
        <w:snapToGrid w:val="0"/>
        <w:spacing w:line="360" w:lineRule="auto"/>
        <w:ind w:firstLineChars="100" w:firstLine="280"/>
        <w:rPr>
          <w:rFonts w:asciiTheme="minorEastAsia" w:eastAsiaTheme="minorEastAsia" w:hAnsiTheme="minorEastAsia"/>
          <w:sz w:val="28"/>
          <w:szCs w:val="28"/>
        </w:rPr>
      </w:pPr>
      <w:r>
        <w:rPr>
          <w:rFonts w:asciiTheme="minorEastAsia" w:eastAsiaTheme="minorEastAsia" w:hAnsiTheme="minorEastAsia" w:hint="eastAsia"/>
          <w:sz w:val="28"/>
          <w:szCs w:val="28"/>
        </w:rPr>
        <w:t>1</w:t>
      </w:r>
      <w:r>
        <w:rPr>
          <w:rFonts w:asciiTheme="minorEastAsia" w:eastAsiaTheme="minorEastAsia" w:hAnsiTheme="minorEastAsia" w:hint="eastAsia"/>
          <w:sz w:val="28"/>
          <w:szCs w:val="28"/>
        </w:rPr>
        <w:t>、我方确认，我方已仔细阅读并研究了贵方的公告及其附件，我方完全熟悉其中的要求、条款和条件，并充分了解比选情况。</w:t>
      </w:r>
    </w:p>
    <w:p w:rsidR="0086429D" w:rsidRDefault="009854B2">
      <w:pPr>
        <w:snapToGrid w:val="0"/>
        <w:spacing w:line="360" w:lineRule="auto"/>
        <w:ind w:firstLineChars="100" w:firstLine="280"/>
        <w:rPr>
          <w:rFonts w:asciiTheme="minorEastAsia" w:eastAsiaTheme="minorEastAsia" w:hAnsiTheme="minorEastAsia"/>
          <w:sz w:val="28"/>
          <w:szCs w:val="28"/>
        </w:rPr>
      </w:pPr>
      <w:r>
        <w:rPr>
          <w:rFonts w:asciiTheme="minorEastAsia" w:eastAsiaTheme="minorEastAsia" w:hAnsiTheme="minorEastAsia" w:hint="eastAsia"/>
          <w:sz w:val="28"/>
          <w:szCs w:val="28"/>
        </w:rPr>
        <w:t>2</w:t>
      </w:r>
      <w:r>
        <w:rPr>
          <w:rFonts w:asciiTheme="minorEastAsia" w:eastAsiaTheme="minorEastAsia" w:hAnsiTheme="minorEastAsia" w:hint="eastAsia"/>
          <w:sz w:val="28"/>
          <w:szCs w:val="28"/>
        </w:rPr>
        <w:t>、我方确认：我方完全同意比选文件制定的交易规则。接受比选文</w:t>
      </w:r>
      <w:r>
        <w:rPr>
          <w:rFonts w:asciiTheme="minorEastAsia" w:eastAsiaTheme="minorEastAsia" w:hAnsiTheme="minorEastAsia" w:hint="eastAsia"/>
          <w:sz w:val="28"/>
          <w:szCs w:val="28"/>
        </w:rPr>
        <w:t>件中所制定的评分标准。</w:t>
      </w:r>
    </w:p>
    <w:p w:rsidR="0086429D" w:rsidRDefault="009854B2">
      <w:pPr>
        <w:snapToGrid w:val="0"/>
        <w:spacing w:line="360" w:lineRule="auto"/>
        <w:ind w:firstLineChars="100" w:firstLine="280"/>
        <w:rPr>
          <w:rFonts w:asciiTheme="minorEastAsia" w:eastAsiaTheme="minorEastAsia" w:hAnsiTheme="minorEastAsia"/>
          <w:sz w:val="28"/>
          <w:szCs w:val="28"/>
        </w:rPr>
      </w:pPr>
      <w:r>
        <w:rPr>
          <w:rFonts w:asciiTheme="minorEastAsia" w:eastAsiaTheme="minorEastAsia" w:hAnsiTheme="minorEastAsia" w:hint="eastAsia"/>
          <w:sz w:val="28"/>
          <w:szCs w:val="28"/>
        </w:rPr>
        <w:t>3</w:t>
      </w:r>
      <w:r>
        <w:rPr>
          <w:rFonts w:asciiTheme="minorEastAsia" w:eastAsiaTheme="minorEastAsia" w:hAnsiTheme="minorEastAsia" w:hint="eastAsia"/>
          <w:sz w:val="28"/>
          <w:szCs w:val="28"/>
        </w:rPr>
        <w:t>、我方承诺：我方为投标所提供的材料均为真实、合法、完整。</w:t>
      </w:r>
    </w:p>
    <w:p w:rsidR="0086429D" w:rsidRDefault="009854B2">
      <w:pPr>
        <w:snapToGrid w:val="0"/>
        <w:spacing w:line="360" w:lineRule="auto"/>
        <w:ind w:firstLineChars="100" w:firstLine="280"/>
        <w:rPr>
          <w:rFonts w:asciiTheme="minorEastAsia" w:eastAsiaTheme="minorEastAsia" w:hAnsiTheme="minorEastAsia"/>
          <w:sz w:val="28"/>
          <w:szCs w:val="28"/>
        </w:rPr>
      </w:pPr>
      <w:r>
        <w:rPr>
          <w:rFonts w:asciiTheme="minorEastAsia" w:eastAsiaTheme="minorEastAsia" w:hAnsiTheme="minorEastAsia" w:hint="eastAsia"/>
          <w:sz w:val="28"/>
          <w:szCs w:val="28"/>
        </w:rPr>
        <w:t>4</w:t>
      </w:r>
      <w:r>
        <w:rPr>
          <w:rFonts w:asciiTheme="minorEastAsia" w:eastAsiaTheme="minorEastAsia" w:hAnsiTheme="minorEastAsia" w:hint="eastAsia"/>
          <w:sz w:val="28"/>
          <w:szCs w:val="28"/>
        </w:rPr>
        <w:t>、我方承诺：如中选需根据东南电化生产要求，及时</w:t>
      </w:r>
      <w:proofErr w:type="gramStart"/>
      <w:r>
        <w:rPr>
          <w:rFonts w:asciiTheme="minorEastAsia" w:eastAsiaTheme="minorEastAsia" w:hAnsiTheme="minorEastAsia" w:hint="eastAsia"/>
          <w:sz w:val="28"/>
          <w:szCs w:val="28"/>
        </w:rPr>
        <w:t>将</w:t>
      </w:r>
      <w:r>
        <w:rPr>
          <w:rFonts w:asciiTheme="minorEastAsia" w:eastAsiaTheme="minorEastAsia" w:hAnsiTheme="minorEastAsia" w:hint="eastAsia"/>
          <w:color w:val="000000"/>
          <w:sz w:val="28"/>
          <w:szCs w:val="28"/>
        </w:rPr>
        <w:t>危废</w:t>
      </w:r>
      <w:r>
        <w:rPr>
          <w:rFonts w:asciiTheme="minorEastAsia" w:eastAsiaTheme="minorEastAsia" w:hAnsiTheme="minorEastAsia" w:hint="eastAsia"/>
          <w:sz w:val="28"/>
          <w:szCs w:val="28"/>
        </w:rPr>
        <w:t>拉走</w:t>
      </w:r>
      <w:proofErr w:type="gramEnd"/>
      <w:r>
        <w:rPr>
          <w:rFonts w:asciiTheme="minorEastAsia" w:eastAsiaTheme="minorEastAsia" w:hAnsiTheme="minorEastAsia" w:hint="eastAsia"/>
          <w:sz w:val="28"/>
          <w:szCs w:val="28"/>
        </w:rPr>
        <w:t>，同时保持东南电化场地清洁。</w:t>
      </w:r>
    </w:p>
    <w:p w:rsidR="0086429D" w:rsidRDefault="009854B2">
      <w:pPr>
        <w:snapToGrid w:val="0"/>
        <w:spacing w:line="360" w:lineRule="auto"/>
        <w:ind w:firstLineChars="100" w:firstLine="280"/>
        <w:rPr>
          <w:rFonts w:asciiTheme="minorEastAsia" w:eastAsiaTheme="minorEastAsia" w:hAnsiTheme="minorEastAsia"/>
          <w:sz w:val="28"/>
          <w:szCs w:val="28"/>
        </w:rPr>
      </w:pPr>
      <w:r>
        <w:rPr>
          <w:rFonts w:asciiTheme="minorEastAsia" w:eastAsiaTheme="minorEastAsia" w:hAnsiTheme="minorEastAsia" w:hint="eastAsia"/>
          <w:sz w:val="28"/>
          <w:szCs w:val="28"/>
        </w:rPr>
        <w:t>特此承诺。</w:t>
      </w:r>
    </w:p>
    <w:p w:rsidR="0086429D" w:rsidRDefault="009854B2">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意向参选方（盖章）：</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 xml:space="preserve">         </w:t>
      </w:r>
    </w:p>
    <w:p w:rsidR="0086429D" w:rsidRDefault="009854B2">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法定代表人或委托代理人（签字）：</w:t>
      </w:r>
      <w:r>
        <w:rPr>
          <w:rFonts w:asciiTheme="minorEastAsia" w:eastAsiaTheme="minorEastAsia" w:hAnsiTheme="minorEastAsia" w:hint="eastAsia"/>
          <w:sz w:val="28"/>
          <w:szCs w:val="28"/>
        </w:rPr>
        <w:t xml:space="preserve">          </w:t>
      </w:r>
    </w:p>
    <w:p w:rsidR="0086429D" w:rsidRDefault="009854B2">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地</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址：</w:t>
      </w:r>
      <w:r>
        <w:rPr>
          <w:rFonts w:asciiTheme="minorEastAsia" w:eastAsiaTheme="minorEastAsia" w:hAnsiTheme="minorEastAsia" w:hint="eastAsia"/>
          <w:sz w:val="28"/>
          <w:szCs w:val="28"/>
        </w:rPr>
        <w:t xml:space="preserve">                                 </w:t>
      </w:r>
    </w:p>
    <w:p w:rsidR="0086429D" w:rsidRDefault="009854B2">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联系人：</w:t>
      </w:r>
      <w:r>
        <w:rPr>
          <w:rFonts w:asciiTheme="minorEastAsia" w:eastAsiaTheme="minorEastAsia" w:hAnsiTheme="minorEastAsia" w:hint="eastAsia"/>
          <w:sz w:val="28"/>
          <w:szCs w:val="28"/>
        </w:rPr>
        <w:t xml:space="preserve">                                 </w:t>
      </w:r>
    </w:p>
    <w:p w:rsidR="0086429D" w:rsidRDefault="009854B2">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电</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话：</w:t>
      </w:r>
      <w:r>
        <w:rPr>
          <w:rFonts w:asciiTheme="minorEastAsia" w:eastAsiaTheme="minorEastAsia" w:hAnsiTheme="minorEastAsia" w:hint="eastAsia"/>
          <w:sz w:val="28"/>
          <w:szCs w:val="28"/>
        </w:rPr>
        <w:t xml:space="preserve">                                 </w:t>
      </w:r>
    </w:p>
    <w:p w:rsidR="0086429D" w:rsidRDefault="009854B2">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年</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月</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日</w:t>
      </w:r>
    </w:p>
    <w:p w:rsidR="0086429D" w:rsidRDefault="0086429D">
      <w:pPr>
        <w:snapToGrid w:val="0"/>
        <w:spacing w:line="360" w:lineRule="auto"/>
        <w:rPr>
          <w:rFonts w:asciiTheme="minorEastAsia" w:eastAsiaTheme="minorEastAsia" w:hAnsiTheme="minorEastAsia"/>
          <w:sz w:val="28"/>
          <w:szCs w:val="28"/>
        </w:rPr>
      </w:pPr>
    </w:p>
    <w:p w:rsidR="0086429D" w:rsidRDefault="0086429D">
      <w:pPr>
        <w:snapToGrid w:val="0"/>
        <w:spacing w:line="360" w:lineRule="auto"/>
        <w:rPr>
          <w:rFonts w:asciiTheme="minorEastAsia" w:eastAsiaTheme="minorEastAsia" w:hAnsiTheme="minorEastAsia"/>
          <w:sz w:val="28"/>
          <w:szCs w:val="28"/>
        </w:rPr>
      </w:pPr>
    </w:p>
    <w:p w:rsidR="0086429D" w:rsidRDefault="0086429D">
      <w:pPr>
        <w:snapToGrid w:val="0"/>
        <w:spacing w:line="360" w:lineRule="auto"/>
        <w:rPr>
          <w:rFonts w:asciiTheme="minorEastAsia" w:eastAsiaTheme="minorEastAsia" w:hAnsiTheme="minorEastAsia"/>
          <w:sz w:val="28"/>
          <w:szCs w:val="28"/>
        </w:rPr>
      </w:pPr>
    </w:p>
    <w:p w:rsidR="0086429D" w:rsidRDefault="0086429D">
      <w:pPr>
        <w:spacing w:line="240" w:lineRule="auto"/>
        <w:jc w:val="left"/>
        <w:rPr>
          <w:rFonts w:asciiTheme="minorEastAsia" w:eastAsiaTheme="minorEastAsia" w:hAnsiTheme="minorEastAsia"/>
          <w:color w:val="000000"/>
          <w:sz w:val="28"/>
          <w:szCs w:val="28"/>
        </w:rPr>
      </w:pPr>
    </w:p>
    <w:sectPr w:rsidR="0086429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微软雅黑">
    <w:panose1 w:val="020B0503020204020204"/>
    <w:charset w:val="86"/>
    <w:family w:val="auto"/>
    <w:pitch w:val="default"/>
    <w:sig w:usb0="80000287" w:usb1="280F3C52" w:usb2="00000016" w:usb3="00000000" w:csb0="0004001F" w:csb1="00000000"/>
  </w:font>
  <w:font w:name="仿宋_GB2312">
    <w:altName w:val="仿宋"/>
    <w:charset w:val="86"/>
    <w:family w:val="swiss"/>
    <w:pitch w:val="default"/>
    <w:sig w:usb0="00000000" w:usb1="00000000" w:usb2="00000010" w:usb3="00000000" w:csb0="00040000" w:csb1="00000000"/>
  </w:font>
  <w:font w:name="黑体">
    <w:altName w:val="SimHei"/>
    <w:panose1 w:val="02010609060101010101"/>
    <w:charset w:val="86"/>
    <w:family w:val="modern"/>
    <w:notTrueType/>
    <w:pitch w:val="fixed"/>
    <w:sig w:usb0="00000001" w:usb1="080E0000" w:usb2="00000010" w:usb3="00000000" w:csb0="00040000" w:csb1="00000000"/>
  </w:font>
  <w:font w:name="Tahoma">
    <w:panose1 w:val="020B0604030504040204"/>
    <w:charset w:val="00"/>
    <w:family w:val="decorative"/>
    <w:pitch w:val="default"/>
    <w:sig w:usb0="E1002EFF" w:usb1="C000605B" w:usb2="00000029" w:usb3="00000000" w:csb0="200101FF" w:csb1="2028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BBEC796"/>
    <w:multiLevelType w:val="singleLevel"/>
    <w:tmpl w:val="5BBEC796"/>
    <w:lvl w:ilvl="0">
      <w:start w:val="2"/>
      <w:numFmt w:val="decimal"/>
      <w:suff w:val="nothing"/>
      <w:lvlText w:val="%1、"/>
      <w:lvlJc w:val="left"/>
    </w:lvl>
  </w:abstractNum>
  <w:abstractNum w:abstractNumId="1" w15:restartNumberingAfterBreak="0">
    <w:nsid w:val="5BC058D7"/>
    <w:multiLevelType w:val="singleLevel"/>
    <w:tmpl w:val="5BC058D7"/>
    <w:lvl w:ilvl="0">
      <w:start w:val="2"/>
      <w:numFmt w:val="chineseCounting"/>
      <w:suff w:val="space"/>
      <w:lvlText w:val="第%1条"/>
      <w:lvlJc w:val="left"/>
    </w:lvl>
  </w:abstractNum>
  <w:abstractNum w:abstractNumId="2" w15:restartNumberingAfterBreak="0">
    <w:nsid w:val="5CDB667B"/>
    <w:multiLevelType w:val="singleLevel"/>
    <w:tmpl w:val="5CDB667B"/>
    <w:lvl w:ilvl="0">
      <w:start w:val="6"/>
      <w:numFmt w:val="chineseCounting"/>
      <w:suff w:val="nothing"/>
      <w:lvlText w:val="%1、"/>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420"/>
  <w:drawingGridVerticalSpacing w:val="156"/>
  <w:noPunctuationKerning/>
  <w:characterSpacingControl w:val="compressPunctuation"/>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76AC"/>
    <w:rsid w:val="00026F39"/>
    <w:rsid w:val="000476AC"/>
    <w:rsid w:val="000528A4"/>
    <w:rsid w:val="00093EF7"/>
    <w:rsid w:val="000B4FA4"/>
    <w:rsid w:val="000D65B4"/>
    <w:rsid w:val="00104C0E"/>
    <w:rsid w:val="00115322"/>
    <w:rsid w:val="00117FA5"/>
    <w:rsid w:val="00163134"/>
    <w:rsid w:val="001A2E53"/>
    <w:rsid w:val="001A4419"/>
    <w:rsid w:val="001D015D"/>
    <w:rsid w:val="001D1CD6"/>
    <w:rsid w:val="00207A4C"/>
    <w:rsid w:val="002117C5"/>
    <w:rsid w:val="0025039E"/>
    <w:rsid w:val="00270C94"/>
    <w:rsid w:val="002726BF"/>
    <w:rsid w:val="002A3877"/>
    <w:rsid w:val="002D60B5"/>
    <w:rsid w:val="002F3C24"/>
    <w:rsid w:val="003100AA"/>
    <w:rsid w:val="0031455F"/>
    <w:rsid w:val="00322319"/>
    <w:rsid w:val="00326413"/>
    <w:rsid w:val="003470E5"/>
    <w:rsid w:val="003644D1"/>
    <w:rsid w:val="003F2E21"/>
    <w:rsid w:val="003F41DB"/>
    <w:rsid w:val="00400A4C"/>
    <w:rsid w:val="00402BAC"/>
    <w:rsid w:val="004158B6"/>
    <w:rsid w:val="004C155C"/>
    <w:rsid w:val="004E4D84"/>
    <w:rsid w:val="005001DB"/>
    <w:rsid w:val="00503348"/>
    <w:rsid w:val="00511940"/>
    <w:rsid w:val="00527FA6"/>
    <w:rsid w:val="005D2429"/>
    <w:rsid w:val="005D33F1"/>
    <w:rsid w:val="005E16E8"/>
    <w:rsid w:val="005F7EF3"/>
    <w:rsid w:val="006000D3"/>
    <w:rsid w:val="00645CDE"/>
    <w:rsid w:val="006A5C1A"/>
    <w:rsid w:val="006B2790"/>
    <w:rsid w:val="006B5D90"/>
    <w:rsid w:val="006C0EDC"/>
    <w:rsid w:val="006E02EB"/>
    <w:rsid w:val="00700113"/>
    <w:rsid w:val="00740542"/>
    <w:rsid w:val="0075628A"/>
    <w:rsid w:val="00766F6E"/>
    <w:rsid w:val="00770580"/>
    <w:rsid w:val="0077363A"/>
    <w:rsid w:val="007900A4"/>
    <w:rsid w:val="00793F49"/>
    <w:rsid w:val="007C3387"/>
    <w:rsid w:val="007F5900"/>
    <w:rsid w:val="00813096"/>
    <w:rsid w:val="00840EB2"/>
    <w:rsid w:val="0086429D"/>
    <w:rsid w:val="0089199D"/>
    <w:rsid w:val="00896825"/>
    <w:rsid w:val="008A44B3"/>
    <w:rsid w:val="008C08DF"/>
    <w:rsid w:val="008E5A84"/>
    <w:rsid w:val="00922940"/>
    <w:rsid w:val="00965BCF"/>
    <w:rsid w:val="00974AE1"/>
    <w:rsid w:val="009854B2"/>
    <w:rsid w:val="00987870"/>
    <w:rsid w:val="009C3FE9"/>
    <w:rsid w:val="009D04DA"/>
    <w:rsid w:val="009E5019"/>
    <w:rsid w:val="009E786D"/>
    <w:rsid w:val="009F72A5"/>
    <w:rsid w:val="00A36E75"/>
    <w:rsid w:val="00A403AC"/>
    <w:rsid w:val="00A60B97"/>
    <w:rsid w:val="00A81E00"/>
    <w:rsid w:val="00A840FC"/>
    <w:rsid w:val="00AA03A0"/>
    <w:rsid w:val="00AE014E"/>
    <w:rsid w:val="00AE30D5"/>
    <w:rsid w:val="00AE3CC2"/>
    <w:rsid w:val="00B57F7A"/>
    <w:rsid w:val="00B779DE"/>
    <w:rsid w:val="00B801EF"/>
    <w:rsid w:val="00BF3ED4"/>
    <w:rsid w:val="00BF4CDA"/>
    <w:rsid w:val="00C04B0A"/>
    <w:rsid w:val="00CB52D2"/>
    <w:rsid w:val="00CC213F"/>
    <w:rsid w:val="00CD5597"/>
    <w:rsid w:val="00CE3A3B"/>
    <w:rsid w:val="00D05711"/>
    <w:rsid w:val="00D15C28"/>
    <w:rsid w:val="00D21A19"/>
    <w:rsid w:val="00D27CAA"/>
    <w:rsid w:val="00D30277"/>
    <w:rsid w:val="00D30787"/>
    <w:rsid w:val="00D75EAD"/>
    <w:rsid w:val="00DE257A"/>
    <w:rsid w:val="00E1359E"/>
    <w:rsid w:val="00E4135E"/>
    <w:rsid w:val="00E63DF8"/>
    <w:rsid w:val="00E65523"/>
    <w:rsid w:val="00E93C9A"/>
    <w:rsid w:val="00EC6E5C"/>
    <w:rsid w:val="00F04FFE"/>
    <w:rsid w:val="00F226A4"/>
    <w:rsid w:val="00F47933"/>
    <w:rsid w:val="00F55184"/>
    <w:rsid w:val="00F57017"/>
    <w:rsid w:val="00F64462"/>
    <w:rsid w:val="00F66B5F"/>
    <w:rsid w:val="00F67168"/>
    <w:rsid w:val="06CA524D"/>
    <w:rsid w:val="0A6B1820"/>
    <w:rsid w:val="1AC72311"/>
    <w:rsid w:val="1CEF02F2"/>
    <w:rsid w:val="2A4A63FB"/>
    <w:rsid w:val="2F2754C2"/>
    <w:rsid w:val="3006112D"/>
    <w:rsid w:val="3DF968C9"/>
    <w:rsid w:val="3E5C7FB3"/>
    <w:rsid w:val="3FE50CB6"/>
    <w:rsid w:val="53623908"/>
    <w:rsid w:val="53795C66"/>
    <w:rsid w:val="584D7487"/>
    <w:rsid w:val="58AE3D8A"/>
    <w:rsid w:val="607B541B"/>
    <w:rsid w:val="64893857"/>
    <w:rsid w:val="67F969A0"/>
    <w:rsid w:val="7C57168D"/>
    <w:rsid w:val="7ED041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0CDD277-52CD-4C86-9D74-394BBC09D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unhideWhenUsed="1" w:qFormat="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unhideWhenUsed="1" w:qFormat="1"/>
    <w:lsdException w:name="HTML Code" w:unhideWhenUsed="1" w:qFormat="1"/>
    <w:lsdException w:name="HTML Definition" w:unhideWhenUsed="1" w:qFormat="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unhideWhenUsed="1" w:qFormat="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semiHidden="1" w:uiPriority="5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spacing w:line="360" w:lineRule="atLeast"/>
      <w:jc w:val="both"/>
      <w:textAlignment w:val="baseline"/>
    </w:pPr>
  </w:style>
  <w:style w:type="paragraph" w:styleId="1">
    <w:name w:val="heading 1"/>
    <w:basedOn w:val="a"/>
    <w:next w:val="a"/>
    <w:link w:val="1Char"/>
    <w:qFormat/>
    <w:pPr>
      <w:keepNext/>
      <w:keepLines/>
      <w:adjustRightInd/>
      <w:spacing w:before="340" w:after="330" w:line="578" w:lineRule="auto"/>
      <w:textAlignment w:val="auto"/>
      <w:outlineLvl w:val="0"/>
    </w:pPr>
    <w:rPr>
      <w:b/>
      <w:bCs/>
      <w:kern w:val="44"/>
      <w:sz w:val="44"/>
      <w:szCs w:val="44"/>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Chars="200" w:firstLine="420"/>
    </w:pPr>
    <w:rPr>
      <w:kern w:val="2"/>
      <w:sz w:val="21"/>
      <w:szCs w:val="24"/>
    </w:rPr>
  </w:style>
  <w:style w:type="paragraph" w:styleId="a4">
    <w:name w:val="Plain Text"/>
    <w:basedOn w:val="a"/>
    <w:link w:val="Char"/>
    <w:qFormat/>
    <w:rPr>
      <w:rFonts w:ascii="宋体" w:hAnsi="Courier New"/>
      <w:kern w:val="2"/>
      <w:sz w:val="21"/>
    </w:rPr>
  </w:style>
  <w:style w:type="paragraph" w:styleId="a5">
    <w:name w:val="Balloon Text"/>
    <w:basedOn w:val="a"/>
    <w:link w:val="Char0"/>
    <w:uiPriority w:val="99"/>
    <w:unhideWhenUsed/>
    <w:qFormat/>
    <w:pPr>
      <w:spacing w:line="240" w:lineRule="auto"/>
    </w:pPr>
    <w:rPr>
      <w:sz w:val="18"/>
      <w:szCs w:val="18"/>
    </w:rPr>
  </w:style>
  <w:style w:type="paragraph" w:styleId="a6">
    <w:name w:val="footer"/>
    <w:basedOn w:val="a"/>
    <w:link w:val="Char1"/>
    <w:uiPriority w:val="99"/>
    <w:unhideWhenUsed/>
    <w:qFormat/>
    <w:pPr>
      <w:tabs>
        <w:tab w:val="center" w:pos="4153"/>
        <w:tab w:val="right" w:pos="8306"/>
      </w:tabs>
      <w:snapToGrid w:val="0"/>
      <w:spacing w:line="240" w:lineRule="atLeast"/>
      <w:jc w:val="left"/>
    </w:pPr>
    <w:rPr>
      <w:sz w:val="18"/>
      <w:szCs w:val="18"/>
    </w:rPr>
  </w:style>
  <w:style w:type="paragraph" w:styleId="a7">
    <w:name w:val="header"/>
    <w:basedOn w:val="a"/>
    <w:link w:val="Char2"/>
    <w:uiPriority w:val="99"/>
    <w:unhideWhenUsed/>
    <w:qFormat/>
    <w:pPr>
      <w:pBdr>
        <w:bottom w:val="single" w:sz="6" w:space="1" w:color="auto"/>
      </w:pBdr>
      <w:tabs>
        <w:tab w:val="center" w:pos="4153"/>
        <w:tab w:val="right" w:pos="8306"/>
      </w:tabs>
      <w:snapToGrid w:val="0"/>
      <w:spacing w:line="240" w:lineRule="atLeast"/>
      <w:jc w:val="center"/>
    </w:pPr>
    <w:rPr>
      <w:sz w:val="18"/>
      <w:szCs w:val="18"/>
    </w:rPr>
  </w:style>
  <w:style w:type="character" w:styleId="a8">
    <w:name w:val="FollowedHyperlink"/>
    <w:basedOn w:val="a0"/>
    <w:uiPriority w:val="99"/>
    <w:unhideWhenUsed/>
    <w:qFormat/>
    <w:rPr>
      <w:color w:val="296FBE"/>
      <w:u w:val="none"/>
    </w:rPr>
  </w:style>
  <w:style w:type="character" w:styleId="HTML">
    <w:name w:val="HTML Definition"/>
    <w:basedOn w:val="a0"/>
    <w:uiPriority w:val="99"/>
    <w:unhideWhenUsed/>
    <w:qFormat/>
  </w:style>
  <w:style w:type="character" w:styleId="HTML0">
    <w:name w:val="HTML Variable"/>
    <w:basedOn w:val="a0"/>
    <w:uiPriority w:val="99"/>
    <w:unhideWhenUsed/>
    <w:qFormat/>
  </w:style>
  <w:style w:type="character" w:styleId="a9">
    <w:name w:val="Hyperlink"/>
    <w:basedOn w:val="a0"/>
    <w:uiPriority w:val="99"/>
    <w:unhideWhenUsed/>
    <w:qFormat/>
    <w:rPr>
      <w:color w:val="296FBE"/>
      <w:u w:val="none"/>
    </w:rPr>
  </w:style>
  <w:style w:type="character" w:styleId="HTML1">
    <w:name w:val="HTML Code"/>
    <w:basedOn w:val="a0"/>
    <w:uiPriority w:val="99"/>
    <w:unhideWhenUsed/>
    <w:qFormat/>
    <w:rPr>
      <w:rFonts w:ascii="微软雅黑" w:eastAsia="微软雅黑" w:hAnsi="微软雅黑" w:cs="微软雅黑"/>
      <w:sz w:val="20"/>
    </w:rPr>
  </w:style>
  <w:style w:type="character" w:styleId="HTML2">
    <w:name w:val="HTML Cite"/>
    <w:basedOn w:val="a0"/>
    <w:uiPriority w:val="99"/>
    <w:unhideWhenUsed/>
    <w:qFormat/>
  </w:style>
  <w:style w:type="paragraph" w:customStyle="1" w:styleId="10">
    <w:name w:val="正文文本缩进1"/>
    <w:basedOn w:val="a"/>
    <w:qFormat/>
    <w:pPr>
      <w:ind w:firstLine="630"/>
    </w:pPr>
    <w:rPr>
      <w:rFonts w:eastAsia="仿宋_GB2312"/>
      <w:sz w:val="24"/>
      <w:szCs w:val="24"/>
    </w:rPr>
  </w:style>
  <w:style w:type="character" w:customStyle="1" w:styleId="Char">
    <w:name w:val="纯文本 Char"/>
    <w:basedOn w:val="a0"/>
    <w:link w:val="a4"/>
    <w:qFormat/>
    <w:rPr>
      <w:rFonts w:ascii="宋体" w:eastAsia="宋体" w:hAnsi="Courier New" w:cs="Times New Roman"/>
      <w:szCs w:val="20"/>
    </w:rPr>
  </w:style>
  <w:style w:type="character" w:customStyle="1" w:styleId="1Char">
    <w:name w:val="标题 1 Char"/>
    <w:basedOn w:val="a0"/>
    <w:link w:val="1"/>
    <w:qFormat/>
    <w:rPr>
      <w:rFonts w:ascii="Times New Roman" w:eastAsia="宋体" w:hAnsi="Times New Roman" w:cs="Times New Roman"/>
      <w:b/>
      <w:bCs/>
      <w:kern w:val="44"/>
      <w:sz w:val="44"/>
      <w:szCs w:val="44"/>
      <w:lang w:val="zh-CN" w:eastAsia="zh-CN"/>
    </w:rPr>
  </w:style>
  <w:style w:type="character" w:customStyle="1" w:styleId="Char2">
    <w:name w:val="页眉 Char"/>
    <w:basedOn w:val="a0"/>
    <w:link w:val="a7"/>
    <w:uiPriority w:val="99"/>
    <w:qFormat/>
    <w:rPr>
      <w:rFonts w:ascii="Times New Roman" w:eastAsia="宋体" w:hAnsi="Times New Roman" w:cs="Times New Roman"/>
      <w:kern w:val="0"/>
      <w:sz w:val="18"/>
      <w:szCs w:val="18"/>
    </w:rPr>
  </w:style>
  <w:style w:type="character" w:customStyle="1" w:styleId="Char1">
    <w:name w:val="页脚 Char"/>
    <w:basedOn w:val="a0"/>
    <w:link w:val="a6"/>
    <w:uiPriority w:val="99"/>
    <w:qFormat/>
    <w:rPr>
      <w:rFonts w:ascii="Times New Roman" w:eastAsia="宋体" w:hAnsi="Times New Roman" w:cs="Times New Roman"/>
      <w:kern w:val="0"/>
      <w:sz w:val="18"/>
      <w:szCs w:val="18"/>
    </w:rPr>
  </w:style>
  <w:style w:type="character" w:customStyle="1" w:styleId="Char0">
    <w:name w:val="批注框文本 Char"/>
    <w:basedOn w:val="a0"/>
    <w:link w:val="a5"/>
    <w:uiPriority w:val="99"/>
    <w:semiHidden/>
    <w:qFormat/>
    <w:rPr>
      <w:rFonts w:ascii="Times New Roman" w:eastAsia="宋体" w:hAnsi="Times New Roman" w:cs="Times New Roman"/>
      <w:kern w:val="0"/>
      <w:sz w:val="18"/>
      <w:szCs w:val="18"/>
    </w:rPr>
  </w:style>
  <w:style w:type="character" w:customStyle="1" w:styleId="designclass">
    <w:name w:val="design_class"/>
    <w:basedOn w:val="a0"/>
    <w:qFormat/>
  </w:style>
  <w:style w:type="character" w:customStyle="1" w:styleId="xdrichtextbox">
    <w:name w:val="xdrichtextbox"/>
    <w:basedOn w:val="a0"/>
    <w:qFormat/>
    <w:rPr>
      <w:color w:val="auto"/>
      <w:sz w:val="18"/>
      <w:szCs w:val="18"/>
      <w:u w:val="none"/>
      <w:bdr w:val="single" w:sz="8" w:space="0" w:color="DCDCDC"/>
      <w:shd w:val="clear" w:color="auto" w:fill="auto"/>
    </w:rPr>
  </w:style>
  <w:style w:type="character" w:customStyle="1" w:styleId="w32">
    <w:name w:val="w32"/>
    <w:basedOn w:val="a0"/>
    <w:qFormat/>
  </w:style>
  <w:style w:type="character" w:customStyle="1" w:styleId="ico1651">
    <w:name w:val="ico1651"/>
    <w:basedOn w:val="a0"/>
    <w:qFormat/>
  </w:style>
  <w:style w:type="character" w:customStyle="1" w:styleId="active6">
    <w:name w:val="active6"/>
    <w:basedOn w:val="a0"/>
    <w:qFormat/>
    <w:rPr>
      <w:color w:val="00FF00"/>
      <w:shd w:val="clear" w:color="auto" w:fill="111111"/>
    </w:rPr>
  </w:style>
  <w:style w:type="character" w:customStyle="1" w:styleId="hilite6">
    <w:name w:val="hilite6"/>
    <w:basedOn w:val="a0"/>
    <w:qFormat/>
    <w:rPr>
      <w:color w:val="FFFFFF"/>
      <w:shd w:val="clear" w:color="auto" w:fill="666677"/>
    </w:rPr>
  </w:style>
  <w:style w:type="character" w:customStyle="1" w:styleId="tmpztreemovearrow">
    <w:name w:val="tmpztreemove_arrow"/>
    <w:basedOn w:val="a0"/>
    <w:qFormat/>
  </w:style>
  <w:style w:type="character" w:customStyle="1" w:styleId="cdropleft">
    <w:name w:val="cdropleft"/>
    <w:basedOn w:val="a0"/>
    <w:qFormat/>
  </w:style>
  <w:style w:type="character" w:customStyle="1" w:styleId="browseclassspan">
    <w:name w:val="browse_class&gt;span"/>
    <w:basedOn w:val="a0"/>
    <w:qFormat/>
    <w:rPr>
      <w:shd w:val="clear" w:color="auto" w:fill="F8F8F8"/>
    </w:rPr>
  </w:style>
  <w:style w:type="character" w:customStyle="1" w:styleId="cdropright">
    <w:name w:val="cdropright"/>
    <w:basedOn w:val="a0"/>
    <w:qFormat/>
  </w:style>
  <w:style w:type="character" w:customStyle="1" w:styleId="pagechatarealistclosebox">
    <w:name w:val="pagechatarealistclose_box"/>
    <w:basedOn w:val="a0"/>
    <w:qFormat/>
  </w:style>
  <w:style w:type="character" w:customStyle="1" w:styleId="pagechatarealistclosebox1">
    <w:name w:val="pagechatarealistclose_box1"/>
    <w:basedOn w:val="a0"/>
    <w:qFormat/>
  </w:style>
  <w:style w:type="character" w:customStyle="1" w:styleId="cy">
    <w:name w:val="cy"/>
    <w:basedOn w:val="a0"/>
    <w:qFormat/>
  </w:style>
  <w:style w:type="character" w:customStyle="1" w:styleId="button2">
    <w:name w:val="button2"/>
    <w:basedOn w:val="a0"/>
    <w:qFormat/>
  </w:style>
  <w:style w:type="character" w:customStyle="1" w:styleId="drapbtn">
    <w:name w:val="drapbtn"/>
    <w:basedOn w:val="a0"/>
    <w:qFormat/>
  </w:style>
  <w:style w:type="character" w:customStyle="1" w:styleId="token-input-delete-token">
    <w:name w:val="token-input-delete-token"/>
    <w:basedOn w:val="a0"/>
    <w:rPr>
      <w:color w:val="FFFFFF"/>
    </w:rPr>
  </w:style>
  <w:style w:type="character" w:customStyle="1" w:styleId="editclass">
    <w:name w:val="edit_class"/>
    <w:basedOn w:val="a0"/>
    <w:qFormat/>
  </w:style>
  <w:style w:type="character" w:customStyle="1" w:styleId="biggerthanmax">
    <w:name w:val="biggerthanmax"/>
    <w:basedOn w:val="a0"/>
    <w:qFormat/>
    <w:rPr>
      <w:shd w:val="clear" w:color="auto" w:fill="FFFF00"/>
    </w:rPr>
  </w:style>
  <w:style w:type="character" w:customStyle="1" w:styleId="browseclasslabel">
    <w:name w:val="browse_class&gt;label"/>
    <w:basedOn w:val="a0"/>
    <w:qFormat/>
    <w:rPr>
      <w:shd w:val="clear" w:color="auto" w:fill="F8F8F8"/>
    </w:rPr>
  </w:style>
  <w:style w:type="character" w:customStyle="1" w:styleId="browseclassinput">
    <w:name w:val="browse_class&gt;input"/>
    <w:basedOn w:val="a0"/>
    <w:qFormat/>
    <w:rPr>
      <w:shd w:val="clear" w:color="auto" w:fill="F8F8F8"/>
    </w:rPr>
  </w:style>
  <w:style w:type="character" w:customStyle="1" w:styleId="active">
    <w:name w:val="active"/>
    <w:basedOn w:val="a0"/>
    <w:qFormat/>
    <w:rPr>
      <w:color w:val="00FF00"/>
      <w:shd w:val="clear" w:color="auto" w:fill="111111"/>
    </w:rPr>
  </w:style>
  <w:style w:type="character" w:customStyle="1" w:styleId="ico1654">
    <w:name w:val="ico1654"/>
    <w:basedOn w:val="a0"/>
    <w:qFormat/>
  </w:style>
  <w:style w:type="character" w:customStyle="1" w:styleId="ico1655">
    <w:name w:val="ico1655"/>
    <w:basedOn w:val="a0"/>
    <w:qFormat/>
  </w:style>
  <w:style w:type="character" w:customStyle="1" w:styleId="xdrichtextbox2">
    <w:name w:val="xdrichtextbox2"/>
    <w:basedOn w:val="a0"/>
    <w:qFormat/>
  </w:style>
  <w:style w:type="character" w:customStyle="1" w:styleId="hilite">
    <w:name w:val="hilite"/>
    <w:basedOn w:val="a0"/>
    <w:qFormat/>
    <w:rPr>
      <w:color w:val="FFFFFF"/>
      <w:shd w:val="clear" w:color="auto" w:fill="666677"/>
    </w:rPr>
  </w:style>
  <w:style w:type="character" w:customStyle="1" w:styleId="button">
    <w:name w:val="button"/>
    <w:basedOn w:val="a0"/>
    <w:qFormat/>
  </w:style>
  <w:style w:type="character" w:customStyle="1" w:styleId="active12">
    <w:name w:val="active12"/>
    <w:basedOn w:val="a0"/>
    <w:qFormat/>
    <w:rPr>
      <w:color w:val="00FF00"/>
      <w:shd w:val="clear" w:color="auto" w:fill="111111"/>
    </w:rPr>
  </w:style>
  <w:style w:type="character" w:customStyle="1" w:styleId="active5">
    <w:name w:val="active5"/>
    <w:basedOn w:val="a0"/>
    <w:rPr>
      <w:color w:val="00FF00"/>
      <w:shd w:val="clear" w:color="auto" w:fill="11111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A33E013-59D3-4547-A7D2-A396B763DC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20</Pages>
  <Words>1350</Words>
  <Characters>7701</Characters>
  <Application>Microsoft Office Word</Application>
  <DocSecurity>0</DocSecurity>
  <Lines>64</Lines>
  <Paragraphs>18</Paragraphs>
  <ScaleCrop>false</ScaleCrop>
  <Company>lenovo</Company>
  <LinksUpToDate>false</LinksUpToDate>
  <CharactersWithSpaces>9033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林哲宇</dc:creator>
  <cp:lastModifiedBy>张 延振</cp:lastModifiedBy>
  <cp:revision>6</cp:revision>
  <cp:lastPrinted>2015-01-08T03:46:00Z</cp:lastPrinted>
  <dcterms:created xsi:type="dcterms:W3CDTF">2016-11-09T08:58:00Z</dcterms:created>
  <dcterms:modified xsi:type="dcterms:W3CDTF">2019-08-20T11:13:00Z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2052-10.8.0.5391</vt:lpwstr>
  </property>
</Properties>
</file>