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65CCD">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腾龙芳烃（漳州）有限公司</w:t>
      </w:r>
    </w:p>
    <w:p w:rsidR="00967702" w:rsidRDefault="00365CCD">
      <w:pPr>
        <w:spacing w:before="38"/>
        <w:ind w:left="172"/>
        <w:jc w:val="center"/>
        <w:rPr>
          <w:rFonts w:ascii="微软雅黑" w:eastAsia="微软雅黑"/>
          <w:b/>
          <w:sz w:val="52"/>
          <w:lang w:eastAsia="zh-CN"/>
        </w:rPr>
      </w:pPr>
      <w:r w:rsidRPr="00365CCD">
        <w:rPr>
          <w:rFonts w:ascii="微软雅黑" w:eastAsia="微软雅黑" w:hint="eastAsia"/>
          <w:b/>
          <w:sz w:val="52"/>
          <w:u w:val="single"/>
          <w:lang w:eastAsia="zh-CN"/>
        </w:rPr>
        <w:t>不动产权属登记权</w:t>
      </w:r>
      <w:proofErr w:type="gramStart"/>
      <w:r w:rsidRPr="00365CCD">
        <w:rPr>
          <w:rFonts w:ascii="微软雅黑" w:eastAsia="微软雅黑" w:hint="eastAsia"/>
          <w:b/>
          <w:sz w:val="52"/>
          <w:u w:val="single"/>
          <w:lang w:eastAsia="zh-CN"/>
        </w:rPr>
        <w:t>籍调查</w:t>
      </w:r>
      <w:proofErr w:type="gramEnd"/>
      <w:r w:rsidRPr="00365CCD">
        <w:rPr>
          <w:rFonts w:ascii="微软雅黑" w:eastAsia="微软雅黑" w:hint="eastAsia"/>
          <w:b/>
          <w:sz w:val="52"/>
          <w:u w:val="single"/>
          <w:lang w:eastAsia="zh-CN"/>
        </w:rPr>
        <w:t>和房产测绘</w:t>
      </w:r>
      <w:r w:rsidR="00322549">
        <w:rPr>
          <w:rFonts w:ascii="微软雅黑" w:eastAsia="微软雅黑" w:hint="eastAsia"/>
          <w:b/>
          <w:sz w:val="52"/>
          <w:u w:val="single"/>
          <w:lang w:eastAsia="zh-CN"/>
        </w:rPr>
        <w:t xml:space="preserve">  </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365CCD" w:rsidRPr="00365CCD">
        <w:rPr>
          <w:sz w:val="28"/>
          <w:szCs w:val="28"/>
          <w:u w:val="single"/>
        </w:rPr>
        <w:t>FHC-PTCG20190718001</w:t>
      </w:r>
      <w:r w:rsidRPr="00365CCD">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E068F1" w:rsidRDefault="00E068F1">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B5CD4">
        <w:rPr>
          <w:rFonts w:ascii="微软雅黑" w:eastAsia="微软雅黑" w:hint="eastAsia"/>
          <w:b/>
          <w:w w:val="95"/>
          <w:sz w:val="32"/>
          <w:lang w:eastAsia="zh-CN"/>
        </w:rPr>
        <w:t>7</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Pr="002E3036" w:rsidRDefault="00E068F1" w:rsidP="002E3036">
      <w:pPr>
        <w:pStyle w:val="a3"/>
        <w:spacing w:line="360" w:lineRule="auto"/>
        <w:ind w:left="118" w:right="121" w:firstLine="511"/>
        <w:jc w:val="both"/>
        <w:rPr>
          <w:lang w:eastAsia="zh-CN"/>
        </w:rPr>
      </w:pPr>
      <w:r>
        <w:rPr>
          <w:lang w:eastAsia="zh-CN"/>
        </w:rPr>
        <w:t>腾龙芳烃（漳州）有限公司</w:t>
      </w:r>
      <w:r w:rsidR="00DD56C2" w:rsidRPr="002E3036">
        <w:rPr>
          <w:lang w:eastAsia="zh-CN"/>
        </w:rPr>
        <w:t>拟对本公司</w:t>
      </w:r>
      <w:r w:rsidR="005C6A76" w:rsidRPr="005C6A76">
        <w:rPr>
          <w:rFonts w:hint="eastAsia"/>
          <w:u w:val="single"/>
          <w:lang w:eastAsia="zh-CN"/>
        </w:rPr>
        <w:t>不动产权属登记权</w:t>
      </w:r>
      <w:proofErr w:type="gramStart"/>
      <w:r w:rsidR="005C6A76" w:rsidRPr="005C6A76">
        <w:rPr>
          <w:rFonts w:hint="eastAsia"/>
          <w:u w:val="single"/>
          <w:lang w:eastAsia="zh-CN"/>
        </w:rPr>
        <w:t>籍调查</w:t>
      </w:r>
      <w:proofErr w:type="gramEnd"/>
      <w:r w:rsidR="005C6A76" w:rsidRPr="005C6A76">
        <w:rPr>
          <w:rFonts w:hint="eastAsia"/>
          <w:u w:val="single"/>
          <w:lang w:eastAsia="zh-CN"/>
        </w:rPr>
        <w:t>和房产测绘</w:t>
      </w:r>
      <w:r w:rsidR="00DD56C2" w:rsidRPr="002E3036">
        <w:rPr>
          <w:lang w:eastAsia="zh-CN"/>
        </w:rPr>
        <w:t>进行公开比选。为了“公开、公平、公正、透明”，引导参选人进行正确参选，特制定本规定文件。</w:t>
      </w:r>
    </w:p>
    <w:p w:rsidR="00967702" w:rsidRPr="002E3036" w:rsidRDefault="00E068F1" w:rsidP="002E3036">
      <w:pPr>
        <w:pStyle w:val="a3"/>
        <w:spacing w:before="26" w:line="360" w:lineRule="auto"/>
        <w:ind w:left="118" w:right="121" w:firstLine="511"/>
        <w:jc w:val="both"/>
        <w:rPr>
          <w:lang w:eastAsia="zh-CN"/>
        </w:rPr>
      </w:pPr>
      <w:r>
        <w:rPr>
          <w:lang w:eastAsia="zh-CN"/>
        </w:rPr>
        <w:t>腾龙芳烃（漳州）有限公司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4C16AE" w:rsidRPr="004C16AE" w:rsidRDefault="00D328B1" w:rsidP="004C16AE">
      <w:pPr>
        <w:spacing w:line="360" w:lineRule="auto"/>
        <w:ind w:firstLineChars="200" w:firstLine="480"/>
        <w:rPr>
          <w:sz w:val="24"/>
          <w:szCs w:val="24"/>
          <w:lang w:eastAsia="zh-CN"/>
        </w:rPr>
      </w:pPr>
      <w:r w:rsidRPr="00D328B1">
        <w:rPr>
          <w:sz w:val="24"/>
          <w:szCs w:val="24"/>
          <w:lang w:eastAsia="zh-CN"/>
        </w:rPr>
        <w:t>1</w:t>
      </w:r>
      <w:r w:rsidR="004C16AE">
        <w:rPr>
          <w:rFonts w:hint="eastAsia"/>
          <w:sz w:val="24"/>
          <w:szCs w:val="24"/>
          <w:lang w:eastAsia="zh-CN"/>
        </w:rPr>
        <w:t>.</w:t>
      </w:r>
      <w:r w:rsidR="004C16AE" w:rsidRPr="004C16AE">
        <w:rPr>
          <w:rFonts w:hint="eastAsia"/>
          <w:sz w:val="24"/>
          <w:szCs w:val="24"/>
          <w:lang w:eastAsia="zh-CN"/>
        </w:rPr>
        <w:t>测绘单位必须具有测绘主管部门核发的乙级及以上资质证书</w:t>
      </w:r>
      <w:proofErr w:type="gramStart"/>
      <w:r w:rsidR="004C16AE" w:rsidRPr="004C16AE">
        <w:rPr>
          <w:rFonts w:hint="eastAsia"/>
          <w:sz w:val="24"/>
          <w:szCs w:val="24"/>
          <w:lang w:eastAsia="zh-CN"/>
        </w:rPr>
        <w:t>且需至古雷</w:t>
      </w:r>
      <w:proofErr w:type="gramEnd"/>
      <w:r w:rsidR="004C16AE" w:rsidRPr="004C16AE">
        <w:rPr>
          <w:rFonts w:hint="eastAsia"/>
          <w:sz w:val="24"/>
          <w:szCs w:val="24"/>
          <w:lang w:eastAsia="zh-CN"/>
        </w:rPr>
        <w:t>不动产登记处和房产交易中心进行资质备案；</w:t>
      </w:r>
    </w:p>
    <w:p w:rsidR="004C16AE" w:rsidRDefault="004C16AE" w:rsidP="004C16AE">
      <w:pPr>
        <w:spacing w:line="360" w:lineRule="auto"/>
        <w:ind w:firstLineChars="200" w:firstLine="480"/>
        <w:rPr>
          <w:sz w:val="24"/>
          <w:szCs w:val="24"/>
          <w:lang w:eastAsia="zh-CN"/>
        </w:rPr>
      </w:pPr>
      <w:r w:rsidRPr="004C16AE">
        <w:rPr>
          <w:rFonts w:hint="eastAsia"/>
          <w:sz w:val="24"/>
          <w:szCs w:val="24"/>
          <w:lang w:eastAsia="zh-CN"/>
        </w:rPr>
        <w:t>2.</w:t>
      </w:r>
      <w:r>
        <w:rPr>
          <w:rFonts w:hint="eastAsia"/>
          <w:sz w:val="24"/>
          <w:szCs w:val="24"/>
          <w:lang w:eastAsia="zh-CN"/>
        </w:rPr>
        <w:t>项目负责人应具有测绘或测量专业工程师及以上职称；</w:t>
      </w:r>
    </w:p>
    <w:p w:rsidR="004C16AE" w:rsidRDefault="004C16AE" w:rsidP="004C16AE">
      <w:pPr>
        <w:spacing w:line="360" w:lineRule="auto"/>
        <w:ind w:firstLineChars="200" w:firstLine="480"/>
        <w:rPr>
          <w:sz w:val="24"/>
          <w:szCs w:val="24"/>
          <w:lang w:eastAsia="zh-CN"/>
        </w:rPr>
      </w:pPr>
      <w:r w:rsidRPr="004C16AE">
        <w:rPr>
          <w:rFonts w:hint="eastAsia"/>
          <w:sz w:val="24"/>
          <w:szCs w:val="24"/>
          <w:lang w:eastAsia="zh-CN"/>
        </w:rPr>
        <w:t>3.</w:t>
      </w:r>
      <w:r>
        <w:rPr>
          <w:rFonts w:hint="eastAsia"/>
          <w:sz w:val="24"/>
          <w:szCs w:val="24"/>
          <w:lang w:eastAsia="zh-CN"/>
        </w:rPr>
        <w:t>参选人具</w:t>
      </w:r>
      <w:r w:rsidRPr="004C16AE">
        <w:rPr>
          <w:rFonts w:hint="eastAsia"/>
          <w:sz w:val="24"/>
          <w:szCs w:val="24"/>
          <w:lang w:eastAsia="zh-CN"/>
        </w:rPr>
        <w:t>有同类项目测绘</w:t>
      </w:r>
      <w:r>
        <w:rPr>
          <w:rFonts w:hint="eastAsia"/>
          <w:sz w:val="24"/>
          <w:szCs w:val="24"/>
          <w:lang w:eastAsia="zh-CN"/>
        </w:rPr>
        <w:t>经验；</w:t>
      </w:r>
    </w:p>
    <w:p w:rsidR="004C16AE" w:rsidRPr="004C16AE" w:rsidRDefault="004C16AE" w:rsidP="004C16AE">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2C6A2D">
        <w:rPr>
          <w:rFonts w:hint="eastAsia"/>
          <w:b/>
          <w:color w:val="000000" w:themeColor="text1"/>
          <w:sz w:val="24"/>
          <w:szCs w:val="24"/>
          <w:lang w:eastAsia="zh-CN"/>
        </w:rPr>
        <w:t>8</w:t>
      </w:r>
      <w:r w:rsidRPr="00BD607C">
        <w:rPr>
          <w:rFonts w:hint="eastAsia"/>
          <w:b/>
          <w:color w:val="000000" w:themeColor="text1"/>
          <w:sz w:val="24"/>
          <w:szCs w:val="24"/>
          <w:lang w:eastAsia="zh-CN"/>
        </w:rPr>
        <w:t>月</w:t>
      </w:r>
      <w:r w:rsidR="001E3C0E">
        <w:rPr>
          <w:rFonts w:hint="eastAsia"/>
          <w:b/>
          <w:color w:val="000000" w:themeColor="text1"/>
          <w:sz w:val="24"/>
          <w:szCs w:val="24"/>
          <w:lang w:eastAsia="zh-CN"/>
        </w:rPr>
        <w:t>9</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E068F1" w:rsidP="002E3036">
      <w:pPr>
        <w:spacing w:line="360" w:lineRule="auto"/>
        <w:ind w:firstLineChars="200" w:firstLine="480"/>
        <w:rPr>
          <w:sz w:val="24"/>
          <w:szCs w:val="24"/>
          <w:lang w:eastAsia="zh-CN"/>
        </w:rPr>
      </w:pPr>
      <w:r>
        <w:rPr>
          <w:rFonts w:hint="eastAsia"/>
          <w:sz w:val="24"/>
          <w:szCs w:val="24"/>
          <w:lang w:eastAsia="zh-CN"/>
        </w:rPr>
        <w:t>腾龙芳烃（漳州）有限公司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E068F1">
        <w:rPr>
          <w:rFonts w:hint="eastAsia"/>
          <w:sz w:val="24"/>
          <w:szCs w:val="24"/>
          <w:lang w:eastAsia="zh-CN"/>
        </w:rPr>
        <w:t>腾龙芳烃（漳州）有限公司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7D17EF" w:rsidRPr="002E3036">
        <w:rPr>
          <w:rFonts w:hint="eastAsia"/>
          <w:sz w:val="24"/>
          <w:szCs w:val="24"/>
          <w:lang w:eastAsia="zh-CN"/>
        </w:rPr>
        <w:t>7</w:t>
      </w:r>
      <w:r w:rsidRPr="002E3036">
        <w:rPr>
          <w:rFonts w:hint="eastAsia"/>
          <w:sz w:val="24"/>
          <w:szCs w:val="24"/>
          <w:lang w:eastAsia="zh-CN"/>
        </w:rPr>
        <w:t>月</w:t>
      </w:r>
      <w:r w:rsidR="00971BD1">
        <w:rPr>
          <w:rFonts w:hint="eastAsia"/>
          <w:sz w:val="24"/>
          <w:szCs w:val="24"/>
          <w:lang w:eastAsia="zh-CN"/>
        </w:rPr>
        <w:t>24</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971BD1" w:rsidRPr="00971BD1"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971BD1" w:rsidRPr="00971BD1">
        <w:rPr>
          <w:rFonts w:asciiTheme="minorEastAsia" w:eastAsiaTheme="minorEastAsia" w:hAnsiTheme="minorEastAsia" w:hint="eastAsia"/>
          <w:lang w:eastAsia="zh-CN"/>
        </w:rPr>
        <w:t>不动产权属登记权</w:t>
      </w:r>
      <w:proofErr w:type="gramStart"/>
      <w:r w:rsidR="00971BD1" w:rsidRPr="00971BD1">
        <w:rPr>
          <w:rFonts w:asciiTheme="minorEastAsia" w:eastAsiaTheme="minorEastAsia" w:hAnsiTheme="minorEastAsia" w:hint="eastAsia"/>
          <w:lang w:eastAsia="zh-CN"/>
        </w:rPr>
        <w:t>籍调查</w:t>
      </w:r>
      <w:proofErr w:type="gramEnd"/>
      <w:r w:rsidR="00971BD1" w:rsidRPr="00971BD1">
        <w:rPr>
          <w:rFonts w:asciiTheme="minorEastAsia" w:eastAsiaTheme="minorEastAsia" w:hAnsiTheme="minorEastAsia" w:hint="eastAsia"/>
          <w:lang w:eastAsia="zh-CN"/>
        </w:rPr>
        <w:t>和房产测绘</w:t>
      </w:r>
    </w:p>
    <w:p w:rsidR="00967702" w:rsidRPr="002451B2"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E068F1">
        <w:rPr>
          <w:rFonts w:asciiTheme="minorEastAsia" w:eastAsiaTheme="minorEastAsia" w:hAnsiTheme="minorEastAsia"/>
          <w:lang w:eastAsia="zh-CN"/>
        </w:rPr>
        <w:t>腾龙芳烃（漳州）有限公司</w:t>
      </w:r>
      <w:r w:rsidR="00971BD1">
        <w:rPr>
          <w:rFonts w:asciiTheme="minorEastAsia" w:eastAsiaTheme="minorEastAsia" w:hAnsiTheme="minorEastAsia" w:hint="eastAsia"/>
          <w:lang w:eastAsia="zh-CN"/>
        </w:rPr>
        <w:t>厂区</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(三)</w:t>
      </w:r>
      <w:r w:rsidRPr="002451B2">
        <w:rPr>
          <w:rFonts w:asciiTheme="minorEastAsia" w:eastAsiaTheme="minorEastAsia" w:hAnsiTheme="minorEastAsia" w:hint="eastAsia"/>
          <w:lang w:eastAsia="zh-CN"/>
        </w:rPr>
        <w:t>承包方式：</w:t>
      </w:r>
      <w:r w:rsidR="000A1C86">
        <w:rPr>
          <w:rFonts w:asciiTheme="minorEastAsia" w:eastAsiaTheme="minorEastAsia" w:hAnsiTheme="minorEastAsia" w:hint="eastAsia"/>
          <w:lang w:eastAsia="zh-CN"/>
        </w:rPr>
        <w:t>固定</w:t>
      </w:r>
      <w:r w:rsidR="00192465">
        <w:rPr>
          <w:rFonts w:asciiTheme="minorEastAsia" w:eastAsiaTheme="minorEastAsia" w:hAnsiTheme="minorEastAsia" w:hint="eastAsia"/>
          <w:lang w:eastAsia="zh-CN"/>
        </w:rPr>
        <w:t>总价包干</w:t>
      </w:r>
      <w:r w:rsidRPr="002451B2">
        <w:rPr>
          <w:rFonts w:asciiTheme="minorEastAsia" w:eastAsiaTheme="minorEastAsia" w:hAnsiTheme="minorEastAsia" w:hint="eastAsia"/>
          <w:lang w:eastAsia="zh-CN"/>
        </w:rPr>
        <w:t>。</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r w:rsidRPr="002451B2">
        <w:rPr>
          <w:rFonts w:asciiTheme="minorEastAsia" w:eastAsiaTheme="minorEastAsia" w:hAnsiTheme="minorEastAsia" w:hint="eastAsia"/>
          <w:lang w:eastAsia="zh-CN"/>
        </w:rPr>
        <w:t>四</w:t>
      </w:r>
      <w:r w:rsidRPr="002451B2">
        <w:rPr>
          <w:rFonts w:asciiTheme="minorEastAsia" w:eastAsiaTheme="minorEastAsia" w:hAnsiTheme="minorEastAsia"/>
          <w:lang w:eastAsia="zh-CN"/>
        </w:rPr>
        <w:t>)比选范围：</w:t>
      </w:r>
    </w:p>
    <w:p w:rsidR="00971BD1" w:rsidRPr="00971BD1" w:rsidRDefault="00DD56C2" w:rsidP="00971BD1">
      <w:pPr>
        <w:spacing w:line="360" w:lineRule="auto"/>
        <w:ind w:firstLineChars="200" w:firstLine="480"/>
        <w:rPr>
          <w:rFonts w:asciiTheme="minorEastAsia" w:eastAsiaTheme="minorEastAsia" w:hAnsiTheme="minorEastAsia"/>
          <w:sz w:val="24"/>
          <w:szCs w:val="24"/>
          <w:lang w:eastAsia="zh-CN"/>
        </w:rPr>
      </w:pPr>
      <w:r w:rsidRPr="002451B2">
        <w:rPr>
          <w:rFonts w:asciiTheme="minorEastAsia" w:eastAsiaTheme="minorEastAsia" w:hAnsiTheme="minorEastAsia" w:hint="eastAsia"/>
          <w:sz w:val="24"/>
          <w:szCs w:val="24"/>
          <w:lang w:eastAsia="zh-CN"/>
        </w:rPr>
        <w:t>1.</w:t>
      </w:r>
      <w:r w:rsidR="00F53D9C">
        <w:rPr>
          <w:rFonts w:asciiTheme="minorEastAsia" w:eastAsiaTheme="minorEastAsia" w:hAnsiTheme="minorEastAsia" w:hint="eastAsia"/>
          <w:sz w:val="24"/>
          <w:szCs w:val="24"/>
          <w:lang w:eastAsia="zh-CN"/>
        </w:rPr>
        <w:t>项目</w:t>
      </w:r>
      <w:r w:rsidR="00971BD1">
        <w:rPr>
          <w:rFonts w:asciiTheme="minorEastAsia" w:eastAsiaTheme="minorEastAsia" w:hAnsiTheme="minorEastAsia" w:hint="eastAsia"/>
          <w:sz w:val="24"/>
          <w:szCs w:val="24"/>
          <w:lang w:eastAsia="zh-CN"/>
        </w:rPr>
        <w:t>概况</w:t>
      </w:r>
      <w:r w:rsidRPr="002451B2">
        <w:rPr>
          <w:rFonts w:asciiTheme="minorEastAsia" w:eastAsiaTheme="minorEastAsia" w:hAnsiTheme="minorEastAsia" w:hint="eastAsia"/>
          <w:sz w:val="24"/>
          <w:szCs w:val="24"/>
          <w:lang w:eastAsia="zh-CN"/>
        </w:rPr>
        <w:t>：</w:t>
      </w:r>
      <w:r w:rsidR="00971BD1" w:rsidRPr="00971BD1">
        <w:rPr>
          <w:rFonts w:asciiTheme="minorEastAsia" w:eastAsiaTheme="minorEastAsia" w:hAnsiTheme="minorEastAsia" w:hint="eastAsia"/>
          <w:sz w:val="24"/>
          <w:szCs w:val="24"/>
          <w:lang w:eastAsia="zh-CN"/>
        </w:rPr>
        <w:t>腾龙芳烃（漳州）有限公司，总用地面积155.319万平方米。其中，厂区145.582万平方米，配套区8.9万平方米，附属设施区0.8372万平方米（详见附件：PX</w:t>
      </w:r>
      <w:proofErr w:type="gramStart"/>
      <w:r w:rsidR="00971BD1" w:rsidRPr="00971BD1">
        <w:rPr>
          <w:rFonts w:asciiTheme="minorEastAsia" w:eastAsiaTheme="minorEastAsia" w:hAnsiTheme="minorEastAsia" w:hint="eastAsia"/>
          <w:sz w:val="24"/>
          <w:szCs w:val="24"/>
          <w:lang w:eastAsia="zh-CN"/>
        </w:rPr>
        <w:t>厂区总平</w:t>
      </w:r>
      <w:proofErr w:type="gramEnd"/>
      <w:r w:rsidR="00971BD1" w:rsidRPr="00971BD1">
        <w:rPr>
          <w:rFonts w:asciiTheme="minorEastAsia" w:eastAsiaTheme="minorEastAsia" w:hAnsiTheme="minorEastAsia" w:hint="eastAsia"/>
          <w:sz w:val="24"/>
          <w:szCs w:val="24"/>
          <w:lang w:eastAsia="zh-CN"/>
        </w:rPr>
        <w:t>图）。建筑物共45栋，总建筑面积89462.2平方米（详见附件：PX厂区房屋所有权登记一览表）。</w:t>
      </w:r>
    </w:p>
    <w:p w:rsidR="00967702" w:rsidRDefault="00DD56C2" w:rsidP="00971BD1">
      <w:pPr>
        <w:spacing w:line="360" w:lineRule="auto"/>
        <w:ind w:firstLineChars="200" w:firstLine="480"/>
        <w:rPr>
          <w:rFonts w:asciiTheme="minorEastAsia" w:eastAsiaTheme="minorEastAsia" w:hAnsiTheme="minorEastAsia"/>
          <w:sz w:val="24"/>
          <w:szCs w:val="24"/>
          <w:lang w:eastAsia="zh-CN"/>
        </w:rPr>
      </w:pPr>
      <w:r w:rsidRPr="002451B2">
        <w:rPr>
          <w:rFonts w:asciiTheme="minorEastAsia" w:eastAsiaTheme="minorEastAsia" w:hAnsiTheme="minorEastAsia" w:hint="eastAsia"/>
          <w:sz w:val="24"/>
          <w:szCs w:val="24"/>
          <w:lang w:eastAsia="zh-CN"/>
        </w:rPr>
        <w:t>2.</w:t>
      </w:r>
      <w:r w:rsidR="00CD371C" w:rsidRPr="002451B2">
        <w:rPr>
          <w:rFonts w:asciiTheme="minorEastAsia" w:eastAsiaTheme="minorEastAsia" w:hAnsiTheme="minorEastAsia" w:hint="eastAsia"/>
          <w:sz w:val="24"/>
          <w:szCs w:val="24"/>
          <w:lang w:eastAsia="zh-CN"/>
        </w:rPr>
        <w:t>工程</w:t>
      </w:r>
      <w:r w:rsidRPr="002451B2">
        <w:rPr>
          <w:rFonts w:asciiTheme="minorEastAsia" w:eastAsiaTheme="minorEastAsia" w:hAnsiTheme="minorEastAsia" w:hint="eastAsia"/>
          <w:sz w:val="24"/>
          <w:szCs w:val="24"/>
          <w:lang w:eastAsia="zh-CN"/>
        </w:rPr>
        <w:t>范围及内容：</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不动产权</w:t>
      </w:r>
      <w:proofErr w:type="gramStart"/>
      <w:r w:rsidRPr="00CB3440">
        <w:rPr>
          <w:rFonts w:asciiTheme="minorEastAsia" w:eastAsiaTheme="minorEastAsia" w:hAnsiTheme="minorEastAsia" w:hint="eastAsia"/>
          <w:sz w:val="24"/>
          <w:szCs w:val="24"/>
          <w:lang w:eastAsia="zh-CN"/>
        </w:rPr>
        <w:t>籍调查</w:t>
      </w:r>
      <w:proofErr w:type="gramEnd"/>
      <w:r w:rsidRPr="00CB3440">
        <w:rPr>
          <w:rFonts w:asciiTheme="minorEastAsia" w:eastAsiaTheme="minorEastAsia" w:hAnsiTheme="minorEastAsia" w:hint="eastAsia"/>
          <w:sz w:val="24"/>
          <w:szCs w:val="24"/>
          <w:lang w:eastAsia="zh-CN"/>
        </w:rPr>
        <w:t>和房产测绘。包括但不限于出具不动产权</w:t>
      </w:r>
      <w:proofErr w:type="gramStart"/>
      <w:r w:rsidRPr="00CB3440">
        <w:rPr>
          <w:rFonts w:asciiTheme="minorEastAsia" w:eastAsiaTheme="minorEastAsia" w:hAnsiTheme="minorEastAsia" w:hint="eastAsia"/>
          <w:sz w:val="24"/>
          <w:szCs w:val="24"/>
          <w:lang w:eastAsia="zh-CN"/>
        </w:rPr>
        <w:t>籍调查</w:t>
      </w:r>
      <w:proofErr w:type="gramEnd"/>
      <w:r w:rsidRPr="00CB3440">
        <w:rPr>
          <w:rFonts w:asciiTheme="minorEastAsia" w:eastAsiaTheme="minorEastAsia" w:hAnsiTheme="minorEastAsia" w:hint="eastAsia"/>
          <w:sz w:val="24"/>
          <w:szCs w:val="24"/>
          <w:lang w:eastAsia="zh-CN"/>
        </w:rPr>
        <w:t>成果、房产测绘报告、宗地图、房产测绘图、原土地证坐标转换（国家大地坐标系CGCS2000）等不动产登记所涉及的一切测绘工作。</w:t>
      </w:r>
    </w:p>
    <w:p w:rsidR="00711047" w:rsidRPr="00711047" w:rsidRDefault="00CB3440"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711047" w:rsidRPr="0071104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技术</w:t>
      </w:r>
      <w:r w:rsidR="00711047" w:rsidRPr="00711047">
        <w:rPr>
          <w:rFonts w:asciiTheme="minorEastAsia" w:eastAsiaTheme="minorEastAsia" w:hAnsiTheme="minorEastAsia" w:hint="eastAsia"/>
          <w:sz w:val="24"/>
          <w:szCs w:val="24"/>
          <w:lang w:eastAsia="zh-CN"/>
        </w:rPr>
        <w:t>标准</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CB3440">
        <w:rPr>
          <w:rFonts w:asciiTheme="minorEastAsia" w:eastAsiaTheme="minorEastAsia" w:hAnsiTheme="minorEastAsia" w:hint="eastAsia"/>
          <w:sz w:val="24"/>
          <w:szCs w:val="24"/>
          <w:lang w:eastAsia="zh-CN"/>
        </w:rPr>
        <w:t>1.全球定位系统测量规范GB/T18314-2009；</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CB3440">
        <w:rPr>
          <w:rFonts w:asciiTheme="minorEastAsia" w:eastAsiaTheme="minorEastAsia" w:hAnsiTheme="minorEastAsia" w:hint="eastAsia"/>
          <w:sz w:val="24"/>
          <w:szCs w:val="24"/>
          <w:lang w:eastAsia="zh-CN"/>
        </w:rPr>
        <w:t>2.地籍测绘规范CH5002-94；</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CB3440">
        <w:rPr>
          <w:rFonts w:asciiTheme="minorEastAsia" w:eastAsiaTheme="minorEastAsia" w:hAnsiTheme="minorEastAsia" w:hint="eastAsia"/>
          <w:sz w:val="24"/>
          <w:szCs w:val="24"/>
          <w:lang w:eastAsia="zh-CN"/>
        </w:rPr>
        <w:t>3.地籍调查规程TD/T1001-2012；</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CB3440">
        <w:rPr>
          <w:rFonts w:asciiTheme="minorEastAsia" w:eastAsiaTheme="minorEastAsia" w:hAnsiTheme="minorEastAsia" w:hint="eastAsia"/>
          <w:sz w:val="24"/>
          <w:szCs w:val="24"/>
          <w:lang w:eastAsia="zh-CN"/>
        </w:rPr>
        <w:t>4.房产测量规范GB/T17986-2000；</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CB3440">
        <w:rPr>
          <w:rFonts w:asciiTheme="minorEastAsia" w:eastAsiaTheme="minorEastAsia" w:hAnsiTheme="minorEastAsia" w:hint="eastAsia"/>
          <w:sz w:val="24"/>
          <w:szCs w:val="24"/>
          <w:lang w:eastAsia="zh-CN"/>
        </w:rPr>
        <w:t>5.地籍图图式CH5003-94等。</w:t>
      </w:r>
    </w:p>
    <w:p w:rsidR="00711047" w:rsidRDefault="00CB3440"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71104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测绘周期：25天。</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5. 测绘成果：</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Pr="00CB3440">
        <w:rPr>
          <w:rFonts w:asciiTheme="minorEastAsia" w:eastAsiaTheme="minorEastAsia" w:hAnsiTheme="minorEastAsia" w:hint="eastAsia"/>
          <w:sz w:val="24"/>
          <w:szCs w:val="24"/>
          <w:lang w:eastAsia="zh-CN"/>
        </w:rPr>
        <w:t>1.房产测量：</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①不动产测量报告；</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②地形现状图；</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③电子拷盘。</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成果的组成、编排、格式、填写方式等必须符合古雷房产交易中心及不动产登记部门的要求。</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Pr="00CB3440">
        <w:rPr>
          <w:rFonts w:asciiTheme="minorEastAsia" w:eastAsiaTheme="minorEastAsia" w:hAnsiTheme="minorEastAsia" w:hint="eastAsia"/>
          <w:sz w:val="24"/>
          <w:szCs w:val="24"/>
          <w:lang w:eastAsia="zh-CN"/>
        </w:rPr>
        <w:t>2.用地测量：</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①不动产测量报告；</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②不动产权籍调查表；</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③宗地图；</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④分户图；</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⑤</w:t>
      </w:r>
      <w:proofErr w:type="gramStart"/>
      <w:r w:rsidRPr="00CB3440">
        <w:rPr>
          <w:rFonts w:asciiTheme="minorEastAsia" w:eastAsiaTheme="minorEastAsia" w:hAnsiTheme="minorEastAsia" w:hint="eastAsia"/>
          <w:sz w:val="24"/>
          <w:szCs w:val="24"/>
          <w:lang w:eastAsia="zh-CN"/>
        </w:rPr>
        <w:t>幢宗地图</w:t>
      </w:r>
      <w:proofErr w:type="gramEnd"/>
      <w:r w:rsidRPr="00CB3440">
        <w:rPr>
          <w:rFonts w:asciiTheme="minorEastAsia" w:eastAsiaTheme="minorEastAsia" w:hAnsiTheme="minorEastAsia" w:hint="eastAsia"/>
          <w:sz w:val="24"/>
          <w:szCs w:val="24"/>
          <w:lang w:eastAsia="zh-CN"/>
        </w:rPr>
        <w:t>；</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⑥电子拷盘。</w:t>
      </w:r>
      <w:r w:rsidRPr="00CB3440">
        <w:rPr>
          <w:rFonts w:asciiTheme="minorEastAsia" w:eastAsiaTheme="minorEastAsia" w:hAnsiTheme="minorEastAsia"/>
          <w:sz w:val="24"/>
          <w:szCs w:val="24"/>
          <w:lang w:eastAsia="zh-CN"/>
        </w:rPr>
        <w:t xml:space="preserve"> </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sidRPr="00CB3440">
        <w:rPr>
          <w:rFonts w:asciiTheme="minorEastAsia" w:eastAsiaTheme="minorEastAsia" w:hAnsiTheme="minorEastAsia" w:hint="eastAsia"/>
          <w:sz w:val="24"/>
          <w:szCs w:val="24"/>
          <w:lang w:eastAsia="zh-CN"/>
        </w:rPr>
        <w:t>界址点坐标的数学精度、用地现状数字地形图的数学精度、地物要素、数据格式等必须符合古雷房产交易中心及不动产登记部门的要求。</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Pr="00CB3440">
        <w:rPr>
          <w:rFonts w:asciiTheme="minorEastAsia" w:eastAsiaTheme="minorEastAsia" w:hAnsiTheme="minorEastAsia" w:hint="eastAsia"/>
          <w:sz w:val="24"/>
          <w:szCs w:val="24"/>
          <w:lang w:eastAsia="zh-CN"/>
        </w:rPr>
        <w:t>3.原土地证坐标转换（国家大地坐标系CGCS2000）：成果必须符合古雷房产交易中心及不动产登记部门的要求。</w:t>
      </w:r>
    </w:p>
    <w:p w:rsidR="00CB3440" w:rsidRPr="00CB3440" w:rsidRDefault="00CB3440" w:rsidP="00CB344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Pr="00CB3440">
        <w:rPr>
          <w:rFonts w:asciiTheme="minorEastAsia" w:eastAsiaTheme="minorEastAsia" w:hAnsiTheme="minorEastAsia" w:hint="eastAsia"/>
          <w:sz w:val="24"/>
          <w:szCs w:val="24"/>
          <w:lang w:eastAsia="zh-CN"/>
        </w:rPr>
        <w:t>4.成果数量：第1~3条测绘成果（纸质及电子拷盘）数量除满足权属登记所需份数外，还应满足业主的基本存档所需（纸质及电子拷盘各2份）。</w:t>
      </w:r>
    </w:p>
    <w:p w:rsidR="00233571" w:rsidRDefault="00233571"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r w:rsidR="00711047" w:rsidRPr="00711047">
        <w:rPr>
          <w:rFonts w:asciiTheme="minorEastAsia" w:eastAsiaTheme="minorEastAsia" w:hAnsiTheme="minorEastAsia" w:hint="eastAsia"/>
          <w:sz w:val="24"/>
          <w:szCs w:val="24"/>
          <w:lang w:eastAsia="zh-CN"/>
        </w:rPr>
        <w:t>.</w:t>
      </w:r>
      <w:r w:rsidR="00711047">
        <w:rPr>
          <w:rFonts w:asciiTheme="minorEastAsia" w:eastAsiaTheme="minorEastAsia" w:hAnsiTheme="minorEastAsia" w:hint="eastAsia"/>
          <w:sz w:val="24"/>
          <w:szCs w:val="24"/>
          <w:lang w:eastAsia="zh-CN"/>
        </w:rPr>
        <w:t>其他</w:t>
      </w:r>
    </w:p>
    <w:p w:rsidR="00233571" w:rsidRPr="00233571" w:rsidRDefault="00233571" w:rsidP="00233571">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6.1</w:t>
      </w:r>
      <w:r w:rsidRPr="00233571">
        <w:rPr>
          <w:rFonts w:asciiTheme="minorEastAsia" w:eastAsiaTheme="minorEastAsia" w:hAnsiTheme="minorEastAsia" w:hint="eastAsia"/>
          <w:sz w:val="24"/>
          <w:szCs w:val="24"/>
          <w:lang w:eastAsia="zh-CN"/>
        </w:rPr>
        <w:t>测绘单位可视情况进行现场踏勘，但费用自理；</w:t>
      </w:r>
    </w:p>
    <w:p w:rsidR="00233571" w:rsidRPr="00233571" w:rsidRDefault="00233571" w:rsidP="00233571">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6.2</w:t>
      </w:r>
      <w:r w:rsidRPr="00233571">
        <w:rPr>
          <w:rFonts w:asciiTheme="minorEastAsia" w:eastAsiaTheme="minorEastAsia" w:hAnsiTheme="minorEastAsia" w:hint="eastAsia"/>
          <w:sz w:val="24"/>
          <w:szCs w:val="24"/>
          <w:lang w:eastAsia="zh-CN"/>
        </w:rPr>
        <w:t>.若测绘成果存在错误或缺陷未能符合不动产权属登记的要求，测绘单位应更正直至通过审核。若最终无法通过审核，需赔偿业主损失，同时，业主方有权解除合同；</w:t>
      </w:r>
    </w:p>
    <w:p w:rsidR="00233571" w:rsidRPr="00233571" w:rsidRDefault="00233571" w:rsidP="00233571">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6.3</w:t>
      </w:r>
      <w:r w:rsidRPr="00233571">
        <w:rPr>
          <w:rFonts w:asciiTheme="minorEastAsia" w:eastAsiaTheme="minorEastAsia" w:hAnsiTheme="minorEastAsia" w:hint="eastAsia"/>
          <w:sz w:val="24"/>
          <w:szCs w:val="24"/>
          <w:lang w:eastAsia="zh-CN"/>
        </w:rPr>
        <w:t>.入场实施测绘作业必须遵守业主方的各项规定，按要求接受各级安全教育，办理入厂证。</w:t>
      </w:r>
    </w:p>
    <w:p w:rsidR="00937414" w:rsidRPr="00937414" w:rsidRDefault="00233571" w:rsidP="00937414">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w:t>
      </w:r>
      <w:r w:rsidR="00937414" w:rsidRPr="00937414">
        <w:rPr>
          <w:rFonts w:asciiTheme="minorEastAsia" w:eastAsiaTheme="minorEastAsia" w:hAnsiTheme="minorEastAsia" w:hint="eastAsia"/>
          <w:sz w:val="24"/>
          <w:szCs w:val="24"/>
          <w:lang w:eastAsia="zh-CN"/>
        </w:rPr>
        <w:t>.</w:t>
      </w:r>
      <w:r w:rsidR="00753C0F">
        <w:rPr>
          <w:rFonts w:asciiTheme="minorEastAsia" w:eastAsiaTheme="minorEastAsia" w:hAnsiTheme="minorEastAsia"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233571">
        <w:rPr>
          <w:rFonts w:asciiTheme="minorEastAsia" w:eastAsiaTheme="minorEastAsia" w:hAnsiTheme="minorEastAsia" w:hint="eastAsia"/>
          <w:sz w:val="24"/>
          <w:szCs w:val="24"/>
          <w:lang w:eastAsia="zh-CN"/>
        </w:rPr>
        <w:t>叶工</w:t>
      </w:r>
      <w:proofErr w:type="gramEnd"/>
      <w:r w:rsidRPr="00937414">
        <w:rPr>
          <w:rFonts w:asciiTheme="minorEastAsia" w:eastAsiaTheme="minorEastAsia" w:hAnsiTheme="minorEastAsia" w:hint="eastAsia"/>
          <w:sz w:val="24"/>
          <w:szCs w:val="24"/>
          <w:lang w:eastAsia="zh-CN"/>
        </w:rPr>
        <w:t xml:space="preserve"> 0596-</w:t>
      </w:r>
      <w:r w:rsidR="00233571" w:rsidRPr="00233571">
        <w:rPr>
          <w:rFonts w:asciiTheme="minorEastAsia" w:eastAsiaTheme="minorEastAsia" w:hAnsiTheme="minorEastAsia"/>
          <w:sz w:val="24"/>
          <w:szCs w:val="24"/>
          <w:lang w:eastAsia="zh-CN"/>
        </w:rPr>
        <w:t>6311428</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3"/>
        <w:spacing w:line="360" w:lineRule="auto"/>
        <w:ind w:left="598"/>
        <w:rPr>
          <w:lang w:eastAsia="zh-CN"/>
        </w:rPr>
      </w:pPr>
      <w:r w:rsidRPr="00745779">
        <w:rPr>
          <w:lang w:eastAsia="zh-CN"/>
        </w:rPr>
        <w:t>1.</w:t>
      </w:r>
      <w:proofErr w:type="gramStart"/>
      <w:r w:rsidRPr="00745779">
        <w:rPr>
          <w:lang w:eastAsia="zh-CN"/>
        </w:rPr>
        <w:t>“比选人”系</w:t>
      </w:r>
      <w:r w:rsidR="00E068F1">
        <w:rPr>
          <w:lang w:eastAsia="zh-CN"/>
        </w:rPr>
        <w:t>腾龙</w:t>
      </w:r>
      <w:proofErr w:type="gramEnd"/>
      <w:r w:rsidR="00E068F1">
        <w:rPr>
          <w:lang w:eastAsia="zh-CN"/>
        </w:rPr>
        <w:t>芳烃（漳州）有限公司</w:t>
      </w:r>
      <w:r w:rsidRPr="00745779">
        <w:rPr>
          <w:lang w:eastAsia="zh-CN"/>
        </w:rPr>
        <w:t>，即业主方。</w:t>
      </w:r>
    </w:p>
    <w:p w:rsidR="00967702" w:rsidRPr="00745779" w:rsidRDefault="00DD56C2" w:rsidP="00BC1268">
      <w:pPr>
        <w:pStyle w:val="a3"/>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3"/>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3"/>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3"/>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3"/>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3"/>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3"/>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3"/>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3"/>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3"/>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0010FA" w:rsidRPr="004C16AE" w:rsidRDefault="000010FA" w:rsidP="000010FA">
      <w:pPr>
        <w:spacing w:line="360" w:lineRule="auto"/>
        <w:ind w:firstLineChars="200" w:firstLine="480"/>
        <w:rPr>
          <w:sz w:val="24"/>
          <w:szCs w:val="24"/>
          <w:lang w:eastAsia="zh-CN"/>
        </w:rPr>
      </w:pPr>
      <w:r w:rsidRPr="00D328B1">
        <w:rPr>
          <w:sz w:val="24"/>
          <w:szCs w:val="24"/>
          <w:lang w:eastAsia="zh-CN"/>
        </w:rPr>
        <w:t>1</w:t>
      </w:r>
      <w:r>
        <w:rPr>
          <w:rFonts w:hint="eastAsia"/>
          <w:sz w:val="24"/>
          <w:szCs w:val="24"/>
          <w:lang w:eastAsia="zh-CN"/>
        </w:rPr>
        <w:t>.</w:t>
      </w:r>
      <w:r w:rsidRPr="004C16AE">
        <w:rPr>
          <w:rFonts w:hint="eastAsia"/>
          <w:sz w:val="24"/>
          <w:szCs w:val="24"/>
          <w:lang w:eastAsia="zh-CN"/>
        </w:rPr>
        <w:t>测绘单位必须具有测绘主管部门核发的乙级及以上资质证书</w:t>
      </w:r>
      <w:proofErr w:type="gramStart"/>
      <w:r w:rsidRPr="004C16AE">
        <w:rPr>
          <w:rFonts w:hint="eastAsia"/>
          <w:sz w:val="24"/>
          <w:szCs w:val="24"/>
          <w:lang w:eastAsia="zh-CN"/>
        </w:rPr>
        <w:t>且需至古雷</w:t>
      </w:r>
      <w:proofErr w:type="gramEnd"/>
      <w:r w:rsidRPr="004C16AE">
        <w:rPr>
          <w:rFonts w:hint="eastAsia"/>
          <w:sz w:val="24"/>
          <w:szCs w:val="24"/>
          <w:lang w:eastAsia="zh-CN"/>
        </w:rPr>
        <w:t>不动产登记处和房产交易中心进行资质备案；</w:t>
      </w:r>
    </w:p>
    <w:p w:rsidR="000010FA" w:rsidRDefault="000010FA" w:rsidP="000010FA">
      <w:pPr>
        <w:spacing w:line="360" w:lineRule="auto"/>
        <w:ind w:firstLineChars="200" w:firstLine="480"/>
        <w:rPr>
          <w:sz w:val="24"/>
          <w:szCs w:val="24"/>
          <w:lang w:eastAsia="zh-CN"/>
        </w:rPr>
      </w:pPr>
      <w:r w:rsidRPr="004C16AE">
        <w:rPr>
          <w:rFonts w:hint="eastAsia"/>
          <w:sz w:val="24"/>
          <w:szCs w:val="24"/>
          <w:lang w:eastAsia="zh-CN"/>
        </w:rPr>
        <w:t>2.</w:t>
      </w:r>
      <w:r>
        <w:rPr>
          <w:rFonts w:hint="eastAsia"/>
          <w:sz w:val="24"/>
          <w:szCs w:val="24"/>
          <w:lang w:eastAsia="zh-CN"/>
        </w:rPr>
        <w:t>项目负责人应具有测绘或测量专业工程师及以上职称；</w:t>
      </w:r>
    </w:p>
    <w:p w:rsidR="000010FA" w:rsidRDefault="000010FA" w:rsidP="000010FA">
      <w:pPr>
        <w:spacing w:line="360" w:lineRule="auto"/>
        <w:ind w:firstLineChars="200" w:firstLine="480"/>
        <w:rPr>
          <w:sz w:val="24"/>
          <w:szCs w:val="24"/>
          <w:lang w:eastAsia="zh-CN"/>
        </w:rPr>
      </w:pPr>
      <w:r w:rsidRPr="004C16AE">
        <w:rPr>
          <w:rFonts w:hint="eastAsia"/>
          <w:sz w:val="24"/>
          <w:szCs w:val="24"/>
          <w:lang w:eastAsia="zh-CN"/>
        </w:rPr>
        <w:t>3.</w:t>
      </w:r>
      <w:r>
        <w:rPr>
          <w:rFonts w:hint="eastAsia"/>
          <w:sz w:val="24"/>
          <w:szCs w:val="24"/>
          <w:lang w:eastAsia="zh-CN"/>
        </w:rPr>
        <w:t>参选人具</w:t>
      </w:r>
      <w:r w:rsidRPr="004C16AE">
        <w:rPr>
          <w:rFonts w:hint="eastAsia"/>
          <w:sz w:val="24"/>
          <w:szCs w:val="24"/>
          <w:lang w:eastAsia="zh-CN"/>
        </w:rPr>
        <w:t>有同类项目测绘</w:t>
      </w:r>
      <w:r>
        <w:rPr>
          <w:rFonts w:hint="eastAsia"/>
          <w:sz w:val="24"/>
          <w:szCs w:val="24"/>
          <w:lang w:eastAsia="zh-CN"/>
        </w:rPr>
        <w:t>经验；</w:t>
      </w:r>
    </w:p>
    <w:p w:rsidR="000010FA" w:rsidRPr="004C16AE" w:rsidRDefault="000010FA" w:rsidP="000010FA">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7C7F5F">
        <w:rPr>
          <w:rFonts w:hint="eastAsia"/>
          <w:lang w:eastAsia="zh-CN"/>
        </w:rPr>
        <w:t>8</w:t>
      </w:r>
      <w:r w:rsidRPr="00322549">
        <w:rPr>
          <w:rFonts w:hint="eastAsia"/>
          <w:lang w:eastAsia="zh-CN"/>
        </w:rPr>
        <w:t>月</w:t>
      </w:r>
      <w:r w:rsidR="001E3C0E">
        <w:rPr>
          <w:rFonts w:hint="eastAsia"/>
          <w:lang w:eastAsia="zh-CN"/>
        </w:rPr>
        <w:t>9</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3"/>
        <w:spacing w:before="188" w:line="360" w:lineRule="auto"/>
        <w:ind w:left="598"/>
        <w:rPr>
          <w:lang w:eastAsia="zh-CN"/>
        </w:rPr>
      </w:pPr>
      <w:r>
        <w:rPr>
          <w:rFonts w:hint="eastAsia"/>
          <w:lang w:eastAsia="zh-CN"/>
        </w:rPr>
        <w:t xml:space="preserve">  1.技术参选文件</w:t>
      </w:r>
    </w:p>
    <w:p w:rsidR="00967702" w:rsidRDefault="0033277A" w:rsidP="00D463C4">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参选单位企业概况（企业简介、经营状况、近五年业绩）、营业执照、资质证书、组织机构代码证、税务登记证（经年检或年审合格的）等。</w:t>
      </w:r>
    </w:p>
    <w:p w:rsidR="00D463C4" w:rsidRPr="00D463C4" w:rsidRDefault="00D463C4" w:rsidP="00D463C4">
      <w:pPr>
        <w:pStyle w:val="a3"/>
        <w:spacing w:line="360" w:lineRule="auto"/>
        <w:ind w:left="118" w:right="92" w:firstLine="480"/>
        <w:rPr>
          <w:lang w:eastAsia="zh-CN"/>
        </w:rPr>
      </w:pPr>
      <w:r>
        <w:rPr>
          <w:rFonts w:hint="eastAsia"/>
          <w:lang w:eastAsia="zh-CN"/>
        </w:rPr>
        <w:t>（2）</w:t>
      </w:r>
      <w:r w:rsidR="00E155F5" w:rsidRPr="00E155F5">
        <w:rPr>
          <w:rFonts w:hint="eastAsia"/>
          <w:lang w:eastAsia="zh-CN"/>
        </w:rPr>
        <w:t>同类项目测绘</w:t>
      </w:r>
      <w:r>
        <w:rPr>
          <w:rFonts w:hint="eastAsia"/>
          <w:lang w:eastAsia="zh-CN"/>
        </w:rPr>
        <w:t>业绩证明（如合同）等，</w:t>
      </w:r>
      <w:r>
        <w:rPr>
          <w:spacing w:val="-5"/>
          <w:lang w:eastAsia="zh-CN"/>
        </w:rPr>
        <w:t>其他可以证明参选单位具有类似良好业绩的相关材料；凡弄虚作假的，一经查实，比选人有权取消其中选资格。</w:t>
      </w:r>
    </w:p>
    <w:p w:rsidR="00D463C4" w:rsidRPr="00074760" w:rsidRDefault="00074760" w:rsidP="00074760">
      <w:pPr>
        <w:pStyle w:val="a3"/>
        <w:spacing w:line="360" w:lineRule="auto"/>
        <w:ind w:right="92" w:firstLineChars="250" w:firstLine="600"/>
        <w:rPr>
          <w:lang w:eastAsia="zh-CN"/>
        </w:rPr>
      </w:pPr>
      <w:r>
        <w:rPr>
          <w:rFonts w:hint="eastAsia"/>
          <w:lang w:eastAsia="zh-CN"/>
        </w:rPr>
        <w:t>（3）本项目</w:t>
      </w:r>
      <w:r w:rsidR="00826D77">
        <w:rPr>
          <w:rFonts w:hint="eastAsia"/>
          <w:lang w:eastAsia="zh-CN"/>
        </w:rPr>
        <w:t>计划</w:t>
      </w:r>
      <w:r>
        <w:rPr>
          <w:rFonts w:hint="eastAsia"/>
          <w:lang w:eastAsia="zh-CN"/>
        </w:rPr>
        <w:t>委派</w:t>
      </w:r>
      <w:r w:rsidR="00E155F5">
        <w:rPr>
          <w:rFonts w:hint="eastAsia"/>
          <w:lang w:eastAsia="zh-CN"/>
        </w:rPr>
        <w:t>项目负责人</w:t>
      </w:r>
      <w:r>
        <w:rPr>
          <w:rFonts w:hint="eastAsia"/>
          <w:lang w:eastAsia="zh-CN"/>
        </w:rPr>
        <w:t>的简介。</w:t>
      </w:r>
    </w:p>
    <w:p w:rsidR="0049126B" w:rsidRDefault="0033277A" w:rsidP="0033277A">
      <w:pPr>
        <w:pStyle w:val="a3"/>
        <w:spacing w:line="360" w:lineRule="auto"/>
        <w:ind w:left="598"/>
        <w:rPr>
          <w:lang w:eastAsia="zh-CN"/>
        </w:rPr>
      </w:pPr>
      <w:r>
        <w:rPr>
          <w:rFonts w:hint="eastAsia"/>
          <w:lang w:eastAsia="zh-CN"/>
        </w:rPr>
        <w:t>2.商务参选文件</w:t>
      </w:r>
    </w:p>
    <w:p w:rsidR="0033277A" w:rsidRDefault="0033277A" w:rsidP="0033277A">
      <w:pPr>
        <w:pStyle w:val="a3"/>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3"/>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3"/>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3"/>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3"/>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3"/>
        <w:spacing w:line="360" w:lineRule="auto"/>
        <w:ind w:left="120" w:right="222" w:firstLine="520"/>
        <w:rPr>
          <w:lang w:eastAsia="zh-CN"/>
        </w:rPr>
      </w:pPr>
      <w:r w:rsidRPr="001861E4">
        <w:rPr>
          <w:lang w:eastAsia="zh-CN"/>
        </w:rPr>
        <w:t>评选委员会将对通过资格及实质响应性审查的各合格参选人，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074760" w:rsidP="007D5F37">
      <w:pPr>
        <w:pStyle w:val="2"/>
        <w:spacing w:line="360" w:lineRule="auto"/>
        <w:ind w:left="598"/>
        <w:rPr>
          <w:b w:val="0"/>
          <w:lang w:eastAsia="zh-CN"/>
        </w:rPr>
      </w:pPr>
      <w:r w:rsidRPr="00074760">
        <w:rPr>
          <w:rFonts w:hint="eastAsia"/>
          <w:b w:val="0"/>
          <w:lang w:eastAsia="zh-CN"/>
        </w:rPr>
        <w:t>商务报价最低者中选</w:t>
      </w:r>
      <w:r w:rsidR="002F34BA">
        <w:rPr>
          <w:rFonts w:hint="eastAsia"/>
          <w:b w:val="0"/>
          <w:lang w:eastAsia="zh-CN"/>
        </w:rPr>
        <w:t>。</w:t>
      </w:r>
    </w:p>
    <w:p w:rsidR="00664E56" w:rsidRPr="00664E56" w:rsidRDefault="00664E56" w:rsidP="00664E56">
      <w:pPr>
        <w:pStyle w:val="a3"/>
        <w:spacing w:line="360" w:lineRule="auto"/>
        <w:ind w:left="120" w:right="222" w:firstLine="520"/>
        <w:rPr>
          <w:lang w:eastAsia="zh-CN"/>
        </w:rPr>
      </w:pPr>
      <w:r w:rsidRPr="00664E56">
        <w:rPr>
          <w:rFonts w:hint="eastAsia"/>
          <w:lang w:eastAsia="zh-CN"/>
        </w:rPr>
        <w:t>本项目设置最高控制</w:t>
      </w:r>
      <w:r>
        <w:rPr>
          <w:rFonts w:hint="eastAsia"/>
          <w:lang w:eastAsia="zh-CN"/>
        </w:rPr>
        <w:t>价</w:t>
      </w:r>
      <w:r w:rsidRPr="00664E56">
        <w:rPr>
          <w:rFonts w:hint="eastAsia"/>
          <w:lang w:eastAsia="zh-CN"/>
        </w:rPr>
        <w:t>65万元整。参选人所填报的报价高于本项目最高限价的，其参选将被比选小组予以否决。</w:t>
      </w:r>
      <w:r w:rsidR="00150CB0">
        <w:fldChar w:fldCharType="begin"/>
      </w:r>
      <w:r w:rsidR="00150CB0">
        <w:rPr>
          <w:lang w:eastAsia="zh-CN"/>
        </w:rPr>
        <w:instrText>HYPERLINK "mailto:如参选人对控制价存疑请于报价截止前发邮件至hjzhang@fhcpec.com.cn"</w:instrText>
      </w:r>
      <w:r w:rsidR="00150CB0">
        <w:fldChar w:fldCharType="separate"/>
      </w:r>
      <w:r w:rsidRPr="00664E56">
        <w:rPr>
          <w:rFonts w:hint="eastAsia"/>
          <w:lang w:eastAsia="zh-CN"/>
        </w:rPr>
        <w:t>如参选人对控制价存疑请于报价截止前发邮件至hjzhang@fhcpec.com.cn</w:t>
      </w:r>
      <w:r w:rsidR="00150CB0">
        <w:fldChar w:fldCharType="end"/>
      </w:r>
      <w:r>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3"/>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3"/>
        <w:spacing w:line="360" w:lineRule="auto"/>
        <w:ind w:left="698"/>
        <w:rPr>
          <w:lang w:eastAsia="zh-CN"/>
        </w:rPr>
      </w:pPr>
      <w:r>
        <w:rPr>
          <w:lang w:eastAsia="zh-CN"/>
        </w:rPr>
        <w:t>2.参选文件存在重大偏差的。</w:t>
      </w:r>
    </w:p>
    <w:p w:rsidR="00967702" w:rsidRDefault="00DD56C2" w:rsidP="000A6182">
      <w:pPr>
        <w:pStyle w:val="a3"/>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3"/>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3"/>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3"/>
        <w:spacing w:line="360" w:lineRule="auto"/>
        <w:ind w:left="598"/>
        <w:rPr>
          <w:lang w:eastAsia="zh-CN"/>
        </w:rPr>
      </w:pPr>
      <w:r>
        <w:rPr>
          <w:lang w:eastAsia="zh-CN"/>
        </w:rPr>
        <w:t>2.在开选时没有启封和读出的参选文件，在评选时将不予考虑。</w:t>
      </w:r>
    </w:p>
    <w:p w:rsidR="00967702" w:rsidRDefault="00DD56C2" w:rsidP="000A6182">
      <w:pPr>
        <w:pStyle w:val="a3"/>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3"/>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DD56C2" w:rsidP="002F34BA">
      <w:pPr>
        <w:pStyle w:val="a3"/>
        <w:spacing w:line="360" w:lineRule="auto"/>
        <w:ind w:left="598"/>
        <w:rPr>
          <w:lang w:eastAsia="zh-CN"/>
        </w:rPr>
      </w:pPr>
      <w:r>
        <w:rPr>
          <w:lang w:eastAsia="zh-CN"/>
        </w:rPr>
        <w:t>1.比选人将把合同授予中选人；在授予前，仍需进行资格审查。</w:t>
      </w:r>
    </w:p>
    <w:p w:rsidR="00967702" w:rsidRDefault="00DD56C2" w:rsidP="002F34BA">
      <w:pPr>
        <w:pStyle w:val="a3"/>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3"/>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3"/>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387574" w:rsidRDefault="00387574" w:rsidP="00387574">
      <w:pPr>
        <w:pStyle w:val="a3"/>
        <w:spacing w:line="360" w:lineRule="auto"/>
        <w:ind w:left="119" w:right="108" w:firstLine="482"/>
        <w:jc w:val="both"/>
        <w:rPr>
          <w:b/>
          <w:sz w:val="28"/>
          <w:lang w:eastAsia="zh-CN"/>
        </w:rPr>
      </w:pPr>
    </w:p>
    <w:p w:rsidR="00967702" w:rsidRDefault="00DD56C2" w:rsidP="00387574">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002F34BA">
        <w:rPr>
          <w:rFonts w:hint="eastAsia"/>
          <w:spacing w:val="-2"/>
          <w:lang w:eastAsia="zh-CN"/>
        </w:rPr>
        <w:t>技术服务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068F1">
        <w:rPr>
          <w:spacing w:val="-6"/>
          <w:lang w:eastAsia="zh-CN"/>
        </w:rPr>
        <w:t>腾龙</w:t>
      </w:r>
      <w:proofErr w:type="gramEnd"/>
      <w:r w:rsidR="00E068F1">
        <w:rPr>
          <w:spacing w:val="-6"/>
          <w:lang w:eastAsia="zh-CN"/>
        </w:rPr>
        <w:t>芳烃（漳州）有限公司</w:t>
      </w:r>
      <w:r>
        <w:rPr>
          <w:spacing w:val="-6"/>
          <w:lang w:eastAsia="zh-CN"/>
        </w:rPr>
        <w:t>相应条款进行处罚。</w:t>
      </w:r>
    </w:p>
    <w:p w:rsidR="00387574" w:rsidRDefault="00387574" w:rsidP="00387574">
      <w:pPr>
        <w:pStyle w:val="a3"/>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
      </w:pPr>
    </w:p>
    <w:p w:rsidR="00D4446E" w:rsidRDefault="00D4446E" w:rsidP="00D4446E">
      <w:pPr>
        <w:rPr>
          <w:lang w:eastAsia="zh-CN"/>
        </w:rPr>
      </w:pPr>
    </w:p>
    <w:p w:rsidR="00D4446E" w:rsidRPr="00D4446E" w:rsidRDefault="00D4446E"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DD56C2" w:rsidP="00A153FC">
      <w:pPr>
        <w:pStyle w:val="a3"/>
        <w:spacing w:line="360" w:lineRule="auto"/>
        <w:ind w:left="215"/>
        <w:rPr>
          <w:lang w:eastAsia="zh-CN"/>
        </w:rPr>
      </w:pPr>
      <w:r>
        <w:rPr>
          <w:lang w:eastAsia="zh-CN"/>
        </w:rPr>
        <w:t>1.参选人的参选文件无论其是否中选，均不退回。</w:t>
      </w:r>
    </w:p>
    <w:p w:rsidR="00967702" w:rsidRDefault="00DD56C2" w:rsidP="00A153FC">
      <w:pPr>
        <w:pStyle w:val="a3"/>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3"/>
        <w:spacing w:line="360" w:lineRule="auto"/>
        <w:ind w:left="215"/>
        <w:rPr>
          <w:lang w:eastAsia="zh-CN"/>
        </w:rPr>
      </w:pPr>
      <w:r>
        <w:rPr>
          <w:lang w:eastAsia="zh-CN"/>
        </w:rPr>
        <w:t>3.本比选文件的</w:t>
      </w:r>
      <w:proofErr w:type="gramStart"/>
      <w:r>
        <w:rPr>
          <w:lang w:eastAsia="zh-CN"/>
        </w:rPr>
        <w:t>解释权归</w:t>
      </w:r>
      <w:r w:rsidR="00E068F1">
        <w:rPr>
          <w:lang w:eastAsia="zh-CN"/>
        </w:rPr>
        <w:t>腾龙</w:t>
      </w:r>
      <w:proofErr w:type="gramEnd"/>
      <w:r w:rsidR="00E068F1">
        <w:rPr>
          <w:lang w:eastAsia="zh-CN"/>
        </w:rPr>
        <w:t>芳烃（漳州）有限公司</w:t>
      </w:r>
      <w:r>
        <w:rPr>
          <w:lang w:eastAsia="zh-CN"/>
        </w:rPr>
        <w:t>。</w:t>
      </w:r>
    </w:p>
    <w:p w:rsidR="00967702" w:rsidRDefault="00DD56C2" w:rsidP="00A153FC">
      <w:pPr>
        <w:pStyle w:val="a3"/>
        <w:spacing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t>附件一</w:t>
      </w:r>
    </w:p>
    <w:p w:rsidR="00052C0E" w:rsidRPr="005919C0" w:rsidRDefault="00052C0E" w:rsidP="00052C0E">
      <w:pPr>
        <w:pStyle w:val="a4"/>
        <w:spacing w:line="400" w:lineRule="exact"/>
        <w:jc w:val="center"/>
        <w:rPr>
          <w:rFonts w:hAnsi="宋体"/>
          <w:b/>
          <w:sz w:val="28"/>
          <w:szCs w:val="28"/>
          <w:lang w:eastAsia="zh-CN"/>
        </w:rPr>
      </w:pPr>
      <w:bookmarkStart w:id="1" w:name="_Toc251742852"/>
      <w:r w:rsidRPr="005919C0">
        <w:rPr>
          <w:rFonts w:hAnsi="宋体" w:hint="eastAsia"/>
          <w:b/>
          <w:sz w:val="28"/>
          <w:szCs w:val="28"/>
          <w:lang w:eastAsia="zh-CN"/>
        </w:rPr>
        <w:t>技术服务合同</w:t>
      </w:r>
    </w:p>
    <w:p w:rsidR="00052C0E" w:rsidRPr="005919C0" w:rsidRDefault="00052C0E" w:rsidP="00052C0E">
      <w:pPr>
        <w:pStyle w:val="a4"/>
        <w:spacing w:line="400" w:lineRule="exact"/>
        <w:rPr>
          <w:rFonts w:hAnsi="宋体"/>
          <w:lang w:eastAsia="zh-CN"/>
        </w:rPr>
      </w:pPr>
    </w:p>
    <w:p w:rsidR="00052C0E" w:rsidRPr="005919C0" w:rsidRDefault="00052C0E" w:rsidP="00052C0E">
      <w:pPr>
        <w:pStyle w:val="a4"/>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052C0E" w:rsidRDefault="00052C0E" w:rsidP="00052C0E">
      <w:pPr>
        <w:pStyle w:val="a4"/>
        <w:spacing w:line="400" w:lineRule="exact"/>
        <w:rPr>
          <w:rFonts w:hAnsi="宋体"/>
          <w:lang w:eastAsia="zh-CN"/>
        </w:rPr>
      </w:pPr>
      <w:r w:rsidRPr="005919C0">
        <w:rPr>
          <w:rFonts w:hAnsi="宋体"/>
          <w:lang w:eastAsia="zh-CN"/>
        </w:rPr>
        <w:t>住  所  地：</w:t>
      </w:r>
    </w:p>
    <w:p w:rsidR="00052C0E" w:rsidRPr="005919C0" w:rsidRDefault="00052C0E" w:rsidP="00052C0E">
      <w:pPr>
        <w:pStyle w:val="a4"/>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项目联系人</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4"/>
        <w:spacing w:line="400" w:lineRule="exact"/>
        <w:rPr>
          <w:rFonts w:hAnsi="宋体"/>
          <w:lang w:eastAsia="zh-CN"/>
        </w:rPr>
      </w:pPr>
    </w:p>
    <w:p w:rsidR="00052C0E" w:rsidRPr="005919C0" w:rsidRDefault="00052C0E" w:rsidP="00052C0E">
      <w:pPr>
        <w:pStyle w:val="a4"/>
        <w:spacing w:line="400" w:lineRule="exact"/>
        <w:rPr>
          <w:rFonts w:hAnsi="宋体"/>
          <w:lang w:eastAsia="zh-CN"/>
        </w:rPr>
      </w:pPr>
      <w:r w:rsidRPr="005919C0">
        <w:rPr>
          <w:rFonts w:hAnsi="宋体"/>
          <w:lang w:eastAsia="zh-CN"/>
        </w:rPr>
        <w:t>受托方（乙方）</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住  所  地</w:t>
      </w:r>
      <w:r>
        <w:rPr>
          <w:rFonts w:hAnsi="宋体" w:hint="eastAsia"/>
          <w:lang w:eastAsia="zh-CN"/>
        </w:rPr>
        <w:t>：</w:t>
      </w:r>
    </w:p>
    <w:p w:rsidR="00052C0E" w:rsidRDefault="00052C0E" w:rsidP="00052C0E">
      <w:pPr>
        <w:pStyle w:val="a4"/>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4"/>
        <w:spacing w:line="400" w:lineRule="exact"/>
        <w:rPr>
          <w:rFonts w:hAnsi="宋体"/>
          <w:lang w:eastAsia="zh-CN"/>
        </w:rPr>
      </w:pPr>
      <w:r>
        <w:rPr>
          <w:rFonts w:hAnsi="宋体" w:hint="eastAsia"/>
          <w:lang w:eastAsia="zh-CN"/>
        </w:rPr>
        <w:t>项目联系人:</w:t>
      </w:r>
    </w:p>
    <w:p w:rsidR="00052C0E" w:rsidRPr="005919C0" w:rsidRDefault="00052C0E" w:rsidP="00052C0E">
      <w:pPr>
        <w:pStyle w:val="a4"/>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Default="00052C0E" w:rsidP="00052C0E">
      <w:pPr>
        <w:pStyle w:val="a4"/>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4"/>
        <w:spacing w:line="400" w:lineRule="exact"/>
        <w:rPr>
          <w:rFonts w:hAnsi="宋体"/>
          <w:lang w:eastAsia="zh-CN"/>
        </w:rPr>
      </w:pPr>
      <w:r>
        <w:rPr>
          <w:rFonts w:hAnsi="宋体" w:hint="eastAsia"/>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006152B6">
        <w:rPr>
          <w:rFonts w:hAnsi="宋体" w:hint="eastAsia"/>
          <w:u w:val="single"/>
          <w:lang w:eastAsia="zh-CN"/>
        </w:rPr>
        <w:t>腾龙芳烃（漳州）有限公司</w:t>
      </w:r>
      <w:r w:rsidR="006152B6" w:rsidRPr="006152B6">
        <w:rPr>
          <w:rFonts w:hAnsi="宋体" w:hint="eastAsia"/>
          <w:u w:val="single"/>
          <w:lang w:eastAsia="zh-CN"/>
        </w:rPr>
        <w:t>不动产权属登记权</w:t>
      </w:r>
      <w:proofErr w:type="gramStart"/>
      <w:r w:rsidR="006152B6" w:rsidRPr="006152B6">
        <w:rPr>
          <w:rFonts w:hAnsi="宋体" w:hint="eastAsia"/>
          <w:u w:val="single"/>
          <w:lang w:eastAsia="zh-CN"/>
        </w:rPr>
        <w:t>籍调查</w:t>
      </w:r>
      <w:proofErr w:type="gramEnd"/>
      <w:r w:rsidR="006152B6" w:rsidRPr="006152B6">
        <w:rPr>
          <w:rFonts w:hAnsi="宋体" w:hint="eastAsia"/>
          <w:u w:val="single"/>
          <w:lang w:eastAsia="zh-CN"/>
        </w:rPr>
        <w:t>和房产测绘</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B912C6" w:rsidRDefault="00052C0E" w:rsidP="00B912C6">
      <w:pPr>
        <w:ind w:firstLine="435"/>
        <w:rPr>
          <w:rFonts w:cs="Courier New"/>
          <w:szCs w:val="21"/>
          <w:u w:val="single"/>
          <w:lang w:eastAsia="zh-CN"/>
        </w:rPr>
      </w:pPr>
      <w:r w:rsidRPr="005919C0">
        <w:rPr>
          <w:rFonts w:hint="eastAsia"/>
          <w:szCs w:val="21"/>
          <w:lang w:eastAsia="zh-CN"/>
        </w:rPr>
        <w:t>1.技术服务及咨询内容：</w:t>
      </w:r>
      <w:r w:rsidRPr="00A614B6">
        <w:rPr>
          <w:rFonts w:hint="eastAsia"/>
          <w:szCs w:val="21"/>
          <w:u w:val="single"/>
          <w:lang w:eastAsia="zh-CN"/>
        </w:rPr>
        <w:t xml:space="preserve">  </w:t>
      </w:r>
      <w:r w:rsidR="00B912C6" w:rsidRPr="00B912C6">
        <w:rPr>
          <w:rFonts w:cs="Courier New" w:hint="eastAsia"/>
          <w:szCs w:val="21"/>
          <w:u w:val="single"/>
          <w:lang w:eastAsia="zh-CN"/>
        </w:rPr>
        <w:t>不动产权</w:t>
      </w:r>
      <w:proofErr w:type="gramStart"/>
      <w:r w:rsidR="00B912C6" w:rsidRPr="00B912C6">
        <w:rPr>
          <w:rFonts w:cs="Courier New" w:hint="eastAsia"/>
          <w:szCs w:val="21"/>
          <w:u w:val="single"/>
          <w:lang w:eastAsia="zh-CN"/>
        </w:rPr>
        <w:t>籍调查</w:t>
      </w:r>
      <w:proofErr w:type="gramEnd"/>
      <w:r w:rsidR="00B912C6" w:rsidRPr="00B912C6">
        <w:rPr>
          <w:rFonts w:cs="Courier New" w:hint="eastAsia"/>
          <w:szCs w:val="21"/>
          <w:u w:val="single"/>
          <w:lang w:eastAsia="zh-CN"/>
        </w:rPr>
        <w:t>和房产测绘。包括但不限于出具不动产权</w:t>
      </w:r>
      <w:proofErr w:type="gramStart"/>
      <w:r w:rsidR="00B912C6" w:rsidRPr="00B912C6">
        <w:rPr>
          <w:rFonts w:cs="Courier New" w:hint="eastAsia"/>
          <w:szCs w:val="21"/>
          <w:u w:val="single"/>
          <w:lang w:eastAsia="zh-CN"/>
        </w:rPr>
        <w:t>籍调查</w:t>
      </w:r>
      <w:proofErr w:type="gramEnd"/>
      <w:r w:rsidR="00B912C6" w:rsidRPr="00B912C6">
        <w:rPr>
          <w:rFonts w:cs="Courier New" w:hint="eastAsia"/>
          <w:szCs w:val="21"/>
          <w:u w:val="single"/>
          <w:lang w:eastAsia="zh-CN"/>
        </w:rPr>
        <w:t>成果、房产测绘报告、宗地图、房产测绘图、原土地证坐标转换（国家大地坐标系CGCS2000）等不动产登记所涉及的一切测绘工作。</w:t>
      </w:r>
    </w:p>
    <w:p w:rsidR="00052C0E" w:rsidRPr="00B912C6" w:rsidRDefault="00052C0E" w:rsidP="00B912C6">
      <w:pPr>
        <w:rPr>
          <w:rFonts w:cs="Courier New"/>
          <w:szCs w:val="21"/>
          <w:u w:val="single"/>
          <w:lang w:eastAsia="zh-CN"/>
        </w:rPr>
      </w:pPr>
      <w:r>
        <w:rPr>
          <w:rFonts w:hint="eastAsia"/>
          <w:szCs w:val="21"/>
          <w:lang w:eastAsia="zh-CN"/>
        </w:rPr>
        <w:t xml:space="preserve">    </w:t>
      </w:r>
      <w:r w:rsidRPr="005919C0">
        <w:rPr>
          <w:rFonts w:hint="eastAsia"/>
          <w:szCs w:val="21"/>
          <w:lang w:eastAsia="zh-CN"/>
        </w:rPr>
        <w:t>2.技术服务及咨询要求：</w:t>
      </w:r>
      <w:r w:rsidRPr="00A614B6">
        <w:rPr>
          <w:rFonts w:hint="eastAsia"/>
          <w:szCs w:val="21"/>
          <w:u w:val="single"/>
          <w:lang w:eastAsia="zh-CN"/>
        </w:rPr>
        <w:t xml:space="preserve"> </w:t>
      </w:r>
      <w:r w:rsidR="00B912C6">
        <w:rPr>
          <w:rFonts w:hint="eastAsia"/>
          <w:u w:val="single"/>
          <w:lang w:eastAsia="zh-CN"/>
        </w:rPr>
        <w:t>成果</w:t>
      </w:r>
      <w:r w:rsidR="00B912C6" w:rsidRPr="00B912C6">
        <w:rPr>
          <w:rFonts w:hint="eastAsia"/>
          <w:szCs w:val="21"/>
          <w:u w:val="single"/>
          <w:lang w:eastAsia="zh-CN"/>
        </w:rPr>
        <w:t>符合古雷房产交易中心及不动产登记部门的要求</w:t>
      </w:r>
      <w:r w:rsidR="00B912C6">
        <w:rPr>
          <w:rFonts w:hint="eastAsia"/>
          <w:u w:val="single"/>
          <w:lang w:eastAsia="zh-CN"/>
        </w:rPr>
        <w:t>。</w:t>
      </w:r>
      <w:r w:rsidRPr="00B912C6">
        <w:rPr>
          <w:rFonts w:hint="eastAsia"/>
          <w:szCs w:val="21"/>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B912C6">
        <w:rPr>
          <w:rFonts w:hAnsi="宋体" w:hint="eastAsia"/>
          <w:u w:val="single"/>
          <w:lang w:eastAsia="zh-CN"/>
        </w:rPr>
        <w:t>甲方所在地</w:t>
      </w:r>
      <w:r w:rsidRPr="00A614B6">
        <w:rPr>
          <w:rFonts w:hAnsi="宋体" w:hint="eastAsia"/>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B912C6">
        <w:rPr>
          <w:rFonts w:hAnsi="宋体" w:hint="eastAsia"/>
          <w:u w:val="single"/>
          <w:lang w:eastAsia="zh-CN"/>
        </w:rPr>
        <w:t>合同签订之日起至合同履行完毕</w:t>
      </w:r>
      <w:proofErr w:type="gramStart"/>
      <w:r w:rsidR="00B912C6">
        <w:rPr>
          <w:rFonts w:hAnsi="宋体" w:hint="eastAsia"/>
          <w:u w:val="single"/>
          <w:lang w:eastAsia="zh-CN"/>
        </w:rPr>
        <w:t>止</w:t>
      </w:r>
      <w:proofErr w:type="gramEnd"/>
      <w:r w:rsidRPr="00A614B6">
        <w:rPr>
          <w:rFonts w:hAnsi="宋体" w:hint="eastAsia"/>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sidR="00B912C6">
        <w:rPr>
          <w:rFonts w:hAnsi="宋体" w:hint="eastAsia"/>
          <w:u w:val="single"/>
          <w:lang w:eastAsia="zh-CN"/>
        </w:rPr>
        <w:t>合同签订后25天内</w:t>
      </w:r>
      <w:r w:rsidR="007422CA">
        <w:rPr>
          <w:rFonts w:hAnsi="宋体" w:hint="eastAsia"/>
          <w:u w:val="single"/>
          <w:lang w:eastAsia="zh-CN"/>
        </w:rPr>
        <w:t>完成</w:t>
      </w:r>
      <w:r w:rsidR="00B912C6" w:rsidRPr="00A614B6">
        <w:rPr>
          <w:rFonts w:hAnsi="宋体" w:hint="eastAsia"/>
          <w:u w:val="single"/>
          <w:lang w:eastAsia="zh-CN"/>
        </w:rPr>
        <w:t xml:space="preserve"> </w:t>
      </w:r>
      <w:r w:rsidRPr="00A614B6">
        <w:rPr>
          <w:rFonts w:hAnsi="宋体" w:hint="eastAsia"/>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7422CA">
        <w:rPr>
          <w:rFonts w:hAnsi="宋体" w:hint="eastAsia"/>
          <w:u w:val="single"/>
          <w:lang w:eastAsia="zh-CN"/>
        </w:rPr>
        <w:t>成果</w:t>
      </w:r>
      <w:r w:rsidR="007422CA" w:rsidRPr="00B912C6">
        <w:rPr>
          <w:rFonts w:hAnsi="宋体" w:hint="eastAsia"/>
          <w:u w:val="single"/>
          <w:lang w:eastAsia="zh-CN"/>
        </w:rPr>
        <w:t>符合古雷房产交易中心及不动产登记部门的要求</w:t>
      </w:r>
      <w:r w:rsidR="007422CA">
        <w:rPr>
          <w:rFonts w:hAnsi="宋体" w:hint="eastAsia"/>
          <w:u w:val="single"/>
          <w:lang w:eastAsia="zh-CN"/>
        </w:rPr>
        <w:t>。</w:t>
      </w:r>
      <w:r>
        <w:rPr>
          <w:rFonts w:hAnsi="宋体" w:hint="eastAsia"/>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007D6D04">
        <w:rPr>
          <w:rFonts w:hAnsi="宋体" w:hint="eastAsia"/>
          <w:u w:val="single"/>
          <w:lang w:eastAsia="zh-CN"/>
        </w:rPr>
        <w:t>合同签订之日起至合同履行完毕</w:t>
      </w:r>
      <w:proofErr w:type="gramStart"/>
      <w:r w:rsidR="007D6D04">
        <w:rPr>
          <w:rFonts w:hAnsi="宋体" w:hint="eastAsia"/>
          <w:u w:val="single"/>
          <w:lang w:eastAsia="zh-CN"/>
        </w:rPr>
        <w:t>止</w:t>
      </w:r>
      <w:proofErr w:type="gramEnd"/>
      <w:r>
        <w:rPr>
          <w:rFonts w:hAnsi="宋体" w:hint="eastAsia"/>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811DBA">
        <w:rPr>
          <w:rFonts w:hAnsi="宋体" w:hint="eastAsia"/>
          <w:u w:val="single"/>
          <w:lang w:eastAsia="zh-CN"/>
        </w:rPr>
        <w:t>完成技术服务相关资料</w:t>
      </w:r>
      <w:r w:rsidRPr="00A614B6">
        <w:rPr>
          <w:rFonts w:hAnsi="宋体" w:hint="eastAsia"/>
          <w:u w:val="single"/>
          <w:lang w:eastAsia="zh-CN"/>
        </w:rPr>
        <w:t xml:space="preserve">              </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1</w:t>
      </w:r>
      <w:r w:rsidRPr="005919C0">
        <w:rPr>
          <w:rFonts w:hAnsi="宋体" w:hint="eastAsia"/>
          <w:lang w:eastAsia="zh-CN"/>
        </w:rPr>
        <w:t>）</w:t>
      </w:r>
      <w:r w:rsidR="00811DBA">
        <w:rPr>
          <w:rFonts w:hAnsi="宋体" w:hint="eastAsia"/>
          <w:lang w:eastAsia="zh-CN"/>
        </w:rPr>
        <w:t>取得测绘成果审核意见后</w:t>
      </w:r>
      <w:r w:rsidRPr="00A614B6">
        <w:rPr>
          <w:rFonts w:hAnsi="宋体" w:hint="eastAsia"/>
          <w:u w:val="single"/>
          <w:lang w:eastAsia="zh-CN"/>
        </w:rPr>
        <w:t xml:space="preserve">  </w:t>
      </w:r>
      <w:r w:rsidR="00811DBA">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811DBA">
        <w:rPr>
          <w:rFonts w:hAnsi="宋体" w:hint="eastAsia"/>
          <w:u w:val="single"/>
          <w:lang w:eastAsia="zh-CN"/>
        </w:rPr>
        <w:t>40</w:t>
      </w:r>
      <w:r w:rsidRPr="00A614B6">
        <w:rPr>
          <w:rFonts w:hAnsi="宋体" w:hint="eastAsia"/>
          <w:u w:val="single"/>
          <w:lang w:eastAsia="zh-CN"/>
        </w:rPr>
        <w:t xml:space="preserve">  </w:t>
      </w:r>
      <w:r w:rsidRPr="005919C0">
        <w:rPr>
          <w:rFonts w:hAnsi="宋体" w:hint="eastAsia"/>
          <w:lang w:eastAsia="zh-CN"/>
        </w:rPr>
        <w:t xml:space="preserve"> %比例作为预付款，即人民币</w:t>
      </w:r>
      <w:r w:rsidRPr="00A614B6">
        <w:rPr>
          <w:rFonts w:hAnsi="宋体" w:hint="eastAsia"/>
          <w:u w:val="single"/>
          <w:lang w:eastAsia="zh-CN"/>
        </w:rPr>
        <w:t xml:space="preserve">    </w:t>
      </w:r>
      <w:r w:rsidRPr="005919C0">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2</w:t>
      </w:r>
      <w:r w:rsidRPr="005919C0">
        <w:rPr>
          <w:rFonts w:hAnsi="宋体" w:hint="eastAsia"/>
          <w:lang w:eastAsia="zh-CN"/>
        </w:rPr>
        <w:t>）</w:t>
      </w:r>
      <w:r w:rsidR="00811DBA" w:rsidRPr="00811DBA">
        <w:rPr>
          <w:rFonts w:hAnsi="宋体" w:hint="eastAsia"/>
          <w:lang w:eastAsia="zh-CN"/>
        </w:rPr>
        <w:t>申报材料经古雷行政服务中心工业企业补办证综合收件</w:t>
      </w:r>
      <w:proofErr w:type="gramStart"/>
      <w:r w:rsidR="00811DBA" w:rsidRPr="00811DBA">
        <w:rPr>
          <w:rFonts w:hAnsi="宋体" w:hint="eastAsia"/>
          <w:lang w:eastAsia="zh-CN"/>
        </w:rPr>
        <w:t>窗口接件后</w:t>
      </w:r>
      <w:proofErr w:type="gramEnd"/>
      <w:r w:rsidRPr="00A614B6">
        <w:rPr>
          <w:rFonts w:hAnsi="宋体" w:hint="eastAsia"/>
          <w:u w:val="single"/>
          <w:lang w:eastAsia="zh-CN"/>
        </w:rPr>
        <w:t xml:space="preserve">  </w:t>
      </w:r>
      <w:r w:rsidR="00811DBA">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811DBA">
        <w:rPr>
          <w:rFonts w:hAnsi="宋体" w:hint="eastAsia"/>
          <w:u w:val="single"/>
          <w:lang w:eastAsia="zh-CN"/>
        </w:rPr>
        <w:t>40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052C0E" w:rsidRPr="005919C0" w:rsidRDefault="00052C0E" w:rsidP="00052C0E">
      <w:pPr>
        <w:pStyle w:val="a4"/>
        <w:spacing w:line="400" w:lineRule="exact"/>
        <w:ind w:firstLineChars="150" w:firstLine="330"/>
        <w:rPr>
          <w:rFonts w:hAnsi="宋体"/>
          <w:lang w:eastAsia="zh-CN"/>
        </w:rPr>
      </w:pPr>
      <w:r w:rsidRPr="005919C0">
        <w:rPr>
          <w:rFonts w:hAnsi="宋体" w:hint="eastAsia"/>
          <w:lang w:eastAsia="zh-CN"/>
        </w:rPr>
        <w:t>（3）</w:t>
      </w:r>
      <w:r w:rsidR="00811DBA" w:rsidRPr="00811DBA">
        <w:rPr>
          <w:rFonts w:hAnsi="宋体" w:hint="eastAsia"/>
          <w:lang w:eastAsia="zh-CN"/>
        </w:rPr>
        <w:t>补办不动产权属登记完成后</w:t>
      </w:r>
      <w:r w:rsidRPr="00811DBA">
        <w:rPr>
          <w:rFonts w:hAnsi="宋体" w:hint="eastAsia"/>
          <w:u w:val="single"/>
          <w:lang w:eastAsia="zh-CN"/>
        </w:rPr>
        <w:t xml:space="preserve"> </w:t>
      </w:r>
      <w:r w:rsidR="00811DBA" w:rsidRPr="00811DBA">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052C0E" w:rsidRPr="005919C0" w:rsidRDefault="00052C0E" w:rsidP="00052C0E">
      <w:pPr>
        <w:pStyle w:val="a4"/>
        <w:spacing w:line="400" w:lineRule="exact"/>
        <w:ind w:firstLineChars="150" w:firstLine="330"/>
        <w:rPr>
          <w:rFonts w:hAnsi="宋体"/>
          <w:lang w:eastAsia="zh-CN"/>
        </w:rPr>
      </w:pPr>
      <w:r w:rsidRPr="005919C0">
        <w:rPr>
          <w:rFonts w:hAnsi="宋体" w:hint="eastAsia"/>
          <w:lang w:eastAsia="zh-CN"/>
        </w:rPr>
        <w:t>（4）</w:t>
      </w:r>
      <w:r>
        <w:rPr>
          <w:rFonts w:hAnsi="宋体" w:hint="eastAsia"/>
          <w:lang w:eastAsia="zh-CN"/>
        </w:rPr>
        <w:t>乙方应在甲方付款期限届满</w:t>
      </w:r>
      <w:r w:rsidRPr="00A614B6">
        <w:rPr>
          <w:rFonts w:hAnsi="宋体" w:hint="eastAsia"/>
          <w:u w:val="single"/>
          <w:lang w:eastAsia="zh-CN"/>
        </w:rPr>
        <w:t xml:space="preserve">   </w:t>
      </w:r>
      <w:r w:rsidR="00811DBA">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甲方：</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乙方：</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052C0E" w:rsidRPr="00CF3DF8" w:rsidRDefault="00052C0E" w:rsidP="00052C0E">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052C0E" w:rsidRDefault="00052C0E" w:rsidP="00052C0E">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052C0E" w:rsidRDefault="00052C0E" w:rsidP="00052C0E">
      <w:pPr>
        <w:pStyle w:val="a4"/>
        <w:spacing w:line="400" w:lineRule="exact"/>
        <w:ind w:firstLineChars="200" w:firstLine="440"/>
        <w:rPr>
          <w:rFonts w:hAnsi="宋体"/>
          <w:lang w:eastAsia="zh-CN"/>
        </w:rPr>
      </w:pPr>
      <w:r>
        <w:rPr>
          <w:rFonts w:hAnsi="宋体" w:hint="eastAsia"/>
          <w:lang w:eastAsia="zh-CN"/>
        </w:rPr>
        <w:t>第九条  违约责任</w:t>
      </w:r>
    </w:p>
    <w:p w:rsidR="00052C0E" w:rsidRDefault="00052C0E" w:rsidP="00052C0E">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052C0E" w:rsidRDefault="00052C0E" w:rsidP="00052C0E">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052C0E" w:rsidRDefault="00052C0E" w:rsidP="00052C0E">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052C0E" w:rsidRDefault="00052C0E" w:rsidP="00052C0E">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052C0E" w:rsidRDefault="00052C0E" w:rsidP="00052C0E">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052C0E" w:rsidRPr="005919C0" w:rsidRDefault="00052C0E" w:rsidP="00052C0E">
      <w:pPr>
        <w:pStyle w:val="a4"/>
        <w:spacing w:line="400" w:lineRule="exact"/>
        <w:rPr>
          <w:rFonts w:hAnsi="宋体"/>
          <w:lang w:eastAsia="zh-CN"/>
        </w:rPr>
      </w:pPr>
    </w:p>
    <w:p w:rsidR="00052C0E" w:rsidRPr="005919C0" w:rsidRDefault="00052C0E" w:rsidP="00052C0E">
      <w:pPr>
        <w:pStyle w:val="a4"/>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052C0E" w:rsidRPr="005919C0" w:rsidRDefault="00052C0E" w:rsidP="00052C0E">
      <w:pPr>
        <w:pStyle w:val="a4"/>
        <w:spacing w:line="400" w:lineRule="exact"/>
        <w:ind w:firstLineChars="200" w:firstLine="440"/>
        <w:rPr>
          <w:rFonts w:hAnsi="宋体"/>
        </w:rPr>
      </w:pPr>
      <w:r w:rsidRPr="005919C0">
        <w:rPr>
          <w:rFonts w:hAnsi="宋体" w:hint="eastAsia"/>
        </w:rPr>
        <w:t xml:space="preserve">                           </w:t>
      </w:r>
    </w:p>
    <w:p w:rsidR="00052C0E" w:rsidRPr="005919C0" w:rsidRDefault="00052C0E" w:rsidP="00052C0E">
      <w:pPr>
        <w:pStyle w:val="a4"/>
        <w:spacing w:line="400" w:lineRule="exact"/>
        <w:rPr>
          <w:rFonts w:hAnsi="宋体"/>
          <w:lang w:eastAsia="zh-CN"/>
        </w:rPr>
      </w:pPr>
      <w:r w:rsidRPr="005919C0">
        <w:rPr>
          <w:rFonts w:hAnsi="宋体" w:hint="eastAsia"/>
        </w:rPr>
        <w:t xml:space="preserve">   </w:t>
      </w:r>
      <w:r w:rsidR="00C93BEF">
        <w:rPr>
          <w:rFonts w:hAnsi="宋体"/>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9A6FD0" w:rsidRDefault="009A6FD0">
      <w:pPr>
        <w:pStyle w:val="1"/>
        <w:rPr>
          <w:b/>
          <w:bCs/>
          <w:sz w:val="24"/>
          <w:szCs w:val="24"/>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E068F1">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腾龙芳烃（漳州）有限公司</w:t>
      </w:r>
    </w:p>
    <w:p w:rsidR="000004E6" w:rsidRDefault="000004E6">
      <w:pPr>
        <w:pStyle w:val="a4"/>
        <w:spacing w:line="615" w:lineRule="exact"/>
        <w:jc w:val="center"/>
        <w:rPr>
          <w:rFonts w:ascii="方正小标宋简体" w:eastAsia="方正小标宋简体" w:hAnsi="方正小标宋简体" w:cs="方正小标宋简体"/>
          <w:b/>
          <w:sz w:val="44"/>
          <w:szCs w:val="44"/>
          <w:lang w:eastAsia="zh-CN"/>
        </w:rPr>
      </w:pPr>
    </w:p>
    <w:p w:rsidR="00967702" w:rsidRDefault="000004E6">
      <w:pPr>
        <w:spacing w:line="1000" w:lineRule="exact"/>
        <w:jc w:val="center"/>
        <w:rPr>
          <w:b/>
          <w:sz w:val="44"/>
          <w:szCs w:val="44"/>
          <w:lang w:eastAsia="zh-CN"/>
        </w:rPr>
      </w:pPr>
      <w:r w:rsidRPr="000004E6">
        <w:rPr>
          <w:rFonts w:ascii="方正小标宋简体" w:eastAsia="方正小标宋简体" w:hAnsi="方正小标宋简体" w:cs="方正小标宋简体" w:hint="eastAsia"/>
          <w:b/>
          <w:sz w:val="44"/>
          <w:szCs w:val="44"/>
          <w:lang w:eastAsia="zh-CN"/>
        </w:rPr>
        <w:t>不动产权属登记权</w:t>
      </w:r>
      <w:proofErr w:type="gramStart"/>
      <w:r w:rsidRPr="000004E6">
        <w:rPr>
          <w:rFonts w:ascii="方正小标宋简体" w:eastAsia="方正小标宋简体" w:hAnsi="方正小标宋简体" w:cs="方正小标宋简体" w:hint="eastAsia"/>
          <w:b/>
          <w:sz w:val="44"/>
          <w:szCs w:val="44"/>
          <w:lang w:eastAsia="zh-CN"/>
        </w:rPr>
        <w:t>籍调查</w:t>
      </w:r>
      <w:proofErr w:type="gramEnd"/>
      <w:r w:rsidRPr="000004E6">
        <w:rPr>
          <w:rFonts w:ascii="方正小标宋简体" w:eastAsia="方正小标宋简体" w:hAnsi="方正小标宋简体" w:cs="方正小标宋简体" w:hint="eastAsia"/>
          <w:b/>
          <w:sz w:val="44"/>
          <w:szCs w:val="44"/>
          <w:lang w:eastAsia="zh-CN"/>
        </w:rPr>
        <w:t>和房产测绘</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0004E6" w:rsidRPr="000004E6" w:rsidRDefault="000004E6" w:rsidP="000004E6">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Pr>
          <w:rFonts w:cs="Times New Roman" w:hint="eastAsia"/>
          <w:bCs w:val="0"/>
          <w:color w:val="C00000"/>
          <w:lang w:eastAsia="zh-CN"/>
        </w:rPr>
        <w:t>，</w:t>
      </w:r>
      <w:r w:rsidR="009A6FD0" w:rsidRPr="009A6FD0">
        <w:rPr>
          <w:rFonts w:cs="Times New Roman" w:hint="eastAsia"/>
          <w:bCs w:val="0"/>
          <w:color w:val="C00000"/>
          <w:lang w:eastAsia="zh-CN"/>
        </w:rPr>
        <w:t>电子参选文件:</w:t>
      </w:r>
      <w:r w:rsidR="009A6FD0" w:rsidRPr="009A6FD0">
        <w:rPr>
          <w:rFonts w:cs="Times New Roman"/>
          <w:bCs w:val="0"/>
          <w:color w:val="C00000"/>
          <w:lang w:eastAsia="zh-CN"/>
        </w:rPr>
        <w:t xml:space="preserve"> U</w:t>
      </w:r>
      <w:r w:rsidR="009A6FD0" w:rsidRPr="009A6FD0">
        <w:rPr>
          <w:rFonts w:cs="Times New Roman" w:hint="eastAsia"/>
          <w:bCs w:val="0"/>
          <w:color w:val="C00000"/>
          <w:lang w:eastAsia="zh-CN"/>
        </w:rPr>
        <w:t>盘</w:t>
      </w:r>
      <w:r w:rsidR="009A6FD0" w:rsidRPr="009A6FD0">
        <w:rPr>
          <w:rFonts w:cs="Times New Roman"/>
          <w:bCs w:val="0"/>
          <w:color w:val="C00000"/>
          <w:lang w:eastAsia="zh-CN"/>
        </w:rPr>
        <w:t>1</w:t>
      </w:r>
      <w:r w:rsidR="009A6FD0" w:rsidRPr="009A6FD0">
        <w:rPr>
          <w:rFonts w:cs="Times New Roman" w:hint="eastAsia"/>
          <w:bCs w:val="0"/>
          <w:color w:val="C00000"/>
          <w:lang w:eastAsia="zh-CN"/>
        </w:rPr>
        <w:t>份（</w:t>
      </w:r>
      <w:r w:rsidR="00D4666F">
        <w:rPr>
          <w:rFonts w:cs="Times New Roman" w:hint="eastAsia"/>
          <w:bCs w:val="0"/>
          <w:color w:val="C00000"/>
          <w:lang w:eastAsia="zh-CN"/>
        </w:rPr>
        <w:t>正本参选文件的扫描件</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9A6FD0">
      <w:pPr>
        <w:pStyle w:val="a8"/>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150CB0" w:rsidP="009A6FD0">
      <w:pPr>
        <w:rPr>
          <w:szCs w:val="21"/>
          <w:lang w:eastAsia="zh-CN"/>
        </w:rPr>
      </w:pPr>
      <w:r w:rsidRPr="00150CB0">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74760" w:rsidRPr="0033277A" w:rsidRDefault="0007476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74760" w:rsidRPr="0033277A" w:rsidRDefault="0007476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74760" w:rsidRPr="0033277A" w:rsidRDefault="0007476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8"/>
        <w:spacing w:beforeLines="0" w:afterLines="0" w:line="240" w:lineRule="auto"/>
        <w:ind w:firstLineChars="221" w:firstLine="619"/>
        <w:rPr>
          <w:rFonts w:cs="Times New Roman"/>
          <w:bCs w:val="0"/>
          <w:color w:val="C00000"/>
          <w:lang w:eastAsia="zh-CN"/>
        </w:rPr>
      </w:pPr>
    </w:p>
    <w:p w:rsidR="00967702" w:rsidRDefault="007B7828"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8"/>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967702">
      <w:pPr>
        <w:spacing w:line="1000" w:lineRule="exact"/>
        <w:jc w:val="center"/>
        <w:rPr>
          <w:b/>
          <w:sz w:val="44"/>
          <w:szCs w:val="44"/>
          <w:lang w:eastAsia="zh-CN"/>
        </w:rPr>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Pr="009A6FD0" w:rsidRDefault="009A6FD0" w:rsidP="009A6FD0">
      <w:pPr>
        <w:pStyle w:val="1"/>
      </w:pPr>
    </w:p>
    <w:p w:rsidR="00146977" w:rsidRDefault="00146977"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Pr="00146977" w:rsidRDefault="001C5843" w:rsidP="0014697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6027" w:type="dxa"/>
          </w:tcPr>
          <w:p w:rsidR="00967702" w:rsidRPr="009A6FD0" w:rsidRDefault="00DD56C2">
            <w:pPr>
              <w:spacing w:line="500" w:lineRule="exact"/>
              <w:rPr>
                <w:sz w:val="24"/>
              </w:rPr>
            </w:pPr>
            <w:proofErr w:type="spellStart"/>
            <w:r w:rsidRPr="009A6FD0">
              <w:rPr>
                <w:rFonts w:hint="eastAsia"/>
                <w:sz w:val="24"/>
              </w:rPr>
              <w:t>其他</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E068F1">
        <w:rPr>
          <w:rFonts w:hint="eastAsia"/>
          <w:sz w:val="24"/>
          <w:lang w:eastAsia="zh-CN"/>
        </w:rPr>
        <w:t>腾龙芳烃（漳州）有限公司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E068F1">
        <w:rPr>
          <w:rFonts w:hint="eastAsia"/>
          <w:sz w:val="24"/>
          <w:lang w:eastAsia="zh-CN"/>
        </w:rPr>
        <w:t>腾龙</w:t>
      </w:r>
      <w:proofErr w:type="gramEnd"/>
      <w:r w:rsidR="00E068F1">
        <w:rPr>
          <w:rFonts w:hint="eastAsia"/>
          <w:sz w:val="24"/>
          <w:lang w:eastAsia="zh-CN"/>
        </w:rPr>
        <w:t>芳烃（漳州）有限公司</w:t>
      </w:r>
      <w:r w:rsidR="000004E6" w:rsidRPr="000004E6">
        <w:rPr>
          <w:rFonts w:hint="eastAsia"/>
          <w:sz w:val="24"/>
          <w:lang w:eastAsia="zh-CN"/>
        </w:rPr>
        <w:t>不动产权属登记权</w:t>
      </w:r>
      <w:proofErr w:type="gramStart"/>
      <w:r w:rsidR="000004E6" w:rsidRPr="000004E6">
        <w:rPr>
          <w:rFonts w:hint="eastAsia"/>
          <w:sz w:val="24"/>
          <w:lang w:eastAsia="zh-CN"/>
        </w:rPr>
        <w:t>籍调查</w:t>
      </w:r>
      <w:proofErr w:type="gramEnd"/>
      <w:r w:rsidR="000004E6" w:rsidRPr="000004E6">
        <w:rPr>
          <w:rFonts w:hint="eastAsia"/>
          <w:sz w:val="24"/>
          <w:lang w:eastAsia="zh-CN"/>
        </w:rPr>
        <w:t>和房产测绘</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E068F1">
        <w:rPr>
          <w:rFonts w:ascii="Times New Roman" w:hint="eastAsia"/>
          <w:sz w:val="28"/>
          <w:szCs w:val="28"/>
          <w:lang w:eastAsia="zh-CN"/>
        </w:rPr>
        <w:t>腾龙芳烃（漳州）有限公司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E068F1">
        <w:rPr>
          <w:rFonts w:ascii="Times New Roman" w:hAnsi="ˎ̥" w:hint="eastAsia"/>
          <w:sz w:val="28"/>
          <w:szCs w:val="28"/>
          <w:lang w:eastAsia="zh-CN"/>
        </w:rPr>
        <w:t>腾龙芳烃（漳州）有限公司</w:t>
      </w:r>
      <w:r w:rsidR="000004E6" w:rsidRPr="000004E6">
        <w:rPr>
          <w:rFonts w:ascii="Times New Roman" w:hAnsi="ˎ̥" w:hint="eastAsia"/>
          <w:sz w:val="28"/>
          <w:szCs w:val="28"/>
          <w:lang w:eastAsia="zh-CN"/>
        </w:rPr>
        <w:t>不动产权属登记权</w:t>
      </w:r>
      <w:proofErr w:type="gramStart"/>
      <w:r w:rsidR="000004E6" w:rsidRPr="000004E6">
        <w:rPr>
          <w:rFonts w:ascii="Times New Roman" w:hAnsi="ˎ̥" w:hint="eastAsia"/>
          <w:sz w:val="28"/>
          <w:szCs w:val="28"/>
          <w:lang w:eastAsia="zh-CN"/>
        </w:rPr>
        <w:t>籍调查</w:t>
      </w:r>
      <w:proofErr w:type="gramEnd"/>
      <w:r w:rsidR="000004E6" w:rsidRPr="000004E6">
        <w:rPr>
          <w:rFonts w:ascii="Times New Roman" w:hAnsi="ˎ̥" w:hint="eastAsia"/>
          <w:sz w:val="28"/>
          <w:szCs w:val="28"/>
          <w:lang w:eastAsia="zh-CN"/>
        </w:rPr>
        <w:t>和房产测绘</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Pr="00191455" w:rsidRDefault="00AD0858" w:rsidP="006E6D55">
      <w:pPr>
        <w:pStyle w:val="a7"/>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AD0858">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Pr="00AD0858" w:rsidRDefault="006E6D55">
      <w:pPr>
        <w:pStyle w:val="a8"/>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7A9" w:rsidRDefault="002427A9">
      <w:r>
        <w:separator/>
      </w:r>
    </w:p>
  </w:endnote>
  <w:endnote w:type="continuationSeparator" w:id="0">
    <w:p w:rsidR="002427A9" w:rsidRDefault="00242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150CB0">
    <w:pPr>
      <w:pStyle w:val="a3"/>
      <w:spacing w:line="14" w:lineRule="auto"/>
      <w:rPr>
        <w:sz w:val="20"/>
      </w:rPr>
    </w:pPr>
    <w:r w:rsidRPr="00150CB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150CB0">
    <w:pPr>
      <w:pStyle w:val="a3"/>
      <w:spacing w:line="14" w:lineRule="auto"/>
      <w:rPr>
        <w:sz w:val="20"/>
      </w:rPr>
    </w:pPr>
    <w:r w:rsidRPr="00150CB0">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07476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7A9" w:rsidRDefault="002427A9">
      <w:r>
        <w:separator/>
      </w:r>
    </w:p>
  </w:footnote>
  <w:footnote w:type="continuationSeparator" w:id="0">
    <w:p w:rsidR="002427A9" w:rsidRDefault="00242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1"/>
  </w:num>
  <w:num w:numId="3">
    <w:abstractNumId w:val="7"/>
  </w:num>
  <w:num w:numId="4">
    <w:abstractNumId w:val="5"/>
  </w:num>
  <w:num w:numId="5">
    <w:abstractNumId w:val="6"/>
  </w:num>
  <w:num w:numId="6">
    <w:abstractNumId w:val="3"/>
  </w:num>
  <w:num w:numId="7">
    <w:abstractNumId w:val="12"/>
  </w:num>
  <w:num w:numId="8">
    <w:abstractNumId w:val="13"/>
  </w:num>
  <w:num w:numId="9">
    <w:abstractNumId w:val="4"/>
  </w:num>
  <w:num w:numId="10">
    <w:abstractNumId w:val="9"/>
  </w:num>
  <w:num w:numId="11">
    <w:abstractNumId w:val="8"/>
  </w:num>
  <w:num w:numId="12">
    <w:abstractNumId w:val="10"/>
  </w:num>
  <w:num w:numId="13">
    <w:abstractNumId w:val="2"/>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367ED"/>
    <w:rsid w:val="00052C0E"/>
    <w:rsid w:val="00074760"/>
    <w:rsid w:val="000A1C86"/>
    <w:rsid w:val="000A6182"/>
    <w:rsid w:val="000D35CF"/>
    <w:rsid w:val="000F116F"/>
    <w:rsid w:val="000F27AD"/>
    <w:rsid w:val="0012681B"/>
    <w:rsid w:val="00130886"/>
    <w:rsid w:val="00142384"/>
    <w:rsid w:val="00146977"/>
    <w:rsid w:val="00150CB0"/>
    <w:rsid w:val="0018116F"/>
    <w:rsid w:val="00185C58"/>
    <w:rsid w:val="001861E4"/>
    <w:rsid w:val="00192465"/>
    <w:rsid w:val="00193817"/>
    <w:rsid w:val="001B5CD4"/>
    <w:rsid w:val="001B698B"/>
    <w:rsid w:val="001C5843"/>
    <w:rsid w:val="001E3C0E"/>
    <w:rsid w:val="00227556"/>
    <w:rsid w:val="00233571"/>
    <w:rsid w:val="002427A9"/>
    <w:rsid w:val="002451B2"/>
    <w:rsid w:val="00273DCB"/>
    <w:rsid w:val="002A4126"/>
    <w:rsid w:val="002C6A2D"/>
    <w:rsid w:val="002E3036"/>
    <w:rsid w:val="002E49DF"/>
    <w:rsid w:val="002E6175"/>
    <w:rsid w:val="002F34BA"/>
    <w:rsid w:val="003221F4"/>
    <w:rsid w:val="00322549"/>
    <w:rsid w:val="0033277A"/>
    <w:rsid w:val="003344D9"/>
    <w:rsid w:val="00347C37"/>
    <w:rsid w:val="00365CCD"/>
    <w:rsid w:val="00376FF9"/>
    <w:rsid w:val="00385474"/>
    <w:rsid w:val="00387574"/>
    <w:rsid w:val="003E37C1"/>
    <w:rsid w:val="003F5B96"/>
    <w:rsid w:val="003F614D"/>
    <w:rsid w:val="0040417A"/>
    <w:rsid w:val="00405092"/>
    <w:rsid w:val="00410C69"/>
    <w:rsid w:val="00413501"/>
    <w:rsid w:val="0047282D"/>
    <w:rsid w:val="004835AF"/>
    <w:rsid w:val="0049126B"/>
    <w:rsid w:val="004A498D"/>
    <w:rsid w:val="004C16AE"/>
    <w:rsid w:val="004D6A19"/>
    <w:rsid w:val="00533119"/>
    <w:rsid w:val="00595F8F"/>
    <w:rsid w:val="005B4BA0"/>
    <w:rsid w:val="005B6211"/>
    <w:rsid w:val="005C6A76"/>
    <w:rsid w:val="006152B6"/>
    <w:rsid w:val="006238EE"/>
    <w:rsid w:val="00630128"/>
    <w:rsid w:val="00632E52"/>
    <w:rsid w:val="00664E56"/>
    <w:rsid w:val="006A79DD"/>
    <w:rsid w:val="006B21C2"/>
    <w:rsid w:val="006D4F96"/>
    <w:rsid w:val="006E6D55"/>
    <w:rsid w:val="00711047"/>
    <w:rsid w:val="00732878"/>
    <w:rsid w:val="007422CA"/>
    <w:rsid w:val="00745779"/>
    <w:rsid w:val="00753C0F"/>
    <w:rsid w:val="007601EF"/>
    <w:rsid w:val="00760373"/>
    <w:rsid w:val="00786BE0"/>
    <w:rsid w:val="007B7828"/>
    <w:rsid w:val="007C7F5F"/>
    <w:rsid w:val="007D17EF"/>
    <w:rsid w:val="007D5F37"/>
    <w:rsid w:val="007D6D04"/>
    <w:rsid w:val="00811DBA"/>
    <w:rsid w:val="00826D77"/>
    <w:rsid w:val="008279D0"/>
    <w:rsid w:val="00840870"/>
    <w:rsid w:val="0085290F"/>
    <w:rsid w:val="00855428"/>
    <w:rsid w:val="009312CA"/>
    <w:rsid w:val="00937414"/>
    <w:rsid w:val="00964F96"/>
    <w:rsid w:val="00967702"/>
    <w:rsid w:val="00971BD1"/>
    <w:rsid w:val="00995F84"/>
    <w:rsid w:val="009A6FD0"/>
    <w:rsid w:val="009B2DE5"/>
    <w:rsid w:val="00A149E5"/>
    <w:rsid w:val="00A153FC"/>
    <w:rsid w:val="00A878E0"/>
    <w:rsid w:val="00AB77FF"/>
    <w:rsid w:val="00AC7F0D"/>
    <w:rsid w:val="00AD0858"/>
    <w:rsid w:val="00AD66E2"/>
    <w:rsid w:val="00AF45D7"/>
    <w:rsid w:val="00B17438"/>
    <w:rsid w:val="00B41C19"/>
    <w:rsid w:val="00B44FC3"/>
    <w:rsid w:val="00B601D5"/>
    <w:rsid w:val="00B67AF9"/>
    <w:rsid w:val="00B912C6"/>
    <w:rsid w:val="00B92794"/>
    <w:rsid w:val="00B936AF"/>
    <w:rsid w:val="00BC1268"/>
    <w:rsid w:val="00BD5816"/>
    <w:rsid w:val="00BD607C"/>
    <w:rsid w:val="00C20605"/>
    <w:rsid w:val="00C41EDF"/>
    <w:rsid w:val="00C71916"/>
    <w:rsid w:val="00C864FC"/>
    <w:rsid w:val="00C93BEF"/>
    <w:rsid w:val="00CB2E01"/>
    <w:rsid w:val="00CB3440"/>
    <w:rsid w:val="00CD371C"/>
    <w:rsid w:val="00CD3723"/>
    <w:rsid w:val="00CD7E0C"/>
    <w:rsid w:val="00CE2DB4"/>
    <w:rsid w:val="00D328B1"/>
    <w:rsid w:val="00D4446E"/>
    <w:rsid w:val="00D463C4"/>
    <w:rsid w:val="00D4666F"/>
    <w:rsid w:val="00D73C0E"/>
    <w:rsid w:val="00D749CB"/>
    <w:rsid w:val="00D92871"/>
    <w:rsid w:val="00D947D8"/>
    <w:rsid w:val="00D9778F"/>
    <w:rsid w:val="00DD56C2"/>
    <w:rsid w:val="00E00780"/>
    <w:rsid w:val="00E068F1"/>
    <w:rsid w:val="00E13875"/>
    <w:rsid w:val="00E155F5"/>
    <w:rsid w:val="00E56799"/>
    <w:rsid w:val="00E85991"/>
    <w:rsid w:val="00E97CE7"/>
    <w:rsid w:val="00EA5A6E"/>
    <w:rsid w:val="00ED2C9E"/>
    <w:rsid w:val="00EF1FCA"/>
    <w:rsid w:val="00F264D9"/>
    <w:rsid w:val="00F53D9C"/>
    <w:rsid w:val="00F6409E"/>
    <w:rsid w:val="00F84F93"/>
    <w:rsid w:val="00FE65F9"/>
    <w:rsid w:val="00FF49E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link w:val="Char"/>
    <w:qFormat/>
    <w:rsid w:val="00595F8F"/>
    <w:pPr>
      <w:tabs>
        <w:tab w:val="center" w:pos="4153"/>
        <w:tab w:val="right" w:pos="8306"/>
      </w:tabs>
      <w:snapToGrid w:val="0"/>
    </w:pPr>
    <w:rPr>
      <w:sz w:val="18"/>
      <w:szCs w:val="18"/>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0">
    <w:name w:val="页眉 Char"/>
    <w:basedOn w:val="a0"/>
    <w:link w:val="a6"/>
    <w:rsid w:val="003E37C1"/>
    <w:rPr>
      <w:rFonts w:ascii="宋体" w:hAnsi="宋体" w:cs="宋体"/>
      <w:sz w:val="18"/>
      <w:szCs w:val="22"/>
      <w:lang w:eastAsia="en-US"/>
    </w:rPr>
  </w:style>
  <w:style w:type="character" w:customStyle="1" w:styleId="Char">
    <w:name w:val="页脚 Char"/>
    <w:basedOn w:val="a0"/>
    <w:link w:val="a5"/>
    <w:rsid w:val="003E37C1"/>
    <w:rPr>
      <w:rFonts w:ascii="宋体" w:hAnsi="宋体" w:cs="宋体"/>
      <w:sz w:val="18"/>
      <w:szCs w:val="18"/>
      <w:lang w:eastAsia="en-US"/>
    </w:rPr>
  </w:style>
  <w:style w:type="character" w:styleId="a9">
    <w:name w:val="page number"/>
    <w:basedOn w:val="a0"/>
    <w:rsid w:val="003E37C1"/>
  </w:style>
  <w:style w:type="paragraph" w:styleId="aa">
    <w:name w:val="Closing"/>
    <w:basedOn w:val="a"/>
    <w:link w:val="Char1"/>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1">
    <w:name w:val="结束语 Char"/>
    <w:basedOn w:val="a0"/>
    <w:link w:val="aa"/>
    <w:rsid w:val="003E37C1"/>
    <w:rPr>
      <w:b/>
      <w:kern w:val="2"/>
      <w:sz w:val="21"/>
    </w:rPr>
  </w:style>
  <w:style w:type="paragraph" w:styleId="ab">
    <w:name w:val="Normal (Web)"/>
    <w:basedOn w:val="a"/>
    <w:uiPriority w:val="99"/>
    <w:unhideWhenUsed/>
    <w:rsid w:val="003E37C1"/>
    <w:pPr>
      <w:widowControl/>
      <w:autoSpaceDE/>
      <w:autoSpaceDN/>
      <w:spacing w:before="100" w:beforeAutospacing="1" w:after="100" w:afterAutospacing="1"/>
    </w:pPr>
    <w:rPr>
      <w:sz w:val="24"/>
      <w:szCs w:val="24"/>
      <w:lang w:eastAsia="zh-CN"/>
    </w:rPr>
  </w:style>
  <w:style w:type="character" w:customStyle="1" w:styleId="xdrichtextbox2">
    <w:name w:val="xdrichtextbox2"/>
    <w:basedOn w:val="a0"/>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0"/>
    <w:rsid w:val="00052C0E"/>
  </w:style>
  <w:style w:type="character" w:styleId="ac">
    <w:name w:val="Hyperlink"/>
    <w:basedOn w:val="a0"/>
    <w:rsid w:val="00664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7167C-5821-473A-B74B-E4016917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29</Pages>
  <Words>1546</Words>
  <Characters>8814</Characters>
  <Application>Microsoft Office Word</Application>
  <DocSecurity>0</DocSecurity>
  <Lines>73</Lines>
  <Paragraphs>20</Paragraphs>
  <ScaleCrop>false</ScaleCrop>
  <Company>福化环保</Company>
  <LinksUpToDate>false</LinksUpToDate>
  <CharactersWithSpaces>10340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95</cp:revision>
  <dcterms:created xsi:type="dcterms:W3CDTF">2019-03-28T11:18:00Z</dcterms:created>
  <dcterms:modified xsi:type="dcterms:W3CDTF">2019-07-26T01:15:00Z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