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31" w:rsidRPr="00044F31" w:rsidRDefault="00044F31" w:rsidP="00044F31">
      <w:pPr>
        <w:jc w:val="center"/>
        <w:rPr>
          <w:rFonts w:asciiTheme="minorEastAsia" w:hAnsiTheme="minorEastAsia" w:hint="eastAsia"/>
          <w:b/>
          <w:color w:val="111111"/>
          <w:sz w:val="28"/>
          <w:szCs w:val="28"/>
        </w:rPr>
      </w:pPr>
      <w:r w:rsidRPr="00044F31">
        <w:rPr>
          <w:rFonts w:asciiTheme="minorEastAsia" w:hAnsiTheme="minorEastAsia" w:hint="eastAsia"/>
          <w:b/>
          <w:color w:val="111111"/>
          <w:sz w:val="28"/>
          <w:szCs w:val="28"/>
        </w:rPr>
        <w:t>GE微量水探头标定要求</w:t>
      </w:r>
    </w:p>
    <w:p w:rsidR="00446FCB" w:rsidRPr="00044F31" w:rsidRDefault="00C80E7C">
      <w:pPr>
        <w:rPr>
          <w:rFonts w:asciiTheme="minorEastAsia" w:hAnsiTheme="minorEastAsia"/>
          <w:sz w:val="28"/>
          <w:szCs w:val="28"/>
        </w:rPr>
      </w:pPr>
      <w:r w:rsidRPr="00044F31">
        <w:rPr>
          <w:rFonts w:asciiTheme="minorEastAsia" w:hAnsiTheme="minorEastAsia"/>
          <w:color w:val="111111"/>
          <w:sz w:val="28"/>
          <w:szCs w:val="28"/>
        </w:rPr>
        <w:t>微量水探头标定分两部分：</w:t>
      </w:r>
      <w:r w:rsidRPr="00044F31">
        <w:rPr>
          <w:rFonts w:asciiTheme="minorEastAsia" w:hAnsiTheme="minorEastAsia"/>
          <w:color w:val="111111"/>
          <w:sz w:val="28"/>
          <w:szCs w:val="28"/>
        </w:rPr>
        <w:br/>
        <w:t>1、采用标准校验系统校验产生-80°C，-70°C，-60°C，-50°C，-40°C，-30°C，-20°C，-10°C，0°C，10°C共10个点；</w:t>
      </w:r>
      <w:r w:rsidRPr="00044F31">
        <w:rPr>
          <w:rFonts w:asciiTheme="minorEastAsia" w:hAnsiTheme="minorEastAsia"/>
          <w:color w:val="111111"/>
          <w:sz w:val="28"/>
          <w:szCs w:val="28"/>
        </w:rPr>
        <w:br/>
        <w:t>2、通过计算得出-110°C到20°C的共计14个点，然后产生一个探头的标准曲线；</w:t>
      </w:r>
    </w:p>
    <w:sectPr w:rsidR="00446FCB" w:rsidRPr="00044F31" w:rsidSect="0044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E7C"/>
    <w:rsid w:val="00044F31"/>
    <w:rsid w:val="00446FCB"/>
    <w:rsid w:val="00C8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2019-07-02T01:14:00Z</dcterms:created>
  <dcterms:modified xsi:type="dcterms:W3CDTF">2019-07-02T01:37:00Z</dcterms:modified>
</cp:coreProperties>
</file>