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40A" w:rsidRDefault="00AF0B20">
      <w:pPr>
        <w:jc w:val="center"/>
        <w:rPr>
          <w:rFonts w:asciiTheme="minorEastAsia" w:eastAsiaTheme="minorEastAsia" w:hAnsiTheme="minorEastAsia" w:cs="宋体"/>
          <w:b/>
          <w:color w:val="000000" w:themeColor="text1"/>
          <w:sz w:val="32"/>
          <w:szCs w:val="32"/>
        </w:rPr>
      </w:pPr>
      <w:r w:rsidRPr="00586399">
        <w:rPr>
          <w:rFonts w:asciiTheme="minorEastAsia" w:eastAsiaTheme="minorEastAsia" w:hAnsiTheme="minorEastAsia" w:cs="宋体" w:hint="eastAsia"/>
          <w:b/>
          <w:color w:val="000000" w:themeColor="text1"/>
          <w:sz w:val="32"/>
          <w:szCs w:val="32"/>
        </w:rPr>
        <w:t>3</w:t>
      </w:r>
      <w:r w:rsidR="00E35A26">
        <w:rPr>
          <w:rFonts w:asciiTheme="minorEastAsia" w:eastAsiaTheme="minorEastAsia" w:hAnsiTheme="minorEastAsia" w:cs="宋体" w:hint="eastAsia"/>
          <w:b/>
          <w:color w:val="000000" w:themeColor="text1"/>
          <w:sz w:val="32"/>
          <w:szCs w:val="32"/>
        </w:rPr>
        <w:t>号</w:t>
      </w:r>
      <w:r w:rsidRPr="00586399">
        <w:rPr>
          <w:rFonts w:asciiTheme="minorEastAsia" w:eastAsiaTheme="minorEastAsia" w:hAnsiTheme="minorEastAsia" w:cs="宋体" w:hint="eastAsia"/>
          <w:b/>
          <w:color w:val="000000" w:themeColor="text1"/>
          <w:sz w:val="32"/>
          <w:szCs w:val="32"/>
        </w:rPr>
        <w:t>炉</w:t>
      </w:r>
      <w:r w:rsidR="004614EB">
        <w:rPr>
          <w:rFonts w:asciiTheme="minorEastAsia" w:eastAsiaTheme="minorEastAsia" w:hAnsiTheme="minorEastAsia" w:cs="宋体" w:hint="eastAsia"/>
          <w:b/>
          <w:color w:val="000000" w:themeColor="text1"/>
          <w:sz w:val="32"/>
          <w:szCs w:val="32"/>
        </w:rPr>
        <w:t>捞渣机液压关断门控制</w:t>
      </w:r>
      <w:r w:rsidR="00E94703" w:rsidRPr="00586399">
        <w:rPr>
          <w:rFonts w:asciiTheme="minorEastAsia" w:eastAsiaTheme="minorEastAsia" w:hAnsiTheme="minorEastAsia" w:cs="宋体" w:hint="eastAsia"/>
          <w:b/>
          <w:color w:val="000000" w:themeColor="text1"/>
          <w:sz w:val="32"/>
          <w:szCs w:val="32"/>
        </w:rPr>
        <w:t>系统</w:t>
      </w:r>
      <w:r w:rsidR="0094755E">
        <w:rPr>
          <w:rFonts w:asciiTheme="minorEastAsia" w:eastAsiaTheme="minorEastAsia" w:hAnsiTheme="minorEastAsia" w:cs="宋体" w:hint="eastAsia"/>
          <w:b/>
          <w:color w:val="000000" w:themeColor="text1"/>
          <w:sz w:val="32"/>
          <w:szCs w:val="32"/>
        </w:rPr>
        <w:t>和链条张紧装置系统</w:t>
      </w:r>
      <w:r w:rsidRPr="00586399">
        <w:rPr>
          <w:rFonts w:asciiTheme="minorEastAsia" w:eastAsiaTheme="minorEastAsia" w:hAnsiTheme="minorEastAsia" w:cs="宋体" w:hint="eastAsia"/>
          <w:b/>
          <w:color w:val="000000" w:themeColor="text1"/>
          <w:sz w:val="32"/>
          <w:szCs w:val="32"/>
        </w:rPr>
        <w:t>修复</w:t>
      </w:r>
      <w:r w:rsidR="0094755E">
        <w:rPr>
          <w:rFonts w:asciiTheme="minorEastAsia" w:eastAsiaTheme="minorEastAsia" w:hAnsiTheme="minorEastAsia" w:cs="宋体" w:hint="eastAsia"/>
          <w:b/>
          <w:color w:val="000000" w:themeColor="text1"/>
          <w:sz w:val="32"/>
          <w:szCs w:val="32"/>
        </w:rPr>
        <w:t>及</w:t>
      </w:r>
      <w:r w:rsidR="00B52B1D">
        <w:rPr>
          <w:rFonts w:asciiTheme="minorEastAsia" w:eastAsiaTheme="minorEastAsia" w:hAnsiTheme="minorEastAsia" w:cs="宋体" w:hint="eastAsia"/>
          <w:b/>
          <w:color w:val="000000" w:themeColor="text1"/>
          <w:sz w:val="32"/>
          <w:szCs w:val="32"/>
        </w:rPr>
        <w:t>1、3号</w:t>
      </w:r>
      <w:r w:rsidR="0094755E">
        <w:rPr>
          <w:rFonts w:asciiTheme="minorEastAsia" w:eastAsiaTheme="minorEastAsia" w:hAnsiTheme="minorEastAsia" w:cs="宋体" w:hint="eastAsia"/>
          <w:b/>
          <w:color w:val="000000" w:themeColor="text1"/>
          <w:sz w:val="32"/>
          <w:szCs w:val="32"/>
        </w:rPr>
        <w:t>锅炉捞渣机控制系统设备老化更新和控制逻辑</w:t>
      </w:r>
      <w:r w:rsidR="00E35A26">
        <w:rPr>
          <w:rFonts w:asciiTheme="minorEastAsia" w:eastAsiaTheme="minorEastAsia" w:hAnsiTheme="minorEastAsia" w:cs="宋体" w:hint="eastAsia"/>
          <w:b/>
          <w:color w:val="000000" w:themeColor="text1"/>
          <w:sz w:val="32"/>
          <w:szCs w:val="32"/>
        </w:rPr>
        <w:t>优化</w:t>
      </w:r>
      <w:r w:rsidRPr="00586399">
        <w:rPr>
          <w:rFonts w:asciiTheme="minorEastAsia" w:eastAsiaTheme="minorEastAsia" w:hAnsiTheme="minorEastAsia" w:cs="宋体" w:hint="eastAsia"/>
          <w:b/>
          <w:color w:val="000000" w:themeColor="text1"/>
          <w:sz w:val="32"/>
          <w:szCs w:val="32"/>
        </w:rPr>
        <w:t>发包说明</w:t>
      </w:r>
    </w:p>
    <w:p w:rsidR="00586399" w:rsidRPr="0094755E" w:rsidRDefault="00586399">
      <w:pPr>
        <w:jc w:val="center"/>
        <w:rPr>
          <w:rFonts w:asciiTheme="minorEastAsia" w:eastAsiaTheme="minorEastAsia" w:hAnsiTheme="minorEastAsia" w:cs="宋体"/>
          <w:b/>
          <w:color w:val="000000" w:themeColor="text1"/>
          <w:sz w:val="28"/>
          <w:szCs w:val="28"/>
        </w:rPr>
      </w:pPr>
    </w:p>
    <w:p w:rsidR="0006640A" w:rsidRPr="00586399" w:rsidRDefault="00AF0B20" w:rsidP="00D10655">
      <w:pPr>
        <w:pStyle w:val="ml"/>
        <w:spacing w:afterLines="50" w:line="360" w:lineRule="auto"/>
        <w:outlineLvl w:val="0"/>
        <w:rPr>
          <w:rFonts w:asciiTheme="minorEastAsia" w:eastAsiaTheme="minorEastAsia" w:hAnsiTheme="minorEastAsia"/>
          <w:bCs w:val="0"/>
          <w:color w:val="000000" w:themeColor="text1"/>
          <w:sz w:val="24"/>
          <w:szCs w:val="24"/>
        </w:rPr>
      </w:pPr>
      <w:bookmarkStart w:id="0" w:name="_Toc278207825"/>
      <w:bookmarkStart w:id="1" w:name="_Toc290645688"/>
      <w:r w:rsidRPr="00586399">
        <w:rPr>
          <w:rFonts w:asciiTheme="minorEastAsia" w:eastAsiaTheme="minorEastAsia" w:hAnsiTheme="minorEastAsia" w:hint="eastAsia"/>
          <w:bCs w:val="0"/>
          <w:color w:val="000000" w:themeColor="text1"/>
          <w:sz w:val="24"/>
          <w:szCs w:val="24"/>
        </w:rPr>
        <w:t>一</w:t>
      </w:r>
      <w:bookmarkEnd w:id="0"/>
      <w:bookmarkEnd w:id="1"/>
      <w:r w:rsidR="00765BCC">
        <w:rPr>
          <w:rFonts w:asciiTheme="minorEastAsia" w:eastAsiaTheme="minorEastAsia" w:hAnsiTheme="minorEastAsia" w:hint="eastAsia"/>
          <w:bCs w:val="0"/>
          <w:color w:val="000000" w:themeColor="text1"/>
          <w:sz w:val="24"/>
          <w:szCs w:val="24"/>
        </w:rPr>
        <w:t>.</w:t>
      </w:r>
      <w:r w:rsidR="00586399" w:rsidRPr="00586399">
        <w:rPr>
          <w:rFonts w:asciiTheme="minorEastAsia" w:eastAsiaTheme="minorEastAsia" w:hAnsiTheme="minorEastAsia" w:hint="eastAsia"/>
          <w:bCs w:val="0"/>
          <w:color w:val="000000" w:themeColor="text1"/>
          <w:sz w:val="24"/>
          <w:szCs w:val="24"/>
        </w:rPr>
        <w:t>概述</w:t>
      </w:r>
    </w:p>
    <w:p w:rsidR="0006640A" w:rsidRPr="00586399" w:rsidRDefault="00AF0B20" w:rsidP="00D10655">
      <w:pPr>
        <w:pStyle w:val="a3"/>
        <w:tabs>
          <w:tab w:val="left" w:pos="420"/>
        </w:tabs>
        <w:spacing w:afterLines="50" w:line="360" w:lineRule="auto"/>
        <w:ind w:firstLineChars="200" w:firstLine="480"/>
        <w:rPr>
          <w:rFonts w:asciiTheme="minorEastAsia" w:eastAsiaTheme="minorEastAsia" w:hAnsiTheme="minorEastAsia"/>
          <w:color w:val="000000" w:themeColor="text1"/>
          <w:szCs w:val="24"/>
        </w:rPr>
      </w:pPr>
      <w:r w:rsidRPr="00586399">
        <w:rPr>
          <w:rFonts w:asciiTheme="minorEastAsia" w:eastAsiaTheme="minorEastAsia" w:hAnsiTheme="minorEastAsia"/>
          <w:color w:val="000000" w:themeColor="text1"/>
          <w:szCs w:val="24"/>
        </w:rPr>
        <w:t>本技术协议书是</w:t>
      </w:r>
      <w:r w:rsidRPr="00586399">
        <w:rPr>
          <w:rFonts w:asciiTheme="minorEastAsia" w:eastAsiaTheme="minorEastAsia" w:hAnsiTheme="minorEastAsia" w:hint="eastAsia"/>
          <w:color w:val="000000" w:themeColor="text1"/>
          <w:szCs w:val="24"/>
        </w:rPr>
        <w:t>对</w:t>
      </w:r>
      <w:r w:rsidR="00C14BA3">
        <w:rPr>
          <w:rFonts w:asciiTheme="minorEastAsia" w:eastAsiaTheme="minorEastAsia" w:hAnsiTheme="minorEastAsia" w:hint="eastAsia"/>
          <w:color w:val="000000" w:themeColor="text1"/>
          <w:szCs w:val="24"/>
        </w:rPr>
        <w:t>腾龙芳烃（漳州）有限公司热电厂</w:t>
      </w:r>
      <w:r w:rsidR="0094755E">
        <w:rPr>
          <w:rFonts w:asciiTheme="minorEastAsia" w:eastAsiaTheme="minorEastAsia" w:hAnsiTheme="minorEastAsia" w:hint="eastAsia"/>
          <w:color w:val="000000" w:themeColor="text1"/>
          <w:szCs w:val="24"/>
        </w:rPr>
        <w:t>3号锅炉捞渣机液压关断门控制系统和链条张紧装置</w:t>
      </w:r>
      <w:r w:rsidR="00E35A26">
        <w:rPr>
          <w:rFonts w:asciiTheme="minorEastAsia" w:eastAsiaTheme="minorEastAsia" w:hAnsiTheme="minorEastAsia" w:hint="eastAsia"/>
          <w:color w:val="000000" w:themeColor="text1"/>
          <w:szCs w:val="24"/>
        </w:rPr>
        <w:t>系统</w:t>
      </w:r>
      <w:r w:rsidR="0094755E">
        <w:rPr>
          <w:rFonts w:asciiTheme="minorEastAsia" w:eastAsiaTheme="minorEastAsia" w:hAnsiTheme="minorEastAsia" w:hint="eastAsia"/>
          <w:color w:val="000000" w:themeColor="text1"/>
          <w:szCs w:val="24"/>
        </w:rPr>
        <w:t>设备修复调试</w:t>
      </w:r>
      <w:r w:rsidR="00E35A26">
        <w:rPr>
          <w:rFonts w:asciiTheme="minorEastAsia" w:eastAsiaTheme="minorEastAsia" w:hAnsiTheme="minorEastAsia" w:hint="eastAsia"/>
          <w:color w:val="000000" w:themeColor="text1"/>
          <w:szCs w:val="24"/>
        </w:rPr>
        <w:t>及</w:t>
      </w:r>
      <w:r w:rsidR="00B52B1D">
        <w:rPr>
          <w:rFonts w:asciiTheme="minorEastAsia" w:eastAsiaTheme="minorEastAsia" w:hAnsiTheme="minorEastAsia" w:hint="eastAsia"/>
          <w:color w:val="000000" w:themeColor="text1"/>
          <w:szCs w:val="24"/>
        </w:rPr>
        <w:t>1、3号</w:t>
      </w:r>
      <w:r w:rsidR="00E35A26">
        <w:rPr>
          <w:rFonts w:asciiTheme="minorEastAsia" w:eastAsiaTheme="minorEastAsia" w:hAnsiTheme="minorEastAsia" w:hint="eastAsia"/>
          <w:color w:val="000000" w:themeColor="text1"/>
          <w:szCs w:val="24"/>
        </w:rPr>
        <w:t>锅炉捞渣机控制系统设备老化</w:t>
      </w:r>
      <w:r w:rsidR="001E3215">
        <w:rPr>
          <w:rFonts w:asciiTheme="minorEastAsia" w:eastAsiaTheme="minorEastAsia" w:hAnsiTheme="minorEastAsia" w:hint="eastAsia"/>
          <w:color w:val="000000" w:themeColor="text1"/>
          <w:szCs w:val="24"/>
        </w:rPr>
        <w:t>故障修复</w:t>
      </w:r>
      <w:r w:rsidR="00E35A26">
        <w:rPr>
          <w:rFonts w:asciiTheme="minorEastAsia" w:eastAsiaTheme="minorEastAsia" w:hAnsiTheme="minorEastAsia" w:hint="eastAsia"/>
          <w:color w:val="000000" w:themeColor="text1"/>
          <w:szCs w:val="24"/>
        </w:rPr>
        <w:t>和控制逻辑优化</w:t>
      </w:r>
      <w:r w:rsidR="001E3215">
        <w:rPr>
          <w:rFonts w:asciiTheme="minorEastAsia" w:eastAsiaTheme="minorEastAsia" w:hAnsiTheme="minorEastAsia" w:hint="eastAsia"/>
          <w:color w:val="000000" w:themeColor="text1"/>
          <w:szCs w:val="24"/>
        </w:rPr>
        <w:t>IO监视控制参数远传等</w:t>
      </w:r>
      <w:r w:rsidRPr="00586399">
        <w:rPr>
          <w:rFonts w:asciiTheme="minorEastAsia" w:eastAsiaTheme="minorEastAsia" w:hAnsiTheme="minorEastAsia"/>
          <w:color w:val="000000" w:themeColor="text1"/>
          <w:szCs w:val="24"/>
        </w:rPr>
        <w:t>有关方面的要求。本技术协议书的内容，是按</w:t>
      </w:r>
      <w:r w:rsidRPr="00586399">
        <w:rPr>
          <w:rFonts w:asciiTheme="minorEastAsia" w:eastAsiaTheme="minorEastAsia" w:hAnsiTheme="minorEastAsia" w:hint="eastAsia"/>
          <w:color w:val="000000" w:themeColor="text1"/>
          <w:szCs w:val="24"/>
        </w:rPr>
        <w:t>本工程</w:t>
      </w:r>
      <w:r w:rsidR="00E94703" w:rsidRPr="00586399">
        <w:rPr>
          <w:rFonts w:asciiTheme="minorEastAsia" w:eastAsiaTheme="minorEastAsia" w:hAnsiTheme="minorEastAsia" w:hint="eastAsia"/>
          <w:color w:val="000000" w:themeColor="text1"/>
          <w:szCs w:val="24"/>
        </w:rPr>
        <w:t>3</w:t>
      </w:r>
      <w:r w:rsidR="00CF4F84">
        <w:rPr>
          <w:rFonts w:asciiTheme="minorEastAsia" w:eastAsiaTheme="minorEastAsia" w:hAnsiTheme="minorEastAsia" w:hint="eastAsia"/>
          <w:color w:val="000000" w:themeColor="text1"/>
          <w:szCs w:val="24"/>
        </w:rPr>
        <w:t>号</w:t>
      </w:r>
      <w:r w:rsidR="00E94703" w:rsidRPr="00586399">
        <w:rPr>
          <w:rFonts w:asciiTheme="minorEastAsia" w:eastAsiaTheme="minorEastAsia" w:hAnsiTheme="minorEastAsia" w:hint="eastAsia"/>
          <w:color w:val="000000" w:themeColor="text1"/>
          <w:szCs w:val="24"/>
        </w:rPr>
        <w:t>炉</w:t>
      </w:r>
      <w:r w:rsidR="00CF4F84">
        <w:rPr>
          <w:rFonts w:asciiTheme="minorEastAsia" w:eastAsiaTheme="minorEastAsia" w:hAnsiTheme="minorEastAsia" w:hint="eastAsia"/>
          <w:color w:val="000000" w:themeColor="text1"/>
          <w:szCs w:val="24"/>
        </w:rPr>
        <w:t>液压关断门和链条张紧装置系统和</w:t>
      </w:r>
      <w:r w:rsidR="00B52B1D">
        <w:rPr>
          <w:rFonts w:asciiTheme="minorEastAsia" w:eastAsiaTheme="minorEastAsia" w:hAnsiTheme="minorEastAsia" w:hint="eastAsia"/>
          <w:color w:val="000000" w:themeColor="text1"/>
          <w:szCs w:val="24"/>
        </w:rPr>
        <w:t>1、3号</w:t>
      </w:r>
      <w:r w:rsidR="00CF4F84">
        <w:rPr>
          <w:rFonts w:asciiTheme="minorEastAsia" w:eastAsiaTheme="minorEastAsia" w:hAnsiTheme="minorEastAsia" w:hint="eastAsia"/>
          <w:color w:val="000000" w:themeColor="text1"/>
          <w:szCs w:val="24"/>
        </w:rPr>
        <w:t>锅炉捞渣机控制系统</w:t>
      </w:r>
      <w:r w:rsidRPr="00586399">
        <w:rPr>
          <w:rFonts w:asciiTheme="minorEastAsia" w:eastAsiaTheme="minorEastAsia" w:hAnsiTheme="minorEastAsia" w:hint="eastAsia"/>
          <w:color w:val="000000" w:themeColor="text1"/>
          <w:szCs w:val="24"/>
        </w:rPr>
        <w:t>部分，现场现有设备进行修复</w:t>
      </w:r>
      <w:r w:rsidRPr="00586399">
        <w:rPr>
          <w:rFonts w:asciiTheme="minorEastAsia" w:eastAsiaTheme="minorEastAsia" w:hAnsiTheme="minorEastAsia"/>
          <w:color w:val="000000" w:themeColor="text1"/>
          <w:szCs w:val="24"/>
        </w:rPr>
        <w:t>编制的</w:t>
      </w:r>
      <w:r w:rsidRPr="00586399">
        <w:rPr>
          <w:rFonts w:asciiTheme="minorEastAsia" w:eastAsiaTheme="minorEastAsia" w:hAnsiTheme="minorEastAsia" w:hint="eastAsia"/>
          <w:color w:val="000000" w:themeColor="text1"/>
          <w:szCs w:val="24"/>
        </w:rPr>
        <w:t>。</w:t>
      </w:r>
      <w:r w:rsidRPr="00586399">
        <w:rPr>
          <w:rFonts w:asciiTheme="minorEastAsia" w:eastAsiaTheme="minorEastAsia" w:hAnsiTheme="minorEastAsia"/>
          <w:color w:val="000000" w:themeColor="text1"/>
          <w:szCs w:val="24"/>
        </w:rPr>
        <w:t>本技术协议书提</w:t>
      </w:r>
      <w:r w:rsidRPr="00586399">
        <w:rPr>
          <w:rFonts w:asciiTheme="minorEastAsia" w:eastAsiaTheme="minorEastAsia" w:hAnsiTheme="minorEastAsia" w:hint="eastAsia"/>
          <w:color w:val="000000" w:themeColor="text1"/>
          <w:szCs w:val="24"/>
        </w:rPr>
        <w:t>出对现有设备进行修复整改的</w:t>
      </w:r>
      <w:r w:rsidRPr="00586399">
        <w:rPr>
          <w:rFonts w:asciiTheme="minorEastAsia" w:eastAsiaTheme="minorEastAsia" w:hAnsiTheme="minorEastAsia"/>
          <w:color w:val="000000" w:themeColor="text1"/>
          <w:szCs w:val="24"/>
        </w:rPr>
        <w:t>技术要求。</w:t>
      </w:r>
    </w:p>
    <w:p w:rsidR="00586399" w:rsidRPr="00586399" w:rsidRDefault="00586399" w:rsidP="00D10655">
      <w:pPr>
        <w:pStyle w:val="a3"/>
        <w:tabs>
          <w:tab w:val="left" w:pos="420"/>
        </w:tabs>
        <w:spacing w:afterLines="50" w:line="360" w:lineRule="auto"/>
        <w:ind w:firstLine="0"/>
        <w:rPr>
          <w:rFonts w:asciiTheme="minorEastAsia" w:eastAsiaTheme="minorEastAsia" w:hAnsiTheme="minorEastAsia" w:cs="微软雅黑"/>
          <w:b/>
          <w:bCs/>
          <w:color w:val="000000" w:themeColor="text1"/>
          <w:szCs w:val="24"/>
        </w:rPr>
      </w:pPr>
      <w:r w:rsidRPr="00586399">
        <w:rPr>
          <w:rFonts w:asciiTheme="minorEastAsia" w:eastAsiaTheme="minorEastAsia" w:hAnsiTheme="minorEastAsia" w:cs="微软雅黑" w:hint="eastAsia"/>
          <w:b/>
          <w:bCs/>
          <w:color w:val="000000" w:themeColor="text1"/>
          <w:szCs w:val="24"/>
        </w:rPr>
        <w:t>二.现场运行情况及相关规范</w:t>
      </w:r>
    </w:p>
    <w:p w:rsidR="00586399" w:rsidRDefault="00586399" w:rsidP="00D10655">
      <w:pPr>
        <w:pStyle w:val="a3"/>
        <w:tabs>
          <w:tab w:val="left" w:pos="420"/>
        </w:tabs>
        <w:spacing w:afterLines="50" w:line="360" w:lineRule="auto"/>
        <w:ind w:firstLine="0"/>
        <w:rPr>
          <w:rFonts w:asciiTheme="minorEastAsia" w:eastAsiaTheme="minorEastAsia" w:hAnsiTheme="minorEastAsia"/>
          <w:color w:val="000000" w:themeColor="text1"/>
          <w:szCs w:val="24"/>
        </w:rPr>
      </w:pPr>
      <w:r w:rsidRPr="00586399">
        <w:rPr>
          <w:rFonts w:asciiTheme="minorEastAsia" w:eastAsiaTheme="minorEastAsia" w:hAnsiTheme="minorEastAsia" w:cs="微软雅黑" w:hint="eastAsia"/>
          <w:bCs/>
          <w:color w:val="000000" w:themeColor="text1"/>
          <w:szCs w:val="24"/>
        </w:rPr>
        <w:t>1、</w:t>
      </w:r>
      <w:r w:rsidR="00AF0B20" w:rsidRPr="00586399">
        <w:rPr>
          <w:rFonts w:asciiTheme="minorEastAsia" w:eastAsiaTheme="minorEastAsia" w:hAnsiTheme="minorEastAsia" w:cs="微软雅黑" w:hint="eastAsia"/>
          <w:bCs/>
          <w:color w:val="000000" w:themeColor="text1"/>
          <w:szCs w:val="24"/>
        </w:rPr>
        <w:t>热电</w:t>
      </w:r>
      <w:r w:rsidR="002E1158">
        <w:rPr>
          <w:rFonts w:asciiTheme="minorEastAsia" w:eastAsiaTheme="minorEastAsia" w:hAnsiTheme="minorEastAsia" w:hint="eastAsia"/>
          <w:color w:val="000000" w:themeColor="text1"/>
          <w:szCs w:val="24"/>
        </w:rPr>
        <w:t>3号锅炉捞渣机液压关断门控制系统和链条张紧装置系统因火烧导致损坏严重</w:t>
      </w:r>
      <w:r w:rsidR="00AF0B20" w:rsidRPr="00586399">
        <w:rPr>
          <w:rFonts w:asciiTheme="minorEastAsia" w:eastAsiaTheme="minorEastAsia" w:hAnsiTheme="minorEastAsia"/>
          <w:color w:val="000000" w:themeColor="text1"/>
          <w:szCs w:val="24"/>
        </w:rPr>
        <w:t>，</w:t>
      </w:r>
      <w:r w:rsidR="002E1158">
        <w:rPr>
          <w:rFonts w:asciiTheme="minorEastAsia" w:eastAsiaTheme="minorEastAsia" w:hAnsiTheme="minorEastAsia" w:hint="eastAsia"/>
          <w:color w:val="000000" w:themeColor="text1"/>
          <w:szCs w:val="24"/>
        </w:rPr>
        <w:t>为更好确保系统能够正常</w:t>
      </w:r>
      <w:r w:rsidR="00AF0B20" w:rsidRPr="00586399">
        <w:rPr>
          <w:rFonts w:asciiTheme="minorEastAsia" w:eastAsiaTheme="minorEastAsia" w:hAnsiTheme="minorEastAsia" w:hint="eastAsia"/>
          <w:color w:val="000000" w:themeColor="text1"/>
          <w:szCs w:val="24"/>
        </w:rPr>
        <w:t>运行</w:t>
      </w:r>
      <w:r w:rsidR="00AF0B20" w:rsidRPr="00586399">
        <w:rPr>
          <w:rFonts w:asciiTheme="minorEastAsia" w:eastAsiaTheme="minorEastAsia" w:hAnsiTheme="minorEastAsia"/>
          <w:color w:val="000000" w:themeColor="text1"/>
          <w:szCs w:val="24"/>
        </w:rPr>
        <w:t>，</w:t>
      </w:r>
      <w:r w:rsidR="002E1158">
        <w:rPr>
          <w:rFonts w:asciiTheme="minorEastAsia" w:eastAsiaTheme="minorEastAsia" w:hAnsiTheme="minorEastAsia" w:hint="eastAsia"/>
          <w:color w:val="000000" w:themeColor="text1"/>
          <w:szCs w:val="24"/>
        </w:rPr>
        <w:t>需要更换相关设备</w:t>
      </w:r>
      <w:r w:rsidR="000E17F5">
        <w:rPr>
          <w:rFonts w:asciiTheme="minorEastAsia" w:eastAsiaTheme="minorEastAsia" w:hAnsiTheme="minorEastAsia" w:hint="eastAsia"/>
          <w:color w:val="000000" w:themeColor="text1"/>
          <w:szCs w:val="24"/>
        </w:rPr>
        <w:t>、电缆</w:t>
      </w:r>
      <w:r w:rsidR="002E1158">
        <w:rPr>
          <w:rFonts w:asciiTheme="minorEastAsia" w:eastAsiaTheme="minorEastAsia" w:hAnsiTheme="minorEastAsia" w:hint="eastAsia"/>
          <w:color w:val="000000" w:themeColor="text1"/>
          <w:szCs w:val="24"/>
        </w:rPr>
        <w:t>以及请专业人员到现场施工更换及调试</w:t>
      </w:r>
      <w:r w:rsidR="00AF0B20" w:rsidRPr="00586399">
        <w:rPr>
          <w:rFonts w:asciiTheme="minorEastAsia" w:eastAsiaTheme="minorEastAsia" w:hAnsiTheme="minorEastAsia" w:hint="eastAsia"/>
          <w:color w:val="000000" w:themeColor="text1"/>
          <w:szCs w:val="24"/>
        </w:rPr>
        <w:t>进行</w:t>
      </w:r>
      <w:r w:rsidR="009216BB" w:rsidRPr="00586399">
        <w:rPr>
          <w:rFonts w:asciiTheme="minorEastAsia" w:eastAsiaTheme="minorEastAsia" w:hAnsiTheme="minorEastAsia" w:hint="eastAsia"/>
          <w:color w:val="000000" w:themeColor="text1"/>
          <w:szCs w:val="24"/>
        </w:rPr>
        <w:t>统一</w:t>
      </w:r>
      <w:r w:rsidR="00AF0B20" w:rsidRPr="00586399">
        <w:rPr>
          <w:rFonts w:asciiTheme="minorEastAsia" w:eastAsiaTheme="minorEastAsia" w:hAnsiTheme="minorEastAsia" w:hint="eastAsia"/>
          <w:color w:val="000000" w:themeColor="text1"/>
          <w:szCs w:val="24"/>
        </w:rPr>
        <w:t>修复整改。</w:t>
      </w:r>
    </w:p>
    <w:p w:rsidR="002E1158" w:rsidRPr="002E1158" w:rsidRDefault="002E1158" w:rsidP="00D10655">
      <w:pPr>
        <w:pStyle w:val="a3"/>
        <w:tabs>
          <w:tab w:val="left" w:pos="420"/>
        </w:tabs>
        <w:spacing w:afterLines="50" w:line="360" w:lineRule="auto"/>
        <w:ind w:firstLine="0"/>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2、</w:t>
      </w:r>
      <w:r w:rsidR="00F772A6">
        <w:rPr>
          <w:rFonts w:asciiTheme="minorEastAsia" w:eastAsiaTheme="minorEastAsia" w:hAnsiTheme="minorEastAsia" w:hint="eastAsia"/>
          <w:color w:val="000000" w:themeColor="text1"/>
          <w:szCs w:val="24"/>
        </w:rPr>
        <w:t>1、3号</w:t>
      </w:r>
      <w:r>
        <w:rPr>
          <w:rFonts w:asciiTheme="minorEastAsia" w:eastAsiaTheme="minorEastAsia" w:hAnsiTheme="minorEastAsia" w:hint="eastAsia"/>
          <w:color w:val="000000" w:themeColor="text1"/>
          <w:szCs w:val="24"/>
        </w:rPr>
        <w:t>锅炉捞渣机控制系统设备老化</w:t>
      </w:r>
      <w:r w:rsidR="001E3215">
        <w:rPr>
          <w:rFonts w:asciiTheme="minorEastAsia" w:eastAsiaTheme="minorEastAsia" w:hAnsiTheme="minorEastAsia" w:hint="eastAsia"/>
          <w:color w:val="000000" w:themeColor="text1"/>
          <w:szCs w:val="24"/>
        </w:rPr>
        <w:t>故障修复</w:t>
      </w:r>
      <w:r>
        <w:rPr>
          <w:rFonts w:asciiTheme="minorEastAsia" w:eastAsiaTheme="minorEastAsia" w:hAnsiTheme="minorEastAsia" w:hint="eastAsia"/>
          <w:color w:val="000000" w:themeColor="text1"/>
          <w:szCs w:val="24"/>
        </w:rPr>
        <w:t>和控制逻辑优化</w:t>
      </w:r>
      <w:r w:rsidR="001E3215">
        <w:rPr>
          <w:rFonts w:asciiTheme="minorEastAsia" w:eastAsiaTheme="minorEastAsia" w:hAnsiTheme="minorEastAsia" w:hint="eastAsia"/>
          <w:color w:val="000000" w:themeColor="text1"/>
          <w:szCs w:val="24"/>
        </w:rPr>
        <w:t>IO数据监视控制信号远传。渣仓就地设备控制柜、仪用气源管腐蚀严重更换。</w:t>
      </w:r>
      <w:r w:rsidR="00CD6B93">
        <w:rPr>
          <w:rFonts w:asciiTheme="minorEastAsia" w:eastAsiaTheme="minorEastAsia" w:hAnsiTheme="minorEastAsia" w:hint="eastAsia"/>
          <w:color w:val="000000" w:themeColor="text1"/>
          <w:szCs w:val="24"/>
        </w:rPr>
        <w:t>控制柜就地安装防护等级不够。内部电子元件易受潮和进灰，导致设备故障。仪用气管道现场采用碳钢材质，管道内壁易出现铁锈影响仪表控制设备气源清洁度要求易出现设备故障。捞渣机现有控制方式为就地操作。无法在锅炉DCS上操作。导致设备生产操作麻烦无法及时监视设备运行状态。</w:t>
      </w:r>
    </w:p>
    <w:p w:rsidR="0006640A" w:rsidRPr="00586399" w:rsidRDefault="002E1158" w:rsidP="00D10655">
      <w:pPr>
        <w:pStyle w:val="a3"/>
        <w:spacing w:afterLines="50" w:line="360" w:lineRule="auto"/>
        <w:ind w:firstLine="0"/>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3</w:t>
      </w:r>
      <w:r w:rsidR="00586399" w:rsidRPr="00586399">
        <w:rPr>
          <w:rFonts w:asciiTheme="minorEastAsia" w:eastAsiaTheme="minorEastAsia" w:hAnsiTheme="minorEastAsia" w:hint="eastAsia"/>
          <w:color w:val="000000" w:themeColor="text1"/>
          <w:szCs w:val="24"/>
        </w:rPr>
        <w:t>、</w:t>
      </w:r>
      <w:r w:rsidR="00AF0B20" w:rsidRPr="00586399">
        <w:rPr>
          <w:rFonts w:asciiTheme="minorEastAsia" w:eastAsiaTheme="minorEastAsia" w:hAnsiTheme="minorEastAsia"/>
          <w:color w:val="000000" w:themeColor="text1"/>
          <w:szCs w:val="24"/>
        </w:rPr>
        <w:t>本技术协议书</w:t>
      </w:r>
      <w:r w:rsidR="00AF0B20" w:rsidRPr="00586399">
        <w:rPr>
          <w:rFonts w:asciiTheme="minorEastAsia" w:eastAsiaTheme="minorEastAsia" w:hAnsiTheme="minorEastAsia" w:hint="eastAsia"/>
          <w:color w:val="000000" w:themeColor="text1"/>
          <w:szCs w:val="24"/>
        </w:rPr>
        <w:t>修复整改</w:t>
      </w:r>
      <w:r w:rsidR="00AF0B20" w:rsidRPr="00586399">
        <w:rPr>
          <w:rFonts w:asciiTheme="minorEastAsia" w:eastAsiaTheme="minorEastAsia" w:hAnsiTheme="minorEastAsia"/>
          <w:color w:val="000000" w:themeColor="text1"/>
          <w:szCs w:val="24"/>
        </w:rPr>
        <w:t>范围内</w:t>
      </w:r>
      <w:r w:rsidR="00AF0B20" w:rsidRPr="00586399">
        <w:rPr>
          <w:rFonts w:asciiTheme="minorEastAsia" w:eastAsiaTheme="minorEastAsia" w:hAnsiTheme="minorEastAsia" w:hint="eastAsia"/>
          <w:color w:val="000000" w:themeColor="text1"/>
          <w:szCs w:val="24"/>
        </w:rPr>
        <w:t>所需材料、设备</w:t>
      </w:r>
      <w:r w:rsidR="00AF0B20" w:rsidRPr="00586399">
        <w:rPr>
          <w:rFonts w:asciiTheme="minorEastAsia" w:eastAsiaTheme="minorEastAsia" w:hAnsiTheme="minorEastAsia"/>
          <w:color w:val="000000" w:themeColor="text1"/>
          <w:szCs w:val="24"/>
        </w:rPr>
        <w:t>等应</w:t>
      </w:r>
      <w:r w:rsidR="00AF0B20" w:rsidRPr="00586399">
        <w:rPr>
          <w:rFonts w:asciiTheme="minorEastAsia" w:eastAsiaTheme="minorEastAsia" w:hAnsiTheme="minorEastAsia" w:hint="eastAsia"/>
          <w:color w:val="000000" w:themeColor="text1"/>
          <w:szCs w:val="24"/>
        </w:rPr>
        <w:t>满足</w:t>
      </w:r>
      <w:r w:rsidR="00AF0B20" w:rsidRPr="00586399">
        <w:rPr>
          <w:rFonts w:asciiTheme="minorEastAsia" w:eastAsiaTheme="minorEastAsia" w:hAnsiTheme="minorEastAsia" w:cs="微软雅黑" w:hint="eastAsia"/>
          <w:color w:val="000000" w:themeColor="text1"/>
          <w:szCs w:val="24"/>
        </w:rPr>
        <w:t>《</w:t>
      </w:r>
      <w:r w:rsidR="007D3F46">
        <w:rPr>
          <w:rFonts w:asciiTheme="minorEastAsia" w:eastAsiaTheme="minorEastAsia" w:hAnsiTheme="minorEastAsia" w:cs="微软雅黑" w:hint="eastAsia"/>
          <w:color w:val="000000" w:themeColor="text1"/>
          <w:szCs w:val="24"/>
        </w:rPr>
        <w:t>DL+5190.4-2012</w:t>
      </w:r>
      <w:r w:rsidR="007D3F46" w:rsidRPr="007D3F46">
        <w:rPr>
          <w:rFonts w:asciiTheme="minorEastAsia" w:eastAsiaTheme="minorEastAsia" w:hAnsiTheme="minorEastAsia" w:cs="微软雅黑" w:hint="eastAsia"/>
          <w:color w:val="000000" w:themeColor="text1"/>
          <w:szCs w:val="24"/>
        </w:rPr>
        <w:t>电力建设施工技术规范+第4部分：热工仪表及控制装置</w:t>
      </w:r>
      <w:r w:rsidR="00AF0B20" w:rsidRPr="00586399">
        <w:rPr>
          <w:rFonts w:asciiTheme="minorEastAsia" w:eastAsiaTheme="minorEastAsia" w:hAnsiTheme="minorEastAsia" w:cs="微软雅黑" w:hint="eastAsia"/>
          <w:color w:val="000000" w:themeColor="text1"/>
          <w:szCs w:val="24"/>
        </w:rPr>
        <w:t>》；《</w:t>
      </w:r>
      <w:r w:rsidR="007D3F46">
        <w:rPr>
          <w:rFonts w:asciiTheme="minorEastAsia" w:eastAsiaTheme="minorEastAsia" w:hAnsiTheme="minorEastAsia" w:cs="微软雅黑" w:hint="eastAsia"/>
          <w:color w:val="000000" w:themeColor="text1"/>
          <w:szCs w:val="24"/>
        </w:rPr>
        <w:t>DL+T+5210.4-2009</w:t>
      </w:r>
      <w:r w:rsidR="007D3F46" w:rsidRPr="007D3F46">
        <w:rPr>
          <w:rFonts w:asciiTheme="minorEastAsia" w:eastAsiaTheme="minorEastAsia" w:hAnsiTheme="minorEastAsia" w:cs="微软雅黑" w:hint="eastAsia"/>
          <w:color w:val="000000" w:themeColor="text1"/>
          <w:szCs w:val="24"/>
        </w:rPr>
        <w:t>电力建设施工质量验收及评价规程(热工仪表及控制装置)</w:t>
      </w:r>
      <w:r w:rsidR="00AF0B20" w:rsidRPr="00586399">
        <w:rPr>
          <w:rFonts w:asciiTheme="minorEastAsia" w:eastAsiaTheme="minorEastAsia" w:hAnsiTheme="minorEastAsia" w:cs="微软雅黑" w:hint="eastAsia"/>
          <w:color w:val="000000" w:themeColor="text1"/>
          <w:szCs w:val="24"/>
        </w:rPr>
        <w:t>》；《</w:t>
      </w:r>
      <w:r w:rsidR="007D3F46" w:rsidRPr="007D3F46">
        <w:rPr>
          <w:rFonts w:asciiTheme="minorEastAsia" w:eastAsiaTheme="minorEastAsia" w:hAnsiTheme="minorEastAsia" w:cs="微软雅黑" w:hint="eastAsia"/>
          <w:color w:val="000000" w:themeColor="text1"/>
          <w:szCs w:val="24"/>
        </w:rPr>
        <w:t>GB 50093-2013 自动化仪表工程施工及质量验收规范</w:t>
      </w:r>
      <w:r w:rsidR="00AF0B20" w:rsidRPr="00586399">
        <w:rPr>
          <w:rFonts w:asciiTheme="minorEastAsia" w:eastAsiaTheme="minorEastAsia" w:hAnsiTheme="minorEastAsia" w:cs="微软雅黑" w:hint="eastAsia"/>
          <w:color w:val="000000" w:themeColor="text1"/>
          <w:szCs w:val="24"/>
        </w:rPr>
        <w:t>》要求。</w:t>
      </w:r>
    </w:p>
    <w:p w:rsidR="0006640A" w:rsidRPr="00586399" w:rsidRDefault="00586399" w:rsidP="00D10655">
      <w:pPr>
        <w:spacing w:afterLines="50" w:line="360" w:lineRule="auto"/>
        <w:rPr>
          <w:rFonts w:asciiTheme="minorEastAsia" w:eastAsiaTheme="minorEastAsia" w:hAnsiTheme="minorEastAsia" w:cs="宋体"/>
          <w:b/>
          <w:color w:val="000000" w:themeColor="text1"/>
          <w:sz w:val="24"/>
          <w:szCs w:val="24"/>
        </w:rPr>
      </w:pPr>
      <w:r w:rsidRPr="00586399">
        <w:rPr>
          <w:rFonts w:asciiTheme="minorEastAsia" w:eastAsiaTheme="minorEastAsia" w:hAnsiTheme="minorEastAsia" w:cs="宋体" w:hint="eastAsia"/>
          <w:b/>
          <w:color w:val="000000" w:themeColor="text1"/>
          <w:sz w:val="24"/>
          <w:szCs w:val="24"/>
        </w:rPr>
        <w:t>三.</w:t>
      </w:r>
      <w:r w:rsidR="00AF0B20" w:rsidRPr="00586399">
        <w:rPr>
          <w:rFonts w:asciiTheme="minorEastAsia" w:eastAsiaTheme="minorEastAsia" w:hAnsiTheme="minorEastAsia" w:cs="宋体" w:hint="eastAsia"/>
          <w:b/>
          <w:color w:val="000000" w:themeColor="text1"/>
          <w:sz w:val="24"/>
          <w:szCs w:val="24"/>
        </w:rPr>
        <w:t>施工范围及内容</w:t>
      </w:r>
    </w:p>
    <w:p w:rsidR="0006640A" w:rsidRPr="00586399" w:rsidRDefault="00AF0B20" w:rsidP="00D10655">
      <w:pPr>
        <w:numPr>
          <w:ilvl w:val="0"/>
          <w:numId w:val="4"/>
        </w:numPr>
        <w:spacing w:afterLines="50" w:line="360" w:lineRule="auto"/>
        <w:rPr>
          <w:rFonts w:asciiTheme="minorEastAsia" w:eastAsiaTheme="minorEastAsia" w:hAnsiTheme="minorEastAsia" w:cs="宋体"/>
          <w:color w:val="000000" w:themeColor="text1"/>
          <w:sz w:val="24"/>
          <w:szCs w:val="24"/>
        </w:rPr>
      </w:pPr>
      <w:r w:rsidRPr="00586399">
        <w:rPr>
          <w:rFonts w:asciiTheme="minorEastAsia" w:eastAsiaTheme="minorEastAsia" w:hAnsiTheme="minorEastAsia" w:cs="宋体" w:hint="eastAsia"/>
          <w:color w:val="000000" w:themeColor="text1"/>
          <w:sz w:val="24"/>
          <w:szCs w:val="24"/>
        </w:rPr>
        <w:lastRenderedPageBreak/>
        <w:t>根据现场设备损坏情况结合</w:t>
      </w:r>
      <w:r w:rsidR="00FF05FA">
        <w:rPr>
          <w:rFonts w:asciiTheme="minorEastAsia" w:eastAsiaTheme="minorEastAsia" w:hAnsiTheme="minorEastAsia" w:cs="宋体" w:hint="eastAsia"/>
          <w:color w:val="000000" w:themeColor="text1"/>
          <w:sz w:val="24"/>
          <w:szCs w:val="24"/>
        </w:rPr>
        <w:t>原厂提供</w:t>
      </w:r>
      <w:r w:rsidRPr="00586399">
        <w:rPr>
          <w:rFonts w:asciiTheme="minorEastAsia" w:eastAsiaTheme="minorEastAsia" w:hAnsiTheme="minorEastAsia" w:cs="宋体" w:hint="eastAsia"/>
          <w:color w:val="000000" w:themeColor="text1"/>
          <w:sz w:val="24"/>
          <w:szCs w:val="24"/>
        </w:rPr>
        <w:t>图纸</w:t>
      </w:r>
      <w:r w:rsidR="00FE7122">
        <w:rPr>
          <w:rFonts w:asciiTheme="minorEastAsia" w:eastAsiaTheme="minorEastAsia" w:hAnsiTheme="minorEastAsia" w:cs="宋体" w:hint="eastAsia"/>
          <w:color w:val="000000" w:themeColor="text1"/>
          <w:sz w:val="24"/>
          <w:szCs w:val="24"/>
        </w:rPr>
        <w:t>捞渣机电气原理图（LZJ-TLFT-DQ-01</w:t>
      </w:r>
      <w:r w:rsidR="004E04F9">
        <w:rPr>
          <w:rFonts w:asciiTheme="minorEastAsia" w:eastAsiaTheme="minorEastAsia" w:hAnsiTheme="minorEastAsia" w:cs="宋体" w:hint="eastAsia"/>
          <w:color w:val="000000" w:themeColor="text1"/>
          <w:sz w:val="24"/>
          <w:szCs w:val="24"/>
        </w:rPr>
        <w:t>、</w:t>
      </w:r>
      <w:r w:rsidR="00FE7122">
        <w:rPr>
          <w:rFonts w:asciiTheme="minorEastAsia" w:eastAsiaTheme="minorEastAsia" w:hAnsiTheme="minorEastAsia" w:cs="宋体" w:hint="eastAsia"/>
          <w:color w:val="000000" w:themeColor="text1"/>
          <w:sz w:val="24"/>
          <w:szCs w:val="24"/>
        </w:rPr>
        <w:t>LZJ-TLFT-DQ-02</w:t>
      </w:r>
      <w:r w:rsidR="00FE7122" w:rsidRPr="00FE7122">
        <w:rPr>
          <w:rFonts w:asciiTheme="minorEastAsia" w:eastAsiaTheme="minorEastAsia" w:hAnsiTheme="minorEastAsia" w:cs="宋体" w:hint="eastAsia"/>
          <w:color w:val="000000" w:themeColor="text1"/>
          <w:sz w:val="24"/>
          <w:szCs w:val="24"/>
        </w:rPr>
        <w:t xml:space="preserve"> </w:t>
      </w:r>
      <w:r w:rsidR="00FE7122">
        <w:rPr>
          <w:rFonts w:asciiTheme="minorEastAsia" w:eastAsiaTheme="minorEastAsia" w:hAnsiTheme="minorEastAsia" w:cs="宋体" w:hint="eastAsia"/>
          <w:color w:val="000000" w:themeColor="text1"/>
          <w:sz w:val="24"/>
          <w:szCs w:val="24"/>
        </w:rPr>
        <w:t>LZJ-TLFT-DQ-03）、</w:t>
      </w:r>
      <w:r w:rsidR="00AA0D14">
        <w:rPr>
          <w:rFonts w:asciiTheme="minorEastAsia" w:eastAsiaTheme="minorEastAsia" w:hAnsiTheme="minorEastAsia" w:cs="宋体" w:hint="eastAsia"/>
          <w:color w:val="000000" w:themeColor="text1"/>
          <w:sz w:val="24"/>
          <w:szCs w:val="24"/>
        </w:rPr>
        <w:t>捞渣机液压关断门电气原理图、捞渣机链条张紧</w:t>
      </w:r>
      <w:r w:rsidR="00876011">
        <w:rPr>
          <w:rFonts w:asciiTheme="minorEastAsia" w:eastAsiaTheme="minorEastAsia" w:hAnsiTheme="minorEastAsia" w:cs="宋体" w:hint="eastAsia"/>
          <w:color w:val="000000" w:themeColor="text1"/>
          <w:sz w:val="24"/>
          <w:szCs w:val="24"/>
        </w:rPr>
        <w:t>装置原理图等相关的</w:t>
      </w:r>
      <w:r w:rsidRPr="00586399">
        <w:rPr>
          <w:rFonts w:asciiTheme="minorEastAsia" w:eastAsiaTheme="minorEastAsia" w:hAnsiTheme="minorEastAsia" w:cs="宋体" w:hint="eastAsia"/>
          <w:color w:val="000000" w:themeColor="text1"/>
          <w:sz w:val="24"/>
          <w:szCs w:val="24"/>
        </w:rPr>
        <w:t>所有图纸，并按相关</w:t>
      </w:r>
      <w:r w:rsidR="00FE7122">
        <w:rPr>
          <w:rFonts w:asciiTheme="minorEastAsia" w:eastAsiaTheme="minorEastAsia" w:hAnsiTheme="minorEastAsia" w:cs="宋体" w:hint="eastAsia"/>
          <w:color w:val="000000" w:themeColor="text1"/>
          <w:sz w:val="24"/>
          <w:szCs w:val="24"/>
        </w:rPr>
        <w:t>要求和</w:t>
      </w:r>
      <w:r w:rsidRPr="00586399">
        <w:rPr>
          <w:rFonts w:asciiTheme="minorEastAsia" w:eastAsiaTheme="minorEastAsia" w:hAnsiTheme="minorEastAsia" w:cs="宋体" w:hint="eastAsia"/>
          <w:color w:val="000000" w:themeColor="text1"/>
          <w:sz w:val="24"/>
          <w:szCs w:val="24"/>
        </w:rPr>
        <w:t>规范进行现有设备修复施工；</w:t>
      </w:r>
    </w:p>
    <w:p w:rsidR="0006640A" w:rsidRPr="00586399" w:rsidRDefault="00AF0B20" w:rsidP="00D10655">
      <w:pPr>
        <w:numPr>
          <w:ilvl w:val="0"/>
          <w:numId w:val="4"/>
        </w:numPr>
        <w:spacing w:afterLines="50" w:line="360" w:lineRule="auto"/>
        <w:rPr>
          <w:rFonts w:asciiTheme="minorEastAsia" w:eastAsiaTheme="minorEastAsia" w:hAnsiTheme="minorEastAsia" w:cs="宋体"/>
          <w:color w:val="000000" w:themeColor="text1"/>
          <w:sz w:val="24"/>
          <w:szCs w:val="24"/>
        </w:rPr>
      </w:pPr>
      <w:r w:rsidRPr="00586399">
        <w:rPr>
          <w:rFonts w:asciiTheme="minorEastAsia" w:eastAsiaTheme="minorEastAsia" w:hAnsiTheme="minorEastAsia" w:cs="宋体" w:hint="eastAsia"/>
          <w:color w:val="000000" w:themeColor="text1"/>
          <w:sz w:val="24"/>
          <w:szCs w:val="24"/>
        </w:rPr>
        <w:t>根据现场</w:t>
      </w:r>
      <w:r w:rsidR="004E04F9">
        <w:rPr>
          <w:rFonts w:asciiTheme="minorEastAsia" w:eastAsiaTheme="minorEastAsia" w:hAnsiTheme="minorEastAsia" w:cs="宋体" w:hint="eastAsia"/>
          <w:color w:val="000000" w:themeColor="text1"/>
          <w:sz w:val="24"/>
          <w:szCs w:val="24"/>
        </w:rPr>
        <w:t>3</w:t>
      </w:r>
      <w:r w:rsidR="00533C16">
        <w:rPr>
          <w:rFonts w:asciiTheme="minorEastAsia" w:eastAsiaTheme="minorEastAsia" w:hAnsiTheme="minorEastAsia" w:cs="宋体" w:hint="eastAsia"/>
          <w:color w:val="000000" w:themeColor="text1"/>
          <w:sz w:val="24"/>
          <w:szCs w:val="24"/>
        </w:rPr>
        <w:t>号</w:t>
      </w:r>
      <w:r w:rsidR="004E04F9">
        <w:rPr>
          <w:rFonts w:asciiTheme="minorEastAsia" w:eastAsiaTheme="minorEastAsia" w:hAnsiTheme="minorEastAsia" w:cs="宋体" w:hint="eastAsia"/>
          <w:color w:val="000000" w:themeColor="text1"/>
          <w:sz w:val="24"/>
          <w:szCs w:val="24"/>
        </w:rPr>
        <w:t>炉</w:t>
      </w:r>
      <w:r w:rsidR="00533C16">
        <w:rPr>
          <w:rFonts w:asciiTheme="minorEastAsia" w:eastAsiaTheme="minorEastAsia" w:hAnsiTheme="minorEastAsia" w:cs="宋体" w:hint="eastAsia"/>
          <w:color w:val="000000" w:themeColor="text1"/>
          <w:sz w:val="24"/>
          <w:szCs w:val="24"/>
        </w:rPr>
        <w:t>捞渣机区域火烧故障区域</w:t>
      </w:r>
      <w:r w:rsidRPr="00586399">
        <w:rPr>
          <w:rFonts w:asciiTheme="minorEastAsia" w:eastAsiaTheme="minorEastAsia" w:hAnsiTheme="minorEastAsia" w:cs="宋体" w:hint="eastAsia"/>
          <w:color w:val="000000" w:themeColor="text1"/>
          <w:sz w:val="24"/>
          <w:szCs w:val="24"/>
        </w:rPr>
        <w:t>进行了初步排查，</w:t>
      </w:r>
      <w:r w:rsidR="004E04F9">
        <w:rPr>
          <w:rFonts w:asciiTheme="minorEastAsia" w:eastAsiaTheme="minorEastAsia" w:hAnsiTheme="minorEastAsia" w:cs="宋体" w:hint="eastAsia"/>
          <w:color w:val="000000" w:themeColor="text1"/>
          <w:sz w:val="24"/>
          <w:szCs w:val="24"/>
        </w:rPr>
        <w:t>发现部分需要整改</w:t>
      </w:r>
      <w:r w:rsidR="00533C16">
        <w:rPr>
          <w:rFonts w:asciiTheme="minorEastAsia" w:eastAsiaTheme="minorEastAsia" w:hAnsiTheme="minorEastAsia" w:cs="宋体" w:hint="eastAsia"/>
          <w:color w:val="000000" w:themeColor="text1"/>
          <w:sz w:val="24"/>
          <w:szCs w:val="24"/>
        </w:rPr>
        <w:t>修复</w:t>
      </w:r>
      <w:r w:rsidR="004E04F9">
        <w:rPr>
          <w:rFonts w:asciiTheme="minorEastAsia" w:eastAsiaTheme="minorEastAsia" w:hAnsiTheme="minorEastAsia" w:cs="宋体" w:hint="eastAsia"/>
          <w:color w:val="000000" w:themeColor="text1"/>
          <w:sz w:val="24"/>
          <w:szCs w:val="24"/>
        </w:rPr>
        <w:t>项目，现将</w:t>
      </w:r>
      <w:r w:rsidRPr="00586399">
        <w:rPr>
          <w:rFonts w:asciiTheme="minorEastAsia" w:eastAsiaTheme="minorEastAsia" w:hAnsiTheme="minorEastAsia" w:cs="宋体" w:hint="eastAsia"/>
          <w:color w:val="000000" w:themeColor="text1"/>
          <w:sz w:val="24"/>
          <w:szCs w:val="24"/>
        </w:rPr>
        <w:t>工作内容及工作量统计如下：（附图片）</w:t>
      </w:r>
    </w:p>
    <w:p w:rsidR="00FB0377" w:rsidRDefault="00AF0B20" w:rsidP="00FB0377">
      <w:pPr>
        <w:spacing w:line="220" w:lineRule="atLeast"/>
        <w:rPr>
          <w:rFonts w:asciiTheme="minorEastAsia" w:eastAsiaTheme="minorEastAsia" w:hAnsiTheme="minorEastAsia"/>
          <w:noProof/>
          <w:color w:val="000000" w:themeColor="text1"/>
          <w:sz w:val="24"/>
          <w:szCs w:val="24"/>
        </w:rPr>
      </w:pPr>
      <w:r w:rsidRPr="00586399">
        <w:rPr>
          <w:rFonts w:asciiTheme="minorEastAsia" w:eastAsiaTheme="minorEastAsia" w:hAnsiTheme="minorEastAsia" w:hint="eastAsia"/>
          <w:color w:val="000000" w:themeColor="text1"/>
          <w:sz w:val="24"/>
          <w:szCs w:val="24"/>
        </w:rPr>
        <w:t>（1）</w:t>
      </w:r>
      <w:r w:rsidR="004E04F9">
        <w:rPr>
          <w:rFonts w:asciiTheme="minorEastAsia" w:eastAsiaTheme="minorEastAsia" w:hAnsiTheme="minorEastAsia" w:hint="eastAsia"/>
          <w:color w:val="000000" w:themeColor="text1"/>
          <w:sz w:val="24"/>
          <w:szCs w:val="24"/>
        </w:rPr>
        <w:t>、</w:t>
      </w:r>
      <w:r w:rsidR="00533C16">
        <w:rPr>
          <w:rFonts w:asciiTheme="minorEastAsia" w:eastAsiaTheme="minorEastAsia" w:hAnsiTheme="minorEastAsia" w:hint="eastAsia"/>
          <w:color w:val="000000" w:themeColor="text1"/>
          <w:sz w:val="24"/>
          <w:szCs w:val="24"/>
        </w:rPr>
        <w:t>捞渣机液压关断门就地控制箱</w:t>
      </w:r>
      <w:r w:rsidR="00902D3F">
        <w:rPr>
          <w:rFonts w:asciiTheme="minorEastAsia" w:eastAsiaTheme="minorEastAsia" w:hAnsiTheme="minorEastAsia" w:hint="eastAsia"/>
          <w:color w:val="000000" w:themeColor="text1"/>
          <w:sz w:val="24"/>
          <w:szCs w:val="24"/>
        </w:rPr>
        <w:t>和</w:t>
      </w:r>
      <w:r w:rsidR="0050216F">
        <w:rPr>
          <w:rFonts w:asciiTheme="minorEastAsia" w:eastAsiaTheme="minorEastAsia" w:hAnsiTheme="minorEastAsia" w:hint="eastAsia"/>
          <w:color w:val="000000" w:themeColor="text1"/>
          <w:sz w:val="24"/>
          <w:szCs w:val="24"/>
        </w:rPr>
        <w:t>PLC控制柜</w:t>
      </w:r>
      <w:r w:rsidR="00902D3F">
        <w:rPr>
          <w:rFonts w:asciiTheme="minorEastAsia" w:eastAsiaTheme="minorEastAsia" w:hAnsiTheme="minorEastAsia" w:hint="eastAsia"/>
          <w:color w:val="000000" w:themeColor="text1"/>
          <w:sz w:val="24"/>
          <w:szCs w:val="24"/>
        </w:rPr>
        <w:t>各</w:t>
      </w:r>
      <w:r w:rsidR="0050216F">
        <w:rPr>
          <w:rFonts w:asciiTheme="minorEastAsia" w:eastAsiaTheme="minorEastAsia" w:hAnsiTheme="minorEastAsia" w:hint="eastAsia"/>
          <w:color w:val="000000" w:themeColor="text1"/>
          <w:sz w:val="24"/>
          <w:szCs w:val="24"/>
        </w:rPr>
        <w:t>一套，含内部控制设备元件</w:t>
      </w:r>
      <w:r w:rsidR="00FB0377">
        <w:rPr>
          <w:rFonts w:asciiTheme="minorEastAsia" w:eastAsiaTheme="minorEastAsia" w:hAnsiTheme="minorEastAsia" w:hint="eastAsia"/>
          <w:color w:val="000000" w:themeColor="text1"/>
          <w:sz w:val="24"/>
          <w:szCs w:val="24"/>
        </w:rPr>
        <w:t>，</w:t>
      </w:r>
      <w:r w:rsidR="00FB0377" w:rsidRPr="00586399">
        <w:rPr>
          <w:rFonts w:asciiTheme="minorEastAsia" w:eastAsiaTheme="minorEastAsia" w:hAnsiTheme="minorEastAsia" w:hint="eastAsia"/>
          <w:color w:val="000000" w:themeColor="text1"/>
          <w:sz w:val="24"/>
          <w:szCs w:val="24"/>
        </w:rPr>
        <w:t>问题如以下图片</w:t>
      </w:r>
      <w:r w:rsidR="00FB0377">
        <w:rPr>
          <w:rFonts w:asciiTheme="minorEastAsia" w:eastAsiaTheme="minorEastAsia" w:hAnsiTheme="minorEastAsia" w:hint="eastAsia"/>
          <w:color w:val="000000" w:themeColor="text1"/>
          <w:sz w:val="24"/>
          <w:szCs w:val="24"/>
        </w:rPr>
        <w:t>：</w:t>
      </w:r>
    </w:p>
    <w:p w:rsidR="0006640A" w:rsidRPr="00586399" w:rsidRDefault="004E04F9">
      <w:pPr>
        <w:spacing w:line="220" w:lineRule="atLeast"/>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 xml:space="preserve">  </w:t>
      </w:r>
      <w:r w:rsidR="0050216F">
        <w:rPr>
          <w:rFonts w:asciiTheme="minorEastAsia" w:eastAsiaTheme="minorEastAsia" w:hAnsiTheme="minorEastAsia"/>
          <w:noProof/>
          <w:color w:val="000000" w:themeColor="text1"/>
          <w:sz w:val="24"/>
          <w:szCs w:val="24"/>
        </w:rPr>
        <w:drawing>
          <wp:inline distT="0" distB="0" distL="0" distR="0">
            <wp:extent cx="1903228" cy="254118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炉捞渣机关断门控制箱.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907633" cy="2547064"/>
                    </a:xfrm>
                    <a:prstGeom prst="rect">
                      <a:avLst/>
                    </a:prstGeom>
                    <a:noFill/>
                    <a:ln>
                      <a:noFill/>
                    </a:ln>
                  </pic:spPr>
                </pic:pic>
              </a:graphicData>
            </a:graphic>
          </wp:inline>
        </w:drawing>
      </w:r>
      <w:r w:rsidR="00902D3F">
        <w:rPr>
          <w:rFonts w:asciiTheme="minorEastAsia" w:eastAsiaTheme="minorEastAsia" w:hAnsiTheme="minorEastAsia"/>
          <w:noProof/>
          <w:color w:val="000000" w:themeColor="text1"/>
          <w:sz w:val="24"/>
          <w:szCs w:val="24"/>
        </w:rPr>
        <w:drawing>
          <wp:inline distT="0" distB="0" distL="0" distR="0">
            <wp:extent cx="2424151" cy="254118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炉捞渣机关断门控制箱1.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425778" cy="2542888"/>
                    </a:xfrm>
                    <a:prstGeom prst="rect">
                      <a:avLst/>
                    </a:prstGeom>
                  </pic:spPr>
                </pic:pic>
              </a:graphicData>
            </a:graphic>
          </wp:inline>
        </w:drawing>
      </w:r>
    </w:p>
    <w:p w:rsidR="0006640A" w:rsidRDefault="00AF0B20">
      <w:pPr>
        <w:spacing w:line="220" w:lineRule="atLeast"/>
        <w:rPr>
          <w:rFonts w:asciiTheme="minorEastAsia" w:eastAsiaTheme="minorEastAsia" w:hAnsiTheme="minorEastAsia"/>
          <w:noProof/>
          <w:color w:val="000000" w:themeColor="text1"/>
          <w:sz w:val="24"/>
          <w:szCs w:val="24"/>
        </w:rPr>
      </w:pPr>
      <w:r w:rsidRPr="00586399">
        <w:rPr>
          <w:rFonts w:asciiTheme="minorEastAsia" w:eastAsiaTheme="minorEastAsia" w:hAnsiTheme="minorEastAsia" w:hint="eastAsia"/>
          <w:color w:val="000000" w:themeColor="text1"/>
          <w:sz w:val="24"/>
          <w:szCs w:val="24"/>
        </w:rPr>
        <w:t>（2）</w:t>
      </w:r>
      <w:r w:rsidR="0050216F" w:rsidRPr="0050216F">
        <w:rPr>
          <w:rFonts w:asciiTheme="minorEastAsia" w:eastAsiaTheme="minorEastAsia" w:hAnsiTheme="minorEastAsia" w:hint="eastAsia"/>
          <w:color w:val="000000" w:themeColor="text1"/>
          <w:sz w:val="24"/>
          <w:szCs w:val="24"/>
        </w:rPr>
        <w:t>#3炉捞渣机关断门电磁阀及控制电缆</w:t>
      </w:r>
      <w:r w:rsidR="0050216F">
        <w:rPr>
          <w:rFonts w:asciiTheme="minorEastAsia" w:eastAsiaTheme="minorEastAsia" w:hAnsiTheme="minorEastAsia" w:hint="eastAsia"/>
          <w:color w:val="000000" w:themeColor="text1"/>
          <w:sz w:val="24"/>
          <w:szCs w:val="24"/>
        </w:rPr>
        <w:t>烧毁</w:t>
      </w:r>
      <w:r w:rsidRPr="00586399">
        <w:rPr>
          <w:rFonts w:asciiTheme="minorEastAsia" w:eastAsiaTheme="minorEastAsia" w:hAnsiTheme="minorEastAsia" w:hint="eastAsia"/>
          <w:color w:val="000000" w:themeColor="text1"/>
          <w:sz w:val="24"/>
          <w:szCs w:val="24"/>
        </w:rPr>
        <w:t>，</w:t>
      </w:r>
      <w:r w:rsidR="00BF279A">
        <w:rPr>
          <w:rFonts w:asciiTheme="minorEastAsia" w:eastAsiaTheme="minorEastAsia" w:hAnsiTheme="minorEastAsia" w:hint="eastAsia"/>
          <w:color w:val="000000" w:themeColor="text1"/>
          <w:sz w:val="24"/>
          <w:szCs w:val="24"/>
        </w:rPr>
        <w:t>共14个电磁阀，4</w:t>
      </w:r>
      <w:r w:rsidR="009646F0">
        <w:rPr>
          <w:rFonts w:asciiTheme="minorEastAsia" w:eastAsiaTheme="minorEastAsia" w:hAnsiTheme="minorEastAsia" w:hint="eastAsia"/>
          <w:color w:val="000000" w:themeColor="text1"/>
          <w:sz w:val="24"/>
          <w:szCs w:val="24"/>
        </w:rPr>
        <w:t>x1.5</w:t>
      </w:r>
      <w:r w:rsidR="00BF279A">
        <w:rPr>
          <w:rFonts w:asciiTheme="minorEastAsia" w:eastAsiaTheme="minorEastAsia" w:hAnsiTheme="minorEastAsia" w:hint="eastAsia"/>
          <w:color w:val="000000" w:themeColor="text1"/>
          <w:sz w:val="24"/>
          <w:szCs w:val="24"/>
        </w:rPr>
        <w:t>芯电缆共280米，金属软管50米，格兰头48个</w:t>
      </w:r>
      <w:r w:rsidR="0036669D">
        <w:rPr>
          <w:rFonts w:asciiTheme="minorEastAsia" w:eastAsiaTheme="minorEastAsia" w:hAnsiTheme="minorEastAsia" w:hint="eastAsia"/>
          <w:color w:val="000000" w:themeColor="text1"/>
          <w:sz w:val="24"/>
          <w:szCs w:val="24"/>
        </w:rPr>
        <w:t>，电缆槽盒100x100共60米，</w:t>
      </w:r>
      <w:r w:rsidRPr="00586399">
        <w:rPr>
          <w:rFonts w:asciiTheme="minorEastAsia" w:eastAsiaTheme="minorEastAsia" w:hAnsiTheme="minorEastAsia" w:hint="eastAsia"/>
          <w:color w:val="000000" w:themeColor="text1"/>
          <w:sz w:val="24"/>
          <w:szCs w:val="24"/>
        </w:rPr>
        <w:t>问题如以下图片</w:t>
      </w:r>
      <w:r w:rsidR="00FB0377">
        <w:rPr>
          <w:rFonts w:asciiTheme="minorEastAsia" w:eastAsiaTheme="minorEastAsia" w:hAnsiTheme="minorEastAsia" w:hint="eastAsia"/>
          <w:color w:val="000000" w:themeColor="text1"/>
          <w:sz w:val="24"/>
          <w:szCs w:val="24"/>
        </w:rPr>
        <w:t>：</w:t>
      </w:r>
    </w:p>
    <w:p w:rsidR="0050216F" w:rsidRPr="00586399" w:rsidRDefault="0050216F">
      <w:pPr>
        <w:spacing w:line="220" w:lineRule="atLeast"/>
        <w:rPr>
          <w:rFonts w:asciiTheme="minorEastAsia" w:eastAsiaTheme="minorEastAsia" w:hAnsiTheme="minorEastAsia"/>
          <w:color w:val="000000" w:themeColor="text1"/>
          <w:sz w:val="24"/>
          <w:szCs w:val="24"/>
        </w:rPr>
      </w:pPr>
      <w:r>
        <w:rPr>
          <w:rFonts w:asciiTheme="minorEastAsia" w:eastAsiaTheme="minorEastAsia" w:hAnsiTheme="minorEastAsia"/>
          <w:noProof/>
          <w:color w:val="000000" w:themeColor="text1"/>
          <w:sz w:val="24"/>
          <w:szCs w:val="24"/>
        </w:rPr>
        <w:drawing>
          <wp:inline distT="0" distB="0" distL="0" distR="0">
            <wp:extent cx="2137144" cy="246675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炉捞渣机关断门电磁阀及控制电缆.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144555" cy="2475307"/>
                    </a:xfrm>
                    <a:prstGeom prst="rect">
                      <a:avLst/>
                    </a:prstGeom>
                    <a:noFill/>
                    <a:ln>
                      <a:noFill/>
                    </a:ln>
                  </pic:spPr>
                </pic:pic>
              </a:graphicData>
            </a:graphic>
          </wp:inline>
        </w:drawing>
      </w:r>
      <w:r w:rsidR="00102345">
        <w:rPr>
          <w:rFonts w:asciiTheme="minorEastAsia" w:eastAsiaTheme="minorEastAsia" w:hAnsiTheme="minorEastAsia"/>
          <w:noProof/>
          <w:color w:val="000000" w:themeColor="text1"/>
          <w:sz w:val="24"/>
          <w:szCs w:val="24"/>
        </w:rPr>
        <w:drawing>
          <wp:inline distT="0" distB="0" distL="0" distR="0">
            <wp:extent cx="2381693" cy="246675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炉捞渣机关断门控制电缆2.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386883" cy="2472128"/>
                    </a:xfrm>
                    <a:prstGeom prst="rect">
                      <a:avLst/>
                    </a:prstGeom>
                  </pic:spPr>
                </pic:pic>
              </a:graphicData>
            </a:graphic>
          </wp:inline>
        </w:drawing>
      </w:r>
    </w:p>
    <w:p w:rsidR="0006640A" w:rsidRPr="00586399" w:rsidRDefault="00AF0B20">
      <w:pPr>
        <w:tabs>
          <w:tab w:val="left" w:pos="2145"/>
        </w:tabs>
        <w:rPr>
          <w:rFonts w:asciiTheme="minorEastAsia" w:eastAsiaTheme="minorEastAsia" w:hAnsiTheme="minorEastAsia"/>
          <w:color w:val="000000" w:themeColor="text1"/>
          <w:sz w:val="24"/>
          <w:szCs w:val="24"/>
        </w:rPr>
      </w:pPr>
      <w:r w:rsidRPr="00586399">
        <w:rPr>
          <w:rFonts w:asciiTheme="minorEastAsia" w:eastAsiaTheme="minorEastAsia" w:hAnsiTheme="minorEastAsia" w:hint="eastAsia"/>
          <w:color w:val="000000" w:themeColor="text1"/>
          <w:sz w:val="24"/>
          <w:szCs w:val="24"/>
        </w:rPr>
        <w:lastRenderedPageBreak/>
        <w:t>(3)、</w:t>
      </w:r>
      <w:r w:rsidR="003C1372" w:rsidRPr="0050216F">
        <w:rPr>
          <w:rFonts w:asciiTheme="minorEastAsia" w:eastAsiaTheme="minorEastAsia" w:hAnsiTheme="minorEastAsia" w:hint="eastAsia"/>
          <w:color w:val="000000" w:themeColor="text1"/>
          <w:sz w:val="24"/>
          <w:szCs w:val="24"/>
        </w:rPr>
        <w:t>#3炉捞渣机</w:t>
      </w:r>
      <w:r w:rsidR="003C1372">
        <w:rPr>
          <w:rFonts w:asciiTheme="minorEastAsia" w:eastAsiaTheme="minorEastAsia" w:hAnsiTheme="minorEastAsia" w:hint="eastAsia"/>
          <w:color w:val="000000" w:themeColor="text1"/>
          <w:sz w:val="24"/>
          <w:szCs w:val="24"/>
        </w:rPr>
        <w:t>链条张紧装置控制柜</w:t>
      </w:r>
      <w:r w:rsidRPr="00586399">
        <w:rPr>
          <w:rFonts w:asciiTheme="minorEastAsia" w:eastAsiaTheme="minorEastAsia" w:hAnsiTheme="minorEastAsia" w:hint="eastAsia"/>
          <w:color w:val="000000" w:themeColor="text1"/>
          <w:sz w:val="24"/>
          <w:szCs w:val="24"/>
        </w:rPr>
        <w:t>，</w:t>
      </w:r>
      <w:r w:rsidR="00CB171F">
        <w:rPr>
          <w:rFonts w:asciiTheme="minorEastAsia" w:eastAsiaTheme="minorEastAsia" w:hAnsiTheme="minorEastAsia" w:hint="eastAsia"/>
          <w:color w:val="000000" w:themeColor="text1"/>
          <w:sz w:val="24"/>
          <w:szCs w:val="24"/>
        </w:rPr>
        <w:t>控制柜火烧，电缆短路。外壳腐蚀。</w:t>
      </w:r>
      <w:r w:rsidRPr="00586399">
        <w:rPr>
          <w:rFonts w:asciiTheme="minorEastAsia" w:eastAsiaTheme="minorEastAsia" w:hAnsiTheme="minorEastAsia" w:hint="eastAsia"/>
          <w:color w:val="000000" w:themeColor="text1"/>
          <w:sz w:val="24"/>
          <w:szCs w:val="24"/>
        </w:rPr>
        <w:t>问题如以下图片</w:t>
      </w:r>
      <w:r w:rsidR="00FB0377">
        <w:rPr>
          <w:rFonts w:asciiTheme="minorEastAsia" w:eastAsiaTheme="minorEastAsia" w:hAnsiTheme="minorEastAsia" w:hint="eastAsia"/>
          <w:color w:val="000000" w:themeColor="text1"/>
          <w:sz w:val="24"/>
          <w:szCs w:val="24"/>
        </w:rPr>
        <w:t>：</w:t>
      </w:r>
    </w:p>
    <w:p w:rsidR="0006640A" w:rsidRPr="003C1372" w:rsidRDefault="00747AFF">
      <w:pPr>
        <w:tabs>
          <w:tab w:val="left" w:pos="2145"/>
        </w:tabs>
        <w:rPr>
          <w:rFonts w:asciiTheme="minorEastAsia" w:eastAsiaTheme="minorEastAsia" w:hAnsiTheme="minorEastAsia"/>
          <w:color w:val="000000" w:themeColor="text1"/>
          <w:sz w:val="24"/>
          <w:szCs w:val="24"/>
        </w:rPr>
      </w:pPr>
      <w:r>
        <w:rPr>
          <w:rFonts w:asciiTheme="minorEastAsia" w:eastAsiaTheme="minorEastAsia" w:hAnsiTheme="minorEastAsia"/>
          <w:noProof/>
          <w:color w:val="000000" w:themeColor="text1"/>
          <w:sz w:val="24"/>
          <w:szCs w:val="24"/>
        </w:rPr>
        <w:drawing>
          <wp:inline distT="0" distB="0" distL="0" distR="0">
            <wp:extent cx="2307265" cy="2020186"/>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炉捞渣机链条张紧装置控制柜1.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311955" cy="2024292"/>
                    </a:xfrm>
                    <a:prstGeom prst="rect">
                      <a:avLst/>
                    </a:prstGeom>
                  </pic:spPr>
                </pic:pic>
              </a:graphicData>
            </a:graphic>
          </wp:inline>
        </w:drawing>
      </w:r>
      <w:r>
        <w:rPr>
          <w:rFonts w:asciiTheme="minorEastAsia" w:eastAsiaTheme="minorEastAsia" w:hAnsiTheme="minorEastAsia"/>
          <w:noProof/>
          <w:color w:val="000000" w:themeColor="text1"/>
          <w:sz w:val="24"/>
          <w:szCs w:val="24"/>
        </w:rPr>
        <w:drawing>
          <wp:inline distT="0" distB="0" distL="0" distR="0">
            <wp:extent cx="2570956" cy="2030819"/>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炉捞渣机链条张紧装置控制柜.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76544" cy="2035233"/>
                    </a:xfrm>
                    <a:prstGeom prst="rect">
                      <a:avLst/>
                    </a:prstGeom>
                  </pic:spPr>
                </pic:pic>
              </a:graphicData>
            </a:graphic>
          </wp:inline>
        </w:drawing>
      </w:r>
    </w:p>
    <w:p w:rsidR="004A4385" w:rsidRDefault="004A4385" w:rsidP="004E04F9">
      <w:pPr>
        <w:tabs>
          <w:tab w:val="left" w:pos="2145"/>
        </w:tabs>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3、</w:t>
      </w:r>
      <w:r w:rsidR="00F772A6">
        <w:rPr>
          <w:rFonts w:asciiTheme="minorEastAsia" w:eastAsiaTheme="minorEastAsia" w:hAnsiTheme="minorEastAsia" w:hint="eastAsia"/>
          <w:color w:val="000000" w:themeColor="text1"/>
          <w:sz w:val="24"/>
          <w:szCs w:val="24"/>
        </w:rPr>
        <w:t>#1、#3炉</w:t>
      </w:r>
      <w:r w:rsidR="00FB0377">
        <w:rPr>
          <w:rFonts w:asciiTheme="minorEastAsia" w:eastAsiaTheme="minorEastAsia" w:hAnsiTheme="minorEastAsia" w:hint="eastAsia"/>
          <w:color w:val="000000" w:themeColor="text1"/>
          <w:sz w:val="24"/>
          <w:szCs w:val="24"/>
        </w:rPr>
        <w:t>出现的问题；</w:t>
      </w:r>
    </w:p>
    <w:p w:rsidR="00FB0377" w:rsidRDefault="004A4385" w:rsidP="00FB0377">
      <w:pPr>
        <w:spacing w:line="220" w:lineRule="atLeast"/>
        <w:rPr>
          <w:rFonts w:asciiTheme="minorEastAsia" w:eastAsiaTheme="minorEastAsia" w:hAnsiTheme="minorEastAsia"/>
          <w:noProof/>
          <w:color w:val="000000" w:themeColor="text1"/>
          <w:sz w:val="24"/>
          <w:szCs w:val="24"/>
        </w:rPr>
      </w:pPr>
      <w:r w:rsidRPr="00586399">
        <w:rPr>
          <w:rFonts w:asciiTheme="minorEastAsia" w:eastAsiaTheme="minorEastAsia" w:hAnsiTheme="minorEastAsia" w:hint="eastAsia"/>
          <w:color w:val="000000" w:themeColor="text1"/>
          <w:sz w:val="24"/>
          <w:szCs w:val="24"/>
        </w:rPr>
        <w:t>(</w:t>
      </w:r>
      <w:r>
        <w:rPr>
          <w:rFonts w:asciiTheme="minorEastAsia" w:eastAsiaTheme="minorEastAsia" w:hAnsiTheme="minorEastAsia" w:hint="eastAsia"/>
          <w:color w:val="000000" w:themeColor="text1"/>
          <w:sz w:val="24"/>
          <w:szCs w:val="24"/>
        </w:rPr>
        <w:t>1</w:t>
      </w:r>
      <w:r w:rsidRPr="00586399">
        <w:rPr>
          <w:rFonts w:asciiTheme="minorEastAsia" w:eastAsiaTheme="minorEastAsia" w:hAnsiTheme="minorEastAsia" w:hint="eastAsia"/>
          <w:color w:val="000000" w:themeColor="text1"/>
          <w:sz w:val="24"/>
          <w:szCs w:val="24"/>
        </w:rPr>
        <w:t>)</w:t>
      </w:r>
      <w:r w:rsidR="00AF0B20" w:rsidRPr="00586399">
        <w:rPr>
          <w:rFonts w:asciiTheme="minorEastAsia" w:eastAsiaTheme="minorEastAsia" w:hAnsiTheme="minorEastAsia" w:hint="eastAsia"/>
          <w:color w:val="000000" w:themeColor="text1"/>
          <w:sz w:val="24"/>
          <w:szCs w:val="24"/>
        </w:rPr>
        <w:t>、</w:t>
      </w:r>
      <w:r w:rsidR="00FD14CE">
        <w:rPr>
          <w:rFonts w:asciiTheme="minorEastAsia" w:eastAsiaTheme="minorEastAsia" w:hAnsiTheme="minorEastAsia" w:hint="eastAsia"/>
          <w:color w:val="000000" w:themeColor="text1"/>
          <w:sz w:val="24"/>
          <w:szCs w:val="24"/>
        </w:rPr>
        <w:t>#1、#</w:t>
      </w:r>
      <w:r w:rsidR="00F772A6">
        <w:rPr>
          <w:rFonts w:asciiTheme="minorEastAsia" w:eastAsiaTheme="minorEastAsia" w:hAnsiTheme="minorEastAsia" w:hint="eastAsia"/>
          <w:color w:val="000000" w:themeColor="text1"/>
          <w:sz w:val="24"/>
          <w:szCs w:val="24"/>
        </w:rPr>
        <w:t>3</w:t>
      </w:r>
      <w:r w:rsidR="00FD14CE">
        <w:rPr>
          <w:rFonts w:asciiTheme="minorEastAsia" w:eastAsiaTheme="minorEastAsia" w:hAnsiTheme="minorEastAsia" w:hint="eastAsia"/>
          <w:color w:val="000000" w:themeColor="text1"/>
          <w:sz w:val="24"/>
          <w:szCs w:val="24"/>
        </w:rPr>
        <w:t>炉渣仓就地控制柜腐蚀严重，共两套。</w:t>
      </w:r>
      <w:r w:rsidR="00FB0377" w:rsidRPr="00586399">
        <w:rPr>
          <w:rFonts w:asciiTheme="minorEastAsia" w:eastAsiaTheme="minorEastAsia" w:hAnsiTheme="minorEastAsia" w:hint="eastAsia"/>
          <w:color w:val="000000" w:themeColor="text1"/>
          <w:sz w:val="24"/>
          <w:szCs w:val="24"/>
        </w:rPr>
        <w:t>问题如以下图片</w:t>
      </w:r>
      <w:r w:rsidR="00FB0377">
        <w:rPr>
          <w:rFonts w:asciiTheme="minorEastAsia" w:eastAsiaTheme="minorEastAsia" w:hAnsiTheme="minorEastAsia" w:hint="eastAsia"/>
          <w:color w:val="000000" w:themeColor="text1"/>
          <w:sz w:val="24"/>
          <w:szCs w:val="24"/>
        </w:rPr>
        <w:t>：</w:t>
      </w:r>
    </w:p>
    <w:p w:rsidR="0006640A" w:rsidRPr="00FD14CE" w:rsidRDefault="00FD14CE">
      <w:pPr>
        <w:tabs>
          <w:tab w:val="left" w:pos="1635"/>
        </w:tabs>
        <w:rPr>
          <w:rFonts w:asciiTheme="minorEastAsia" w:eastAsiaTheme="minorEastAsia" w:hAnsiTheme="minorEastAsia"/>
          <w:color w:val="000000" w:themeColor="text1"/>
          <w:sz w:val="24"/>
          <w:szCs w:val="24"/>
        </w:rPr>
      </w:pPr>
      <w:r>
        <w:rPr>
          <w:rFonts w:asciiTheme="minorEastAsia" w:eastAsiaTheme="minorEastAsia" w:hAnsiTheme="minorEastAsia"/>
          <w:noProof/>
          <w:color w:val="000000" w:themeColor="text1"/>
          <w:sz w:val="24"/>
          <w:szCs w:val="24"/>
        </w:rPr>
        <w:drawing>
          <wp:inline distT="0" distB="0" distL="0" distR="0">
            <wp:extent cx="2402958" cy="229482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炉渣仓就地控制柜.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407114" cy="2298796"/>
                    </a:xfrm>
                    <a:prstGeom prst="rect">
                      <a:avLst/>
                    </a:prstGeom>
                  </pic:spPr>
                </pic:pic>
              </a:graphicData>
            </a:graphic>
          </wp:inline>
        </w:drawing>
      </w:r>
      <w:r>
        <w:rPr>
          <w:rFonts w:asciiTheme="minorEastAsia" w:eastAsiaTheme="minorEastAsia" w:hAnsiTheme="minorEastAsia"/>
          <w:noProof/>
          <w:color w:val="000000" w:themeColor="text1"/>
          <w:sz w:val="24"/>
          <w:szCs w:val="24"/>
        </w:rPr>
        <w:drawing>
          <wp:inline distT="0" distB="0" distL="0" distR="0">
            <wp:extent cx="2324257" cy="229663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炉渣仓就地控制柜.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25747" cy="2298105"/>
                    </a:xfrm>
                    <a:prstGeom prst="rect">
                      <a:avLst/>
                    </a:prstGeom>
                  </pic:spPr>
                </pic:pic>
              </a:graphicData>
            </a:graphic>
          </wp:inline>
        </w:drawing>
      </w:r>
    </w:p>
    <w:p w:rsidR="00FB0377" w:rsidRDefault="00AF0B20" w:rsidP="00FB0377">
      <w:pPr>
        <w:spacing w:line="220" w:lineRule="atLeast"/>
        <w:rPr>
          <w:rFonts w:asciiTheme="minorEastAsia" w:eastAsiaTheme="minorEastAsia" w:hAnsiTheme="minorEastAsia"/>
          <w:noProof/>
          <w:color w:val="000000" w:themeColor="text1"/>
          <w:sz w:val="24"/>
          <w:szCs w:val="24"/>
        </w:rPr>
      </w:pPr>
      <w:r w:rsidRPr="00586399">
        <w:rPr>
          <w:rFonts w:asciiTheme="minorEastAsia" w:eastAsiaTheme="minorEastAsia" w:hAnsiTheme="minorEastAsia" w:hint="eastAsia"/>
          <w:color w:val="000000" w:themeColor="text1"/>
          <w:sz w:val="24"/>
          <w:szCs w:val="24"/>
        </w:rPr>
        <w:t>(</w:t>
      </w:r>
      <w:r w:rsidR="004A4385">
        <w:rPr>
          <w:rFonts w:asciiTheme="minorEastAsia" w:eastAsiaTheme="minorEastAsia" w:hAnsiTheme="minorEastAsia" w:hint="eastAsia"/>
          <w:color w:val="000000" w:themeColor="text1"/>
          <w:sz w:val="24"/>
          <w:szCs w:val="24"/>
        </w:rPr>
        <w:t>2</w:t>
      </w:r>
      <w:r w:rsidRPr="00586399">
        <w:rPr>
          <w:rFonts w:asciiTheme="minorEastAsia" w:eastAsiaTheme="minorEastAsia" w:hAnsiTheme="minorEastAsia" w:hint="eastAsia"/>
          <w:color w:val="000000" w:themeColor="text1"/>
          <w:sz w:val="24"/>
          <w:szCs w:val="24"/>
        </w:rPr>
        <w:t>)、</w:t>
      </w:r>
      <w:r w:rsidR="00F772A6">
        <w:rPr>
          <w:rFonts w:asciiTheme="minorEastAsia" w:eastAsiaTheme="minorEastAsia" w:hAnsiTheme="minorEastAsia" w:hint="eastAsia"/>
          <w:color w:val="000000" w:themeColor="text1"/>
          <w:sz w:val="24"/>
          <w:szCs w:val="24"/>
        </w:rPr>
        <w:t>#1、#3炉</w:t>
      </w:r>
      <w:r w:rsidR="008F3EE8">
        <w:rPr>
          <w:rFonts w:asciiTheme="minorEastAsia" w:eastAsiaTheme="minorEastAsia" w:hAnsiTheme="minorEastAsia" w:hint="eastAsia"/>
          <w:color w:val="000000" w:themeColor="text1"/>
          <w:sz w:val="24"/>
          <w:szCs w:val="24"/>
        </w:rPr>
        <w:t>渣仓气动执行机构仪用气管道采用镀锌钢管，管内壁有腐蚀生锈。</w:t>
      </w:r>
      <w:r w:rsidR="00D57E72">
        <w:rPr>
          <w:rFonts w:asciiTheme="minorEastAsia" w:eastAsiaTheme="minorEastAsia" w:hAnsiTheme="minorEastAsia" w:hint="eastAsia"/>
          <w:color w:val="000000" w:themeColor="text1"/>
          <w:sz w:val="24"/>
          <w:szCs w:val="24"/>
        </w:rPr>
        <w:t>仪用管与乞丐连接采用硬连接易导致接口开裂。将镀锌钢管更换为不锈钢304或316。管径G1</w:t>
      </w:r>
      <w:r w:rsidR="00D57E72">
        <w:rPr>
          <w:rFonts w:asciiTheme="minorEastAsia" w:eastAsiaTheme="minorEastAsia" w:hAnsiTheme="minorEastAsia"/>
          <w:color w:val="000000" w:themeColor="text1"/>
          <w:sz w:val="24"/>
          <w:szCs w:val="24"/>
        </w:rPr>
        <w:t>’</w:t>
      </w:r>
      <w:r w:rsidR="00D57E72">
        <w:rPr>
          <w:rFonts w:asciiTheme="minorEastAsia" w:eastAsiaTheme="minorEastAsia" w:hAnsiTheme="minorEastAsia" w:hint="eastAsia"/>
          <w:color w:val="000000" w:themeColor="text1"/>
          <w:sz w:val="24"/>
          <w:szCs w:val="24"/>
        </w:rPr>
        <w:t>，长度共120米。和弯头。与气缸连接处钢管更换为气动耐压软管，共需要8根1米长软管。</w:t>
      </w:r>
      <w:r w:rsidR="00FB0377">
        <w:rPr>
          <w:rFonts w:asciiTheme="minorEastAsia" w:eastAsiaTheme="minorEastAsia" w:hAnsiTheme="minorEastAsia" w:hint="eastAsia"/>
          <w:color w:val="000000" w:themeColor="text1"/>
          <w:sz w:val="24"/>
          <w:szCs w:val="24"/>
        </w:rPr>
        <w:t>，</w:t>
      </w:r>
      <w:r w:rsidR="00FB0377" w:rsidRPr="00586399">
        <w:rPr>
          <w:rFonts w:asciiTheme="minorEastAsia" w:eastAsiaTheme="minorEastAsia" w:hAnsiTheme="minorEastAsia" w:hint="eastAsia"/>
          <w:color w:val="000000" w:themeColor="text1"/>
          <w:sz w:val="24"/>
          <w:szCs w:val="24"/>
        </w:rPr>
        <w:t>问题如以下图片</w:t>
      </w:r>
      <w:r w:rsidR="00FB0377">
        <w:rPr>
          <w:rFonts w:asciiTheme="minorEastAsia" w:eastAsiaTheme="minorEastAsia" w:hAnsiTheme="minorEastAsia" w:hint="eastAsia"/>
          <w:color w:val="000000" w:themeColor="text1"/>
          <w:sz w:val="24"/>
          <w:szCs w:val="24"/>
        </w:rPr>
        <w:t>：</w:t>
      </w:r>
    </w:p>
    <w:p w:rsidR="0006640A" w:rsidRPr="00586399" w:rsidRDefault="008F3EE8">
      <w:pPr>
        <w:rPr>
          <w:rFonts w:asciiTheme="minorEastAsia" w:eastAsiaTheme="minorEastAsia" w:hAnsiTheme="minorEastAsia"/>
          <w:color w:val="000000" w:themeColor="text1"/>
          <w:sz w:val="24"/>
          <w:szCs w:val="24"/>
        </w:rPr>
      </w:pPr>
      <w:r>
        <w:rPr>
          <w:rFonts w:asciiTheme="minorEastAsia" w:eastAsiaTheme="minorEastAsia" w:hAnsiTheme="minorEastAsia"/>
          <w:noProof/>
          <w:color w:val="000000" w:themeColor="text1"/>
          <w:sz w:val="24"/>
          <w:szCs w:val="24"/>
        </w:rPr>
        <w:drawing>
          <wp:inline distT="0" distB="0" distL="0" distR="0">
            <wp:extent cx="2732568" cy="2049591"/>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渣仓气动门仪用气管.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33078" cy="2049973"/>
                    </a:xfrm>
                    <a:prstGeom prst="rect">
                      <a:avLst/>
                    </a:prstGeom>
                  </pic:spPr>
                </pic:pic>
              </a:graphicData>
            </a:graphic>
          </wp:inline>
        </w:drawing>
      </w:r>
    </w:p>
    <w:p w:rsidR="00FB0377" w:rsidRDefault="00AF0B20" w:rsidP="00FB0377">
      <w:pPr>
        <w:spacing w:line="220" w:lineRule="atLeast"/>
        <w:rPr>
          <w:rFonts w:asciiTheme="minorEastAsia" w:eastAsiaTheme="minorEastAsia" w:hAnsiTheme="minorEastAsia"/>
          <w:noProof/>
          <w:color w:val="000000" w:themeColor="text1"/>
          <w:sz w:val="24"/>
          <w:szCs w:val="24"/>
        </w:rPr>
      </w:pPr>
      <w:r w:rsidRPr="00586399">
        <w:rPr>
          <w:rFonts w:asciiTheme="minorEastAsia" w:eastAsiaTheme="minorEastAsia" w:hAnsiTheme="minorEastAsia" w:hint="eastAsia"/>
          <w:color w:val="000000" w:themeColor="text1"/>
          <w:sz w:val="24"/>
          <w:szCs w:val="24"/>
        </w:rPr>
        <w:lastRenderedPageBreak/>
        <w:t>(</w:t>
      </w:r>
      <w:r w:rsidR="004A4385">
        <w:rPr>
          <w:rFonts w:asciiTheme="minorEastAsia" w:eastAsiaTheme="minorEastAsia" w:hAnsiTheme="minorEastAsia" w:hint="eastAsia"/>
          <w:color w:val="000000" w:themeColor="text1"/>
          <w:sz w:val="24"/>
          <w:szCs w:val="24"/>
        </w:rPr>
        <w:t>3</w:t>
      </w:r>
      <w:r w:rsidRPr="00586399">
        <w:rPr>
          <w:rFonts w:asciiTheme="minorEastAsia" w:eastAsiaTheme="minorEastAsia" w:hAnsiTheme="minorEastAsia" w:hint="eastAsia"/>
          <w:color w:val="000000" w:themeColor="text1"/>
          <w:sz w:val="24"/>
          <w:szCs w:val="24"/>
        </w:rPr>
        <w:t>)、</w:t>
      </w:r>
      <w:r w:rsidR="00F772A6">
        <w:rPr>
          <w:rFonts w:asciiTheme="minorEastAsia" w:eastAsiaTheme="minorEastAsia" w:hAnsiTheme="minorEastAsia" w:hint="eastAsia"/>
          <w:color w:val="000000" w:themeColor="text1"/>
          <w:sz w:val="24"/>
          <w:szCs w:val="24"/>
        </w:rPr>
        <w:t>#2、#3炉</w:t>
      </w:r>
      <w:r w:rsidR="007C58D9">
        <w:rPr>
          <w:rFonts w:asciiTheme="minorEastAsia" w:eastAsiaTheme="minorEastAsia" w:hAnsiTheme="minorEastAsia" w:hint="eastAsia"/>
          <w:color w:val="000000" w:themeColor="text1"/>
          <w:sz w:val="24"/>
          <w:szCs w:val="24"/>
        </w:rPr>
        <w:t>渣仓就地电动阀控制柜原采用共用一个仪用气母管，导致停炉检修时要同时切断相邻的电磁阀气源。采取独立控制的方式，检修时互不干扰。增设一个电磁阀控制柜。</w:t>
      </w:r>
      <w:r w:rsidR="00FB0377">
        <w:rPr>
          <w:rFonts w:asciiTheme="minorEastAsia" w:eastAsiaTheme="minorEastAsia" w:hAnsiTheme="minorEastAsia" w:hint="eastAsia"/>
          <w:color w:val="000000" w:themeColor="text1"/>
          <w:sz w:val="24"/>
          <w:szCs w:val="24"/>
        </w:rPr>
        <w:t>，</w:t>
      </w:r>
      <w:r w:rsidR="00FB0377" w:rsidRPr="00586399">
        <w:rPr>
          <w:rFonts w:asciiTheme="minorEastAsia" w:eastAsiaTheme="minorEastAsia" w:hAnsiTheme="minorEastAsia" w:hint="eastAsia"/>
          <w:color w:val="000000" w:themeColor="text1"/>
          <w:sz w:val="24"/>
          <w:szCs w:val="24"/>
        </w:rPr>
        <w:t>问题如以下图片</w:t>
      </w:r>
      <w:r w:rsidR="00FB0377">
        <w:rPr>
          <w:rFonts w:asciiTheme="minorEastAsia" w:eastAsiaTheme="minorEastAsia" w:hAnsiTheme="minorEastAsia" w:hint="eastAsia"/>
          <w:color w:val="000000" w:themeColor="text1"/>
          <w:sz w:val="24"/>
          <w:szCs w:val="24"/>
        </w:rPr>
        <w:t>：</w:t>
      </w:r>
    </w:p>
    <w:p w:rsidR="0006640A" w:rsidRPr="00586399" w:rsidRDefault="00AF0B20">
      <w:pPr>
        <w:rPr>
          <w:rFonts w:asciiTheme="minorEastAsia" w:eastAsiaTheme="minorEastAsia" w:hAnsiTheme="minorEastAsia"/>
          <w:color w:val="000000" w:themeColor="text1"/>
          <w:sz w:val="24"/>
          <w:szCs w:val="24"/>
        </w:rPr>
      </w:pPr>
      <w:r w:rsidRPr="00586399">
        <w:rPr>
          <w:rFonts w:asciiTheme="minorEastAsia" w:eastAsiaTheme="minorEastAsia" w:hAnsiTheme="minorEastAsia" w:hint="eastAsia"/>
          <w:color w:val="000000" w:themeColor="text1"/>
          <w:sz w:val="24"/>
          <w:szCs w:val="24"/>
        </w:rPr>
        <w:t xml:space="preserve">  </w:t>
      </w:r>
      <w:r w:rsidR="007C58D9">
        <w:rPr>
          <w:rFonts w:asciiTheme="minorEastAsia" w:eastAsiaTheme="minorEastAsia" w:hAnsiTheme="minorEastAsia"/>
          <w:noProof/>
          <w:color w:val="000000" w:themeColor="text1"/>
          <w:sz w:val="24"/>
          <w:szCs w:val="24"/>
        </w:rPr>
        <w:drawing>
          <wp:inline distT="0" distB="0" distL="0" distR="0">
            <wp:extent cx="2445488" cy="3260749"/>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炉共用一个气动门控制柜.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447055" cy="3262839"/>
                    </a:xfrm>
                    <a:prstGeom prst="rect">
                      <a:avLst/>
                    </a:prstGeom>
                  </pic:spPr>
                </pic:pic>
              </a:graphicData>
            </a:graphic>
          </wp:inline>
        </w:drawing>
      </w:r>
    </w:p>
    <w:p w:rsidR="000A5756" w:rsidRDefault="00AF0B20" w:rsidP="000A5756">
      <w:pPr>
        <w:rPr>
          <w:rFonts w:asciiTheme="minorEastAsia" w:eastAsiaTheme="minorEastAsia" w:hAnsiTheme="minorEastAsia"/>
          <w:color w:val="000000" w:themeColor="text1"/>
          <w:sz w:val="24"/>
          <w:szCs w:val="24"/>
        </w:rPr>
      </w:pPr>
      <w:r w:rsidRPr="00586399">
        <w:rPr>
          <w:rFonts w:asciiTheme="minorEastAsia" w:eastAsiaTheme="minorEastAsia" w:hAnsiTheme="minorEastAsia" w:hint="eastAsia"/>
          <w:color w:val="000000" w:themeColor="text1"/>
          <w:sz w:val="24"/>
          <w:szCs w:val="24"/>
        </w:rPr>
        <w:t>（</w:t>
      </w:r>
      <w:r w:rsidR="004A4385">
        <w:rPr>
          <w:rFonts w:asciiTheme="minorEastAsia" w:eastAsiaTheme="minorEastAsia" w:hAnsiTheme="minorEastAsia" w:hint="eastAsia"/>
          <w:color w:val="000000" w:themeColor="text1"/>
          <w:sz w:val="24"/>
          <w:szCs w:val="24"/>
        </w:rPr>
        <w:t>4</w:t>
      </w:r>
      <w:r w:rsidR="00A3557B">
        <w:rPr>
          <w:rFonts w:asciiTheme="minorEastAsia" w:eastAsiaTheme="minorEastAsia" w:hAnsiTheme="minorEastAsia" w:hint="eastAsia"/>
          <w:color w:val="000000" w:themeColor="text1"/>
          <w:sz w:val="24"/>
          <w:szCs w:val="24"/>
        </w:rPr>
        <w:t>）</w:t>
      </w:r>
      <w:r w:rsidR="00F772A6">
        <w:rPr>
          <w:rFonts w:asciiTheme="minorEastAsia" w:eastAsiaTheme="minorEastAsia" w:hAnsiTheme="minorEastAsia" w:hint="eastAsia"/>
          <w:color w:val="000000" w:themeColor="text1"/>
          <w:sz w:val="24"/>
          <w:szCs w:val="24"/>
        </w:rPr>
        <w:t>#1、#3炉</w:t>
      </w:r>
      <w:r w:rsidR="000A3CD0">
        <w:rPr>
          <w:rFonts w:asciiTheme="minorEastAsia" w:eastAsiaTheme="minorEastAsia" w:hAnsiTheme="minorEastAsia" w:hint="eastAsia"/>
          <w:color w:val="000000" w:themeColor="text1"/>
          <w:sz w:val="24"/>
          <w:szCs w:val="24"/>
        </w:rPr>
        <w:t>捞渣机水封池液位计</w:t>
      </w:r>
      <w:r w:rsidR="00FF5F39">
        <w:rPr>
          <w:rFonts w:asciiTheme="minorEastAsia" w:eastAsiaTheme="minorEastAsia" w:hAnsiTheme="minorEastAsia" w:hint="eastAsia"/>
          <w:color w:val="000000" w:themeColor="text1"/>
          <w:sz w:val="24"/>
          <w:szCs w:val="24"/>
        </w:rPr>
        <w:t>热电阻安装位置过低导致水池里的热水溢流泼溅设备上导致设备故障,</w:t>
      </w:r>
      <w:r w:rsidR="000A3CD0">
        <w:rPr>
          <w:rFonts w:asciiTheme="minorEastAsia" w:eastAsiaTheme="minorEastAsia" w:hAnsiTheme="minorEastAsia" w:hint="eastAsia"/>
          <w:color w:val="000000" w:themeColor="text1"/>
          <w:sz w:val="24"/>
          <w:szCs w:val="24"/>
        </w:rPr>
        <w:t>重新选择安装位置。高于原安装位置50CM左右。</w:t>
      </w:r>
    </w:p>
    <w:p w:rsidR="003D623A" w:rsidRDefault="00FF5F39" w:rsidP="000A5756">
      <w:pPr>
        <w:rPr>
          <w:rFonts w:asciiTheme="minorEastAsia" w:eastAsiaTheme="minorEastAsia" w:hAnsiTheme="minorEastAsia"/>
          <w:color w:val="000000" w:themeColor="text1"/>
          <w:sz w:val="24"/>
          <w:szCs w:val="24"/>
        </w:rPr>
      </w:pPr>
      <w:r>
        <w:rPr>
          <w:rFonts w:asciiTheme="minorEastAsia" w:eastAsiaTheme="minorEastAsia" w:hAnsiTheme="minorEastAsia"/>
          <w:noProof/>
          <w:color w:val="000000" w:themeColor="text1"/>
          <w:sz w:val="24"/>
          <w:szCs w:val="24"/>
        </w:rPr>
        <w:drawing>
          <wp:inline distT="0" distB="0" distL="0" distR="0">
            <wp:extent cx="3331267" cy="249865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捞渣机液位计及热电阻.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335000" cy="2501451"/>
                    </a:xfrm>
                    <a:prstGeom prst="rect">
                      <a:avLst/>
                    </a:prstGeom>
                  </pic:spPr>
                </pic:pic>
              </a:graphicData>
            </a:graphic>
          </wp:inline>
        </w:drawing>
      </w:r>
    </w:p>
    <w:p w:rsidR="00AD0CCE" w:rsidRDefault="00AD0CCE" w:rsidP="000A5756">
      <w:pP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（5）</w:t>
      </w:r>
      <w:r w:rsidR="00F772A6">
        <w:rPr>
          <w:rFonts w:asciiTheme="minorEastAsia" w:eastAsiaTheme="minorEastAsia" w:hAnsiTheme="minorEastAsia" w:hint="eastAsia"/>
          <w:color w:val="000000" w:themeColor="text1"/>
          <w:sz w:val="24"/>
          <w:szCs w:val="24"/>
        </w:rPr>
        <w:t>#1、#3炉</w:t>
      </w:r>
      <w:r>
        <w:rPr>
          <w:rFonts w:asciiTheme="minorEastAsia" w:eastAsiaTheme="minorEastAsia" w:hAnsiTheme="minorEastAsia" w:hint="eastAsia"/>
          <w:color w:val="000000" w:themeColor="text1"/>
          <w:sz w:val="24"/>
          <w:szCs w:val="24"/>
        </w:rPr>
        <w:t>捞渣机水封池液位控制器及温度控制器</w:t>
      </w:r>
      <w:r w:rsidR="00C25454">
        <w:rPr>
          <w:rFonts w:asciiTheme="minorEastAsia" w:eastAsiaTheme="minorEastAsia" w:hAnsiTheme="minorEastAsia" w:hint="eastAsia"/>
          <w:color w:val="000000" w:themeColor="text1"/>
          <w:sz w:val="24"/>
          <w:szCs w:val="24"/>
        </w:rPr>
        <w:t>上电不显示</w:t>
      </w:r>
      <w:r>
        <w:rPr>
          <w:rFonts w:asciiTheme="minorEastAsia" w:eastAsiaTheme="minorEastAsia" w:hAnsiTheme="minorEastAsia" w:hint="eastAsia"/>
          <w:color w:val="000000" w:themeColor="text1"/>
          <w:sz w:val="24"/>
          <w:szCs w:val="24"/>
        </w:rPr>
        <w:t>故障更换</w:t>
      </w:r>
      <w:r w:rsidR="00C25454">
        <w:rPr>
          <w:rFonts w:asciiTheme="minorEastAsia" w:eastAsiaTheme="minorEastAsia" w:hAnsiTheme="minorEastAsia" w:hint="eastAsia"/>
          <w:color w:val="000000" w:themeColor="text1"/>
          <w:sz w:val="24"/>
          <w:szCs w:val="24"/>
        </w:rPr>
        <w:t>。温度控制器4台、液位控制器4台。均盘装式结构。</w:t>
      </w:r>
    </w:p>
    <w:p w:rsidR="00C25454" w:rsidRDefault="00C25454" w:rsidP="000A5756">
      <w:pP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（6）</w:t>
      </w:r>
      <w:r w:rsidR="00F772A6">
        <w:rPr>
          <w:rFonts w:asciiTheme="minorEastAsia" w:eastAsiaTheme="minorEastAsia" w:hAnsiTheme="minorEastAsia" w:hint="eastAsia"/>
          <w:color w:val="000000" w:themeColor="text1"/>
          <w:sz w:val="24"/>
          <w:szCs w:val="24"/>
        </w:rPr>
        <w:t>#1、#3炉</w:t>
      </w:r>
      <w:r w:rsidR="00A73928">
        <w:rPr>
          <w:rFonts w:asciiTheme="minorEastAsia" w:eastAsiaTheme="minorEastAsia" w:hAnsiTheme="minorEastAsia" w:hint="eastAsia"/>
          <w:color w:val="000000" w:themeColor="text1"/>
          <w:sz w:val="24"/>
          <w:szCs w:val="24"/>
        </w:rPr>
        <w:t>捞渣机</w:t>
      </w:r>
      <w:r w:rsidR="00C40CCA">
        <w:rPr>
          <w:rFonts w:asciiTheme="minorEastAsia" w:eastAsiaTheme="minorEastAsia" w:hAnsiTheme="minorEastAsia" w:hint="eastAsia"/>
          <w:color w:val="000000" w:themeColor="text1"/>
          <w:sz w:val="24"/>
          <w:szCs w:val="24"/>
        </w:rPr>
        <w:t>原</w:t>
      </w:r>
      <w:r>
        <w:rPr>
          <w:rFonts w:asciiTheme="minorEastAsia" w:eastAsiaTheme="minorEastAsia" w:hAnsiTheme="minorEastAsia" w:hint="eastAsia"/>
          <w:color w:val="000000" w:themeColor="text1"/>
          <w:sz w:val="24"/>
          <w:szCs w:val="24"/>
        </w:rPr>
        <w:t>补水电动</w:t>
      </w:r>
      <w:r w:rsidR="00C40CCA">
        <w:rPr>
          <w:rFonts w:asciiTheme="minorEastAsia" w:eastAsiaTheme="minorEastAsia" w:hAnsiTheme="minorEastAsia" w:hint="eastAsia"/>
          <w:color w:val="000000" w:themeColor="text1"/>
          <w:sz w:val="24"/>
          <w:szCs w:val="24"/>
        </w:rPr>
        <w:t>阀采用控制柜双接触器控制电动阀电机开关阀门，控制方式不可靠易导致执行器故障。将电动阀执行器改为智能型</w:t>
      </w:r>
      <w:r w:rsidR="0060553E">
        <w:rPr>
          <w:rFonts w:asciiTheme="minorEastAsia" w:eastAsiaTheme="minorEastAsia" w:hAnsiTheme="minorEastAsia" w:hint="eastAsia"/>
          <w:color w:val="000000" w:themeColor="text1"/>
          <w:sz w:val="24"/>
          <w:szCs w:val="24"/>
        </w:rPr>
        <w:t>多回转</w:t>
      </w:r>
      <w:r w:rsidR="00C40CCA">
        <w:rPr>
          <w:rFonts w:asciiTheme="minorEastAsia" w:eastAsiaTheme="minorEastAsia" w:hAnsiTheme="minorEastAsia" w:hint="eastAsia"/>
          <w:color w:val="000000" w:themeColor="text1"/>
          <w:sz w:val="24"/>
          <w:szCs w:val="24"/>
        </w:rPr>
        <w:t>电动执行器。执行器品牌选择</w:t>
      </w:r>
      <w:r w:rsidR="0060553E">
        <w:rPr>
          <w:rFonts w:asciiTheme="minorEastAsia" w:eastAsiaTheme="minorEastAsia" w:hAnsiTheme="minorEastAsia" w:hint="eastAsia"/>
          <w:color w:val="000000" w:themeColor="text1"/>
          <w:sz w:val="24"/>
          <w:szCs w:val="24"/>
        </w:rPr>
        <w:t>恒春、上</w:t>
      </w:r>
      <w:r w:rsidR="00C14BA3">
        <w:rPr>
          <w:rFonts w:asciiTheme="minorEastAsia" w:eastAsiaTheme="minorEastAsia" w:hAnsiTheme="minorEastAsia" w:hint="eastAsia"/>
          <w:color w:val="000000" w:themeColor="text1"/>
          <w:sz w:val="24"/>
          <w:szCs w:val="24"/>
        </w:rPr>
        <w:t>自</w:t>
      </w:r>
      <w:r w:rsidR="0060553E">
        <w:rPr>
          <w:rFonts w:asciiTheme="minorEastAsia" w:eastAsiaTheme="minorEastAsia" w:hAnsiTheme="minorEastAsia" w:hint="eastAsia"/>
          <w:color w:val="000000" w:themeColor="text1"/>
          <w:sz w:val="24"/>
          <w:szCs w:val="24"/>
        </w:rPr>
        <w:t>仪、</w:t>
      </w:r>
      <w:r w:rsidR="00C14BA3">
        <w:rPr>
          <w:rFonts w:asciiTheme="minorEastAsia" w:eastAsiaTheme="minorEastAsia" w:hAnsiTheme="minorEastAsia" w:hint="eastAsia"/>
          <w:color w:val="000000" w:themeColor="text1"/>
          <w:sz w:val="24"/>
          <w:szCs w:val="24"/>
        </w:rPr>
        <w:t>扬修</w:t>
      </w:r>
      <w:r w:rsidR="0060553E">
        <w:rPr>
          <w:rFonts w:asciiTheme="minorEastAsia" w:eastAsiaTheme="minorEastAsia" w:hAnsiTheme="minorEastAsia" w:hint="eastAsia"/>
          <w:color w:val="000000" w:themeColor="text1"/>
          <w:sz w:val="24"/>
          <w:szCs w:val="24"/>
        </w:rPr>
        <w:t>、瑞基等。防护等级IP67以上。</w:t>
      </w:r>
    </w:p>
    <w:p w:rsidR="00D90DBD" w:rsidRDefault="000B07EB" w:rsidP="000A5756">
      <w:pP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lastRenderedPageBreak/>
        <w:t>（7）</w:t>
      </w:r>
      <w:r w:rsidR="00F772A6">
        <w:rPr>
          <w:rFonts w:asciiTheme="minorEastAsia" w:eastAsiaTheme="minorEastAsia" w:hAnsiTheme="minorEastAsia" w:hint="eastAsia"/>
          <w:color w:val="000000" w:themeColor="text1"/>
          <w:sz w:val="24"/>
          <w:szCs w:val="24"/>
        </w:rPr>
        <w:t>#1、#3炉</w:t>
      </w:r>
      <w:r w:rsidR="00211FE5">
        <w:rPr>
          <w:rFonts w:asciiTheme="minorEastAsia" w:eastAsiaTheme="minorEastAsia" w:hAnsiTheme="minorEastAsia" w:hint="eastAsia"/>
          <w:color w:val="000000" w:themeColor="text1"/>
          <w:sz w:val="24"/>
          <w:szCs w:val="24"/>
        </w:rPr>
        <w:t>捞渣机链条张紧装置设置行程限位指示开关报警。</w:t>
      </w:r>
    </w:p>
    <w:p w:rsidR="00B601C4" w:rsidRDefault="00B601C4" w:rsidP="000A5756">
      <w:pP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4</w:t>
      </w:r>
      <w:r>
        <w:rPr>
          <w:rFonts w:asciiTheme="minorEastAsia" w:eastAsiaTheme="minorEastAsia" w:hAnsiTheme="minorEastAsia"/>
          <w:color w:val="000000" w:themeColor="text1"/>
          <w:sz w:val="24"/>
          <w:szCs w:val="24"/>
        </w:rPr>
        <w:t>、</w:t>
      </w:r>
      <w:r w:rsidR="00F772A6">
        <w:rPr>
          <w:rFonts w:asciiTheme="minorEastAsia" w:eastAsiaTheme="minorEastAsia" w:hAnsiTheme="minorEastAsia" w:hint="eastAsia"/>
          <w:color w:val="000000" w:themeColor="text1"/>
          <w:sz w:val="24"/>
          <w:szCs w:val="24"/>
        </w:rPr>
        <w:t>#1、#3炉</w:t>
      </w:r>
      <w:r w:rsidR="006147FF">
        <w:rPr>
          <w:rFonts w:asciiTheme="minorEastAsia" w:eastAsiaTheme="minorEastAsia" w:hAnsiTheme="minorEastAsia" w:hint="eastAsia"/>
          <w:color w:val="000000" w:themeColor="text1"/>
          <w:sz w:val="24"/>
          <w:szCs w:val="24"/>
        </w:rPr>
        <w:t>液位控制、温度报警和</w:t>
      </w:r>
      <w:r w:rsidR="0091502B">
        <w:rPr>
          <w:rFonts w:asciiTheme="minorEastAsia" w:eastAsiaTheme="minorEastAsia" w:hAnsiTheme="minorEastAsia" w:hint="eastAsia"/>
          <w:color w:val="000000" w:themeColor="text1"/>
          <w:sz w:val="24"/>
          <w:szCs w:val="24"/>
        </w:rPr>
        <w:t>PLC</w:t>
      </w:r>
      <w:r w:rsidR="00AD0CCE">
        <w:rPr>
          <w:rFonts w:asciiTheme="minorEastAsia" w:eastAsiaTheme="minorEastAsia" w:hAnsiTheme="minorEastAsia" w:hint="eastAsia"/>
          <w:color w:val="000000" w:themeColor="text1"/>
          <w:sz w:val="24"/>
          <w:szCs w:val="24"/>
        </w:rPr>
        <w:t>逻辑修改内容</w:t>
      </w:r>
      <w:r w:rsidR="00FB0377">
        <w:rPr>
          <w:rFonts w:asciiTheme="minorEastAsia" w:eastAsiaTheme="minorEastAsia" w:hAnsiTheme="minorEastAsia" w:hint="eastAsia"/>
          <w:color w:val="000000" w:themeColor="text1"/>
          <w:sz w:val="24"/>
          <w:szCs w:val="24"/>
        </w:rPr>
        <w:t>；</w:t>
      </w:r>
    </w:p>
    <w:p w:rsidR="00D90DBD" w:rsidRDefault="00BC2727" w:rsidP="00D90DBD">
      <w:pP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（1）</w:t>
      </w:r>
      <w:r w:rsidR="002B4BED">
        <w:rPr>
          <w:rFonts w:asciiTheme="minorEastAsia" w:eastAsiaTheme="minorEastAsia" w:hAnsiTheme="minorEastAsia" w:hint="eastAsia"/>
          <w:color w:val="000000" w:themeColor="text1"/>
          <w:sz w:val="24"/>
          <w:szCs w:val="24"/>
        </w:rPr>
        <w:t>增加</w:t>
      </w:r>
      <w:r w:rsidR="00F772A6">
        <w:rPr>
          <w:rFonts w:asciiTheme="minorEastAsia" w:eastAsiaTheme="minorEastAsia" w:hAnsiTheme="minorEastAsia" w:hint="eastAsia"/>
          <w:color w:val="000000" w:themeColor="text1"/>
          <w:sz w:val="24"/>
          <w:szCs w:val="24"/>
        </w:rPr>
        <w:t>#1、#3炉</w:t>
      </w:r>
      <w:r w:rsidR="00D90DBD">
        <w:rPr>
          <w:rFonts w:asciiTheme="minorEastAsia" w:eastAsiaTheme="minorEastAsia" w:hAnsiTheme="minorEastAsia" w:hint="eastAsia"/>
          <w:color w:val="000000" w:themeColor="text1"/>
          <w:sz w:val="24"/>
          <w:szCs w:val="24"/>
        </w:rPr>
        <w:t>捞渣机链条从动轮转速报警</w:t>
      </w:r>
      <w:r w:rsidR="00FB0377">
        <w:rPr>
          <w:rFonts w:asciiTheme="minorEastAsia" w:eastAsiaTheme="minorEastAsia" w:hAnsiTheme="minorEastAsia" w:hint="eastAsia"/>
          <w:color w:val="000000" w:themeColor="text1"/>
          <w:sz w:val="24"/>
          <w:szCs w:val="24"/>
        </w:rPr>
        <w:t>；</w:t>
      </w:r>
    </w:p>
    <w:p w:rsidR="0091502B" w:rsidRDefault="009B1998" w:rsidP="00D90DBD">
      <w:pP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（2）</w:t>
      </w:r>
      <w:r w:rsidR="00211FE5">
        <w:rPr>
          <w:rFonts w:asciiTheme="minorEastAsia" w:eastAsiaTheme="minorEastAsia" w:hAnsiTheme="minorEastAsia" w:hint="eastAsia"/>
          <w:color w:val="000000" w:themeColor="text1"/>
          <w:sz w:val="24"/>
          <w:szCs w:val="24"/>
        </w:rPr>
        <w:t>增加</w:t>
      </w:r>
      <w:r w:rsidR="00F772A6">
        <w:rPr>
          <w:rFonts w:asciiTheme="minorEastAsia" w:eastAsiaTheme="minorEastAsia" w:hAnsiTheme="minorEastAsia" w:hint="eastAsia"/>
          <w:color w:val="000000" w:themeColor="text1"/>
          <w:sz w:val="24"/>
          <w:szCs w:val="24"/>
        </w:rPr>
        <w:t>#1、#3炉</w:t>
      </w:r>
      <w:r>
        <w:rPr>
          <w:rFonts w:asciiTheme="minorEastAsia" w:eastAsiaTheme="minorEastAsia" w:hAnsiTheme="minorEastAsia" w:hint="eastAsia"/>
          <w:color w:val="000000" w:themeColor="text1"/>
          <w:sz w:val="24"/>
          <w:szCs w:val="24"/>
        </w:rPr>
        <w:t>捞渣机启动允许条件</w:t>
      </w:r>
      <w:r w:rsidRPr="009B1998">
        <w:rPr>
          <w:rFonts w:asciiTheme="minorEastAsia" w:eastAsiaTheme="minorEastAsia" w:hAnsiTheme="minorEastAsia" w:hint="eastAsia"/>
          <w:color w:val="000000" w:themeColor="text1"/>
          <w:sz w:val="24"/>
          <w:szCs w:val="24"/>
        </w:rPr>
        <w:t>①</w:t>
      </w:r>
      <w:r>
        <w:rPr>
          <w:rFonts w:asciiTheme="minorEastAsia" w:eastAsiaTheme="minorEastAsia" w:hAnsiTheme="minorEastAsia" w:hint="eastAsia"/>
          <w:color w:val="000000" w:themeColor="text1"/>
          <w:sz w:val="24"/>
          <w:szCs w:val="24"/>
        </w:rPr>
        <w:t>无断链报警</w:t>
      </w:r>
      <w:r w:rsidR="00FB0377">
        <w:rPr>
          <w:rFonts w:asciiTheme="minorEastAsia" w:eastAsiaTheme="minorEastAsia" w:hAnsiTheme="minorEastAsia" w:hint="eastAsia"/>
          <w:color w:val="000000" w:themeColor="text1"/>
          <w:sz w:val="24"/>
          <w:szCs w:val="24"/>
        </w:rPr>
        <w:t>；</w:t>
      </w:r>
    </w:p>
    <w:p w:rsidR="00AB24DB" w:rsidRDefault="00AB24DB" w:rsidP="00D90DBD">
      <w:pP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（3）增加</w:t>
      </w:r>
      <w:r w:rsidR="00F772A6">
        <w:rPr>
          <w:rFonts w:asciiTheme="minorEastAsia" w:eastAsiaTheme="minorEastAsia" w:hAnsiTheme="minorEastAsia" w:hint="eastAsia"/>
          <w:color w:val="000000" w:themeColor="text1"/>
          <w:sz w:val="24"/>
          <w:szCs w:val="24"/>
        </w:rPr>
        <w:t>#1、#3炉</w:t>
      </w:r>
      <w:r>
        <w:rPr>
          <w:rFonts w:asciiTheme="minorEastAsia" w:eastAsiaTheme="minorEastAsia" w:hAnsiTheme="minorEastAsia" w:hint="eastAsia"/>
          <w:color w:val="000000" w:themeColor="text1"/>
          <w:sz w:val="24"/>
          <w:szCs w:val="24"/>
        </w:rPr>
        <w:t>捞渣机强制停止条件</w:t>
      </w:r>
      <w:r w:rsidRPr="009B1998">
        <w:rPr>
          <w:rFonts w:asciiTheme="minorEastAsia" w:eastAsiaTheme="minorEastAsia" w:hAnsiTheme="minorEastAsia" w:hint="eastAsia"/>
          <w:color w:val="000000" w:themeColor="text1"/>
          <w:sz w:val="24"/>
          <w:szCs w:val="24"/>
        </w:rPr>
        <w:t>①</w:t>
      </w:r>
      <w:r>
        <w:rPr>
          <w:rFonts w:asciiTheme="minorEastAsia" w:eastAsiaTheme="minorEastAsia" w:hAnsiTheme="minorEastAsia" w:hint="eastAsia"/>
          <w:color w:val="000000" w:themeColor="text1"/>
          <w:sz w:val="24"/>
          <w:szCs w:val="24"/>
        </w:rPr>
        <w:t>断链报警、</w:t>
      </w:r>
      <w:r w:rsidRPr="00AB24DB">
        <w:rPr>
          <w:rFonts w:asciiTheme="minorEastAsia" w:eastAsiaTheme="minorEastAsia" w:hAnsiTheme="minorEastAsia" w:hint="eastAsia"/>
          <w:color w:val="000000" w:themeColor="text1"/>
          <w:sz w:val="24"/>
          <w:szCs w:val="24"/>
        </w:rPr>
        <w:t>②</w:t>
      </w:r>
      <w:r>
        <w:rPr>
          <w:rFonts w:asciiTheme="minorEastAsia" w:eastAsiaTheme="minorEastAsia" w:hAnsiTheme="minorEastAsia" w:hint="eastAsia"/>
          <w:color w:val="000000" w:themeColor="text1"/>
          <w:sz w:val="24"/>
          <w:szCs w:val="24"/>
        </w:rPr>
        <w:t>捞渣机启动后检测不到转速延时5s停止运行</w:t>
      </w:r>
      <w:r w:rsidR="00FB0377">
        <w:rPr>
          <w:rFonts w:asciiTheme="minorEastAsia" w:eastAsiaTheme="minorEastAsia" w:hAnsiTheme="minorEastAsia" w:hint="eastAsia"/>
          <w:color w:val="000000" w:themeColor="text1"/>
          <w:sz w:val="24"/>
          <w:szCs w:val="24"/>
        </w:rPr>
        <w:t>；</w:t>
      </w:r>
    </w:p>
    <w:p w:rsidR="00334762" w:rsidRDefault="00334762" w:rsidP="00D90DBD">
      <w:pP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w:t>
      </w:r>
      <w:r w:rsidR="00AB24DB">
        <w:rPr>
          <w:rFonts w:asciiTheme="minorEastAsia" w:eastAsiaTheme="minorEastAsia" w:hAnsiTheme="minorEastAsia" w:hint="eastAsia"/>
          <w:color w:val="000000" w:themeColor="text1"/>
          <w:sz w:val="24"/>
          <w:szCs w:val="24"/>
        </w:rPr>
        <w:t>4</w:t>
      </w:r>
      <w:r>
        <w:rPr>
          <w:rFonts w:asciiTheme="minorEastAsia" w:eastAsiaTheme="minorEastAsia" w:hAnsiTheme="minorEastAsia" w:hint="eastAsia"/>
          <w:color w:val="000000" w:themeColor="text1"/>
          <w:sz w:val="24"/>
          <w:szCs w:val="24"/>
        </w:rPr>
        <w:t>）PLC程序点表名称段落中文注释</w:t>
      </w:r>
      <w:r w:rsidR="00FB0377">
        <w:rPr>
          <w:rFonts w:asciiTheme="minorEastAsia" w:eastAsiaTheme="minorEastAsia" w:hAnsiTheme="minorEastAsia" w:hint="eastAsia"/>
          <w:color w:val="000000" w:themeColor="text1"/>
          <w:sz w:val="24"/>
          <w:szCs w:val="24"/>
        </w:rPr>
        <w:t>；</w:t>
      </w:r>
    </w:p>
    <w:p w:rsidR="006147FF" w:rsidRDefault="006147FF" w:rsidP="00D90DBD">
      <w:pP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（5）液位自动控制</w:t>
      </w:r>
      <w:r w:rsidR="00FB0377">
        <w:rPr>
          <w:rFonts w:asciiTheme="minorEastAsia" w:eastAsiaTheme="minorEastAsia" w:hAnsiTheme="minorEastAsia" w:hint="eastAsia"/>
          <w:color w:val="000000" w:themeColor="text1"/>
          <w:sz w:val="24"/>
          <w:szCs w:val="24"/>
        </w:rPr>
        <w:t>；</w:t>
      </w:r>
    </w:p>
    <w:p w:rsidR="006147FF" w:rsidRDefault="006147FF" w:rsidP="00D90DBD">
      <w:pP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（6）温度报警输出。</w:t>
      </w:r>
    </w:p>
    <w:p w:rsidR="001105B9" w:rsidRPr="001105B9" w:rsidRDefault="001105B9" w:rsidP="000A5756">
      <w:pPr>
        <w:rPr>
          <w:rFonts w:asciiTheme="minorEastAsia" w:eastAsiaTheme="minorEastAsia" w:hAnsiTheme="minorEastAsia" w:cs="宋体"/>
          <w:b/>
          <w:color w:val="000000" w:themeColor="text1"/>
          <w:sz w:val="24"/>
          <w:szCs w:val="24"/>
        </w:rPr>
      </w:pPr>
      <w:r w:rsidRPr="001105B9">
        <w:rPr>
          <w:rFonts w:asciiTheme="minorEastAsia" w:eastAsiaTheme="minorEastAsia" w:hAnsiTheme="minorEastAsia" w:cs="宋体" w:hint="eastAsia"/>
          <w:b/>
          <w:color w:val="000000" w:themeColor="text1"/>
          <w:sz w:val="24"/>
          <w:szCs w:val="24"/>
        </w:rPr>
        <w:t>工程说明</w:t>
      </w:r>
    </w:p>
    <w:p w:rsidR="0006640A" w:rsidRPr="00586399" w:rsidRDefault="00AF0B20" w:rsidP="00FB0377">
      <w:pPr>
        <w:ind w:firstLineChars="200" w:firstLine="480"/>
        <w:rPr>
          <w:rFonts w:asciiTheme="minorEastAsia" w:eastAsiaTheme="minorEastAsia" w:hAnsiTheme="minorEastAsia" w:cs="宋体"/>
          <w:color w:val="000000" w:themeColor="text1"/>
          <w:sz w:val="24"/>
          <w:szCs w:val="24"/>
        </w:rPr>
      </w:pPr>
      <w:r w:rsidRPr="00586399">
        <w:rPr>
          <w:rFonts w:asciiTheme="minorEastAsia" w:eastAsiaTheme="minorEastAsia" w:hAnsiTheme="minorEastAsia" w:cs="宋体" w:hint="eastAsia"/>
          <w:color w:val="000000" w:themeColor="text1"/>
          <w:sz w:val="24"/>
          <w:szCs w:val="24"/>
        </w:rPr>
        <w:t>本次修复工程为包工包料</w:t>
      </w:r>
      <w:r w:rsidR="001105B9">
        <w:rPr>
          <w:rFonts w:asciiTheme="minorEastAsia" w:eastAsiaTheme="minorEastAsia" w:hAnsiTheme="minorEastAsia" w:cs="宋体" w:hint="eastAsia"/>
          <w:color w:val="000000" w:themeColor="text1"/>
          <w:sz w:val="24"/>
          <w:szCs w:val="24"/>
        </w:rPr>
        <w:t>3炉</w:t>
      </w:r>
      <w:r w:rsidR="000A5756">
        <w:rPr>
          <w:rFonts w:asciiTheme="minorEastAsia" w:eastAsiaTheme="minorEastAsia" w:hAnsiTheme="minorEastAsia" w:cs="宋体" w:hint="eastAsia"/>
          <w:color w:val="000000" w:themeColor="text1"/>
          <w:sz w:val="24"/>
          <w:szCs w:val="24"/>
        </w:rPr>
        <w:t>液压关断门控制系统和捞渣机链条张紧装置及其</w:t>
      </w:r>
      <w:r w:rsidR="00F772A6">
        <w:rPr>
          <w:rFonts w:asciiTheme="minorEastAsia" w:eastAsiaTheme="minorEastAsia" w:hAnsiTheme="minorEastAsia" w:hint="eastAsia"/>
          <w:color w:val="000000" w:themeColor="text1"/>
          <w:sz w:val="24"/>
          <w:szCs w:val="24"/>
        </w:rPr>
        <w:t>#1、#3炉</w:t>
      </w:r>
      <w:r w:rsidR="000A5756">
        <w:rPr>
          <w:rFonts w:asciiTheme="minorEastAsia" w:eastAsiaTheme="minorEastAsia" w:hAnsiTheme="minorEastAsia" w:cs="宋体" w:hint="eastAsia"/>
          <w:color w:val="000000" w:themeColor="text1"/>
          <w:sz w:val="24"/>
          <w:szCs w:val="24"/>
        </w:rPr>
        <w:t>锅炉渣仓仪用气管道和电磁阀控制柜</w:t>
      </w:r>
      <w:r w:rsidRPr="00586399">
        <w:rPr>
          <w:rFonts w:asciiTheme="minorEastAsia" w:eastAsiaTheme="minorEastAsia" w:hAnsiTheme="minorEastAsia" w:cs="宋体" w:hint="eastAsia"/>
          <w:color w:val="000000" w:themeColor="text1"/>
          <w:sz w:val="24"/>
          <w:szCs w:val="24"/>
        </w:rPr>
        <w:t>修复工作量内所有设备线路</w:t>
      </w:r>
      <w:r w:rsidR="000B0F09">
        <w:rPr>
          <w:rFonts w:asciiTheme="minorEastAsia" w:eastAsiaTheme="minorEastAsia" w:hAnsiTheme="minorEastAsia" w:cs="宋体" w:hint="eastAsia"/>
          <w:color w:val="000000" w:themeColor="text1"/>
          <w:sz w:val="24"/>
          <w:szCs w:val="24"/>
        </w:rPr>
        <w:t>等</w:t>
      </w:r>
      <w:r w:rsidRPr="00586399">
        <w:rPr>
          <w:rFonts w:asciiTheme="minorEastAsia" w:eastAsiaTheme="minorEastAsia" w:hAnsiTheme="minorEastAsia" w:cs="宋体" w:hint="eastAsia"/>
          <w:color w:val="000000" w:themeColor="text1"/>
          <w:sz w:val="24"/>
          <w:szCs w:val="24"/>
        </w:rPr>
        <w:t>修复安装及工器具、耗材类均由乙方自行承担并含施工所需脚手架、措施费用等，以上工作量及备件为最低要求数量，到货时应经甲方验收认可后方可使用</w:t>
      </w:r>
      <w:r w:rsidR="00FB0377">
        <w:rPr>
          <w:rFonts w:asciiTheme="minorEastAsia" w:eastAsiaTheme="minorEastAsia" w:hAnsiTheme="minorEastAsia" w:cs="宋体" w:hint="eastAsia"/>
          <w:color w:val="000000" w:themeColor="text1"/>
          <w:sz w:val="24"/>
          <w:szCs w:val="24"/>
        </w:rPr>
        <w:t>。</w:t>
      </w:r>
    </w:p>
    <w:p w:rsidR="0006640A" w:rsidRPr="001105B9" w:rsidRDefault="00AF0B20">
      <w:pPr>
        <w:rPr>
          <w:rFonts w:asciiTheme="minorEastAsia" w:eastAsiaTheme="minorEastAsia" w:hAnsiTheme="minorEastAsia" w:cs="宋体"/>
          <w:b/>
          <w:color w:val="000000" w:themeColor="text1"/>
          <w:sz w:val="24"/>
          <w:szCs w:val="24"/>
        </w:rPr>
      </w:pPr>
      <w:r w:rsidRPr="001105B9">
        <w:rPr>
          <w:rFonts w:asciiTheme="minorEastAsia" w:eastAsiaTheme="minorEastAsia" w:hAnsiTheme="minorEastAsia" w:cs="宋体" w:hint="eastAsia"/>
          <w:b/>
          <w:color w:val="000000" w:themeColor="text1"/>
          <w:sz w:val="24"/>
          <w:szCs w:val="24"/>
        </w:rPr>
        <w:t>四、工程验收</w:t>
      </w:r>
    </w:p>
    <w:p w:rsidR="0006640A" w:rsidRPr="00586399" w:rsidRDefault="00AF0B20">
      <w:pPr>
        <w:rPr>
          <w:rFonts w:asciiTheme="minorEastAsia" w:eastAsiaTheme="minorEastAsia" w:hAnsiTheme="minorEastAsia" w:cs="宋体"/>
          <w:color w:val="000000" w:themeColor="text1"/>
          <w:sz w:val="24"/>
          <w:szCs w:val="24"/>
        </w:rPr>
      </w:pPr>
      <w:r w:rsidRPr="00586399">
        <w:rPr>
          <w:rFonts w:asciiTheme="minorEastAsia" w:eastAsiaTheme="minorEastAsia" w:hAnsiTheme="minorEastAsia" w:cs="宋体" w:hint="eastAsia"/>
          <w:color w:val="000000" w:themeColor="text1"/>
          <w:sz w:val="24"/>
          <w:szCs w:val="24"/>
        </w:rPr>
        <w:t>1</w:t>
      </w:r>
      <w:r w:rsidR="001105B9">
        <w:rPr>
          <w:rFonts w:asciiTheme="minorEastAsia" w:eastAsiaTheme="minorEastAsia" w:hAnsiTheme="minorEastAsia" w:cs="宋体" w:hint="eastAsia"/>
          <w:color w:val="000000" w:themeColor="text1"/>
          <w:sz w:val="24"/>
          <w:szCs w:val="24"/>
        </w:rPr>
        <w:t>、质量目标：修复部分符合国家消防相关规范规定，以热电专业人员现场验收为准，以验收单为依据</w:t>
      </w:r>
      <w:r w:rsidRPr="00586399">
        <w:rPr>
          <w:rFonts w:asciiTheme="minorEastAsia" w:eastAsiaTheme="minorEastAsia" w:hAnsiTheme="minorEastAsia" w:cs="宋体" w:hint="eastAsia"/>
          <w:color w:val="000000" w:themeColor="text1"/>
          <w:sz w:val="24"/>
          <w:szCs w:val="24"/>
        </w:rPr>
        <w:t>；</w:t>
      </w:r>
      <w:r w:rsidR="00712413">
        <w:rPr>
          <w:rFonts w:asciiTheme="minorEastAsia" w:eastAsiaTheme="minorEastAsia" w:hAnsiTheme="minorEastAsia" w:cs="宋体" w:hint="eastAsia"/>
          <w:color w:val="000000" w:themeColor="text1"/>
          <w:sz w:val="24"/>
          <w:szCs w:val="24"/>
        </w:rPr>
        <w:t>安装完成后提供竣工资料</w:t>
      </w:r>
      <w:r w:rsidR="00713966">
        <w:rPr>
          <w:rFonts w:asciiTheme="minorEastAsia" w:eastAsiaTheme="minorEastAsia" w:hAnsiTheme="minorEastAsia" w:cs="宋体" w:hint="eastAsia"/>
          <w:color w:val="000000" w:themeColor="text1"/>
          <w:sz w:val="24"/>
          <w:szCs w:val="24"/>
        </w:rPr>
        <w:t>。</w:t>
      </w:r>
    </w:p>
    <w:p w:rsidR="0006640A" w:rsidRPr="00C14BA3" w:rsidRDefault="00AF0B20">
      <w:pPr>
        <w:rPr>
          <w:rFonts w:asciiTheme="minorEastAsia" w:eastAsiaTheme="minorEastAsia" w:hAnsiTheme="minorEastAsia" w:cs="宋体"/>
          <w:color w:val="000000" w:themeColor="text1"/>
          <w:sz w:val="24"/>
          <w:szCs w:val="24"/>
        </w:rPr>
      </w:pPr>
      <w:r w:rsidRPr="00C14BA3">
        <w:rPr>
          <w:rFonts w:asciiTheme="minorEastAsia" w:eastAsiaTheme="minorEastAsia" w:hAnsiTheme="minorEastAsia" w:cs="宋体" w:hint="eastAsia"/>
          <w:color w:val="000000" w:themeColor="text1"/>
          <w:sz w:val="24"/>
          <w:szCs w:val="24"/>
        </w:rPr>
        <w:t>2、工期要求</w:t>
      </w:r>
      <w:r w:rsidR="00194F7A" w:rsidRPr="00C14BA3">
        <w:rPr>
          <w:rFonts w:asciiTheme="minorEastAsia" w:eastAsiaTheme="minorEastAsia" w:hAnsiTheme="minorEastAsia" w:cs="宋体" w:hint="eastAsia"/>
          <w:color w:val="000000" w:themeColor="text1"/>
          <w:sz w:val="24"/>
          <w:szCs w:val="24"/>
        </w:rPr>
        <w:t>合同签订后</w:t>
      </w:r>
      <w:r w:rsidR="00EE322A" w:rsidRPr="00C14BA3">
        <w:rPr>
          <w:rFonts w:asciiTheme="minorEastAsia" w:eastAsiaTheme="minorEastAsia" w:hAnsiTheme="minorEastAsia" w:cs="宋体" w:hint="eastAsia"/>
          <w:color w:val="000000" w:themeColor="text1"/>
          <w:sz w:val="24"/>
          <w:szCs w:val="24"/>
        </w:rPr>
        <w:t>1</w:t>
      </w:r>
      <w:r w:rsidR="00194F7A" w:rsidRPr="00C14BA3">
        <w:rPr>
          <w:rFonts w:asciiTheme="minorEastAsia" w:eastAsiaTheme="minorEastAsia" w:hAnsiTheme="minorEastAsia" w:cs="宋体" w:hint="eastAsia"/>
          <w:color w:val="000000" w:themeColor="text1"/>
          <w:sz w:val="24"/>
          <w:szCs w:val="24"/>
        </w:rPr>
        <w:t>个月内</w:t>
      </w:r>
      <w:r w:rsidRPr="00C14BA3">
        <w:rPr>
          <w:rFonts w:asciiTheme="minorEastAsia" w:eastAsiaTheme="minorEastAsia" w:hAnsiTheme="minorEastAsia" w:cs="宋体" w:hint="eastAsia"/>
          <w:color w:val="000000" w:themeColor="text1"/>
          <w:sz w:val="24"/>
          <w:szCs w:val="24"/>
        </w:rPr>
        <w:t>完成。</w:t>
      </w:r>
    </w:p>
    <w:p w:rsidR="0006640A" w:rsidRPr="001105B9" w:rsidRDefault="00AF0B20">
      <w:pPr>
        <w:rPr>
          <w:rFonts w:asciiTheme="minorEastAsia" w:eastAsiaTheme="minorEastAsia" w:hAnsiTheme="minorEastAsia"/>
          <w:b/>
          <w:color w:val="000000" w:themeColor="text1"/>
          <w:sz w:val="24"/>
          <w:szCs w:val="24"/>
        </w:rPr>
      </w:pPr>
      <w:r w:rsidRPr="001105B9">
        <w:rPr>
          <w:rFonts w:asciiTheme="minorEastAsia" w:eastAsiaTheme="minorEastAsia" w:hAnsiTheme="minorEastAsia" w:hint="eastAsia"/>
          <w:b/>
          <w:color w:val="000000" w:themeColor="text1"/>
          <w:sz w:val="24"/>
          <w:szCs w:val="24"/>
        </w:rPr>
        <w:t>五、材质要求</w:t>
      </w:r>
    </w:p>
    <w:p w:rsidR="0006640A" w:rsidRPr="00586399" w:rsidRDefault="00AF0B20">
      <w:pPr>
        <w:rPr>
          <w:rFonts w:asciiTheme="minorEastAsia" w:eastAsiaTheme="minorEastAsia" w:hAnsiTheme="minorEastAsia"/>
          <w:color w:val="000000" w:themeColor="text1"/>
          <w:sz w:val="24"/>
          <w:szCs w:val="24"/>
        </w:rPr>
      </w:pPr>
      <w:r w:rsidRPr="00586399">
        <w:rPr>
          <w:rFonts w:asciiTheme="minorEastAsia" w:eastAsiaTheme="minorEastAsia" w:hAnsiTheme="minorEastAsia" w:hint="eastAsia"/>
          <w:color w:val="000000" w:themeColor="text1"/>
          <w:sz w:val="24"/>
          <w:szCs w:val="24"/>
        </w:rPr>
        <w:t>1</w:t>
      </w:r>
      <w:r w:rsidR="001105B9">
        <w:rPr>
          <w:rFonts w:asciiTheme="minorEastAsia" w:eastAsiaTheme="minorEastAsia" w:hAnsiTheme="minorEastAsia" w:hint="eastAsia"/>
          <w:color w:val="000000" w:themeColor="text1"/>
          <w:sz w:val="24"/>
          <w:szCs w:val="24"/>
        </w:rPr>
        <w:t>、</w:t>
      </w:r>
      <w:r w:rsidRPr="00586399">
        <w:rPr>
          <w:rFonts w:asciiTheme="minorEastAsia" w:eastAsiaTheme="minorEastAsia" w:hAnsiTheme="minorEastAsia" w:hint="eastAsia"/>
          <w:color w:val="000000" w:themeColor="text1"/>
          <w:sz w:val="24"/>
          <w:szCs w:val="24"/>
        </w:rPr>
        <w:t>桥架采用耐火金属电缆槽盒，规格</w:t>
      </w:r>
      <w:r w:rsidR="00EE322A">
        <w:rPr>
          <w:rFonts w:asciiTheme="minorEastAsia" w:eastAsiaTheme="minorEastAsia" w:hAnsiTheme="minorEastAsia" w:hint="eastAsia"/>
          <w:color w:val="000000" w:themeColor="text1"/>
          <w:sz w:val="24"/>
          <w:szCs w:val="24"/>
        </w:rPr>
        <w:t>100mm*10</w:t>
      </w:r>
      <w:r w:rsidRPr="00586399">
        <w:rPr>
          <w:rFonts w:asciiTheme="minorEastAsia" w:eastAsiaTheme="minorEastAsia" w:hAnsiTheme="minorEastAsia" w:hint="eastAsia"/>
          <w:color w:val="000000" w:themeColor="text1"/>
          <w:sz w:val="24"/>
          <w:szCs w:val="24"/>
        </w:rPr>
        <w:t>0mm,厚度&gt;1.5mm热镀锌保护层，外加涂防火涂料</w:t>
      </w:r>
      <w:r w:rsidR="00AA62F5">
        <w:rPr>
          <w:rFonts w:asciiTheme="minorEastAsia" w:eastAsiaTheme="minorEastAsia" w:hAnsiTheme="minorEastAsia" w:hint="eastAsia"/>
          <w:color w:val="000000" w:themeColor="text1"/>
          <w:sz w:val="24"/>
          <w:szCs w:val="24"/>
        </w:rPr>
        <w:t>；</w:t>
      </w:r>
    </w:p>
    <w:p w:rsidR="0006640A" w:rsidRPr="00586399" w:rsidRDefault="00AF0B20">
      <w:pPr>
        <w:rPr>
          <w:rFonts w:asciiTheme="minorEastAsia" w:eastAsiaTheme="minorEastAsia" w:hAnsiTheme="minorEastAsia"/>
          <w:color w:val="000000" w:themeColor="text1"/>
          <w:sz w:val="24"/>
          <w:szCs w:val="24"/>
        </w:rPr>
      </w:pPr>
      <w:r w:rsidRPr="00586399">
        <w:rPr>
          <w:rFonts w:asciiTheme="minorEastAsia" w:eastAsiaTheme="minorEastAsia" w:hAnsiTheme="minorEastAsia" w:hint="eastAsia"/>
          <w:color w:val="000000" w:themeColor="text1"/>
          <w:sz w:val="24"/>
          <w:szCs w:val="24"/>
        </w:rPr>
        <w:t>2</w:t>
      </w:r>
      <w:r w:rsidR="00EE322A">
        <w:rPr>
          <w:rFonts w:asciiTheme="minorEastAsia" w:eastAsiaTheme="minorEastAsia" w:hAnsiTheme="minorEastAsia" w:hint="eastAsia"/>
          <w:color w:val="000000" w:themeColor="text1"/>
          <w:sz w:val="24"/>
          <w:szCs w:val="24"/>
        </w:rPr>
        <w:t>、控制柜、</w:t>
      </w:r>
      <w:r w:rsidRPr="00586399">
        <w:rPr>
          <w:rFonts w:asciiTheme="minorEastAsia" w:eastAsiaTheme="minorEastAsia" w:hAnsiTheme="minorEastAsia" w:hint="eastAsia"/>
          <w:color w:val="000000" w:themeColor="text1"/>
          <w:sz w:val="24"/>
          <w:szCs w:val="24"/>
        </w:rPr>
        <w:t>箱采用304不锈钢厚度&gt;1.2mm</w:t>
      </w:r>
      <w:r w:rsidR="00FB0377">
        <w:rPr>
          <w:rFonts w:asciiTheme="minorEastAsia" w:eastAsiaTheme="minorEastAsia" w:hAnsiTheme="minorEastAsia" w:hint="eastAsia"/>
          <w:color w:val="000000" w:themeColor="text1"/>
          <w:sz w:val="24"/>
          <w:szCs w:val="24"/>
        </w:rPr>
        <w:t>；</w:t>
      </w:r>
      <w:r w:rsidR="00EE322A" w:rsidRPr="00586399">
        <w:rPr>
          <w:rFonts w:asciiTheme="minorEastAsia" w:eastAsiaTheme="minorEastAsia" w:hAnsiTheme="minorEastAsia"/>
          <w:color w:val="000000" w:themeColor="text1"/>
          <w:sz w:val="24"/>
          <w:szCs w:val="24"/>
        </w:rPr>
        <w:t xml:space="preserve"> </w:t>
      </w:r>
    </w:p>
    <w:p w:rsidR="0006640A" w:rsidRPr="00586399" w:rsidRDefault="00AF0B20">
      <w:pPr>
        <w:rPr>
          <w:rFonts w:asciiTheme="minorEastAsia" w:eastAsiaTheme="minorEastAsia" w:hAnsiTheme="minorEastAsia"/>
          <w:color w:val="000000" w:themeColor="text1"/>
          <w:sz w:val="24"/>
          <w:szCs w:val="24"/>
        </w:rPr>
      </w:pPr>
      <w:r w:rsidRPr="00586399">
        <w:rPr>
          <w:rFonts w:asciiTheme="minorEastAsia" w:eastAsiaTheme="minorEastAsia" w:hAnsiTheme="minorEastAsia" w:hint="eastAsia"/>
          <w:color w:val="000000" w:themeColor="text1"/>
          <w:sz w:val="24"/>
          <w:szCs w:val="24"/>
        </w:rPr>
        <w:t>3、</w:t>
      </w:r>
      <w:r w:rsidR="00E84FFF">
        <w:rPr>
          <w:rFonts w:asciiTheme="minorEastAsia" w:eastAsiaTheme="minorEastAsia" w:hAnsiTheme="minorEastAsia" w:hint="eastAsia"/>
          <w:color w:val="000000" w:themeColor="text1"/>
          <w:sz w:val="24"/>
          <w:szCs w:val="24"/>
        </w:rPr>
        <w:t>仪用气源管道及弯头采用</w:t>
      </w:r>
      <w:r w:rsidRPr="00586399">
        <w:rPr>
          <w:rFonts w:asciiTheme="minorEastAsia" w:eastAsiaTheme="minorEastAsia" w:hAnsiTheme="minorEastAsia" w:hint="eastAsia"/>
          <w:color w:val="000000" w:themeColor="text1"/>
          <w:sz w:val="24"/>
          <w:szCs w:val="24"/>
        </w:rPr>
        <w:t>，</w:t>
      </w:r>
      <w:r w:rsidR="00E84FFF">
        <w:rPr>
          <w:rFonts w:asciiTheme="minorEastAsia" w:eastAsiaTheme="minorEastAsia" w:hAnsiTheme="minorEastAsia" w:hint="eastAsia"/>
          <w:color w:val="000000" w:themeColor="text1"/>
          <w:sz w:val="24"/>
          <w:szCs w:val="24"/>
        </w:rPr>
        <w:t>316</w:t>
      </w:r>
      <w:r w:rsidRPr="00586399">
        <w:rPr>
          <w:rFonts w:asciiTheme="minorEastAsia" w:eastAsiaTheme="minorEastAsia" w:hAnsiTheme="minorEastAsia" w:hint="eastAsia"/>
          <w:color w:val="000000" w:themeColor="text1"/>
          <w:sz w:val="24"/>
          <w:szCs w:val="24"/>
        </w:rPr>
        <w:t>不锈钢</w:t>
      </w:r>
      <w:r w:rsidR="00E84FFF">
        <w:rPr>
          <w:rFonts w:asciiTheme="minorEastAsia" w:eastAsiaTheme="minorEastAsia" w:hAnsiTheme="minorEastAsia" w:hint="eastAsia"/>
          <w:color w:val="000000" w:themeColor="text1"/>
          <w:sz w:val="24"/>
          <w:szCs w:val="24"/>
        </w:rPr>
        <w:t>，</w:t>
      </w:r>
      <w:r w:rsidRPr="00586399">
        <w:rPr>
          <w:rFonts w:asciiTheme="minorEastAsia" w:eastAsiaTheme="minorEastAsia" w:hAnsiTheme="minorEastAsia" w:hint="eastAsia"/>
          <w:color w:val="000000" w:themeColor="text1"/>
          <w:sz w:val="24"/>
          <w:szCs w:val="24"/>
        </w:rPr>
        <w:t>规格</w:t>
      </w:r>
      <w:r w:rsidR="00E84FFF">
        <w:rPr>
          <w:rFonts w:asciiTheme="minorEastAsia" w:eastAsiaTheme="minorEastAsia" w:hAnsiTheme="minorEastAsia" w:hint="eastAsia"/>
          <w:color w:val="000000" w:themeColor="text1"/>
          <w:sz w:val="24"/>
          <w:szCs w:val="24"/>
        </w:rPr>
        <w:t>G1</w:t>
      </w:r>
      <w:r w:rsidR="00E84FFF">
        <w:rPr>
          <w:rFonts w:asciiTheme="minorEastAsia" w:eastAsiaTheme="minorEastAsia" w:hAnsiTheme="minorEastAsia"/>
          <w:color w:val="000000" w:themeColor="text1"/>
          <w:sz w:val="24"/>
          <w:szCs w:val="24"/>
        </w:rPr>
        <w:t>’</w:t>
      </w:r>
      <w:r w:rsidR="00AA62F5">
        <w:rPr>
          <w:rFonts w:asciiTheme="minorEastAsia" w:eastAsiaTheme="minorEastAsia" w:hAnsiTheme="minorEastAsia" w:hint="eastAsia"/>
          <w:color w:val="000000" w:themeColor="text1"/>
          <w:sz w:val="24"/>
          <w:szCs w:val="24"/>
        </w:rPr>
        <w:t>；</w:t>
      </w:r>
    </w:p>
    <w:p w:rsidR="0006640A" w:rsidRPr="00586399" w:rsidRDefault="00AF0B20">
      <w:pPr>
        <w:rPr>
          <w:rFonts w:asciiTheme="minorEastAsia" w:eastAsiaTheme="minorEastAsia" w:hAnsiTheme="minorEastAsia"/>
          <w:color w:val="000000" w:themeColor="text1"/>
          <w:sz w:val="24"/>
          <w:szCs w:val="24"/>
        </w:rPr>
      </w:pPr>
      <w:r w:rsidRPr="00586399">
        <w:rPr>
          <w:rFonts w:asciiTheme="minorEastAsia" w:eastAsiaTheme="minorEastAsia" w:hAnsiTheme="minorEastAsia" w:hint="eastAsia"/>
          <w:color w:val="000000" w:themeColor="text1"/>
          <w:sz w:val="24"/>
          <w:szCs w:val="24"/>
        </w:rPr>
        <w:t>4、桥架</w:t>
      </w:r>
      <w:r w:rsidR="00E84FFF">
        <w:rPr>
          <w:rFonts w:asciiTheme="minorEastAsia" w:eastAsiaTheme="minorEastAsia" w:hAnsiTheme="minorEastAsia" w:hint="eastAsia"/>
          <w:color w:val="000000" w:themeColor="text1"/>
          <w:sz w:val="24"/>
          <w:szCs w:val="24"/>
        </w:rPr>
        <w:t>仪用管道支架采用不锈钢</w:t>
      </w:r>
      <w:r w:rsidRPr="00586399">
        <w:rPr>
          <w:rFonts w:asciiTheme="minorEastAsia" w:eastAsiaTheme="minorEastAsia" w:hAnsiTheme="minorEastAsia" w:hint="eastAsia"/>
          <w:color w:val="000000" w:themeColor="text1"/>
          <w:sz w:val="24"/>
          <w:szCs w:val="24"/>
        </w:rPr>
        <w:t>角</w:t>
      </w:r>
      <w:r w:rsidR="00E84FFF">
        <w:rPr>
          <w:rFonts w:asciiTheme="minorEastAsia" w:eastAsiaTheme="minorEastAsia" w:hAnsiTheme="minorEastAsia" w:hint="eastAsia"/>
          <w:color w:val="000000" w:themeColor="text1"/>
          <w:sz w:val="24"/>
          <w:szCs w:val="24"/>
        </w:rPr>
        <w:t>钢</w:t>
      </w:r>
      <w:r w:rsidRPr="00586399">
        <w:rPr>
          <w:rFonts w:asciiTheme="minorEastAsia" w:eastAsiaTheme="minorEastAsia" w:hAnsiTheme="minorEastAsia" w:hint="eastAsia"/>
          <w:color w:val="000000" w:themeColor="text1"/>
          <w:sz w:val="24"/>
          <w:szCs w:val="24"/>
        </w:rPr>
        <w:t>厚度&gt;</w:t>
      </w:r>
      <w:r w:rsidR="00E84FFF">
        <w:rPr>
          <w:rFonts w:asciiTheme="minorEastAsia" w:eastAsiaTheme="minorEastAsia" w:hAnsiTheme="minorEastAsia" w:hint="eastAsia"/>
          <w:color w:val="000000" w:themeColor="text1"/>
          <w:sz w:val="24"/>
          <w:szCs w:val="24"/>
        </w:rPr>
        <w:t>3</w:t>
      </w:r>
      <w:r w:rsidRPr="00586399">
        <w:rPr>
          <w:rFonts w:asciiTheme="minorEastAsia" w:eastAsiaTheme="minorEastAsia" w:hAnsiTheme="minorEastAsia" w:hint="eastAsia"/>
          <w:color w:val="000000" w:themeColor="text1"/>
          <w:sz w:val="24"/>
          <w:szCs w:val="24"/>
        </w:rPr>
        <w:t>mm，</w:t>
      </w:r>
      <w:r w:rsidR="00E84FFF">
        <w:rPr>
          <w:rFonts w:asciiTheme="minorEastAsia" w:eastAsiaTheme="minorEastAsia" w:hAnsiTheme="minorEastAsia" w:hint="eastAsia"/>
          <w:color w:val="000000" w:themeColor="text1"/>
          <w:sz w:val="24"/>
          <w:szCs w:val="24"/>
        </w:rPr>
        <w:t>管夹支架不锈钢与管道材质相同。</w:t>
      </w:r>
    </w:p>
    <w:p w:rsidR="0006640A" w:rsidRPr="001105B9" w:rsidRDefault="00AF0B20">
      <w:pPr>
        <w:rPr>
          <w:rFonts w:asciiTheme="minorEastAsia" w:eastAsiaTheme="minorEastAsia" w:hAnsiTheme="minorEastAsia"/>
          <w:b/>
          <w:color w:val="000000" w:themeColor="text1"/>
          <w:sz w:val="24"/>
          <w:szCs w:val="24"/>
        </w:rPr>
      </w:pPr>
      <w:r w:rsidRPr="001105B9">
        <w:rPr>
          <w:rFonts w:asciiTheme="minorEastAsia" w:eastAsiaTheme="minorEastAsia" w:hAnsiTheme="minorEastAsia" w:hint="eastAsia"/>
          <w:b/>
          <w:color w:val="000000" w:themeColor="text1"/>
          <w:sz w:val="24"/>
          <w:szCs w:val="24"/>
        </w:rPr>
        <w:t>六、施工说明及要求</w:t>
      </w:r>
    </w:p>
    <w:p w:rsidR="0006640A" w:rsidRPr="00586399" w:rsidRDefault="00AF0B20">
      <w:pPr>
        <w:rPr>
          <w:rFonts w:asciiTheme="minorEastAsia" w:eastAsiaTheme="minorEastAsia" w:hAnsiTheme="minorEastAsia"/>
          <w:color w:val="000000" w:themeColor="text1"/>
          <w:sz w:val="24"/>
          <w:szCs w:val="24"/>
        </w:rPr>
      </w:pPr>
      <w:r w:rsidRPr="00586399">
        <w:rPr>
          <w:rFonts w:asciiTheme="minorEastAsia" w:eastAsiaTheme="minorEastAsia" w:hAnsiTheme="minorEastAsia" w:hint="eastAsia"/>
          <w:color w:val="000000" w:themeColor="text1"/>
          <w:sz w:val="24"/>
          <w:szCs w:val="24"/>
        </w:rPr>
        <w:t>1</w:t>
      </w:r>
      <w:r w:rsidR="000A4602">
        <w:rPr>
          <w:rFonts w:asciiTheme="minorEastAsia" w:eastAsiaTheme="minorEastAsia" w:hAnsiTheme="minorEastAsia" w:hint="eastAsia"/>
          <w:color w:val="000000" w:themeColor="text1"/>
          <w:sz w:val="24"/>
          <w:szCs w:val="24"/>
        </w:rPr>
        <w:t>、</w:t>
      </w:r>
      <w:r w:rsidRPr="00586399">
        <w:rPr>
          <w:rFonts w:asciiTheme="minorEastAsia" w:eastAsiaTheme="minorEastAsia" w:hAnsiTheme="minorEastAsia" w:hint="eastAsia"/>
          <w:color w:val="000000" w:themeColor="text1"/>
          <w:sz w:val="24"/>
          <w:szCs w:val="24"/>
        </w:rPr>
        <w:t>安装要求</w:t>
      </w:r>
    </w:p>
    <w:p w:rsidR="000A4602" w:rsidRDefault="000A4602">
      <w:pPr>
        <w:spacing w:line="360" w:lineRule="auto"/>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1.1、原设备拆除、清扫卫生工作由承包方负责。将更换下来废料按发包方要求送至指定地方堆放</w:t>
      </w:r>
      <w:r w:rsidR="00FB0377">
        <w:rPr>
          <w:rFonts w:asciiTheme="minorEastAsia" w:eastAsiaTheme="minorEastAsia" w:hAnsiTheme="minorEastAsia" w:hint="eastAsia"/>
          <w:color w:val="000000" w:themeColor="text1"/>
          <w:sz w:val="24"/>
          <w:szCs w:val="24"/>
        </w:rPr>
        <w:t>；</w:t>
      </w:r>
    </w:p>
    <w:p w:rsidR="0006640A" w:rsidRPr="00586399" w:rsidRDefault="000A4602">
      <w:pPr>
        <w:spacing w:line="360" w:lineRule="auto"/>
        <w:rPr>
          <w:rFonts w:asciiTheme="minorEastAsia" w:eastAsiaTheme="minorEastAsia" w:hAnsiTheme="minorEastAsia" w:cs="Times New Roman"/>
          <w:color w:val="000000" w:themeColor="text1"/>
          <w:sz w:val="24"/>
          <w:szCs w:val="24"/>
        </w:rPr>
      </w:pPr>
      <w:r>
        <w:rPr>
          <w:rFonts w:asciiTheme="minorEastAsia" w:eastAsiaTheme="minorEastAsia" w:hAnsiTheme="minorEastAsia" w:hint="eastAsia"/>
          <w:color w:val="000000" w:themeColor="text1"/>
          <w:sz w:val="24"/>
          <w:szCs w:val="24"/>
        </w:rPr>
        <w:lastRenderedPageBreak/>
        <w:t>1.2、新敷设仪用</w:t>
      </w:r>
      <w:r w:rsidR="00AF0B20" w:rsidRPr="00586399">
        <w:rPr>
          <w:rFonts w:asciiTheme="minorEastAsia" w:eastAsiaTheme="minorEastAsia" w:hAnsiTheme="minorEastAsia" w:hint="eastAsia"/>
          <w:color w:val="000000" w:themeColor="text1"/>
          <w:sz w:val="24"/>
          <w:szCs w:val="24"/>
        </w:rPr>
        <w:t>管、软管、安装敷设需牢固、可靠。</w:t>
      </w:r>
    </w:p>
    <w:p w:rsidR="0006640A" w:rsidRPr="00586399" w:rsidRDefault="006A2CFF" w:rsidP="006A2CFF">
      <w:pPr>
        <w:spacing w:line="360" w:lineRule="auto"/>
        <w:rPr>
          <w:rFonts w:asciiTheme="minorEastAsia" w:eastAsiaTheme="minorEastAsia" w:hAnsiTheme="minorEastAsia" w:cs="Times New Roman"/>
          <w:color w:val="000000" w:themeColor="text1"/>
          <w:sz w:val="24"/>
          <w:szCs w:val="24"/>
        </w:rPr>
      </w:pPr>
      <w:r>
        <w:rPr>
          <w:rFonts w:asciiTheme="minorEastAsia" w:eastAsiaTheme="minorEastAsia" w:hAnsiTheme="minorEastAsia" w:cs="Times New Roman" w:hint="eastAsia"/>
          <w:color w:val="000000" w:themeColor="text1"/>
          <w:sz w:val="24"/>
          <w:szCs w:val="24"/>
        </w:rPr>
        <w:t>2、</w:t>
      </w:r>
      <w:r w:rsidR="000A4602">
        <w:rPr>
          <w:rFonts w:asciiTheme="minorEastAsia" w:eastAsiaTheme="minorEastAsia" w:hAnsiTheme="minorEastAsia" w:cs="Times New Roman" w:hint="eastAsia"/>
          <w:color w:val="000000" w:themeColor="text1"/>
          <w:sz w:val="24"/>
          <w:szCs w:val="24"/>
        </w:rPr>
        <w:t>控制箱柜</w:t>
      </w:r>
      <w:r w:rsidR="00AF0B20" w:rsidRPr="00586399">
        <w:rPr>
          <w:rFonts w:asciiTheme="minorEastAsia" w:eastAsiaTheme="minorEastAsia" w:hAnsiTheme="minorEastAsia" w:cs="Times New Roman" w:hint="eastAsia"/>
          <w:color w:val="000000" w:themeColor="text1"/>
          <w:sz w:val="24"/>
          <w:szCs w:val="24"/>
        </w:rPr>
        <w:t>安装要求</w:t>
      </w:r>
    </w:p>
    <w:p w:rsidR="0006640A" w:rsidRPr="00586399" w:rsidRDefault="00AF0B20">
      <w:pPr>
        <w:spacing w:line="360" w:lineRule="auto"/>
        <w:rPr>
          <w:rFonts w:asciiTheme="minorEastAsia" w:eastAsiaTheme="minorEastAsia" w:hAnsiTheme="minorEastAsia" w:cs="Times New Roman"/>
          <w:color w:val="000000" w:themeColor="text1"/>
          <w:sz w:val="24"/>
          <w:szCs w:val="24"/>
        </w:rPr>
      </w:pPr>
      <w:r w:rsidRPr="00586399">
        <w:rPr>
          <w:rFonts w:asciiTheme="minorEastAsia" w:eastAsiaTheme="minorEastAsia" w:hAnsiTheme="minorEastAsia" w:cs="Times New Roman" w:hint="eastAsia"/>
          <w:color w:val="000000" w:themeColor="text1"/>
          <w:sz w:val="24"/>
          <w:szCs w:val="24"/>
        </w:rPr>
        <w:t>2.1、更换模块箱需可靠牢固</w:t>
      </w:r>
      <w:r w:rsidR="00516AB4">
        <w:rPr>
          <w:rFonts w:asciiTheme="minorEastAsia" w:eastAsiaTheme="minorEastAsia" w:hAnsiTheme="minorEastAsia" w:cs="Times New Roman" w:hint="eastAsia"/>
          <w:color w:val="000000" w:themeColor="text1"/>
          <w:sz w:val="24"/>
          <w:szCs w:val="24"/>
        </w:rPr>
        <w:t>；</w:t>
      </w:r>
      <w:r w:rsidR="000A4602">
        <w:rPr>
          <w:rFonts w:asciiTheme="minorEastAsia" w:eastAsiaTheme="minorEastAsia" w:hAnsiTheme="minorEastAsia" w:cs="Times New Roman" w:hint="eastAsia"/>
          <w:color w:val="000000" w:themeColor="text1"/>
          <w:sz w:val="24"/>
          <w:szCs w:val="24"/>
        </w:rPr>
        <w:t>符合安装规范</w:t>
      </w:r>
      <w:r w:rsidR="00FB0377">
        <w:rPr>
          <w:rFonts w:asciiTheme="minorEastAsia" w:eastAsiaTheme="minorEastAsia" w:hAnsiTheme="minorEastAsia" w:cs="Times New Roman" w:hint="eastAsia"/>
          <w:color w:val="000000" w:themeColor="text1"/>
          <w:sz w:val="24"/>
          <w:szCs w:val="24"/>
        </w:rPr>
        <w:t>；</w:t>
      </w:r>
    </w:p>
    <w:p w:rsidR="0006640A" w:rsidRPr="00586399" w:rsidRDefault="00AF0B20">
      <w:pPr>
        <w:rPr>
          <w:rFonts w:asciiTheme="minorEastAsia" w:eastAsiaTheme="minorEastAsia" w:hAnsiTheme="minorEastAsia"/>
          <w:color w:val="000000" w:themeColor="text1"/>
          <w:sz w:val="24"/>
          <w:szCs w:val="24"/>
        </w:rPr>
      </w:pPr>
      <w:r w:rsidRPr="00586399">
        <w:rPr>
          <w:rFonts w:asciiTheme="minorEastAsia" w:eastAsiaTheme="minorEastAsia" w:hAnsiTheme="minorEastAsia" w:hint="eastAsia"/>
          <w:color w:val="000000" w:themeColor="text1"/>
          <w:sz w:val="24"/>
          <w:szCs w:val="24"/>
        </w:rPr>
        <w:t>2.</w:t>
      </w:r>
      <w:r w:rsidR="00BE65CA">
        <w:rPr>
          <w:rFonts w:asciiTheme="minorEastAsia" w:eastAsiaTheme="minorEastAsia" w:hAnsiTheme="minorEastAsia" w:hint="eastAsia"/>
          <w:color w:val="000000" w:themeColor="text1"/>
          <w:sz w:val="24"/>
          <w:szCs w:val="24"/>
        </w:rPr>
        <w:t>2</w:t>
      </w:r>
      <w:r w:rsidRPr="00586399">
        <w:rPr>
          <w:rFonts w:asciiTheme="minorEastAsia" w:eastAsiaTheme="minorEastAsia" w:hAnsiTheme="minorEastAsia" w:hint="eastAsia"/>
          <w:color w:val="000000" w:themeColor="text1"/>
          <w:sz w:val="24"/>
          <w:szCs w:val="24"/>
        </w:rPr>
        <w:t>、穿线管与</w:t>
      </w:r>
      <w:r w:rsidR="000A4602">
        <w:rPr>
          <w:rFonts w:asciiTheme="minorEastAsia" w:eastAsiaTheme="minorEastAsia" w:hAnsiTheme="minorEastAsia" w:hint="eastAsia"/>
          <w:color w:val="000000" w:themeColor="text1"/>
          <w:sz w:val="24"/>
          <w:szCs w:val="24"/>
        </w:rPr>
        <w:t>控制柜箱</w:t>
      </w:r>
      <w:r w:rsidRPr="00586399">
        <w:rPr>
          <w:rFonts w:asciiTheme="minorEastAsia" w:eastAsiaTheme="minorEastAsia" w:hAnsiTheme="minorEastAsia" w:hint="eastAsia"/>
          <w:color w:val="000000" w:themeColor="text1"/>
          <w:sz w:val="24"/>
          <w:szCs w:val="24"/>
        </w:rPr>
        <w:t>连接处要用防火泥封堵</w:t>
      </w:r>
      <w:r w:rsidR="00FB0377">
        <w:rPr>
          <w:rFonts w:asciiTheme="minorEastAsia" w:eastAsiaTheme="minorEastAsia" w:hAnsiTheme="minorEastAsia" w:hint="eastAsia"/>
          <w:color w:val="000000" w:themeColor="text1"/>
          <w:sz w:val="24"/>
          <w:szCs w:val="24"/>
        </w:rPr>
        <w:t>；</w:t>
      </w:r>
    </w:p>
    <w:p w:rsidR="0006640A" w:rsidRPr="00586399" w:rsidRDefault="00FB0377">
      <w:pP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2</w:t>
      </w:r>
      <w:r w:rsidR="00AF0B20" w:rsidRPr="00586399">
        <w:rPr>
          <w:rFonts w:asciiTheme="minorEastAsia" w:eastAsiaTheme="minorEastAsia" w:hAnsiTheme="minorEastAsia" w:hint="eastAsia"/>
          <w:color w:val="000000" w:themeColor="text1"/>
          <w:sz w:val="24"/>
          <w:szCs w:val="24"/>
        </w:rPr>
        <w:t>.</w:t>
      </w:r>
      <w:r w:rsidR="00BE65CA">
        <w:rPr>
          <w:rFonts w:asciiTheme="minorEastAsia" w:eastAsiaTheme="minorEastAsia" w:hAnsiTheme="minorEastAsia" w:hint="eastAsia"/>
          <w:color w:val="000000" w:themeColor="text1"/>
          <w:sz w:val="24"/>
          <w:szCs w:val="24"/>
        </w:rPr>
        <w:t>3</w:t>
      </w:r>
      <w:r w:rsidR="00AF0B20" w:rsidRPr="00586399">
        <w:rPr>
          <w:rFonts w:asciiTheme="minorEastAsia" w:eastAsiaTheme="minorEastAsia" w:hAnsiTheme="minorEastAsia" w:hint="eastAsia"/>
          <w:color w:val="000000" w:themeColor="text1"/>
          <w:sz w:val="24"/>
          <w:szCs w:val="24"/>
        </w:rPr>
        <w:t>、与不锈钢穿线管连接用金属软件连接</w:t>
      </w:r>
      <w:r w:rsidR="00D71C8B">
        <w:rPr>
          <w:rFonts w:asciiTheme="minorEastAsia" w:eastAsiaTheme="minorEastAsia" w:hAnsiTheme="minorEastAsia" w:hint="eastAsia"/>
          <w:color w:val="000000" w:themeColor="text1"/>
          <w:sz w:val="24"/>
          <w:szCs w:val="24"/>
        </w:rPr>
        <w:t>；</w:t>
      </w:r>
    </w:p>
    <w:p w:rsidR="0006640A" w:rsidRPr="00586399" w:rsidRDefault="00FB0377">
      <w:pP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2</w:t>
      </w:r>
      <w:r w:rsidR="00AF0B20" w:rsidRPr="00586399">
        <w:rPr>
          <w:rFonts w:asciiTheme="minorEastAsia" w:eastAsiaTheme="minorEastAsia" w:hAnsiTheme="minorEastAsia" w:hint="eastAsia"/>
          <w:color w:val="000000" w:themeColor="text1"/>
          <w:sz w:val="24"/>
          <w:szCs w:val="24"/>
        </w:rPr>
        <w:t>.</w:t>
      </w:r>
      <w:r w:rsidR="00BE65CA">
        <w:rPr>
          <w:rFonts w:asciiTheme="minorEastAsia" w:eastAsiaTheme="minorEastAsia" w:hAnsiTheme="minorEastAsia" w:hint="eastAsia"/>
          <w:color w:val="000000" w:themeColor="text1"/>
          <w:sz w:val="24"/>
          <w:szCs w:val="24"/>
        </w:rPr>
        <w:t>4</w:t>
      </w:r>
      <w:r w:rsidR="00AF0B20" w:rsidRPr="00586399">
        <w:rPr>
          <w:rFonts w:asciiTheme="minorEastAsia" w:eastAsiaTheme="minorEastAsia" w:hAnsiTheme="minorEastAsia" w:hint="eastAsia"/>
          <w:color w:val="000000" w:themeColor="text1"/>
          <w:sz w:val="24"/>
          <w:szCs w:val="24"/>
        </w:rPr>
        <w:t>、穿线管与端子箱连接处要用防火泥封堵。</w:t>
      </w:r>
    </w:p>
    <w:p w:rsidR="0006640A" w:rsidRPr="00D71C8B" w:rsidRDefault="00AF0B20">
      <w:pPr>
        <w:rPr>
          <w:rFonts w:asciiTheme="minorEastAsia" w:eastAsiaTheme="minorEastAsia" w:hAnsiTheme="minorEastAsia"/>
          <w:b/>
          <w:color w:val="000000" w:themeColor="text1"/>
          <w:sz w:val="24"/>
          <w:szCs w:val="24"/>
        </w:rPr>
      </w:pPr>
      <w:r w:rsidRPr="00D71C8B">
        <w:rPr>
          <w:rFonts w:asciiTheme="minorEastAsia" w:eastAsiaTheme="minorEastAsia" w:hAnsiTheme="minorEastAsia" w:hint="eastAsia"/>
          <w:b/>
          <w:color w:val="000000" w:themeColor="text1"/>
          <w:sz w:val="24"/>
          <w:szCs w:val="24"/>
        </w:rPr>
        <w:t>七</w:t>
      </w:r>
      <w:r w:rsidR="00D71C8B">
        <w:rPr>
          <w:rFonts w:asciiTheme="minorEastAsia" w:eastAsiaTheme="minorEastAsia" w:hAnsiTheme="minorEastAsia" w:hint="eastAsia"/>
          <w:b/>
          <w:color w:val="000000" w:themeColor="text1"/>
          <w:sz w:val="24"/>
          <w:szCs w:val="24"/>
        </w:rPr>
        <w:t>、</w:t>
      </w:r>
      <w:r w:rsidRPr="00D71C8B">
        <w:rPr>
          <w:rFonts w:asciiTheme="minorEastAsia" w:eastAsiaTheme="minorEastAsia" w:hAnsiTheme="minorEastAsia" w:hint="eastAsia"/>
          <w:b/>
          <w:color w:val="000000" w:themeColor="text1"/>
          <w:sz w:val="24"/>
          <w:szCs w:val="24"/>
        </w:rPr>
        <w:t>主要材料工程量清单</w:t>
      </w:r>
    </w:p>
    <w:tbl>
      <w:tblPr>
        <w:tblStyle w:val="a7"/>
        <w:tblW w:w="8789" w:type="dxa"/>
        <w:tblInd w:w="108" w:type="dxa"/>
        <w:tblLayout w:type="fixed"/>
        <w:tblLook w:val="04A0"/>
      </w:tblPr>
      <w:tblGrid>
        <w:gridCol w:w="709"/>
        <w:gridCol w:w="1418"/>
        <w:gridCol w:w="708"/>
        <w:gridCol w:w="3686"/>
        <w:gridCol w:w="850"/>
        <w:gridCol w:w="1418"/>
      </w:tblGrid>
      <w:tr w:rsidR="0006640A" w:rsidRPr="00586399" w:rsidTr="000B0FDA">
        <w:tc>
          <w:tcPr>
            <w:tcW w:w="709" w:type="dxa"/>
            <w:vAlign w:val="center"/>
          </w:tcPr>
          <w:p w:rsidR="0006640A" w:rsidRPr="00D71C8B" w:rsidRDefault="00AF0B20" w:rsidP="00D71C8B">
            <w:pPr>
              <w:spacing w:after="0"/>
              <w:jc w:val="center"/>
              <w:rPr>
                <w:rFonts w:asciiTheme="minorEastAsia" w:eastAsiaTheme="minorEastAsia" w:hAnsiTheme="minorEastAsia"/>
                <w:b/>
                <w:color w:val="000000" w:themeColor="text1"/>
                <w:sz w:val="24"/>
                <w:szCs w:val="24"/>
              </w:rPr>
            </w:pPr>
            <w:r w:rsidRPr="00D71C8B">
              <w:rPr>
                <w:rFonts w:asciiTheme="minorEastAsia" w:eastAsiaTheme="minorEastAsia" w:hAnsiTheme="minorEastAsia" w:hint="eastAsia"/>
                <w:b/>
                <w:color w:val="000000" w:themeColor="text1"/>
                <w:sz w:val="24"/>
                <w:szCs w:val="24"/>
              </w:rPr>
              <w:t>序号</w:t>
            </w:r>
          </w:p>
        </w:tc>
        <w:tc>
          <w:tcPr>
            <w:tcW w:w="1418" w:type="dxa"/>
            <w:vAlign w:val="center"/>
          </w:tcPr>
          <w:p w:rsidR="0006640A" w:rsidRPr="00D71C8B" w:rsidRDefault="00AF0B20" w:rsidP="00D71C8B">
            <w:pPr>
              <w:spacing w:after="0"/>
              <w:jc w:val="center"/>
              <w:rPr>
                <w:rFonts w:asciiTheme="minorEastAsia" w:eastAsiaTheme="minorEastAsia" w:hAnsiTheme="minorEastAsia"/>
                <w:b/>
                <w:color w:val="000000" w:themeColor="text1"/>
                <w:sz w:val="24"/>
                <w:szCs w:val="24"/>
              </w:rPr>
            </w:pPr>
            <w:r w:rsidRPr="00D71C8B">
              <w:rPr>
                <w:rFonts w:asciiTheme="minorEastAsia" w:eastAsiaTheme="minorEastAsia" w:hAnsiTheme="minorEastAsia" w:hint="eastAsia"/>
                <w:b/>
                <w:color w:val="000000" w:themeColor="text1"/>
                <w:sz w:val="24"/>
                <w:szCs w:val="24"/>
              </w:rPr>
              <w:t>名称</w:t>
            </w:r>
          </w:p>
        </w:tc>
        <w:tc>
          <w:tcPr>
            <w:tcW w:w="708" w:type="dxa"/>
            <w:vAlign w:val="center"/>
          </w:tcPr>
          <w:p w:rsidR="0006640A" w:rsidRPr="00D71C8B" w:rsidRDefault="00AF0B20" w:rsidP="00D71C8B">
            <w:pPr>
              <w:spacing w:after="0"/>
              <w:jc w:val="center"/>
              <w:rPr>
                <w:rFonts w:asciiTheme="minorEastAsia" w:eastAsiaTheme="minorEastAsia" w:hAnsiTheme="minorEastAsia"/>
                <w:b/>
                <w:color w:val="000000" w:themeColor="text1"/>
                <w:sz w:val="24"/>
                <w:szCs w:val="24"/>
              </w:rPr>
            </w:pPr>
            <w:r w:rsidRPr="00D71C8B">
              <w:rPr>
                <w:rFonts w:asciiTheme="minorEastAsia" w:eastAsiaTheme="minorEastAsia" w:hAnsiTheme="minorEastAsia" w:hint="eastAsia"/>
                <w:b/>
                <w:color w:val="000000" w:themeColor="text1"/>
                <w:sz w:val="24"/>
                <w:szCs w:val="24"/>
              </w:rPr>
              <w:t>单位</w:t>
            </w:r>
          </w:p>
        </w:tc>
        <w:tc>
          <w:tcPr>
            <w:tcW w:w="3686" w:type="dxa"/>
            <w:vAlign w:val="center"/>
          </w:tcPr>
          <w:p w:rsidR="0006640A" w:rsidRPr="00D71C8B" w:rsidRDefault="00AF0B20" w:rsidP="00D71C8B">
            <w:pPr>
              <w:spacing w:after="0"/>
              <w:jc w:val="center"/>
              <w:rPr>
                <w:rFonts w:asciiTheme="minorEastAsia" w:eastAsiaTheme="minorEastAsia" w:hAnsiTheme="minorEastAsia"/>
                <w:b/>
                <w:color w:val="000000" w:themeColor="text1"/>
                <w:sz w:val="24"/>
                <w:szCs w:val="24"/>
              </w:rPr>
            </w:pPr>
            <w:r w:rsidRPr="00D71C8B">
              <w:rPr>
                <w:rFonts w:asciiTheme="minorEastAsia" w:eastAsiaTheme="minorEastAsia" w:hAnsiTheme="minorEastAsia" w:hint="eastAsia"/>
                <w:b/>
                <w:color w:val="000000" w:themeColor="text1"/>
                <w:sz w:val="24"/>
                <w:szCs w:val="24"/>
              </w:rPr>
              <w:t>材质、型号</w:t>
            </w:r>
          </w:p>
        </w:tc>
        <w:tc>
          <w:tcPr>
            <w:tcW w:w="850" w:type="dxa"/>
            <w:vAlign w:val="center"/>
          </w:tcPr>
          <w:p w:rsidR="0006640A" w:rsidRPr="00D71C8B" w:rsidRDefault="00AF0B20" w:rsidP="00D71C8B">
            <w:pPr>
              <w:spacing w:after="0"/>
              <w:jc w:val="center"/>
              <w:rPr>
                <w:rFonts w:asciiTheme="minorEastAsia" w:eastAsiaTheme="minorEastAsia" w:hAnsiTheme="minorEastAsia"/>
                <w:b/>
                <w:color w:val="000000" w:themeColor="text1"/>
                <w:sz w:val="24"/>
                <w:szCs w:val="24"/>
              </w:rPr>
            </w:pPr>
            <w:r w:rsidRPr="00D71C8B">
              <w:rPr>
                <w:rFonts w:asciiTheme="minorEastAsia" w:eastAsiaTheme="minorEastAsia" w:hAnsiTheme="minorEastAsia" w:hint="eastAsia"/>
                <w:b/>
                <w:color w:val="000000" w:themeColor="text1"/>
                <w:sz w:val="24"/>
                <w:szCs w:val="24"/>
              </w:rPr>
              <w:t>数量</w:t>
            </w:r>
          </w:p>
        </w:tc>
        <w:tc>
          <w:tcPr>
            <w:tcW w:w="1418" w:type="dxa"/>
            <w:vAlign w:val="center"/>
          </w:tcPr>
          <w:p w:rsidR="0006640A" w:rsidRPr="00D71C8B" w:rsidRDefault="00AF0B20" w:rsidP="00D71C8B">
            <w:pPr>
              <w:spacing w:after="0"/>
              <w:jc w:val="center"/>
              <w:rPr>
                <w:rFonts w:asciiTheme="minorEastAsia" w:eastAsiaTheme="minorEastAsia" w:hAnsiTheme="minorEastAsia"/>
                <w:b/>
                <w:color w:val="000000" w:themeColor="text1"/>
                <w:sz w:val="24"/>
                <w:szCs w:val="24"/>
              </w:rPr>
            </w:pPr>
            <w:r w:rsidRPr="00D71C8B">
              <w:rPr>
                <w:rFonts w:asciiTheme="minorEastAsia" w:eastAsiaTheme="minorEastAsia" w:hAnsiTheme="minorEastAsia" w:hint="eastAsia"/>
                <w:b/>
                <w:color w:val="000000" w:themeColor="text1"/>
                <w:sz w:val="24"/>
                <w:szCs w:val="24"/>
              </w:rPr>
              <w:t>备注</w:t>
            </w:r>
          </w:p>
        </w:tc>
      </w:tr>
      <w:tr w:rsidR="0013334D" w:rsidRPr="00586399" w:rsidTr="00A13373">
        <w:tc>
          <w:tcPr>
            <w:tcW w:w="8789" w:type="dxa"/>
            <w:gridSpan w:val="6"/>
            <w:vAlign w:val="center"/>
          </w:tcPr>
          <w:p w:rsidR="0013334D" w:rsidRPr="00501BEB" w:rsidRDefault="0013334D" w:rsidP="0013334D">
            <w:pPr>
              <w:spacing w:after="0"/>
              <w:rPr>
                <w:rFonts w:asciiTheme="minorEastAsia" w:eastAsiaTheme="minorEastAsia" w:hAnsiTheme="minorEastAsia"/>
                <w:sz w:val="24"/>
                <w:szCs w:val="24"/>
              </w:rPr>
            </w:pPr>
            <w:r w:rsidRPr="00501BEB">
              <w:rPr>
                <w:rFonts w:asciiTheme="minorEastAsia" w:eastAsiaTheme="minorEastAsia" w:hAnsiTheme="minorEastAsia" w:hint="eastAsia"/>
                <w:sz w:val="24"/>
                <w:szCs w:val="24"/>
              </w:rPr>
              <w:t>#3炉捞渣机关断门控制系统修复材料清单</w:t>
            </w:r>
          </w:p>
        </w:tc>
      </w:tr>
      <w:tr w:rsidR="0006640A" w:rsidRPr="00586399" w:rsidTr="000B0FDA">
        <w:tc>
          <w:tcPr>
            <w:tcW w:w="709" w:type="dxa"/>
            <w:vAlign w:val="center"/>
          </w:tcPr>
          <w:p w:rsidR="0006640A" w:rsidRPr="00586399" w:rsidRDefault="00AF0B20" w:rsidP="00D71C8B">
            <w:pPr>
              <w:spacing w:after="0"/>
              <w:jc w:val="center"/>
              <w:rPr>
                <w:rFonts w:asciiTheme="minorEastAsia" w:eastAsiaTheme="minorEastAsia" w:hAnsiTheme="minorEastAsia"/>
                <w:color w:val="000000" w:themeColor="text1"/>
                <w:sz w:val="24"/>
                <w:szCs w:val="24"/>
              </w:rPr>
            </w:pPr>
            <w:r w:rsidRPr="00586399">
              <w:rPr>
                <w:rFonts w:asciiTheme="minorEastAsia" w:eastAsiaTheme="minorEastAsia" w:hAnsiTheme="minorEastAsia" w:hint="eastAsia"/>
                <w:color w:val="000000" w:themeColor="text1"/>
                <w:sz w:val="24"/>
                <w:szCs w:val="24"/>
              </w:rPr>
              <w:t>1</w:t>
            </w:r>
          </w:p>
        </w:tc>
        <w:tc>
          <w:tcPr>
            <w:tcW w:w="1418" w:type="dxa"/>
            <w:vAlign w:val="center"/>
          </w:tcPr>
          <w:p w:rsidR="0006640A" w:rsidRPr="00586399" w:rsidRDefault="003F3060" w:rsidP="00D71C8B">
            <w:pPr>
              <w:spacing w:after="0"/>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液压关断门就地控制箱</w:t>
            </w:r>
          </w:p>
        </w:tc>
        <w:tc>
          <w:tcPr>
            <w:tcW w:w="708" w:type="dxa"/>
            <w:vAlign w:val="center"/>
          </w:tcPr>
          <w:p w:rsidR="0006640A" w:rsidRPr="00586399" w:rsidRDefault="003F3060" w:rsidP="00D71C8B">
            <w:pPr>
              <w:spacing w:after="0"/>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套</w:t>
            </w:r>
          </w:p>
        </w:tc>
        <w:tc>
          <w:tcPr>
            <w:tcW w:w="3686" w:type="dxa"/>
            <w:vAlign w:val="center"/>
          </w:tcPr>
          <w:p w:rsidR="0006640A" w:rsidRPr="00501BEB" w:rsidRDefault="003F3060" w:rsidP="00D71C8B">
            <w:pPr>
              <w:spacing w:after="0"/>
              <w:jc w:val="center"/>
              <w:rPr>
                <w:rFonts w:asciiTheme="minorEastAsia" w:eastAsiaTheme="minorEastAsia" w:hAnsiTheme="minorEastAsia"/>
                <w:sz w:val="24"/>
                <w:szCs w:val="24"/>
              </w:rPr>
            </w:pPr>
            <w:r w:rsidRPr="00501BEB">
              <w:rPr>
                <w:rFonts w:asciiTheme="minorEastAsia" w:eastAsiaTheme="minorEastAsia" w:hAnsiTheme="minorEastAsia" w:hint="eastAsia"/>
                <w:sz w:val="24"/>
                <w:szCs w:val="24"/>
              </w:rPr>
              <w:t>含控制电气设备指示灯、按钮、端子设备等。箱体采用304不锈钢，防护等级IP65</w:t>
            </w:r>
          </w:p>
        </w:tc>
        <w:tc>
          <w:tcPr>
            <w:tcW w:w="850" w:type="dxa"/>
            <w:vAlign w:val="center"/>
          </w:tcPr>
          <w:p w:rsidR="0006640A" w:rsidRPr="00501BEB" w:rsidRDefault="003F3060" w:rsidP="00C403B7">
            <w:pPr>
              <w:spacing w:after="0"/>
              <w:jc w:val="center"/>
              <w:rPr>
                <w:rFonts w:asciiTheme="minorEastAsia" w:eastAsiaTheme="minorEastAsia" w:hAnsiTheme="minorEastAsia"/>
                <w:sz w:val="24"/>
                <w:szCs w:val="24"/>
              </w:rPr>
            </w:pPr>
            <w:r w:rsidRPr="00501BEB">
              <w:rPr>
                <w:rFonts w:asciiTheme="minorEastAsia" w:eastAsiaTheme="minorEastAsia" w:hAnsiTheme="minorEastAsia" w:hint="eastAsia"/>
                <w:sz w:val="24"/>
                <w:szCs w:val="24"/>
              </w:rPr>
              <w:t>1</w:t>
            </w:r>
          </w:p>
        </w:tc>
        <w:tc>
          <w:tcPr>
            <w:tcW w:w="1418" w:type="dxa"/>
            <w:vAlign w:val="center"/>
          </w:tcPr>
          <w:p w:rsidR="0006640A" w:rsidRPr="00501BEB" w:rsidRDefault="00F95309" w:rsidP="00C403B7">
            <w:pPr>
              <w:spacing w:after="0"/>
              <w:jc w:val="center"/>
              <w:rPr>
                <w:rFonts w:asciiTheme="minorEastAsia" w:eastAsiaTheme="minorEastAsia" w:hAnsiTheme="minorEastAsia"/>
                <w:sz w:val="24"/>
                <w:szCs w:val="24"/>
              </w:rPr>
            </w:pPr>
            <w:r w:rsidRPr="00501BEB">
              <w:rPr>
                <w:rFonts w:asciiTheme="minorEastAsia" w:eastAsiaTheme="minorEastAsia" w:hAnsiTheme="minorEastAsia" w:hint="eastAsia"/>
                <w:sz w:val="24"/>
                <w:szCs w:val="24"/>
              </w:rPr>
              <w:t>电气元器件施耐德品牌。</w:t>
            </w:r>
          </w:p>
        </w:tc>
      </w:tr>
      <w:tr w:rsidR="0006640A" w:rsidRPr="00586399" w:rsidTr="000B0FDA">
        <w:tc>
          <w:tcPr>
            <w:tcW w:w="709" w:type="dxa"/>
            <w:vAlign w:val="center"/>
          </w:tcPr>
          <w:p w:rsidR="0006640A" w:rsidRPr="00586399" w:rsidRDefault="00AF0B20" w:rsidP="00D71C8B">
            <w:pPr>
              <w:spacing w:after="0"/>
              <w:jc w:val="center"/>
              <w:rPr>
                <w:rFonts w:asciiTheme="minorEastAsia" w:eastAsiaTheme="minorEastAsia" w:hAnsiTheme="minorEastAsia"/>
                <w:color w:val="000000" w:themeColor="text1"/>
                <w:sz w:val="24"/>
                <w:szCs w:val="24"/>
              </w:rPr>
            </w:pPr>
            <w:r w:rsidRPr="00586399">
              <w:rPr>
                <w:rFonts w:asciiTheme="minorEastAsia" w:eastAsiaTheme="minorEastAsia" w:hAnsiTheme="minorEastAsia" w:hint="eastAsia"/>
                <w:color w:val="000000" w:themeColor="text1"/>
                <w:sz w:val="24"/>
                <w:szCs w:val="24"/>
              </w:rPr>
              <w:t>2</w:t>
            </w:r>
          </w:p>
        </w:tc>
        <w:tc>
          <w:tcPr>
            <w:tcW w:w="1418" w:type="dxa"/>
            <w:vAlign w:val="center"/>
          </w:tcPr>
          <w:p w:rsidR="0006640A" w:rsidRPr="00586399" w:rsidRDefault="003F3060" w:rsidP="00D71C8B">
            <w:pPr>
              <w:spacing w:after="0"/>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液压关断门PLC控制柜</w:t>
            </w:r>
          </w:p>
        </w:tc>
        <w:tc>
          <w:tcPr>
            <w:tcW w:w="708" w:type="dxa"/>
            <w:vAlign w:val="center"/>
          </w:tcPr>
          <w:p w:rsidR="0006640A" w:rsidRPr="00586399" w:rsidRDefault="00E800B4" w:rsidP="00D71C8B">
            <w:pPr>
              <w:spacing w:after="0"/>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套</w:t>
            </w:r>
          </w:p>
        </w:tc>
        <w:tc>
          <w:tcPr>
            <w:tcW w:w="3686" w:type="dxa"/>
            <w:vAlign w:val="center"/>
          </w:tcPr>
          <w:p w:rsidR="0006640A" w:rsidRPr="00501BEB" w:rsidRDefault="003F3060" w:rsidP="003F3060">
            <w:pPr>
              <w:spacing w:after="0"/>
              <w:jc w:val="center"/>
              <w:rPr>
                <w:rFonts w:asciiTheme="minorEastAsia" w:eastAsiaTheme="minorEastAsia" w:hAnsiTheme="minorEastAsia"/>
                <w:sz w:val="24"/>
                <w:szCs w:val="24"/>
              </w:rPr>
            </w:pPr>
            <w:r w:rsidRPr="00501BEB">
              <w:rPr>
                <w:rFonts w:asciiTheme="minorEastAsia" w:eastAsiaTheme="minorEastAsia" w:hAnsiTheme="minorEastAsia" w:hint="eastAsia"/>
                <w:sz w:val="24"/>
                <w:szCs w:val="24"/>
              </w:rPr>
              <w:t>含控制电气设备PLC、电源、继电器端子、等设备。箱体采用304不锈钢，防护等级IP65</w:t>
            </w:r>
          </w:p>
        </w:tc>
        <w:tc>
          <w:tcPr>
            <w:tcW w:w="850" w:type="dxa"/>
            <w:vAlign w:val="center"/>
          </w:tcPr>
          <w:p w:rsidR="0006640A" w:rsidRPr="00501BEB" w:rsidRDefault="00621BE6" w:rsidP="00D71C8B">
            <w:pPr>
              <w:spacing w:after="0"/>
              <w:jc w:val="center"/>
              <w:rPr>
                <w:rFonts w:asciiTheme="minorEastAsia" w:eastAsiaTheme="minorEastAsia" w:hAnsiTheme="minorEastAsia"/>
                <w:sz w:val="24"/>
                <w:szCs w:val="24"/>
              </w:rPr>
            </w:pPr>
            <w:r w:rsidRPr="00501BEB">
              <w:rPr>
                <w:rFonts w:asciiTheme="minorEastAsia" w:eastAsiaTheme="minorEastAsia" w:hAnsiTheme="minorEastAsia" w:hint="eastAsia"/>
                <w:sz w:val="24"/>
                <w:szCs w:val="24"/>
              </w:rPr>
              <w:t>1</w:t>
            </w:r>
          </w:p>
        </w:tc>
        <w:tc>
          <w:tcPr>
            <w:tcW w:w="1418" w:type="dxa"/>
            <w:vAlign w:val="center"/>
          </w:tcPr>
          <w:p w:rsidR="0006640A" w:rsidRPr="00501BEB" w:rsidRDefault="00F95309" w:rsidP="00D71C8B">
            <w:pPr>
              <w:spacing w:after="0"/>
              <w:jc w:val="center"/>
              <w:rPr>
                <w:rFonts w:asciiTheme="minorEastAsia" w:eastAsiaTheme="minorEastAsia" w:hAnsiTheme="minorEastAsia"/>
                <w:sz w:val="24"/>
                <w:szCs w:val="24"/>
              </w:rPr>
            </w:pPr>
            <w:r w:rsidRPr="00501BEB">
              <w:rPr>
                <w:rFonts w:asciiTheme="minorEastAsia" w:eastAsiaTheme="minorEastAsia" w:hAnsiTheme="minorEastAsia" w:hint="eastAsia"/>
                <w:sz w:val="24"/>
                <w:szCs w:val="24"/>
              </w:rPr>
              <w:t>电气元器件施耐德品牌，PLC采用西门子S7-200CN</w:t>
            </w:r>
          </w:p>
        </w:tc>
      </w:tr>
      <w:tr w:rsidR="0006640A" w:rsidRPr="00586399" w:rsidTr="000B0FDA">
        <w:tc>
          <w:tcPr>
            <w:tcW w:w="709" w:type="dxa"/>
            <w:vAlign w:val="center"/>
          </w:tcPr>
          <w:p w:rsidR="0006640A" w:rsidRPr="00586399" w:rsidRDefault="00AF0B20" w:rsidP="00D71C8B">
            <w:pPr>
              <w:spacing w:after="0"/>
              <w:jc w:val="center"/>
              <w:rPr>
                <w:rFonts w:asciiTheme="minorEastAsia" w:eastAsiaTheme="minorEastAsia" w:hAnsiTheme="minorEastAsia"/>
                <w:color w:val="000000" w:themeColor="text1"/>
                <w:sz w:val="24"/>
                <w:szCs w:val="24"/>
              </w:rPr>
            </w:pPr>
            <w:r w:rsidRPr="00586399">
              <w:rPr>
                <w:rFonts w:asciiTheme="minorEastAsia" w:eastAsiaTheme="minorEastAsia" w:hAnsiTheme="minorEastAsia" w:hint="eastAsia"/>
                <w:color w:val="000000" w:themeColor="text1"/>
                <w:sz w:val="24"/>
                <w:szCs w:val="24"/>
              </w:rPr>
              <w:t>3</w:t>
            </w:r>
          </w:p>
        </w:tc>
        <w:tc>
          <w:tcPr>
            <w:tcW w:w="1418" w:type="dxa"/>
            <w:vAlign w:val="center"/>
          </w:tcPr>
          <w:p w:rsidR="0006640A" w:rsidRPr="00586399" w:rsidRDefault="006A4E91" w:rsidP="006A4E91">
            <w:pPr>
              <w:spacing w:after="0"/>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100*10</w:t>
            </w:r>
            <w:r w:rsidR="00AF0B20" w:rsidRPr="00586399">
              <w:rPr>
                <w:rFonts w:asciiTheme="minorEastAsia" w:eastAsiaTheme="minorEastAsia" w:hAnsiTheme="minorEastAsia" w:hint="eastAsia"/>
                <w:color w:val="000000" w:themeColor="text1"/>
                <w:sz w:val="24"/>
                <w:szCs w:val="24"/>
              </w:rPr>
              <w:t>0</w:t>
            </w:r>
            <w:r>
              <w:rPr>
                <w:rFonts w:asciiTheme="minorEastAsia" w:eastAsiaTheme="minorEastAsia" w:hAnsiTheme="minorEastAsia" w:hint="eastAsia"/>
                <w:color w:val="000000" w:themeColor="text1"/>
                <w:sz w:val="24"/>
                <w:szCs w:val="24"/>
              </w:rPr>
              <w:t>电缆</w:t>
            </w:r>
            <w:r w:rsidR="00AF0B20" w:rsidRPr="00586399">
              <w:rPr>
                <w:rFonts w:asciiTheme="minorEastAsia" w:eastAsiaTheme="minorEastAsia" w:hAnsiTheme="minorEastAsia" w:hint="eastAsia"/>
                <w:color w:val="000000" w:themeColor="text1"/>
                <w:sz w:val="24"/>
                <w:szCs w:val="24"/>
              </w:rPr>
              <w:t>槽</w:t>
            </w:r>
            <w:r>
              <w:rPr>
                <w:rFonts w:asciiTheme="minorEastAsia" w:eastAsiaTheme="minorEastAsia" w:hAnsiTheme="minorEastAsia" w:hint="eastAsia"/>
                <w:color w:val="000000" w:themeColor="text1"/>
                <w:sz w:val="24"/>
                <w:szCs w:val="24"/>
              </w:rPr>
              <w:t>盒</w:t>
            </w:r>
          </w:p>
        </w:tc>
        <w:tc>
          <w:tcPr>
            <w:tcW w:w="708" w:type="dxa"/>
            <w:vAlign w:val="center"/>
          </w:tcPr>
          <w:p w:rsidR="0006640A" w:rsidRPr="00586399" w:rsidRDefault="00E800B4" w:rsidP="00D71C8B">
            <w:pPr>
              <w:spacing w:after="0"/>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米</w:t>
            </w:r>
          </w:p>
        </w:tc>
        <w:tc>
          <w:tcPr>
            <w:tcW w:w="3686" w:type="dxa"/>
            <w:vAlign w:val="center"/>
          </w:tcPr>
          <w:p w:rsidR="0006640A" w:rsidRPr="00501BEB" w:rsidRDefault="00AF0B20" w:rsidP="00D71C8B">
            <w:pPr>
              <w:spacing w:after="0"/>
              <w:jc w:val="center"/>
              <w:rPr>
                <w:rFonts w:asciiTheme="minorEastAsia" w:eastAsiaTheme="minorEastAsia" w:hAnsiTheme="minorEastAsia"/>
                <w:sz w:val="24"/>
                <w:szCs w:val="24"/>
              </w:rPr>
            </w:pPr>
            <w:r w:rsidRPr="00501BEB">
              <w:rPr>
                <w:rFonts w:asciiTheme="minorEastAsia" w:eastAsiaTheme="minorEastAsia" w:hAnsiTheme="minorEastAsia" w:hint="eastAsia"/>
                <w:sz w:val="24"/>
                <w:szCs w:val="24"/>
              </w:rPr>
              <w:t>耐火金属电缆槽盒，规格</w:t>
            </w:r>
            <w:r w:rsidR="006A4E91" w:rsidRPr="00501BEB">
              <w:rPr>
                <w:rFonts w:asciiTheme="minorEastAsia" w:eastAsiaTheme="minorEastAsia" w:hAnsiTheme="minorEastAsia" w:hint="eastAsia"/>
                <w:sz w:val="24"/>
                <w:szCs w:val="24"/>
              </w:rPr>
              <w:t>100mm*10</w:t>
            </w:r>
            <w:r w:rsidRPr="00501BEB">
              <w:rPr>
                <w:rFonts w:asciiTheme="minorEastAsia" w:eastAsiaTheme="minorEastAsia" w:hAnsiTheme="minorEastAsia" w:hint="eastAsia"/>
                <w:sz w:val="24"/>
                <w:szCs w:val="24"/>
              </w:rPr>
              <w:t>0mm,厚度&gt;1.5mm</w:t>
            </w:r>
            <w:r w:rsidR="006A4E91" w:rsidRPr="00501BEB">
              <w:rPr>
                <w:rFonts w:asciiTheme="minorEastAsia" w:eastAsiaTheme="minorEastAsia" w:hAnsiTheme="minorEastAsia" w:hint="eastAsia"/>
                <w:sz w:val="24"/>
                <w:szCs w:val="24"/>
              </w:rPr>
              <w:t>热浸</w:t>
            </w:r>
            <w:r w:rsidRPr="00501BEB">
              <w:rPr>
                <w:rFonts w:asciiTheme="minorEastAsia" w:eastAsiaTheme="minorEastAsia" w:hAnsiTheme="minorEastAsia" w:hint="eastAsia"/>
                <w:sz w:val="24"/>
                <w:szCs w:val="24"/>
              </w:rPr>
              <w:t>锌保护层，外加涂防火涂料</w:t>
            </w:r>
          </w:p>
        </w:tc>
        <w:tc>
          <w:tcPr>
            <w:tcW w:w="850" w:type="dxa"/>
            <w:vAlign w:val="center"/>
          </w:tcPr>
          <w:p w:rsidR="0006640A" w:rsidRPr="00501BEB" w:rsidRDefault="00E800B4" w:rsidP="00D71C8B">
            <w:pPr>
              <w:spacing w:after="0"/>
              <w:jc w:val="center"/>
              <w:rPr>
                <w:rFonts w:asciiTheme="minorEastAsia" w:eastAsiaTheme="minorEastAsia" w:hAnsiTheme="minorEastAsia"/>
                <w:sz w:val="24"/>
                <w:szCs w:val="24"/>
              </w:rPr>
            </w:pPr>
            <w:r w:rsidRPr="00501BEB">
              <w:rPr>
                <w:rFonts w:asciiTheme="minorEastAsia" w:eastAsiaTheme="minorEastAsia" w:hAnsiTheme="minorEastAsia" w:hint="eastAsia"/>
                <w:sz w:val="24"/>
                <w:szCs w:val="24"/>
              </w:rPr>
              <w:t>60</w:t>
            </w:r>
          </w:p>
        </w:tc>
        <w:tc>
          <w:tcPr>
            <w:tcW w:w="1418" w:type="dxa"/>
            <w:vAlign w:val="center"/>
          </w:tcPr>
          <w:p w:rsidR="0006640A" w:rsidRPr="00501BEB" w:rsidRDefault="0006640A" w:rsidP="00D71C8B">
            <w:pPr>
              <w:spacing w:after="0"/>
              <w:jc w:val="center"/>
              <w:rPr>
                <w:rFonts w:asciiTheme="minorEastAsia" w:eastAsiaTheme="minorEastAsia" w:hAnsiTheme="minorEastAsia"/>
                <w:sz w:val="24"/>
                <w:szCs w:val="24"/>
              </w:rPr>
            </w:pPr>
          </w:p>
        </w:tc>
      </w:tr>
      <w:tr w:rsidR="0006640A" w:rsidRPr="00586399" w:rsidTr="000B0FDA">
        <w:tc>
          <w:tcPr>
            <w:tcW w:w="709" w:type="dxa"/>
            <w:vAlign w:val="center"/>
          </w:tcPr>
          <w:p w:rsidR="0006640A" w:rsidRPr="00586399" w:rsidRDefault="00AF0B20" w:rsidP="00D71C8B">
            <w:pPr>
              <w:spacing w:after="0"/>
              <w:jc w:val="center"/>
              <w:rPr>
                <w:rFonts w:asciiTheme="minorEastAsia" w:eastAsiaTheme="minorEastAsia" w:hAnsiTheme="minorEastAsia"/>
                <w:color w:val="000000" w:themeColor="text1"/>
                <w:sz w:val="24"/>
                <w:szCs w:val="24"/>
              </w:rPr>
            </w:pPr>
            <w:r w:rsidRPr="00586399">
              <w:rPr>
                <w:rFonts w:asciiTheme="minorEastAsia" w:eastAsiaTheme="minorEastAsia" w:hAnsiTheme="minorEastAsia" w:hint="eastAsia"/>
                <w:color w:val="000000" w:themeColor="text1"/>
                <w:sz w:val="24"/>
                <w:szCs w:val="24"/>
              </w:rPr>
              <w:t>4</w:t>
            </w:r>
          </w:p>
        </w:tc>
        <w:tc>
          <w:tcPr>
            <w:tcW w:w="1418" w:type="dxa"/>
            <w:vAlign w:val="center"/>
          </w:tcPr>
          <w:p w:rsidR="0006640A" w:rsidRPr="00586399" w:rsidRDefault="003633B2" w:rsidP="00D71C8B">
            <w:pPr>
              <w:spacing w:after="0"/>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捞渣机链条张紧装置</w:t>
            </w:r>
          </w:p>
        </w:tc>
        <w:tc>
          <w:tcPr>
            <w:tcW w:w="708" w:type="dxa"/>
            <w:vAlign w:val="center"/>
          </w:tcPr>
          <w:p w:rsidR="0006640A" w:rsidRPr="00586399" w:rsidRDefault="003633B2" w:rsidP="00D71C8B">
            <w:pPr>
              <w:spacing w:after="0"/>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套</w:t>
            </w:r>
          </w:p>
        </w:tc>
        <w:tc>
          <w:tcPr>
            <w:tcW w:w="3686" w:type="dxa"/>
            <w:vAlign w:val="center"/>
          </w:tcPr>
          <w:p w:rsidR="0006640A" w:rsidRPr="00501BEB" w:rsidRDefault="00D654F3" w:rsidP="00D71C8B">
            <w:pPr>
              <w:spacing w:after="0"/>
              <w:jc w:val="center"/>
              <w:rPr>
                <w:rFonts w:asciiTheme="minorEastAsia" w:eastAsiaTheme="minorEastAsia" w:hAnsiTheme="minorEastAsia"/>
                <w:sz w:val="24"/>
                <w:szCs w:val="24"/>
              </w:rPr>
            </w:pPr>
            <w:r w:rsidRPr="00501BEB">
              <w:rPr>
                <w:rFonts w:asciiTheme="minorEastAsia" w:eastAsiaTheme="minorEastAsia" w:hAnsiTheme="minorEastAsia" w:hint="eastAsia"/>
                <w:sz w:val="24"/>
                <w:szCs w:val="24"/>
              </w:rPr>
              <w:t>含控制电气设备PLC、电源、继电器端子、等设备。箱体采用304不锈钢，防护等级IP65</w:t>
            </w:r>
          </w:p>
        </w:tc>
        <w:tc>
          <w:tcPr>
            <w:tcW w:w="850" w:type="dxa"/>
            <w:vAlign w:val="center"/>
          </w:tcPr>
          <w:p w:rsidR="0006640A" w:rsidRPr="00501BEB" w:rsidRDefault="00D654F3" w:rsidP="00D71C8B">
            <w:pPr>
              <w:spacing w:after="0"/>
              <w:jc w:val="center"/>
              <w:rPr>
                <w:rFonts w:asciiTheme="minorEastAsia" w:eastAsiaTheme="minorEastAsia" w:hAnsiTheme="minorEastAsia"/>
                <w:sz w:val="24"/>
                <w:szCs w:val="24"/>
              </w:rPr>
            </w:pPr>
            <w:r w:rsidRPr="00501BEB">
              <w:rPr>
                <w:rFonts w:asciiTheme="minorEastAsia" w:eastAsiaTheme="minorEastAsia" w:hAnsiTheme="minorEastAsia" w:hint="eastAsia"/>
                <w:sz w:val="24"/>
                <w:szCs w:val="24"/>
              </w:rPr>
              <w:t>1</w:t>
            </w:r>
          </w:p>
        </w:tc>
        <w:tc>
          <w:tcPr>
            <w:tcW w:w="1418" w:type="dxa"/>
            <w:vAlign w:val="center"/>
          </w:tcPr>
          <w:p w:rsidR="0006640A" w:rsidRPr="00501BEB" w:rsidRDefault="00713966" w:rsidP="00D71C8B">
            <w:pPr>
              <w:spacing w:after="0"/>
              <w:jc w:val="center"/>
              <w:rPr>
                <w:rFonts w:asciiTheme="minorEastAsia" w:eastAsiaTheme="minorEastAsia" w:hAnsiTheme="minorEastAsia"/>
                <w:sz w:val="24"/>
                <w:szCs w:val="24"/>
              </w:rPr>
            </w:pPr>
            <w:r w:rsidRPr="00501BEB">
              <w:rPr>
                <w:rFonts w:asciiTheme="minorEastAsia" w:eastAsiaTheme="minorEastAsia" w:hAnsiTheme="minorEastAsia" w:hint="eastAsia"/>
                <w:sz w:val="24"/>
                <w:szCs w:val="24"/>
              </w:rPr>
              <w:t>电气元器件施耐德品牌，PLC采用西门子S7-200CN</w:t>
            </w:r>
          </w:p>
        </w:tc>
      </w:tr>
      <w:tr w:rsidR="0006640A" w:rsidRPr="00586399" w:rsidTr="000B0FDA">
        <w:trPr>
          <w:trHeight w:val="563"/>
        </w:trPr>
        <w:tc>
          <w:tcPr>
            <w:tcW w:w="709" w:type="dxa"/>
            <w:vAlign w:val="center"/>
          </w:tcPr>
          <w:p w:rsidR="0006640A" w:rsidRPr="00586399" w:rsidRDefault="00AF0B20" w:rsidP="00D71C8B">
            <w:pPr>
              <w:spacing w:after="0"/>
              <w:jc w:val="center"/>
              <w:rPr>
                <w:rFonts w:asciiTheme="minorEastAsia" w:eastAsiaTheme="minorEastAsia" w:hAnsiTheme="minorEastAsia"/>
                <w:color w:val="000000" w:themeColor="text1"/>
                <w:sz w:val="24"/>
                <w:szCs w:val="24"/>
              </w:rPr>
            </w:pPr>
            <w:r w:rsidRPr="00586399">
              <w:rPr>
                <w:rFonts w:asciiTheme="minorEastAsia" w:eastAsiaTheme="minorEastAsia" w:hAnsiTheme="minorEastAsia" w:hint="eastAsia"/>
                <w:color w:val="000000" w:themeColor="text1"/>
                <w:sz w:val="24"/>
                <w:szCs w:val="24"/>
              </w:rPr>
              <w:t>5</w:t>
            </w:r>
          </w:p>
        </w:tc>
        <w:tc>
          <w:tcPr>
            <w:tcW w:w="1418" w:type="dxa"/>
            <w:vAlign w:val="center"/>
          </w:tcPr>
          <w:p w:rsidR="0006640A" w:rsidRPr="00586399" w:rsidRDefault="003633B2" w:rsidP="00D71C8B">
            <w:pPr>
              <w:spacing w:after="0"/>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控制电缆</w:t>
            </w:r>
          </w:p>
        </w:tc>
        <w:tc>
          <w:tcPr>
            <w:tcW w:w="6662" w:type="dxa"/>
            <w:gridSpan w:val="4"/>
            <w:vAlign w:val="center"/>
          </w:tcPr>
          <w:p w:rsidR="0006640A" w:rsidRPr="00586399" w:rsidRDefault="00AF0B20" w:rsidP="00D71C8B">
            <w:pPr>
              <w:spacing w:after="0"/>
              <w:jc w:val="center"/>
              <w:rPr>
                <w:rFonts w:asciiTheme="minorEastAsia" w:eastAsiaTheme="minorEastAsia" w:hAnsiTheme="minorEastAsia"/>
                <w:color w:val="000000" w:themeColor="text1"/>
                <w:sz w:val="24"/>
                <w:szCs w:val="24"/>
              </w:rPr>
            </w:pPr>
            <w:r w:rsidRPr="00586399">
              <w:rPr>
                <w:rFonts w:asciiTheme="minorEastAsia" w:eastAsiaTheme="minorEastAsia" w:hAnsiTheme="minorEastAsia" w:hint="eastAsia"/>
                <w:color w:val="000000" w:themeColor="text1"/>
                <w:sz w:val="24"/>
                <w:szCs w:val="24"/>
              </w:rPr>
              <w:t>以现场施工实际需求为准</w:t>
            </w:r>
          </w:p>
        </w:tc>
      </w:tr>
      <w:tr w:rsidR="0006640A" w:rsidRPr="00586399" w:rsidTr="000B0FDA">
        <w:trPr>
          <w:trHeight w:val="563"/>
        </w:trPr>
        <w:tc>
          <w:tcPr>
            <w:tcW w:w="709" w:type="dxa"/>
            <w:vAlign w:val="center"/>
          </w:tcPr>
          <w:p w:rsidR="0006640A" w:rsidRPr="00586399" w:rsidRDefault="00AF0B20" w:rsidP="00D71C8B">
            <w:pPr>
              <w:spacing w:after="0"/>
              <w:jc w:val="center"/>
              <w:rPr>
                <w:rFonts w:asciiTheme="minorEastAsia" w:eastAsiaTheme="minorEastAsia" w:hAnsiTheme="minorEastAsia"/>
                <w:color w:val="000000" w:themeColor="text1"/>
                <w:sz w:val="24"/>
                <w:szCs w:val="24"/>
              </w:rPr>
            </w:pPr>
            <w:r w:rsidRPr="00586399">
              <w:rPr>
                <w:rFonts w:asciiTheme="minorEastAsia" w:eastAsiaTheme="minorEastAsia" w:hAnsiTheme="minorEastAsia" w:hint="eastAsia"/>
                <w:color w:val="000000" w:themeColor="text1"/>
                <w:sz w:val="24"/>
                <w:szCs w:val="24"/>
              </w:rPr>
              <w:t>6</w:t>
            </w:r>
          </w:p>
        </w:tc>
        <w:tc>
          <w:tcPr>
            <w:tcW w:w="1418" w:type="dxa"/>
            <w:vAlign w:val="center"/>
          </w:tcPr>
          <w:p w:rsidR="0006640A" w:rsidRPr="00586399" w:rsidRDefault="003633B2" w:rsidP="00D71C8B">
            <w:pPr>
              <w:spacing w:after="0"/>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金属软管</w:t>
            </w:r>
          </w:p>
        </w:tc>
        <w:tc>
          <w:tcPr>
            <w:tcW w:w="708" w:type="dxa"/>
            <w:vAlign w:val="center"/>
          </w:tcPr>
          <w:p w:rsidR="0006640A" w:rsidRPr="00586399" w:rsidRDefault="00AF0B20" w:rsidP="00D71C8B">
            <w:pPr>
              <w:spacing w:after="0"/>
              <w:jc w:val="center"/>
              <w:rPr>
                <w:rFonts w:asciiTheme="minorEastAsia" w:eastAsiaTheme="minorEastAsia" w:hAnsiTheme="minorEastAsia"/>
                <w:color w:val="000000" w:themeColor="text1"/>
                <w:sz w:val="24"/>
                <w:szCs w:val="24"/>
              </w:rPr>
            </w:pPr>
            <w:r w:rsidRPr="00586399">
              <w:rPr>
                <w:rFonts w:asciiTheme="minorEastAsia" w:eastAsiaTheme="minorEastAsia" w:hAnsiTheme="minorEastAsia" w:hint="eastAsia"/>
                <w:color w:val="000000" w:themeColor="text1"/>
                <w:sz w:val="24"/>
                <w:szCs w:val="24"/>
              </w:rPr>
              <w:t>个</w:t>
            </w:r>
          </w:p>
        </w:tc>
        <w:tc>
          <w:tcPr>
            <w:tcW w:w="3686" w:type="dxa"/>
            <w:vAlign w:val="center"/>
          </w:tcPr>
          <w:p w:rsidR="0006640A" w:rsidRPr="00586399" w:rsidRDefault="0006640A" w:rsidP="00D71C8B">
            <w:pPr>
              <w:spacing w:after="0"/>
              <w:jc w:val="center"/>
              <w:rPr>
                <w:rFonts w:asciiTheme="minorEastAsia" w:eastAsiaTheme="minorEastAsia" w:hAnsiTheme="minorEastAsia" w:cs="Tahoma"/>
                <w:color w:val="000000" w:themeColor="text1"/>
                <w:sz w:val="24"/>
                <w:szCs w:val="24"/>
              </w:rPr>
            </w:pPr>
          </w:p>
        </w:tc>
        <w:tc>
          <w:tcPr>
            <w:tcW w:w="850" w:type="dxa"/>
            <w:vAlign w:val="center"/>
          </w:tcPr>
          <w:p w:rsidR="0006640A" w:rsidRPr="00586399" w:rsidRDefault="00D654F3" w:rsidP="00D71C8B">
            <w:pPr>
              <w:spacing w:after="0"/>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50</w:t>
            </w:r>
          </w:p>
        </w:tc>
        <w:tc>
          <w:tcPr>
            <w:tcW w:w="1418" w:type="dxa"/>
            <w:vAlign w:val="center"/>
          </w:tcPr>
          <w:p w:rsidR="0006640A" w:rsidRPr="002D0002" w:rsidRDefault="0006640A" w:rsidP="00D71C8B">
            <w:pPr>
              <w:spacing w:after="0"/>
              <w:jc w:val="center"/>
              <w:rPr>
                <w:rFonts w:asciiTheme="minorEastAsia" w:eastAsiaTheme="minorEastAsia" w:hAnsiTheme="minorEastAsia"/>
                <w:color w:val="FF0000"/>
                <w:sz w:val="24"/>
                <w:szCs w:val="24"/>
              </w:rPr>
            </w:pPr>
          </w:p>
        </w:tc>
      </w:tr>
      <w:tr w:rsidR="0006640A" w:rsidRPr="00586399" w:rsidTr="000B0FDA">
        <w:trPr>
          <w:trHeight w:val="563"/>
        </w:trPr>
        <w:tc>
          <w:tcPr>
            <w:tcW w:w="709" w:type="dxa"/>
            <w:vAlign w:val="center"/>
          </w:tcPr>
          <w:p w:rsidR="0006640A" w:rsidRPr="00586399" w:rsidRDefault="00AF0B20" w:rsidP="00D71C8B">
            <w:pPr>
              <w:spacing w:after="0"/>
              <w:jc w:val="center"/>
              <w:rPr>
                <w:rFonts w:asciiTheme="minorEastAsia" w:eastAsiaTheme="minorEastAsia" w:hAnsiTheme="minorEastAsia"/>
                <w:color w:val="000000" w:themeColor="text1"/>
                <w:sz w:val="24"/>
                <w:szCs w:val="24"/>
              </w:rPr>
            </w:pPr>
            <w:r w:rsidRPr="00586399">
              <w:rPr>
                <w:rFonts w:asciiTheme="minorEastAsia" w:eastAsiaTheme="minorEastAsia" w:hAnsiTheme="minorEastAsia" w:hint="eastAsia"/>
                <w:color w:val="000000" w:themeColor="text1"/>
                <w:sz w:val="24"/>
                <w:szCs w:val="24"/>
              </w:rPr>
              <w:t>7</w:t>
            </w:r>
          </w:p>
        </w:tc>
        <w:tc>
          <w:tcPr>
            <w:tcW w:w="1418" w:type="dxa"/>
            <w:vAlign w:val="center"/>
          </w:tcPr>
          <w:p w:rsidR="0006640A" w:rsidRPr="00586399" w:rsidRDefault="003633B2" w:rsidP="00D71C8B">
            <w:pPr>
              <w:spacing w:after="0"/>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格兰头</w:t>
            </w:r>
          </w:p>
        </w:tc>
        <w:tc>
          <w:tcPr>
            <w:tcW w:w="708" w:type="dxa"/>
            <w:vAlign w:val="center"/>
          </w:tcPr>
          <w:p w:rsidR="0006640A" w:rsidRPr="00586399" w:rsidRDefault="00AF0B20" w:rsidP="00D71C8B">
            <w:pPr>
              <w:spacing w:after="0"/>
              <w:jc w:val="center"/>
              <w:rPr>
                <w:rFonts w:asciiTheme="minorEastAsia" w:eastAsiaTheme="minorEastAsia" w:hAnsiTheme="minorEastAsia"/>
                <w:color w:val="000000" w:themeColor="text1"/>
                <w:sz w:val="24"/>
                <w:szCs w:val="24"/>
              </w:rPr>
            </w:pPr>
            <w:r w:rsidRPr="00586399">
              <w:rPr>
                <w:rFonts w:asciiTheme="minorEastAsia" w:eastAsiaTheme="minorEastAsia" w:hAnsiTheme="minorEastAsia" w:hint="eastAsia"/>
                <w:color w:val="000000" w:themeColor="text1"/>
                <w:sz w:val="24"/>
                <w:szCs w:val="24"/>
              </w:rPr>
              <w:t>个</w:t>
            </w:r>
          </w:p>
        </w:tc>
        <w:tc>
          <w:tcPr>
            <w:tcW w:w="3686" w:type="dxa"/>
            <w:vAlign w:val="center"/>
          </w:tcPr>
          <w:p w:rsidR="0006640A" w:rsidRPr="00586399" w:rsidRDefault="0006640A" w:rsidP="00D71C8B">
            <w:pPr>
              <w:spacing w:after="0"/>
              <w:jc w:val="center"/>
              <w:rPr>
                <w:rFonts w:asciiTheme="minorEastAsia" w:eastAsiaTheme="minorEastAsia" w:hAnsiTheme="minorEastAsia" w:cs="Tahoma"/>
                <w:color w:val="000000" w:themeColor="text1"/>
                <w:sz w:val="24"/>
                <w:szCs w:val="24"/>
              </w:rPr>
            </w:pPr>
          </w:p>
        </w:tc>
        <w:tc>
          <w:tcPr>
            <w:tcW w:w="850" w:type="dxa"/>
            <w:vAlign w:val="center"/>
          </w:tcPr>
          <w:p w:rsidR="0006640A" w:rsidRPr="00586399" w:rsidRDefault="00D654F3" w:rsidP="00D71C8B">
            <w:pPr>
              <w:spacing w:after="0"/>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48</w:t>
            </w:r>
          </w:p>
        </w:tc>
        <w:tc>
          <w:tcPr>
            <w:tcW w:w="1418" w:type="dxa"/>
            <w:vAlign w:val="center"/>
          </w:tcPr>
          <w:p w:rsidR="0006640A" w:rsidRPr="002D0002" w:rsidRDefault="0006640A" w:rsidP="00D71C8B">
            <w:pPr>
              <w:spacing w:after="0"/>
              <w:jc w:val="center"/>
              <w:rPr>
                <w:rFonts w:asciiTheme="minorEastAsia" w:eastAsiaTheme="minorEastAsia" w:hAnsiTheme="minorEastAsia"/>
                <w:color w:val="FF0000"/>
                <w:sz w:val="24"/>
                <w:szCs w:val="24"/>
              </w:rPr>
            </w:pPr>
          </w:p>
        </w:tc>
      </w:tr>
      <w:tr w:rsidR="003633B2" w:rsidRPr="00586399" w:rsidTr="000B0FDA">
        <w:trPr>
          <w:trHeight w:val="563"/>
        </w:trPr>
        <w:tc>
          <w:tcPr>
            <w:tcW w:w="709" w:type="dxa"/>
            <w:vAlign w:val="center"/>
          </w:tcPr>
          <w:p w:rsidR="003633B2" w:rsidRPr="00586399" w:rsidRDefault="003633B2" w:rsidP="00D71C8B">
            <w:pPr>
              <w:spacing w:after="0"/>
              <w:jc w:val="center"/>
              <w:rPr>
                <w:rFonts w:asciiTheme="minorEastAsia" w:eastAsiaTheme="minorEastAsia" w:hAnsiTheme="minorEastAsia"/>
                <w:color w:val="000000" w:themeColor="text1"/>
                <w:sz w:val="24"/>
                <w:szCs w:val="24"/>
              </w:rPr>
            </w:pPr>
            <w:r w:rsidRPr="00586399">
              <w:rPr>
                <w:rFonts w:asciiTheme="minorEastAsia" w:eastAsiaTheme="minorEastAsia" w:hAnsiTheme="minorEastAsia" w:hint="eastAsia"/>
                <w:color w:val="000000" w:themeColor="text1"/>
                <w:sz w:val="24"/>
                <w:szCs w:val="24"/>
              </w:rPr>
              <w:t>8</w:t>
            </w:r>
          </w:p>
        </w:tc>
        <w:tc>
          <w:tcPr>
            <w:tcW w:w="1418" w:type="dxa"/>
            <w:vAlign w:val="center"/>
          </w:tcPr>
          <w:p w:rsidR="003633B2" w:rsidRPr="00586399" w:rsidRDefault="003633B2" w:rsidP="00482919">
            <w:pPr>
              <w:spacing w:after="0"/>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电磁阀</w:t>
            </w:r>
          </w:p>
        </w:tc>
        <w:tc>
          <w:tcPr>
            <w:tcW w:w="708" w:type="dxa"/>
            <w:vAlign w:val="center"/>
          </w:tcPr>
          <w:p w:rsidR="003633B2" w:rsidRPr="00586399" w:rsidRDefault="003633B2" w:rsidP="00482919">
            <w:pPr>
              <w:spacing w:after="0"/>
              <w:jc w:val="center"/>
              <w:rPr>
                <w:rFonts w:asciiTheme="minorEastAsia" w:eastAsiaTheme="minorEastAsia" w:hAnsiTheme="minorEastAsia"/>
                <w:color w:val="000000" w:themeColor="text1"/>
                <w:sz w:val="24"/>
                <w:szCs w:val="24"/>
              </w:rPr>
            </w:pPr>
            <w:r w:rsidRPr="00586399">
              <w:rPr>
                <w:rFonts w:asciiTheme="minorEastAsia" w:eastAsiaTheme="minorEastAsia" w:hAnsiTheme="minorEastAsia" w:hint="eastAsia"/>
                <w:color w:val="000000" w:themeColor="text1"/>
                <w:sz w:val="24"/>
                <w:szCs w:val="24"/>
              </w:rPr>
              <w:t>个</w:t>
            </w:r>
          </w:p>
        </w:tc>
        <w:tc>
          <w:tcPr>
            <w:tcW w:w="3686" w:type="dxa"/>
            <w:vAlign w:val="center"/>
          </w:tcPr>
          <w:p w:rsidR="003633B2" w:rsidRPr="00586399" w:rsidRDefault="003633B2" w:rsidP="00482919">
            <w:pPr>
              <w:spacing w:after="0"/>
              <w:jc w:val="center"/>
              <w:rPr>
                <w:rFonts w:asciiTheme="minorEastAsia" w:eastAsiaTheme="minorEastAsia" w:hAnsiTheme="minorEastAsia"/>
                <w:color w:val="000000" w:themeColor="text1"/>
                <w:sz w:val="24"/>
                <w:szCs w:val="24"/>
              </w:rPr>
            </w:pPr>
          </w:p>
        </w:tc>
        <w:tc>
          <w:tcPr>
            <w:tcW w:w="850" w:type="dxa"/>
            <w:vAlign w:val="center"/>
          </w:tcPr>
          <w:p w:rsidR="003633B2" w:rsidRPr="00586399" w:rsidRDefault="003633B2" w:rsidP="00482919">
            <w:pPr>
              <w:spacing w:after="0"/>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14</w:t>
            </w:r>
          </w:p>
        </w:tc>
        <w:tc>
          <w:tcPr>
            <w:tcW w:w="1418" w:type="dxa"/>
            <w:vAlign w:val="center"/>
          </w:tcPr>
          <w:p w:rsidR="003633B2" w:rsidRPr="00D10655" w:rsidRDefault="003633B2" w:rsidP="00D71C8B">
            <w:pPr>
              <w:spacing w:after="0"/>
              <w:jc w:val="center"/>
              <w:rPr>
                <w:rFonts w:asciiTheme="minorEastAsia" w:eastAsiaTheme="minorEastAsia" w:hAnsiTheme="minorEastAsia"/>
                <w:color w:val="FF0000"/>
                <w:sz w:val="24"/>
                <w:szCs w:val="24"/>
              </w:rPr>
            </w:pPr>
          </w:p>
        </w:tc>
      </w:tr>
      <w:tr w:rsidR="0013334D" w:rsidRPr="002D0002" w:rsidTr="000E47F7">
        <w:trPr>
          <w:trHeight w:val="563"/>
        </w:trPr>
        <w:tc>
          <w:tcPr>
            <w:tcW w:w="8789" w:type="dxa"/>
            <w:gridSpan w:val="6"/>
            <w:vAlign w:val="center"/>
          </w:tcPr>
          <w:p w:rsidR="0013334D" w:rsidRPr="00501BEB" w:rsidRDefault="0013334D" w:rsidP="0013334D">
            <w:pPr>
              <w:spacing w:after="0"/>
              <w:rPr>
                <w:rFonts w:asciiTheme="minorEastAsia" w:eastAsiaTheme="minorEastAsia" w:hAnsiTheme="minorEastAsia"/>
                <w:sz w:val="24"/>
                <w:szCs w:val="24"/>
              </w:rPr>
            </w:pPr>
            <w:r w:rsidRPr="00501BEB">
              <w:rPr>
                <w:rFonts w:asciiTheme="minorEastAsia" w:eastAsiaTheme="minorEastAsia" w:hAnsiTheme="minorEastAsia" w:hint="eastAsia"/>
                <w:sz w:val="24"/>
                <w:szCs w:val="24"/>
              </w:rPr>
              <w:t>渣仓就地控制柜及仪用管道整改材料清单</w:t>
            </w:r>
          </w:p>
        </w:tc>
      </w:tr>
      <w:tr w:rsidR="0006640A" w:rsidRPr="002D0002" w:rsidTr="000B0FDA">
        <w:trPr>
          <w:trHeight w:val="563"/>
        </w:trPr>
        <w:tc>
          <w:tcPr>
            <w:tcW w:w="709" w:type="dxa"/>
            <w:vAlign w:val="center"/>
          </w:tcPr>
          <w:p w:rsidR="0006640A" w:rsidRPr="00586399" w:rsidRDefault="00AF0B20" w:rsidP="00793BF5">
            <w:pPr>
              <w:spacing w:after="0"/>
              <w:jc w:val="center"/>
              <w:rPr>
                <w:rFonts w:asciiTheme="minorEastAsia" w:eastAsiaTheme="minorEastAsia" w:hAnsiTheme="minorEastAsia"/>
                <w:color w:val="000000" w:themeColor="text1"/>
                <w:sz w:val="24"/>
                <w:szCs w:val="24"/>
              </w:rPr>
            </w:pPr>
            <w:r w:rsidRPr="00586399">
              <w:rPr>
                <w:rFonts w:asciiTheme="minorEastAsia" w:eastAsiaTheme="minorEastAsia" w:hAnsiTheme="minorEastAsia" w:hint="eastAsia"/>
                <w:color w:val="000000" w:themeColor="text1"/>
                <w:sz w:val="24"/>
                <w:szCs w:val="24"/>
              </w:rPr>
              <w:t>9</w:t>
            </w:r>
          </w:p>
        </w:tc>
        <w:tc>
          <w:tcPr>
            <w:tcW w:w="1418" w:type="dxa"/>
            <w:vAlign w:val="center"/>
          </w:tcPr>
          <w:p w:rsidR="0006640A" w:rsidRPr="00501BEB" w:rsidRDefault="0030565A" w:rsidP="00793BF5">
            <w:pPr>
              <w:spacing w:after="0"/>
              <w:jc w:val="center"/>
              <w:rPr>
                <w:rFonts w:asciiTheme="minorEastAsia" w:eastAsiaTheme="minorEastAsia" w:hAnsiTheme="minorEastAsia" w:cs="Tahoma"/>
                <w:sz w:val="24"/>
                <w:szCs w:val="24"/>
              </w:rPr>
            </w:pPr>
            <w:r w:rsidRPr="00501BEB">
              <w:rPr>
                <w:rFonts w:asciiTheme="minorEastAsia" w:eastAsiaTheme="minorEastAsia" w:hAnsiTheme="minorEastAsia" w:hint="eastAsia"/>
                <w:sz w:val="24"/>
                <w:szCs w:val="24"/>
              </w:rPr>
              <w:t>渣仓</w:t>
            </w:r>
            <w:r w:rsidR="00F95309" w:rsidRPr="00501BEB">
              <w:rPr>
                <w:rFonts w:asciiTheme="minorEastAsia" w:eastAsiaTheme="minorEastAsia" w:hAnsiTheme="minorEastAsia" w:cs="Tahoma" w:hint="eastAsia"/>
                <w:sz w:val="24"/>
                <w:szCs w:val="24"/>
              </w:rPr>
              <w:t>电磁阀</w:t>
            </w:r>
            <w:r w:rsidRPr="00501BEB">
              <w:rPr>
                <w:rFonts w:asciiTheme="minorEastAsia" w:eastAsiaTheme="minorEastAsia" w:hAnsiTheme="minorEastAsia" w:hint="eastAsia"/>
                <w:sz w:val="24"/>
                <w:szCs w:val="24"/>
              </w:rPr>
              <w:t>就地控制柜</w:t>
            </w:r>
          </w:p>
        </w:tc>
        <w:tc>
          <w:tcPr>
            <w:tcW w:w="708" w:type="dxa"/>
            <w:vAlign w:val="center"/>
          </w:tcPr>
          <w:p w:rsidR="0006640A" w:rsidRPr="00501BEB" w:rsidRDefault="0030565A" w:rsidP="00793BF5">
            <w:pPr>
              <w:spacing w:after="0"/>
              <w:jc w:val="center"/>
              <w:rPr>
                <w:rFonts w:asciiTheme="minorEastAsia" w:eastAsiaTheme="minorEastAsia" w:hAnsiTheme="minorEastAsia"/>
                <w:sz w:val="24"/>
                <w:szCs w:val="24"/>
              </w:rPr>
            </w:pPr>
            <w:r w:rsidRPr="00501BEB">
              <w:rPr>
                <w:rFonts w:asciiTheme="minorEastAsia" w:eastAsiaTheme="minorEastAsia" w:hAnsiTheme="minorEastAsia" w:hint="eastAsia"/>
                <w:sz w:val="24"/>
                <w:szCs w:val="24"/>
              </w:rPr>
              <w:t>套</w:t>
            </w:r>
          </w:p>
        </w:tc>
        <w:tc>
          <w:tcPr>
            <w:tcW w:w="3686" w:type="dxa"/>
            <w:vAlign w:val="center"/>
          </w:tcPr>
          <w:p w:rsidR="0006640A" w:rsidRPr="00501BEB" w:rsidRDefault="0030565A" w:rsidP="00793BF5">
            <w:pPr>
              <w:spacing w:after="0"/>
              <w:jc w:val="center"/>
              <w:rPr>
                <w:rFonts w:asciiTheme="minorEastAsia" w:eastAsiaTheme="minorEastAsia" w:hAnsiTheme="minorEastAsia" w:cs="Tahoma"/>
                <w:sz w:val="24"/>
                <w:szCs w:val="24"/>
              </w:rPr>
            </w:pPr>
            <w:r w:rsidRPr="00501BEB">
              <w:rPr>
                <w:rFonts w:asciiTheme="minorEastAsia" w:eastAsiaTheme="minorEastAsia" w:hAnsiTheme="minorEastAsia" w:hint="eastAsia"/>
                <w:sz w:val="24"/>
                <w:szCs w:val="24"/>
              </w:rPr>
              <w:t>箱体采用304不锈钢，防护等级IP65</w:t>
            </w:r>
          </w:p>
        </w:tc>
        <w:tc>
          <w:tcPr>
            <w:tcW w:w="850" w:type="dxa"/>
            <w:vAlign w:val="center"/>
          </w:tcPr>
          <w:p w:rsidR="0006640A" w:rsidRPr="00501BEB" w:rsidRDefault="0030565A" w:rsidP="00793BF5">
            <w:pPr>
              <w:spacing w:after="0"/>
              <w:jc w:val="center"/>
              <w:rPr>
                <w:rFonts w:asciiTheme="minorEastAsia" w:eastAsiaTheme="minorEastAsia" w:hAnsiTheme="minorEastAsia"/>
                <w:sz w:val="24"/>
                <w:szCs w:val="24"/>
              </w:rPr>
            </w:pPr>
            <w:r w:rsidRPr="00501BEB">
              <w:rPr>
                <w:rFonts w:asciiTheme="minorEastAsia" w:eastAsiaTheme="minorEastAsia" w:hAnsiTheme="minorEastAsia" w:hint="eastAsia"/>
                <w:sz w:val="24"/>
                <w:szCs w:val="24"/>
              </w:rPr>
              <w:t>2</w:t>
            </w:r>
          </w:p>
        </w:tc>
        <w:tc>
          <w:tcPr>
            <w:tcW w:w="1418" w:type="dxa"/>
            <w:vAlign w:val="center"/>
          </w:tcPr>
          <w:p w:rsidR="0006640A" w:rsidRPr="00501BEB" w:rsidRDefault="0030565A" w:rsidP="00F772A6">
            <w:pPr>
              <w:spacing w:after="0"/>
              <w:jc w:val="center"/>
              <w:rPr>
                <w:rFonts w:asciiTheme="minorEastAsia" w:eastAsiaTheme="minorEastAsia" w:hAnsiTheme="minorEastAsia"/>
                <w:sz w:val="24"/>
                <w:szCs w:val="24"/>
              </w:rPr>
            </w:pPr>
            <w:r w:rsidRPr="00501BEB">
              <w:rPr>
                <w:rFonts w:asciiTheme="minorEastAsia" w:eastAsiaTheme="minorEastAsia" w:hAnsiTheme="minorEastAsia" w:hint="eastAsia"/>
                <w:sz w:val="24"/>
                <w:szCs w:val="24"/>
              </w:rPr>
              <w:t>#1#</w:t>
            </w:r>
            <w:r w:rsidR="00F772A6">
              <w:rPr>
                <w:rFonts w:asciiTheme="minorEastAsia" w:eastAsiaTheme="minorEastAsia" w:hAnsiTheme="minorEastAsia" w:hint="eastAsia"/>
                <w:sz w:val="24"/>
                <w:szCs w:val="24"/>
              </w:rPr>
              <w:t>3</w:t>
            </w:r>
            <w:r w:rsidRPr="00501BEB">
              <w:rPr>
                <w:rFonts w:asciiTheme="minorEastAsia" w:eastAsiaTheme="minorEastAsia" w:hAnsiTheme="minorEastAsia" w:hint="eastAsia"/>
                <w:sz w:val="24"/>
                <w:szCs w:val="24"/>
              </w:rPr>
              <w:t>炉</w:t>
            </w:r>
          </w:p>
        </w:tc>
      </w:tr>
      <w:tr w:rsidR="0006640A" w:rsidRPr="00586399" w:rsidTr="000B0FDA">
        <w:trPr>
          <w:trHeight w:val="563"/>
        </w:trPr>
        <w:tc>
          <w:tcPr>
            <w:tcW w:w="709" w:type="dxa"/>
            <w:vAlign w:val="center"/>
          </w:tcPr>
          <w:p w:rsidR="0006640A" w:rsidRPr="00586399" w:rsidRDefault="00AF0B20" w:rsidP="00793BF5">
            <w:pPr>
              <w:spacing w:after="0"/>
              <w:jc w:val="center"/>
              <w:rPr>
                <w:rFonts w:asciiTheme="minorEastAsia" w:eastAsiaTheme="minorEastAsia" w:hAnsiTheme="minorEastAsia"/>
                <w:color w:val="000000" w:themeColor="text1"/>
                <w:sz w:val="24"/>
                <w:szCs w:val="24"/>
              </w:rPr>
            </w:pPr>
            <w:r w:rsidRPr="00586399">
              <w:rPr>
                <w:rFonts w:asciiTheme="minorEastAsia" w:eastAsiaTheme="minorEastAsia" w:hAnsiTheme="minorEastAsia" w:hint="eastAsia"/>
                <w:color w:val="000000" w:themeColor="text1"/>
                <w:sz w:val="24"/>
                <w:szCs w:val="24"/>
              </w:rPr>
              <w:t>10</w:t>
            </w:r>
          </w:p>
        </w:tc>
        <w:tc>
          <w:tcPr>
            <w:tcW w:w="1418" w:type="dxa"/>
            <w:vAlign w:val="center"/>
          </w:tcPr>
          <w:p w:rsidR="0006640A" w:rsidRPr="00501BEB" w:rsidRDefault="005A608B" w:rsidP="00793BF5">
            <w:pPr>
              <w:spacing w:after="0"/>
              <w:jc w:val="center"/>
              <w:rPr>
                <w:rFonts w:asciiTheme="minorEastAsia" w:eastAsiaTheme="minorEastAsia" w:hAnsiTheme="minorEastAsia" w:cs="Tahoma"/>
                <w:sz w:val="24"/>
                <w:szCs w:val="24"/>
              </w:rPr>
            </w:pPr>
            <w:r w:rsidRPr="00501BEB">
              <w:rPr>
                <w:rFonts w:asciiTheme="minorEastAsia" w:eastAsiaTheme="minorEastAsia" w:hAnsiTheme="minorEastAsia" w:cs="Tahoma" w:hint="eastAsia"/>
                <w:sz w:val="24"/>
                <w:szCs w:val="24"/>
              </w:rPr>
              <w:t>仪用钢管</w:t>
            </w:r>
          </w:p>
        </w:tc>
        <w:tc>
          <w:tcPr>
            <w:tcW w:w="708" w:type="dxa"/>
            <w:vAlign w:val="center"/>
          </w:tcPr>
          <w:p w:rsidR="0006640A" w:rsidRPr="00501BEB" w:rsidRDefault="005A608B" w:rsidP="00793BF5">
            <w:pPr>
              <w:spacing w:after="0"/>
              <w:jc w:val="center"/>
              <w:rPr>
                <w:rFonts w:asciiTheme="minorEastAsia" w:eastAsiaTheme="minorEastAsia" w:hAnsiTheme="minorEastAsia"/>
                <w:sz w:val="24"/>
                <w:szCs w:val="24"/>
              </w:rPr>
            </w:pPr>
            <w:r w:rsidRPr="00501BEB">
              <w:rPr>
                <w:rFonts w:asciiTheme="minorEastAsia" w:eastAsiaTheme="minorEastAsia" w:hAnsiTheme="minorEastAsia" w:hint="eastAsia"/>
                <w:sz w:val="24"/>
                <w:szCs w:val="24"/>
              </w:rPr>
              <w:t>米</w:t>
            </w:r>
          </w:p>
        </w:tc>
        <w:tc>
          <w:tcPr>
            <w:tcW w:w="3686" w:type="dxa"/>
            <w:vAlign w:val="center"/>
          </w:tcPr>
          <w:p w:rsidR="0006640A" w:rsidRPr="00501BEB" w:rsidRDefault="005A608B" w:rsidP="00793BF5">
            <w:pPr>
              <w:spacing w:after="0"/>
              <w:jc w:val="center"/>
              <w:rPr>
                <w:rFonts w:asciiTheme="minorEastAsia" w:eastAsiaTheme="minorEastAsia" w:hAnsiTheme="minorEastAsia"/>
                <w:sz w:val="24"/>
                <w:szCs w:val="24"/>
              </w:rPr>
            </w:pPr>
            <w:r w:rsidRPr="00501BEB">
              <w:rPr>
                <w:rFonts w:asciiTheme="minorEastAsia" w:eastAsiaTheme="minorEastAsia" w:hAnsiTheme="minorEastAsia" w:hint="eastAsia"/>
                <w:sz w:val="24"/>
                <w:szCs w:val="24"/>
              </w:rPr>
              <w:t>316</w:t>
            </w:r>
            <w:r w:rsidR="00F95309" w:rsidRPr="00501BEB">
              <w:rPr>
                <w:rFonts w:asciiTheme="minorEastAsia" w:eastAsiaTheme="minorEastAsia" w:hAnsiTheme="minorEastAsia" w:hint="eastAsia"/>
                <w:sz w:val="24"/>
                <w:szCs w:val="24"/>
              </w:rPr>
              <w:t>L</w:t>
            </w:r>
            <w:r w:rsidRPr="00501BEB">
              <w:rPr>
                <w:rFonts w:asciiTheme="minorEastAsia" w:eastAsiaTheme="minorEastAsia" w:hAnsiTheme="minorEastAsia" w:hint="eastAsia"/>
                <w:sz w:val="24"/>
                <w:szCs w:val="24"/>
              </w:rPr>
              <w:t>不锈钢 G1</w:t>
            </w:r>
            <w:r w:rsidRPr="00501BEB">
              <w:rPr>
                <w:rFonts w:asciiTheme="minorEastAsia" w:eastAsiaTheme="minorEastAsia" w:hAnsiTheme="minorEastAsia"/>
                <w:sz w:val="24"/>
                <w:szCs w:val="24"/>
              </w:rPr>
              <w:t>’</w:t>
            </w:r>
          </w:p>
        </w:tc>
        <w:tc>
          <w:tcPr>
            <w:tcW w:w="850" w:type="dxa"/>
            <w:vAlign w:val="center"/>
          </w:tcPr>
          <w:p w:rsidR="0006640A" w:rsidRPr="00501BEB" w:rsidRDefault="005A608B" w:rsidP="00793BF5">
            <w:pPr>
              <w:spacing w:after="0"/>
              <w:jc w:val="center"/>
              <w:rPr>
                <w:rFonts w:asciiTheme="minorEastAsia" w:eastAsiaTheme="minorEastAsia" w:hAnsiTheme="minorEastAsia"/>
                <w:sz w:val="24"/>
                <w:szCs w:val="24"/>
              </w:rPr>
            </w:pPr>
            <w:r w:rsidRPr="00501BEB">
              <w:rPr>
                <w:rFonts w:asciiTheme="minorEastAsia" w:eastAsiaTheme="minorEastAsia" w:hAnsiTheme="minorEastAsia" w:hint="eastAsia"/>
                <w:sz w:val="24"/>
                <w:szCs w:val="24"/>
              </w:rPr>
              <w:t>120</w:t>
            </w:r>
          </w:p>
        </w:tc>
        <w:tc>
          <w:tcPr>
            <w:tcW w:w="1418" w:type="dxa"/>
            <w:vAlign w:val="center"/>
          </w:tcPr>
          <w:p w:rsidR="0006640A" w:rsidRPr="00501BEB" w:rsidRDefault="0006640A" w:rsidP="00793BF5">
            <w:pPr>
              <w:spacing w:after="0"/>
              <w:jc w:val="center"/>
              <w:rPr>
                <w:rFonts w:asciiTheme="minorEastAsia" w:eastAsiaTheme="minorEastAsia" w:hAnsiTheme="minorEastAsia"/>
                <w:sz w:val="24"/>
                <w:szCs w:val="24"/>
              </w:rPr>
            </w:pPr>
          </w:p>
        </w:tc>
      </w:tr>
      <w:tr w:rsidR="0006640A" w:rsidRPr="00586399" w:rsidTr="000B0FDA">
        <w:trPr>
          <w:trHeight w:val="563"/>
        </w:trPr>
        <w:tc>
          <w:tcPr>
            <w:tcW w:w="709" w:type="dxa"/>
            <w:vAlign w:val="center"/>
          </w:tcPr>
          <w:p w:rsidR="0006640A" w:rsidRPr="00586399" w:rsidRDefault="00AF0B20" w:rsidP="00793BF5">
            <w:pPr>
              <w:spacing w:after="0"/>
              <w:jc w:val="center"/>
              <w:rPr>
                <w:rFonts w:asciiTheme="minorEastAsia" w:eastAsiaTheme="minorEastAsia" w:hAnsiTheme="minorEastAsia"/>
                <w:color w:val="000000" w:themeColor="text1"/>
                <w:sz w:val="24"/>
                <w:szCs w:val="24"/>
              </w:rPr>
            </w:pPr>
            <w:r w:rsidRPr="00586399">
              <w:rPr>
                <w:rFonts w:asciiTheme="minorEastAsia" w:eastAsiaTheme="minorEastAsia" w:hAnsiTheme="minorEastAsia" w:hint="eastAsia"/>
                <w:color w:val="000000" w:themeColor="text1"/>
                <w:sz w:val="24"/>
                <w:szCs w:val="24"/>
              </w:rPr>
              <w:lastRenderedPageBreak/>
              <w:t>11</w:t>
            </w:r>
          </w:p>
        </w:tc>
        <w:tc>
          <w:tcPr>
            <w:tcW w:w="1418" w:type="dxa"/>
            <w:vAlign w:val="center"/>
          </w:tcPr>
          <w:p w:rsidR="0006640A" w:rsidRPr="00501BEB" w:rsidRDefault="00AF0B20" w:rsidP="00793BF5">
            <w:pPr>
              <w:spacing w:after="0"/>
              <w:jc w:val="center"/>
              <w:rPr>
                <w:rFonts w:asciiTheme="minorEastAsia" w:eastAsiaTheme="minorEastAsia" w:hAnsiTheme="minorEastAsia" w:cs="Tahoma"/>
                <w:sz w:val="24"/>
                <w:szCs w:val="24"/>
              </w:rPr>
            </w:pPr>
            <w:r w:rsidRPr="00501BEB">
              <w:rPr>
                <w:rFonts w:asciiTheme="minorEastAsia" w:eastAsiaTheme="minorEastAsia" w:hAnsiTheme="minorEastAsia" w:cs="Tahoma" w:hint="eastAsia"/>
                <w:sz w:val="24"/>
                <w:szCs w:val="24"/>
              </w:rPr>
              <w:t>金属软管</w:t>
            </w:r>
          </w:p>
        </w:tc>
        <w:tc>
          <w:tcPr>
            <w:tcW w:w="708" w:type="dxa"/>
            <w:vAlign w:val="center"/>
          </w:tcPr>
          <w:p w:rsidR="0006640A" w:rsidRPr="00501BEB" w:rsidRDefault="005A608B" w:rsidP="00793BF5">
            <w:pPr>
              <w:spacing w:after="0"/>
              <w:jc w:val="center"/>
              <w:rPr>
                <w:rFonts w:asciiTheme="minorEastAsia" w:eastAsiaTheme="minorEastAsia" w:hAnsiTheme="minorEastAsia"/>
                <w:sz w:val="24"/>
                <w:szCs w:val="24"/>
              </w:rPr>
            </w:pPr>
            <w:r w:rsidRPr="00501BEB">
              <w:rPr>
                <w:rFonts w:asciiTheme="minorEastAsia" w:eastAsiaTheme="minorEastAsia" w:hAnsiTheme="minorEastAsia" w:hint="eastAsia"/>
                <w:sz w:val="24"/>
                <w:szCs w:val="24"/>
              </w:rPr>
              <w:t>条</w:t>
            </w:r>
          </w:p>
        </w:tc>
        <w:tc>
          <w:tcPr>
            <w:tcW w:w="3686" w:type="dxa"/>
            <w:vAlign w:val="center"/>
          </w:tcPr>
          <w:p w:rsidR="0006640A" w:rsidRPr="00501BEB" w:rsidRDefault="005A608B" w:rsidP="00793BF5">
            <w:pPr>
              <w:spacing w:after="0"/>
              <w:jc w:val="center"/>
              <w:rPr>
                <w:rFonts w:asciiTheme="minorEastAsia" w:eastAsiaTheme="minorEastAsia" w:hAnsiTheme="minorEastAsia"/>
                <w:sz w:val="24"/>
                <w:szCs w:val="24"/>
              </w:rPr>
            </w:pPr>
            <w:r w:rsidRPr="00501BEB">
              <w:rPr>
                <w:rFonts w:asciiTheme="minorEastAsia" w:eastAsiaTheme="minorEastAsia" w:hAnsiTheme="minorEastAsia" w:hint="eastAsia"/>
                <w:sz w:val="24"/>
                <w:szCs w:val="24"/>
              </w:rPr>
              <w:t>耐压仪用气源软管</w:t>
            </w:r>
          </w:p>
        </w:tc>
        <w:tc>
          <w:tcPr>
            <w:tcW w:w="850" w:type="dxa"/>
            <w:vAlign w:val="center"/>
          </w:tcPr>
          <w:p w:rsidR="0006640A" w:rsidRPr="00501BEB" w:rsidRDefault="005A608B" w:rsidP="00793BF5">
            <w:pPr>
              <w:spacing w:after="0"/>
              <w:jc w:val="center"/>
              <w:rPr>
                <w:rFonts w:asciiTheme="minorEastAsia" w:eastAsiaTheme="minorEastAsia" w:hAnsiTheme="minorEastAsia"/>
                <w:sz w:val="24"/>
                <w:szCs w:val="24"/>
              </w:rPr>
            </w:pPr>
            <w:r w:rsidRPr="00501BEB">
              <w:rPr>
                <w:rFonts w:asciiTheme="minorEastAsia" w:eastAsiaTheme="minorEastAsia" w:hAnsiTheme="minorEastAsia" w:hint="eastAsia"/>
                <w:sz w:val="24"/>
                <w:szCs w:val="24"/>
              </w:rPr>
              <w:t>8</w:t>
            </w:r>
          </w:p>
        </w:tc>
        <w:tc>
          <w:tcPr>
            <w:tcW w:w="1418" w:type="dxa"/>
            <w:vAlign w:val="center"/>
          </w:tcPr>
          <w:p w:rsidR="0006640A" w:rsidRPr="00501BEB" w:rsidRDefault="0006640A" w:rsidP="00793BF5">
            <w:pPr>
              <w:spacing w:after="0"/>
              <w:jc w:val="center"/>
              <w:rPr>
                <w:rFonts w:asciiTheme="minorEastAsia" w:eastAsiaTheme="minorEastAsia" w:hAnsiTheme="minorEastAsia"/>
                <w:sz w:val="24"/>
                <w:szCs w:val="24"/>
              </w:rPr>
            </w:pPr>
          </w:p>
        </w:tc>
      </w:tr>
      <w:tr w:rsidR="0006640A" w:rsidRPr="00586399" w:rsidTr="000B0FDA">
        <w:trPr>
          <w:trHeight w:val="563"/>
        </w:trPr>
        <w:tc>
          <w:tcPr>
            <w:tcW w:w="709" w:type="dxa"/>
            <w:vAlign w:val="center"/>
          </w:tcPr>
          <w:p w:rsidR="0006640A" w:rsidRPr="00586399" w:rsidRDefault="00AF0B20" w:rsidP="00793BF5">
            <w:pPr>
              <w:spacing w:after="0"/>
              <w:jc w:val="center"/>
              <w:rPr>
                <w:rFonts w:asciiTheme="minorEastAsia" w:eastAsiaTheme="minorEastAsia" w:hAnsiTheme="minorEastAsia"/>
                <w:color w:val="000000" w:themeColor="text1"/>
                <w:sz w:val="24"/>
                <w:szCs w:val="24"/>
              </w:rPr>
            </w:pPr>
            <w:r w:rsidRPr="00586399">
              <w:rPr>
                <w:rFonts w:asciiTheme="minorEastAsia" w:eastAsiaTheme="minorEastAsia" w:hAnsiTheme="minorEastAsia" w:hint="eastAsia"/>
                <w:color w:val="000000" w:themeColor="text1"/>
                <w:sz w:val="24"/>
                <w:szCs w:val="24"/>
              </w:rPr>
              <w:t>12</w:t>
            </w:r>
          </w:p>
        </w:tc>
        <w:tc>
          <w:tcPr>
            <w:tcW w:w="1418" w:type="dxa"/>
            <w:vAlign w:val="center"/>
          </w:tcPr>
          <w:p w:rsidR="0006640A" w:rsidRPr="00501BEB" w:rsidRDefault="00B775B5" w:rsidP="00793BF5">
            <w:pPr>
              <w:spacing w:after="0"/>
              <w:jc w:val="center"/>
              <w:rPr>
                <w:rFonts w:asciiTheme="minorEastAsia" w:eastAsiaTheme="minorEastAsia" w:hAnsiTheme="minorEastAsia" w:cs="Tahoma"/>
                <w:sz w:val="24"/>
                <w:szCs w:val="24"/>
              </w:rPr>
            </w:pPr>
            <w:r w:rsidRPr="00501BEB">
              <w:rPr>
                <w:rFonts w:asciiTheme="minorEastAsia" w:eastAsiaTheme="minorEastAsia" w:hAnsiTheme="minorEastAsia" w:cs="Tahoma" w:hint="eastAsia"/>
                <w:sz w:val="24"/>
                <w:szCs w:val="24"/>
              </w:rPr>
              <w:t>弯头和三通</w:t>
            </w:r>
          </w:p>
        </w:tc>
        <w:tc>
          <w:tcPr>
            <w:tcW w:w="708" w:type="dxa"/>
            <w:vAlign w:val="center"/>
          </w:tcPr>
          <w:p w:rsidR="0006640A" w:rsidRPr="00501BEB" w:rsidRDefault="00B775B5" w:rsidP="00793BF5">
            <w:pPr>
              <w:spacing w:after="0"/>
              <w:jc w:val="center"/>
              <w:rPr>
                <w:rFonts w:asciiTheme="minorEastAsia" w:eastAsiaTheme="minorEastAsia" w:hAnsiTheme="minorEastAsia"/>
                <w:sz w:val="24"/>
                <w:szCs w:val="24"/>
              </w:rPr>
            </w:pPr>
            <w:r w:rsidRPr="00501BEB">
              <w:rPr>
                <w:rFonts w:asciiTheme="minorEastAsia" w:eastAsiaTheme="minorEastAsia" w:hAnsiTheme="minorEastAsia" w:cs="宋体" w:hint="eastAsia"/>
                <w:sz w:val="24"/>
                <w:szCs w:val="24"/>
                <w:shd w:val="clear" w:color="auto" w:fill="FFFFFF"/>
              </w:rPr>
              <w:t>个</w:t>
            </w:r>
          </w:p>
        </w:tc>
        <w:tc>
          <w:tcPr>
            <w:tcW w:w="3686" w:type="dxa"/>
            <w:vAlign w:val="center"/>
          </w:tcPr>
          <w:p w:rsidR="0006640A" w:rsidRPr="00501BEB" w:rsidRDefault="00B775B5" w:rsidP="00793BF5">
            <w:pPr>
              <w:spacing w:after="0"/>
              <w:jc w:val="center"/>
              <w:rPr>
                <w:rFonts w:asciiTheme="minorEastAsia" w:eastAsiaTheme="minorEastAsia" w:hAnsiTheme="minorEastAsia"/>
                <w:sz w:val="24"/>
                <w:szCs w:val="24"/>
              </w:rPr>
            </w:pPr>
            <w:r w:rsidRPr="00501BEB">
              <w:rPr>
                <w:rFonts w:asciiTheme="minorEastAsia" w:eastAsiaTheme="minorEastAsia" w:hAnsiTheme="minorEastAsia" w:hint="eastAsia"/>
                <w:sz w:val="24"/>
                <w:szCs w:val="24"/>
              </w:rPr>
              <w:t>满足现场安装要求</w:t>
            </w:r>
          </w:p>
        </w:tc>
        <w:tc>
          <w:tcPr>
            <w:tcW w:w="850" w:type="dxa"/>
            <w:vAlign w:val="center"/>
          </w:tcPr>
          <w:p w:rsidR="0006640A" w:rsidRPr="00501BEB" w:rsidRDefault="00D57D4B" w:rsidP="00793BF5">
            <w:pPr>
              <w:spacing w:after="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若干</w:t>
            </w:r>
          </w:p>
        </w:tc>
        <w:tc>
          <w:tcPr>
            <w:tcW w:w="1418" w:type="dxa"/>
            <w:vAlign w:val="center"/>
          </w:tcPr>
          <w:p w:rsidR="0006640A" w:rsidRPr="00501BEB" w:rsidRDefault="0006640A" w:rsidP="00793BF5">
            <w:pPr>
              <w:spacing w:after="0"/>
              <w:jc w:val="center"/>
              <w:rPr>
                <w:rFonts w:asciiTheme="minorEastAsia" w:eastAsiaTheme="minorEastAsia" w:hAnsiTheme="minorEastAsia"/>
                <w:sz w:val="24"/>
                <w:szCs w:val="24"/>
              </w:rPr>
            </w:pPr>
          </w:p>
        </w:tc>
      </w:tr>
      <w:tr w:rsidR="0006640A" w:rsidRPr="00586399" w:rsidTr="000B0FDA">
        <w:trPr>
          <w:trHeight w:val="563"/>
        </w:trPr>
        <w:tc>
          <w:tcPr>
            <w:tcW w:w="709" w:type="dxa"/>
            <w:vAlign w:val="center"/>
          </w:tcPr>
          <w:p w:rsidR="0006640A" w:rsidRPr="00586399" w:rsidRDefault="00AF0B20" w:rsidP="00793BF5">
            <w:pPr>
              <w:spacing w:after="0"/>
              <w:jc w:val="center"/>
              <w:rPr>
                <w:rFonts w:asciiTheme="minorEastAsia" w:eastAsiaTheme="minorEastAsia" w:hAnsiTheme="minorEastAsia"/>
                <w:color w:val="000000" w:themeColor="text1"/>
                <w:sz w:val="24"/>
                <w:szCs w:val="24"/>
              </w:rPr>
            </w:pPr>
            <w:r w:rsidRPr="00586399">
              <w:rPr>
                <w:rFonts w:asciiTheme="minorEastAsia" w:eastAsiaTheme="minorEastAsia" w:hAnsiTheme="minorEastAsia" w:hint="eastAsia"/>
                <w:color w:val="000000" w:themeColor="text1"/>
                <w:sz w:val="24"/>
                <w:szCs w:val="24"/>
              </w:rPr>
              <w:t>13</w:t>
            </w:r>
          </w:p>
        </w:tc>
        <w:tc>
          <w:tcPr>
            <w:tcW w:w="1418" w:type="dxa"/>
            <w:vAlign w:val="center"/>
          </w:tcPr>
          <w:p w:rsidR="0006640A" w:rsidRPr="00501BEB" w:rsidRDefault="00C164A3" w:rsidP="00793BF5">
            <w:pPr>
              <w:spacing w:after="0"/>
              <w:jc w:val="center"/>
              <w:rPr>
                <w:rFonts w:asciiTheme="minorEastAsia" w:eastAsiaTheme="minorEastAsia" w:hAnsiTheme="minorEastAsia" w:cs="Tahoma"/>
                <w:sz w:val="24"/>
                <w:szCs w:val="24"/>
              </w:rPr>
            </w:pPr>
            <w:r w:rsidRPr="00501BEB">
              <w:rPr>
                <w:rFonts w:asciiTheme="minorEastAsia" w:eastAsiaTheme="minorEastAsia" w:hAnsiTheme="minorEastAsia" w:hint="eastAsia"/>
                <w:sz w:val="24"/>
                <w:szCs w:val="24"/>
              </w:rPr>
              <w:t>渣仓</w:t>
            </w:r>
            <w:r w:rsidR="0032760D" w:rsidRPr="00501BEB">
              <w:rPr>
                <w:rFonts w:asciiTheme="minorEastAsia" w:eastAsiaTheme="minorEastAsia" w:hAnsiTheme="minorEastAsia" w:cs="Tahoma" w:hint="eastAsia"/>
                <w:sz w:val="24"/>
                <w:szCs w:val="24"/>
              </w:rPr>
              <w:t>电磁阀控制柜</w:t>
            </w:r>
          </w:p>
        </w:tc>
        <w:tc>
          <w:tcPr>
            <w:tcW w:w="708" w:type="dxa"/>
            <w:vAlign w:val="center"/>
          </w:tcPr>
          <w:p w:rsidR="0006640A" w:rsidRPr="00501BEB" w:rsidRDefault="0032760D" w:rsidP="00793BF5">
            <w:pPr>
              <w:spacing w:after="0"/>
              <w:jc w:val="center"/>
              <w:rPr>
                <w:rFonts w:asciiTheme="minorEastAsia" w:eastAsiaTheme="minorEastAsia" w:hAnsiTheme="minorEastAsia"/>
                <w:sz w:val="24"/>
                <w:szCs w:val="24"/>
              </w:rPr>
            </w:pPr>
            <w:r w:rsidRPr="00501BEB">
              <w:rPr>
                <w:rFonts w:asciiTheme="minorEastAsia" w:eastAsiaTheme="minorEastAsia" w:hAnsiTheme="minorEastAsia" w:hint="eastAsia"/>
                <w:sz w:val="24"/>
                <w:szCs w:val="24"/>
              </w:rPr>
              <w:t>套</w:t>
            </w:r>
          </w:p>
        </w:tc>
        <w:tc>
          <w:tcPr>
            <w:tcW w:w="3686" w:type="dxa"/>
            <w:vAlign w:val="center"/>
          </w:tcPr>
          <w:p w:rsidR="0006640A" w:rsidRPr="00501BEB" w:rsidRDefault="00F95309" w:rsidP="00793BF5">
            <w:pPr>
              <w:spacing w:after="0"/>
              <w:jc w:val="center"/>
              <w:rPr>
                <w:rFonts w:asciiTheme="minorEastAsia" w:eastAsiaTheme="minorEastAsia" w:hAnsiTheme="minorEastAsia"/>
                <w:sz w:val="24"/>
                <w:szCs w:val="24"/>
              </w:rPr>
            </w:pPr>
            <w:r w:rsidRPr="00501BEB">
              <w:rPr>
                <w:rFonts w:asciiTheme="minorEastAsia" w:eastAsiaTheme="minorEastAsia" w:hAnsiTheme="minorEastAsia" w:hint="eastAsia"/>
                <w:sz w:val="24"/>
                <w:szCs w:val="24"/>
              </w:rPr>
              <w:t>含ASCO电磁阀、空气减压过滤器、仪表阀阀等成套设备，</w:t>
            </w:r>
            <w:r w:rsidR="0032760D" w:rsidRPr="00501BEB">
              <w:rPr>
                <w:rFonts w:asciiTheme="minorEastAsia" w:eastAsiaTheme="minorEastAsia" w:hAnsiTheme="minorEastAsia" w:hint="eastAsia"/>
                <w:sz w:val="24"/>
                <w:szCs w:val="24"/>
              </w:rPr>
              <w:t>箱体采用304不锈钢，防护等级IP65</w:t>
            </w:r>
          </w:p>
        </w:tc>
        <w:tc>
          <w:tcPr>
            <w:tcW w:w="850" w:type="dxa"/>
            <w:vAlign w:val="center"/>
          </w:tcPr>
          <w:p w:rsidR="0006640A" w:rsidRPr="00501BEB" w:rsidRDefault="0032760D" w:rsidP="00793BF5">
            <w:pPr>
              <w:spacing w:after="0"/>
              <w:jc w:val="center"/>
              <w:rPr>
                <w:rFonts w:asciiTheme="minorEastAsia" w:eastAsiaTheme="minorEastAsia" w:hAnsiTheme="minorEastAsia"/>
                <w:sz w:val="24"/>
                <w:szCs w:val="24"/>
              </w:rPr>
            </w:pPr>
            <w:r w:rsidRPr="00501BEB">
              <w:rPr>
                <w:rFonts w:asciiTheme="minorEastAsia" w:eastAsiaTheme="minorEastAsia" w:hAnsiTheme="minorEastAsia" w:hint="eastAsia"/>
                <w:sz w:val="24"/>
                <w:szCs w:val="24"/>
              </w:rPr>
              <w:t>1</w:t>
            </w:r>
          </w:p>
        </w:tc>
        <w:tc>
          <w:tcPr>
            <w:tcW w:w="1418" w:type="dxa"/>
            <w:vAlign w:val="center"/>
          </w:tcPr>
          <w:p w:rsidR="0006640A" w:rsidRPr="00501BEB" w:rsidRDefault="0006640A" w:rsidP="00793BF5">
            <w:pPr>
              <w:spacing w:after="0"/>
              <w:jc w:val="center"/>
              <w:rPr>
                <w:rFonts w:asciiTheme="minorEastAsia" w:eastAsiaTheme="minorEastAsia" w:hAnsiTheme="minorEastAsia"/>
                <w:sz w:val="24"/>
                <w:szCs w:val="24"/>
              </w:rPr>
            </w:pPr>
          </w:p>
        </w:tc>
      </w:tr>
      <w:tr w:rsidR="0006640A" w:rsidRPr="00586399" w:rsidTr="000B0FDA">
        <w:trPr>
          <w:trHeight w:val="563"/>
        </w:trPr>
        <w:tc>
          <w:tcPr>
            <w:tcW w:w="709" w:type="dxa"/>
            <w:vAlign w:val="center"/>
          </w:tcPr>
          <w:p w:rsidR="0006640A" w:rsidRPr="00586399" w:rsidRDefault="00AF0B20" w:rsidP="00793BF5">
            <w:pPr>
              <w:spacing w:after="0"/>
              <w:jc w:val="center"/>
              <w:rPr>
                <w:rFonts w:asciiTheme="minorEastAsia" w:eastAsiaTheme="minorEastAsia" w:hAnsiTheme="minorEastAsia"/>
                <w:color w:val="000000" w:themeColor="text1"/>
                <w:sz w:val="24"/>
                <w:szCs w:val="24"/>
              </w:rPr>
            </w:pPr>
            <w:r w:rsidRPr="00586399">
              <w:rPr>
                <w:rFonts w:asciiTheme="minorEastAsia" w:eastAsiaTheme="minorEastAsia" w:hAnsiTheme="minorEastAsia" w:hint="eastAsia"/>
                <w:color w:val="000000" w:themeColor="text1"/>
                <w:sz w:val="24"/>
                <w:szCs w:val="24"/>
              </w:rPr>
              <w:t>14</w:t>
            </w:r>
          </w:p>
        </w:tc>
        <w:tc>
          <w:tcPr>
            <w:tcW w:w="1418" w:type="dxa"/>
            <w:vAlign w:val="center"/>
          </w:tcPr>
          <w:p w:rsidR="0006640A" w:rsidRPr="00501BEB" w:rsidRDefault="00583F0B" w:rsidP="00793BF5">
            <w:pPr>
              <w:spacing w:after="0"/>
              <w:jc w:val="center"/>
              <w:rPr>
                <w:rFonts w:asciiTheme="minorEastAsia" w:eastAsiaTheme="minorEastAsia" w:hAnsiTheme="minorEastAsia" w:cs="Tahoma"/>
                <w:sz w:val="24"/>
                <w:szCs w:val="24"/>
              </w:rPr>
            </w:pPr>
            <w:r w:rsidRPr="00501BEB">
              <w:rPr>
                <w:rFonts w:asciiTheme="minorEastAsia" w:eastAsiaTheme="minorEastAsia" w:hAnsiTheme="minorEastAsia" w:cs="Tahoma" w:hint="eastAsia"/>
                <w:sz w:val="24"/>
                <w:szCs w:val="24"/>
              </w:rPr>
              <w:t>花孔</w:t>
            </w:r>
            <w:r w:rsidR="00A3584A" w:rsidRPr="00501BEB">
              <w:rPr>
                <w:rFonts w:asciiTheme="minorEastAsia" w:eastAsiaTheme="minorEastAsia" w:hAnsiTheme="minorEastAsia" w:cs="Tahoma" w:hint="eastAsia"/>
                <w:sz w:val="24"/>
                <w:szCs w:val="24"/>
              </w:rPr>
              <w:t>角钢</w:t>
            </w:r>
          </w:p>
        </w:tc>
        <w:tc>
          <w:tcPr>
            <w:tcW w:w="708" w:type="dxa"/>
            <w:vAlign w:val="center"/>
          </w:tcPr>
          <w:p w:rsidR="0006640A" w:rsidRPr="00501BEB" w:rsidRDefault="00AF0B20" w:rsidP="00793BF5">
            <w:pPr>
              <w:spacing w:after="0"/>
              <w:jc w:val="center"/>
              <w:rPr>
                <w:rFonts w:asciiTheme="minorEastAsia" w:eastAsiaTheme="minorEastAsia" w:hAnsiTheme="minorEastAsia"/>
                <w:sz w:val="24"/>
                <w:szCs w:val="24"/>
              </w:rPr>
            </w:pPr>
            <w:r w:rsidRPr="00501BEB">
              <w:rPr>
                <w:rFonts w:asciiTheme="minorEastAsia" w:eastAsiaTheme="minorEastAsia" w:hAnsiTheme="minorEastAsia" w:hint="eastAsia"/>
                <w:sz w:val="24"/>
                <w:szCs w:val="24"/>
              </w:rPr>
              <w:t>米</w:t>
            </w:r>
          </w:p>
        </w:tc>
        <w:tc>
          <w:tcPr>
            <w:tcW w:w="3686" w:type="dxa"/>
            <w:vAlign w:val="center"/>
          </w:tcPr>
          <w:p w:rsidR="0006640A" w:rsidRPr="00501BEB" w:rsidRDefault="00583F0B" w:rsidP="00A3584A">
            <w:pPr>
              <w:spacing w:after="0"/>
              <w:jc w:val="center"/>
              <w:rPr>
                <w:rFonts w:asciiTheme="minorEastAsia" w:eastAsiaTheme="minorEastAsia" w:hAnsiTheme="minorEastAsia"/>
                <w:sz w:val="24"/>
                <w:szCs w:val="24"/>
              </w:rPr>
            </w:pPr>
            <w:r w:rsidRPr="00501BEB">
              <w:rPr>
                <w:rFonts w:asciiTheme="minorEastAsia" w:eastAsiaTheme="minorEastAsia" w:hAnsiTheme="minorEastAsia" w:hint="eastAsia"/>
                <w:sz w:val="24"/>
                <w:szCs w:val="24"/>
              </w:rPr>
              <w:t>厚度大于3mm，316</w:t>
            </w:r>
            <w:r w:rsidR="00A3584A" w:rsidRPr="00501BEB">
              <w:rPr>
                <w:rFonts w:asciiTheme="minorEastAsia" w:eastAsiaTheme="minorEastAsia" w:hAnsiTheme="minorEastAsia" w:hint="eastAsia"/>
                <w:sz w:val="24"/>
                <w:szCs w:val="24"/>
              </w:rPr>
              <w:t>不锈钢30*30*30</w:t>
            </w:r>
          </w:p>
        </w:tc>
        <w:tc>
          <w:tcPr>
            <w:tcW w:w="850" w:type="dxa"/>
            <w:vAlign w:val="center"/>
          </w:tcPr>
          <w:p w:rsidR="0006640A" w:rsidRPr="00501BEB" w:rsidRDefault="00583F0B" w:rsidP="00793BF5">
            <w:pPr>
              <w:spacing w:after="0"/>
              <w:jc w:val="center"/>
              <w:rPr>
                <w:rFonts w:asciiTheme="minorEastAsia" w:eastAsiaTheme="minorEastAsia" w:hAnsiTheme="minorEastAsia"/>
                <w:sz w:val="24"/>
                <w:szCs w:val="24"/>
              </w:rPr>
            </w:pPr>
            <w:r w:rsidRPr="00501BEB">
              <w:rPr>
                <w:rFonts w:asciiTheme="minorEastAsia" w:eastAsiaTheme="minorEastAsia" w:hAnsiTheme="minorEastAsia" w:hint="eastAsia"/>
                <w:sz w:val="24"/>
                <w:szCs w:val="24"/>
              </w:rPr>
              <w:t>20</w:t>
            </w:r>
          </w:p>
        </w:tc>
        <w:tc>
          <w:tcPr>
            <w:tcW w:w="1418" w:type="dxa"/>
            <w:vAlign w:val="center"/>
          </w:tcPr>
          <w:p w:rsidR="0006640A" w:rsidRPr="00501BEB" w:rsidRDefault="00124D47" w:rsidP="00793BF5">
            <w:pPr>
              <w:spacing w:after="0"/>
              <w:jc w:val="center"/>
              <w:rPr>
                <w:rFonts w:asciiTheme="minorEastAsia" w:eastAsiaTheme="minorEastAsia" w:hAnsiTheme="minorEastAsia"/>
                <w:sz w:val="24"/>
                <w:szCs w:val="24"/>
              </w:rPr>
            </w:pPr>
            <w:r w:rsidRPr="00501BEB">
              <w:rPr>
                <w:rFonts w:asciiTheme="minorEastAsia" w:eastAsiaTheme="minorEastAsia" w:hAnsiTheme="minorEastAsia" w:hint="eastAsia"/>
                <w:sz w:val="24"/>
                <w:szCs w:val="24"/>
              </w:rPr>
              <w:t>不限于此，满足现场要求</w:t>
            </w:r>
          </w:p>
        </w:tc>
      </w:tr>
      <w:tr w:rsidR="0006640A" w:rsidRPr="00586399" w:rsidTr="000B0FDA">
        <w:trPr>
          <w:trHeight w:val="563"/>
        </w:trPr>
        <w:tc>
          <w:tcPr>
            <w:tcW w:w="709" w:type="dxa"/>
            <w:vAlign w:val="center"/>
          </w:tcPr>
          <w:p w:rsidR="0006640A" w:rsidRPr="00586399" w:rsidRDefault="00AF0B20" w:rsidP="00793BF5">
            <w:pPr>
              <w:spacing w:after="0"/>
              <w:jc w:val="center"/>
              <w:rPr>
                <w:rFonts w:asciiTheme="minorEastAsia" w:eastAsiaTheme="minorEastAsia" w:hAnsiTheme="minorEastAsia"/>
                <w:color w:val="000000" w:themeColor="text1"/>
                <w:sz w:val="24"/>
                <w:szCs w:val="24"/>
              </w:rPr>
            </w:pPr>
            <w:r w:rsidRPr="00586399">
              <w:rPr>
                <w:rFonts w:asciiTheme="minorEastAsia" w:eastAsiaTheme="minorEastAsia" w:hAnsiTheme="minorEastAsia" w:hint="eastAsia"/>
                <w:color w:val="000000" w:themeColor="text1"/>
                <w:sz w:val="24"/>
                <w:szCs w:val="24"/>
              </w:rPr>
              <w:t>15</w:t>
            </w:r>
          </w:p>
        </w:tc>
        <w:tc>
          <w:tcPr>
            <w:tcW w:w="1418" w:type="dxa"/>
            <w:vAlign w:val="center"/>
          </w:tcPr>
          <w:p w:rsidR="0006640A" w:rsidRPr="00501BEB" w:rsidRDefault="00583F0B" w:rsidP="00793BF5">
            <w:pPr>
              <w:spacing w:after="0"/>
              <w:jc w:val="center"/>
              <w:rPr>
                <w:rFonts w:asciiTheme="minorEastAsia" w:eastAsiaTheme="minorEastAsia" w:hAnsiTheme="minorEastAsia" w:cs="Tahoma"/>
                <w:sz w:val="24"/>
                <w:szCs w:val="24"/>
              </w:rPr>
            </w:pPr>
            <w:r w:rsidRPr="00501BEB">
              <w:rPr>
                <w:rFonts w:asciiTheme="minorEastAsia" w:eastAsiaTheme="minorEastAsia" w:hAnsiTheme="minorEastAsia" w:cs="Tahoma" w:hint="eastAsia"/>
                <w:sz w:val="24"/>
                <w:szCs w:val="24"/>
              </w:rPr>
              <w:t>管卡</w:t>
            </w:r>
          </w:p>
        </w:tc>
        <w:tc>
          <w:tcPr>
            <w:tcW w:w="708" w:type="dxa"/>
            <w:vAlign w:val="center"/>
          </w:tcPr>
          <w:p w:rsidR="0006640A" w:rsidRPr="00501BEB" w:rsidRDefault="00AF0B20" w:rsidP="00793BF5">
            <w:pPr>
              <w:spacing w:after="0"/>
              <w:jc w:val="center"/>
              <w:rPr>
                <w:rFonts w:asciiTheme="minorEastAsia" w:eastAsiaTheme="minorEastAsia" w:hAnsiTheme="minorEastAsia"/>
                <w:sz w:val="24"/>
                <w:szCs w:val="24"/>
              </w:rPr>
            </w:pPr>
            <w:r w:rsidRPr="00501BEB">
              <w:rPr>
                <w:rFonts w:asciiTheme="minorEastAsia" w:eastAsiaTheme="minorEastAsia" w:hAnsiTheme="minorEastAsia" w:hint="eastAsia"/>
                <w:sz w:val="24"/>
                <w:szCs w:val="24"/>
              </w:rPr>
              <w:t>个</w:t>
            </w:r>
          </w:p>
        </w:tc>
        <w:tc>
          <w:tcPr>
            <w:tcW w:w="3686" w:type="dxa"/>
            <w:vAlign w:val="center"/>
          </w:tcPr>
          <w:p w:rsidR="0006640A" w:rsidRPr="00501BEB" w:rsidRDefault="00583F0B" w:rsidP="00583F0B">
            <w:pPr>
              <w:spacing w:after="0"/>
              <w:jc w:val="center"/>
              <w:rPr>
                <w:rFonts w:asciiTheme="minorEastAsia" w:eastAsiaTheme="minorEastAsia" w:hAnsiTheme="minorEastAsia"/>
                <w:sz w:val="24"/>
                <w:szCs w:val="24"/>
              </w:rPr>
            </w:pPr>
            <w:r w:rsidRPr="00501BEB">
              <w:rPr>
                <w:rFonts w:asciiTheme="minorEastAsia" w:eastAsiaTheme="minorEastAsia" w:hAnsiTheme="minorEastAsia" w:hint="eastAsia"/>
                <w:sz w:val="24"/>
                <w:szCs w:val="24"/>
              </w:rPr>
              <w:t>316</w:t>
            </w:r>
            <w:r w:rsidR="00AF0B20" w:rsidRPr="00501BEB">
              <w:rPr>
                <w:rFonts w:asciiTheme="minorEastAsia" w:eastAsiaTheme="minorEastAsia" w:hAnsiTheme="minorEastAsia" w:hint="eastAsia"/>
                <w:sz w:val="24"/>
                <w:szCs w:val="24"/>
              </w:rPr>
              <w:t>不锈钢</w:t>
            </w:r>
          </w:p>
        </w:tc>
        <w:tc>
          <w:tcPr>
            <w:tcW w:w="850" w:type="dxa"/>
            <w:vAlign w:val="center"/>
          </w:tcPr>
          <w:p w:rsidR="0006640A" w:rsidRPr="00501BEB" w:rsidRDefault="00D57D4B" w:rsidP="00793BF5">
            <w:pPr>
              <w:spacing w:after="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若干</w:t>
            </w:r>
          </w:p>
        </w:tc>
        <w:tc>
          <w:tcPr>
            <w:tcW w:w="1418" w:type="dxa"/>
            <w:vAlign w:val="center"/>
          </w:tcPr>
          <w:p w:rsidR="0006640A" w:rsidRPr="00501BEB" w:rsidRDefault="00583F0B" w:rsidP="00793BF5">
            <w:pPr>
              <w:spacing w:after="0"/>
              <w:jc w:val="center"/>
              <w:rPr>
                <w:rFonts w:asciiTheme="minorEastAsia" w:eastAsiaTheme="minorEastAsia" w:hAnsiTheme="minorEastAsia"/>
                <w:sz w:val="24"/>
                <w:szCs w:val="24"/>
              </w:rPr>
            </w:pPr>
            <w:r w:rsidRPr="00501BEB">
              <w:rPr>
                <w:rFonts w:asciiTheme="minorEastAsia" w:eastAsiaTheme="minorEastAsia" w:hAnsiTheme="minorEastAsia" w:hint="eastAsia"/>
                <w:sz w:val="24"/>
                <w:szCs w:val="24"/>
              </w:rPr>
              <w:t>满足现场要求</w:t>
            </w:r>
          </w:p>
        </w:tc>
      </w:tr>
      <w:tr w:rsidR="004E3A30" w:rsidRPr="00586399" w:rsidTr="00BE17AF">
        <w:trPr>
          <w:trHeight w:val="563"/>
        </w:trPr>
        <w:tc>
          <w:tcPr>
            <w:tcW w:w="8789" w:type="dxa"/>
            <w:gridSpan w:val="6"/>
            <w:vAlign w:val="center"/>
          </w:tcPr>
          <w:p w:rsidR="004E3A30" w:rsidRPr="00501BEB" w:rsidRDefault="00F772A6" w:rsidP="004E3A30">
            <w:pPr>
              <w:spacing w:after="0"/>
              <w:rPr>
                <w:rFonts w:asciiTheme="minorEastAsia" w:eastAsiaTheme="minorEastAsia" w:hAnsiTheme="minorEastAsia"/>
                <w:sz w:val="24"/>
                <w:szCs w:val="24"/>
              </w:rPr>
            </w:pPr>
            <w:r>
              <w:rPr>
                <w:rFonts w:asciiTheme="minorEastAsia" w:eastAsiaTheme="minorEastAsia" w:hAnsiTheme="minorEastAsia" w:hint="eastAsia"/>
                <w:color w:val="000000" w:themeColor="text1"/>
                <w:sz w:val="24"/>
                <w:szCs w:val="24"/>
              </w:rPr>
              <w:t>#1、#3炉</w:t>
            </w:r>
            <w:r w:rsidR="004E3A30" w:rsidRPr="00501BEB">
              <w:rPr>
                <w:rFonts w:asciiTheme="minorEastAsia" w:eastAsiaTheme="minorEastAsia" w:hAnsiTheme="minorEastAsia" w:hint="eastAsia"/>
                <w:sz w:val="24"/>
                <w:szCs w:val="24"/>
              </w:rPr>
              <w:t>捞渣机控制系统优化和设备更换材料清单</w:t>
            </w:r>
          </w:p>
        </w:tc>
      </w:tr>
      <w:tr w:rsidR="0073337A" w:rsidRPr="00586399" w:rsidTr="000B0FDA">
        <w:trPr>
          <w:trHeight w:val="563"/>
        </w:trPr>
        <w:tc>
          <w:tcPr>
            <w:tcW w:w="709" w:type="dxa"/>
            <w:vAlign w:val="center"/>
          </w:tcPr>
          <w:p w:rsidR="0073337A" w:rsidRPr="00586399" w:rsidRDefault="0073337A" w:rsidP="00793BF5">
            <w:pPr>
              <w:spacing w:after="0"/>
              <w:jc w:val="center"/>
              <w:rPr>
                <w:rFonts w:asciiTheme="minorEastAsia" w:eastAsiaTheme="minorEastAsia" w:hAnsiTheme="minorEastAsia"/>
                <w:color w:val="000000" w:themeColor="text1"/>
                <w:sz w:val="24"/>
                <w:szCs w:val="24"/>
              </w:rPr>
            </w:pPr>
            <w:r w:rsidRPr="00586399">
              <w:rPr>
                <w:rFonts w:asciiTheme="minorEastAsia" w:eastAsiaTheme="minorEastAsia" w:hAnsiTheme="minorEastAsia" w:hint="eastAsia"/>
                <w:color w:val="000000" w:themeColor="text1"/>
                <w:sz w:val="24"/>
                <w:szCs w:val="24"/>
              </w:rPr>
              <w:t>16</w:t>
            </w:r>
          </w:p>
        </w:tc>
        <w:tc>
          <w:tcPr>
            <w:tcW w:w="1418" w:type="dxa"/>
            <w:vAlign w:val="center"/>
          </w:tcPr>
          <w:p w:rsidR="0073337A" w:rsidRPr="00501BEB" w:rsidRDefault="00934F59" w:rsidP="0001578F">
            <w:pPr>
              <w:spacing w:after="0"/>
              <w:jc w:val="center"/>
              <w:rPr>
                <w:rFonts w:asciiTheme="minorEastAsia" w:eastAsiaTheme="minorEastAsia" w:hAnsiTheme="minorEastAsia" w:cs="Tahoma"/>
                <w:sz w:val="24"/>
                <w:szCs w:val="24"/>
              </w:rPr>
            </w:pPr>
            <w:r w:rsidRPr="00501BEB">
              <w:rPr>
                <w:rFonts w:asciiTheme="minorEastAsia" w:eastAsiaTheme="minorEastAsia" w:hAnsiTheme="minorEastAsia" w:cs="Tahoma" w:hint="eastAsia"/>
                <w:sz w:val="24"/>
                <w:szCs w:val="24"/>
              </w:rPr>
              <w:t>超声波液位计</w:t>
            </w:r>
          </w:p>
        </w:tc>
        <w:tc>
          <w:tcPr>
            <w:tcW w:w="708" w:type="dxa"/>
            <w:vAlign w:val="center"/>
          </w:tcPr>
          <w:p w:rsidR="0073337A" w:rsidRPr="00501BEB" w:rsidRDefault="00934F59" w:rsidP="0001578F">
            <w:pPr>
              <w:spacing w:after="0"/>
              <w:jc w:val="center"/>
              <w:rPr>
                <w:rFonts w:asciiTheme="minorEastAsia" w:eastAsiaTheme="minorEastAsia" w:hAnsiTheme="minorEastAsia"/>
                <w:sz w:val="24"/>
                <w:szCs w:val="24"/>
              </w:rPr>
            </w:pPr>
            <w:r w:rsidRPr="00501BEB">
              <w:rPr>
                <w:rFonts w:asciiTheme="minorEastAsia" w:eastAsiaTheme="minorEastAsia" w:hAnsiTheme="minorEastAsia" w:hint="eastAsia"/>
                <w:sz w:val="24"/>
                <w:szCs w:val="24"/>
              </w:rPr>
              <w:t>台</w:t>
            </w:r>
          </w:p>
        </w:tc>
        <w:tc>
          <w:tcPr>
            <w:tcW w:w="3686" w:type="dxa"/>
            <w:vAlign w:val="center"/>
          </w:tcPr>
          <w:p w:rsidR="0073337A" w:rsidRPr="00501BEB" w:rsidRDefault="00934F59" w:rsidP="0001578F">
            <w:pPr>
              <w:spacing w:after="0"/>
              <w:jc w:val="center"/>
              <w:rPr>
                <w:rFonts w:asciiTheme="minorEastAsia" w:eastAsiaTheme="minorEastAsia" w:hAnsiTheme="minorEastAsia"/>
                <w:sz w:val="24"/>
                <w:szCs w:val="24"/>
              </w:rPr>
            </w:pPr>
            <w:r w:rsidRPr="00501BEB">
              <w:rPr>
                <w:rFonts w:asciiTheme="minorEastAsia" w:eastAsiaTheme="minorEastAsia" w:hAnsiTheme="minorEastAsia" w:hint="eastAsia"/>
                <w:sz w:val="24"/>
                <w:szCs w:val="24"/>
              </w:rPr>
              <w:t>连续型4-20mA输出</w:t>
            </w:r>
            <w:r w:rsidR="00134CF3" w:rsidRPr="00501BEB">
              <w:rPr>
                <w:rFonts w:asciiTheme="minorEastAsia" w:eastAsiaTheme="minorEastAsia" w:hAnsiTheme="minorEastAsia" w:hint="eastAsia"/>
                <w:sz w:val="24"/>
                <w:szCs w:val="24"/>
              </w:rPr>
              <w:t>，信号接入就地控制柜液位</w:t>
            </w:r>
            <w:r w:rsidR="0013334D" w:rsidRPr="00501BEB">
              <w:rPr>
                <w:rFonts w:asciiTheme="minorEastAsia" w:eastAsiaTheme="minorEastAsia" w:hAnsiTheme="minorEastAsia" w:hint="eastAsia"/>
                <w:sz w:val="24"/>
                <w:szCs w:val="24"/>
              </w:rPr>
              <w:t>过程</w:t>
            </w:r>
            <w:r w:rsidR="00134CF3" w:rsidRPr="00501BEB">
              <w:rPr>
                <w:rFonts w:asciiTheme="minorEastAsia" w:eastAsiaTheme="minorEastAsia" w:hAnsiTheme="minorEastAsia" w:hint="eastAsia"/>
                <w:sz w:val="24"/>
                <w:szCs w:val="24"/>
              </w:rPr>
              <w:t>控制器，</w:t>
            </w:r>
            <w:r w:rsidRPr="00501BEB">
              <w:rPr>
                <w:rFonts w:asciiTheme="minorEastAsia" w:eastAsiaTheme="minorEastAsia" w:hAnsiTheme="minorEastAsia" w:hint="eastAsia"/>
                <w:sz w:val="24"/>
                <w:szCs w:val="24"/>
              </w:rPr>
              <w:t>含安装附件</w:t>
            </w:r>
          </w:p>
        </w:tc>
        <w:tc>
          <w:tcPr>
            <w:tcW w:w="850" w:type="dxa"/>
            <w:vAlign w:val="center"/>
          </w:tcPr>
          <w:p w:rsidR="0073337A" w:rsidRPr="00501BEB" w:rsidRDefault="00F772A6" w:rsidP="0001578F">
            <w:pPr>
              <w:spacing w:after="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2</w:t>
            </w:r>
          </w:p>
        </w:tc>
        <w:tc>
          <w:tcPr>
            <w:tcW w:w="1418" w:type="dxa"/>
            <w:vAlign w:val="center"/>
          </w:tcPr>
          <w:p w:rsidR="0073337A" w:rsidRPr="00501BEB" w:rsidRDefault="00934F59" w:rsidP="009757F6">
            <w:pPr>
              <w:spacing w:after="0"/>
              <w:jc w:val="center"/>
              <w:rPr>
                <w:rFonts w:asciiTheme="minorEastAsia" w:eastAsiaTheme="minorEastAsia" w:hAnsiTheme="minorEastAsia"/>
                <w:sz w:val="24"/>
                <w:szCs w:val="24"/>
              </w:rPr>
            </w:pPr>
            <w:r w:rsidRPr="00501BEB">
              <w:rPr>
                <w:rFonts w:asciiTheme="minorEastAsia" w:eastAsiaTheme="minorEastAsia" w:hAnsiTheme="minorEastAsia" w:hint="eastAsia"/>
                <w:sz w:val="24"/>
                <w:szCs w:val="24"/>
              </w:rPr>
              <w:t>西门子品牌</w:t>
            </w:r>
          </w:p>
        </w:tc>
      </w:tr>
      <w:tr w:rsidR="0073337A" w:rsidRPr="00586399" w:rsidTr="000B0FDA">
        <w:trPr>
          <w:trHeight w:val="563"/>
        </w:trPr>
        <w:tc>
          <w:tcPr>
            <w:tcW w:w="709" w:type="dxa"/>
            <w:vAlign w:val="center"/>
          </w:tcPr>
          <w:p w:rsidR="0073337A" w:rsidRPr="00586399" w:rsidRDefault="0073337A" w:rsidP="00793BF5">
            <w:pPr>
              <w:spacing w:after="0"/>
              <w:jc w:val="center"/>
              <w:rPr>
                <w:rFonts w:asciiTheme="minorEastAsia" w:eastAsiaTheme="minorEastAsia" w:hAnsiTheme="minorEastAsia"/>
                <w:color w:val="000000" w:themeColor="text1"/>
                <w:sz w:val="24"/>
                <w:szCs w:val="24"/>
              </w:rPr>
            </w:pPr>
            <w:r w:rsidRPr="00586399">
              <w:rPr>
                <w:rFonts w:asciiTheme="minorEastAsia" w:eastAsiaTheme="minorEastAsia" w:hAnsiTheme="minorEastAsia" w:hint="eastAsia"/>
                <w:color w:val="000000" w:themeColor="text1"/>
                <w:sz w:val="24"/>
                <w:szCs w:val="24"/>
              </w:rPr>
              <w:t>17</w:t>
            </w:r>
          </w:p>
        </w:tc>
        <w:tc>
          <w:tcPr>
            <w:tcW w:w="1418" w:type="dxa"/>
            <w:vAlign w:val="center"/>
          </w:tcPr>
          <w:p w:rsidR="0073337A" w:rsidRPr="00501BEB" w:rsidRDefault="0013334D" w:rsidP="0013334D">
            <w:pPr>
              <w:spacing w:after="0"/>
              <w:rPr>
                <w:rFonts w:asciiTheme="minorEastAsia" w:eastAsiaTheme="minorEastAsia" w:hAnsiTheme="minorEastAsia" w:cs="Tahoma"/>
                <w:sz w:val="24"/>
                <w:szCs w:val="24"/>
              </w:rPr>
            </w:pPr>
            <w:r w:rsidRPr="00501BEB">
              <w:rPr>
                <w:rFonts w:asciiTheme="minorEastAsia" w:eastAsiaTheme="minorEastAsia" w:hAnsiTheme="minorEastAsia" w:cs="Tahoma" w:hint="eastAsia"/>
                <w:sz w:val="24"/>
                <w:szCs w:val="24"/>
              </w:rPr>
              <w:t>智能调节型执行器</w:t>
            </w:r>
          </w:p>
        </w:tc>
        <w:tc>
          <w:tcPr>
            <w:tcW w:w="708" w:type="dxa"/>
            <w:vAlign w:val="center"/>
          </w:tcPr>
          <w:p w:rsidR="0073337A" w:rsidRPr="00501BEB" w:rsidRDefault="0073337A" w:rsidP="0001578F">
            <w:pPr>
              <w:spacing w:after="0"/>
              <w:jc w:val="center"/>
              <w:rPr>
                <w:rFonts w:asciiTheme="minorEastAsia" w:eastAsiaTheme="minorEastAsia" w:hAnsiTheme="minorEastAsia"/>
                <w:sz w:val="24"/>
                <w:szCs w:val="24"/>
              </w:rPr>
            </w:pPr>
          </w:p>
        </w:tc>
        <w:tc>
          <w:tcPr>
            <w:tcW w:w="3686" w:type="dxa"/>
            <w:vAlign w:val="center"/>
          </w:tcPr>
          <w:p w:rsidR="0073337A" w:rsidRPr="00501BEB" w:rsidRDefault="0013334D" w:rsidP="0001578F">
            <w:pPr>
              <w:spacing w:after="0"/>
              <w:jc w:val="center"/>
              <w:rPr>
                <w:rFonts w:asciiTheme="minorEastAsia" w:eastAsiaTheme="minorEastAsia" w:hAnsiTheme="minorEastAsia"/>
                <w:sz w:val="24"/>
                <w:szCs w:val="24"/>
              </w:rPr>
            </w:pPr>
            <w:r w:rsidRPr="00501BEB">
              <w:rPr>
                <w:rFonts w:asciiTheme="minorEastAsia" w:eastAsiaTheme="minorEastAsia" w:hAnsiTheme="minorEastAsia" w:hint="eastAsia"/>
                <w:sz w:val="24"/>
                <w:szCs w:val="24"/>
              </w:rPr>
              <w:t>380VAC/输入输</w:t>
            </w:r>
            <w:r w:rsidR="000B4087" w:rsidRPr="00501BEB">
              <w:rPr>
                <w:rFonts w:asciiTheme="minorEastAsia" w:eastAsiaTheme="minorEastAsia" w:hAnsiTheme="minorEastAsia" w:hint="eastAsia"/>
                <w:sz w:val="24"/>
                <w:szCs w:val="24"/>
              </w:rPr>
              <w:t>出</w:t>
            </w:r>
            <w:r w:rsidRPr="00501BEB">
              <w:rPr>
                <w:rFonts w:asciiTheme="minorEastAsia" w:eastAsiaTheme="minorEastAsia" w:hAnsiTheme="minorEastAsia" w:hint="eastAsia"/>
                <w:sz w:val="24"/>
                <w:szCs w:val="24"/>
              </w:rPr>
              <w:t>4-20mA</w:t>
            </w:r>
          </w:p>
        </w:tc>
        <w:tc>
          <w:tcPr>
            <w:tcW w:w="850" w:type="dxa"/>
            <w:vAlign w:val="center"/>
          </w:tcPr>
          <w:p w:rsidR="0073337A" w:rsidRPr="00501BEB" w:rsidRDefault="00F772A6" w:rsidP="0001578F">
            <w:pPr>
              <w:spacing w:after="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2</w:t>
            </w:r>
          </w:p>
        </w:tc>
        <w:tc>
          <w:tcPr>
            <w:tcW w:w="1418" w:type="dxa"/>
            <w:vAlign w:val="center"/>
          </w:tcPr>
          <w:p w:rsidR="0073337A" w:rsidRPr="00501BEB" w:rsidRDefault="000B4087" w:rsidP="009757F6">
            <w:pPr>
              <w:spacing w:after="0"/>
              <w:jc w:val="center"/>
              <w:rPr>
                <w:rFonts w:asciiTheme="minorEastAsia" w:eastAsiaTheme="minorEastAsia" w:hAnsiTheme="minorEastAsia"/>
                <w:sz w:val="24"/>
                <w:szCs w:val="24"/>
              </w:rPr>
            </w:pPr>
            <w:r w:rsidRPr="00501BEB">
              <w:rPr>
                <w:rFonts w:asciiTheme="minorEastAsia" w:eastAsiaTheme="minorEastAsia" w:hAnsiTheme="minorEastAsia" w:hint="eastAsia"/>
                <w:sz w:val="24"/>
                <w:szCs w:val="24"/>
              </w:rPr>
              <w:t>上自仪、恒春、瑞基、</w:t>
            </w:r>
            <w:r w:rsidR="00C14BA3">
              <w:rPr>
                <w:rFonts w:asciiTheme="minorEastAsia" w:eastAsiaTheme="minorEastAsia" w:hAnsiTheme="minorEastAsia" w:hint="eastAsia"/>
                <w:color w:val="000000" w:themeColor="text1"/>
                <w:sz w:val="24"/>
                <w:szCs w:val="24"/>
              </w:rPr>
              <w:t>扬修</w:t>
            </w:r>
            <w:r w:rsidRPr="00501BEB">
              <w:rPr>
                <w:rFonts w:asciiTheme="minorEastAsia" w:eastAsiaTheme="minorEastAsia" w:hAnsiTheme="minorEastAsia" w:hint="eastAsia"/>
                <w:sz w:val="24"/>
                <w:szCs w:val="24"/>
              </w:rPr>
              <w:t>等品牌</w:t>
            </w:r>
          </w:p>
        </w:tc>
      </w:tr>
      <w:tr w:rsidR="0073337A" w:rsidRPr="00586399" w:rsidTr="000B0FDA">
        <w:trPr>
          <w:trHeight w:val="563"/>
        </w:trPr>
        <w:tc>
          <w:tcPr>
            <w:tcW w:w="709" w:type="dxa"/>
            <w:vAlign w:val="center"/>
          </w:tcPr>
          <w:p w:rsidR="0073337A" w:rsidRPr="00586399" w:rsidRDefault="0073337A" w:rsidP="00793BF5">
            <w:pPr>
              <w:spacing w:after="0"/>
              <w:jc w:val="center"/>
              <w:rPr>
                <w:rFonts w:asciiTheme="minorEastAsia" w:eastAsiaTheme="minorEastAsia" w:hAnsiTheme="minorEastAsia"/>
                <w:color w:val="000000" w:themeColor="text1"/>
                <w:sz w:val="24"/>
                <w:szCs w:val="24"/>
              </w:rPr>
            </w:pPr>
            <w:r w:rsidRPr="00586399">
              <w:rPr>
                <w:rFonts w:asciiTheme="minorEastAsia" w:eastAsiaTheme="minorEastAsia" w:hAnsiTheme="minorEastAsia" w:hint="eastAsia"/>
                <w:color w:val="000000" w:themeColor="text1"/>
                <w:sz w:val="24"/>
                <w:szCs w:val="24"/>
              </w:rPr>
              <w:t>18</w:t>
            </w:r>
          </w:p>
        </w:tc>
        <w:tc>
          <w:tcPr>
            <w:tcW w:w="1418" w:type="dxa"/>
            <w:vAlign w:val="center"/>
          </w:tcPr>
          <w:p w:rsidR="0073337A" w:rsidRPr="00586399" w:rsidRDefault="001A7B6D" w:rsidP="00793BF5">
            <w:pPr>
              <w:spacing w:after="0"/>
              <w:jc w:val="center"/>
              <w:rPr>
                <w:rFonts w:asciiTheme="minorEastAsia" w:eastAsiaTheme="minorEastAsia" w:hAnsiTheme="minorEastAsia" w:cs="Tahoma"/>
                <w:color w:val="000000" w:themeColor="text1"/>
                <w:sz w:val="24"/>
                <w:szCs w:val="24"/>
              </w:rPr>
            </w:pPr>
            <w:r>
              <w:rPr>
                <w:rFonts w:asciiTheme="minorEastAsia" w:eastAsiaTheme="minorEastAsia" w:hAnsiTheme="minorEastAsia" w:cs="Tahoma" w:hint="eastAsia"/>
                <w:color w:val="000000" w:themeColor="text1"/>
                <w:sz w:val="24"/>
                <w:szCs w:val="24"/>
              </w:rPr>
              <w:t>液位过程调节器</w:t>
            </w:r>
          </w:p>
        </w:tc>
        <w:tc>
          <w:tcPr>
            <w:tcW w:w="708" w:type="dxa"/>
            <w:vAlign w:val="center"/>
          </w:tcPr>
          <w:p w:rsidR="0073337A" w:rsidRPr="00586399" w:rsidRDefault="0073337A" w:rsidP="00793BF5">
            <w:pPr>
              <w:spacing w:after="0"/>
              <w:jc w:val="center"/>
              <w:rPr>
                <w:rFonts w:asciiTheme="minorEastAsia" w:eastAsiaTheme="minorEastAsia" w:hAnsiTheme="minorEastAsia"/>
                <w:color w:val="000000" w:themeColor="text1"/>
                <w:sz w:val="24"/>
                <w:szCs w:val="24"/>
              </w:rPr>
            </w:pPr>
          </w:p>
        </w:tc>
        <w:tc>
          <w:tcPr>
            <w:tcW w:w="3686" w:type="dxa"/>
            <w:vAlign w:val="center"/>
          </w:tcPr>
          <w:p w:rsidR="0073337A" w:rsidRPr="00586399" w:rsidRDefault="001A7B6D" w:rsidP="00793BF5">
            <w:pPr>
              <w:spacing w:after="0"/>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嵌入式盘装220VAC/4-20mA</w:t>
            </w:r>
          </w:p>
        </w:tc>
        <w:tc>
          <w:tcPr>
            <w:tcW w:w="850" w:type="dxa"/>
            <w:vAlign w:val="center"/>
          </w:tcPr>
          <w:p w:rsidR="0073337A" w:rsidRPr="00586399" w:rsidRDefault="00F772A6" w:rsidP="00793BF5">
            <w:pPr>
              <w:spacing w:after="0"/>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2</w:t>
            </w:r>
          </w:p>
        </w:tc>
        <w:tc>
          <w:tcPr>
            <w:tcW w:w="1418" w:type="dxa"/>
            <w:vAlign w:val="center"/>
          </w:tcPr>
          <w:p w:rsidR="0073337A" w:rsidRPr="00586399" w:rsidRDefault="001A7B6D" w:rsidP="00793BF5">
            <w:pPr>
              <w:spacing w:after="0"/>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西门子品牌</w:t>
            </w:r>
          </w:p>
        </w:tc>
      </w:tr>
      <w:tr w:rsidR="001A7B6D" w:rsidRPr="00586399" w:rsidTr="000B0FDA">
        <w:trPr>
          <w:trHeight w:val="563"/>
        </w:trPr>
        <w:tc>
          <w:tcPr>
            <w:tcW w:w="709" w:type="dxa"/>
            <w:vAlign w:val="center"/>
          </w:tcPr>
          <w:p w:rsidR="001A7B6D" w:rsidRPr="00586399" w:rsidRDefault="007157E3" w:rsidP="00793BF5">
            <w:pPr>
              <w:spacing w:after="0"/>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19</w:t>
            </w:r>
          </w:p>
        </w:tc>
        <w:tc>
          <w:tcPr>
            <w:tcW w:w="1418" w:type="dxa"/>
            <w:vAlign w:val="center"/>
          </w:tcPr>
          <w:p w:rsidR="001A7B6D" w:rsidRPr="00586399" w:rsidRDefault="005F70C7" w:rsidP="008144B4">
            <w:pPr>
              <w:spacing w:after="0"/>
              <w:jc w:val="center"/>
              <w:rPr>
                <w:rFonts w:asciiTheme="minorEastAsia" w:eastAsiaTheme="minorEastAsia" w:hAnsiTheme="minorEastAsia" w:cs="Tahoma"/>
                <w:color w:val="000000" w:themeColor="text1"/>
                <w:sz w:val="24"/>
                <w:szCs w:val="24"/>
              </w:rPr>
            </w:pPr>
            <w:r>
              <w:rPr>
                <w:rFonts w:asciiTheme="minorEastAsia" w:eastAsiaTheme="minorEastAsia" w:hAnsiTheme="minorEastAsia" w:cs="Tahoma" w:hint="eastAsia"/>
                <w:color w:val="000000" w:themeColor="text1"/>
                <w:sz w:val="24"/>
                <w:szCs w:val="24"/>
              </w:rPr>
              <w:t>温度控制器</w:t>
            </w:r>
          </w:p>
        </w:tc>
        <w:tc>
          <w:tcPr>
            <w:tcW w:w="708" w:type="dxa"/>
            <w:vAlign w:val="center"/>
          </w:tcPr>
          <w:p w:rsidR="001A7B6D" w:rsidRPr="00586399" w:rsidRDefault="001A7B6D" w:rsidP="008144B4">
            <w:pPr>
              <w:spacing w:after="0"/>
              <w:jc w:val="center"/>
              <w:rPr>
                <w:rFonts w:asciiTheme="minorEastAsia" w:eastAsiaTheme="minorEastAsia" w:hAnsiTheme="minorEastAsia"/>
                <w:color w:val="000000" w:themeColor="text1"/>
                <w:sz w:val="24"/>
                <w:szCs w:val="24"/>
              </w:rPr>
            </w:pPr>
          </w:p>
        </w:tc>
        <w:tc>
          <w:tcPr>
            <w:tcW w:w="3686" w:type="dxa"/>
            <w:vAlign w:val="center"/>
          </w:tcPr>
          <w:p w:rsidR="001A7B6D" w:rsidRPr="00586399" w:rsidRDefault="005F70C7" w:rsidP="000D7A2F">
            <w:pPr>
              <w:spacing w:after="0"/>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热电阻/</w:t>
            </w:r>
            <w:r w:rsidR="000D7A2F">
              <w:rPr>
                <w:rFonts w:asciiTheme="minorEastAsia" w:eastAsiaTheme="minorEastAsia" w:hAnsiTheme="minorEastAsia" w:hint="eastAsia"/>
                <w:color w:val="000000" w:themeColor="text1"/>
                <w:sz w:val="24"/>
                <w:szCs w:val="24"/>
              </w:rPr>
              <w:t>继电器</w:t>
            </w:r>
            <w:r>
              <w:rPr>
                <w:rFonts w:asciiTheme="minorEastAsia" w:eastAsiaTheme="minorEastAsia" w:hAnsiTheme="minorEastAsia" w:hint="eastAsia"/>
                <w:color w:val="000000" w:themeColor="text1"/>
                <w:sz w:val="24"/>
                <w:szCs w:val="24"/>
              </w:rPr>
              <w:t>输出</w:t>
            </w:r>
          </w:p>
        </w:tc>
        <w:tc>
          <w:tcPr>
            <w:tcW w:w="850" w:type="dxa"/>
            <w:vAlign w:val="center"/>
          </w:tcPr>
          <w:p w:rsidR="001A7B6D" w:rsidRPr="00586399" w:rsidRDefault="00F772A6" w:rsidP="008144B4">
            <w:pPr>
              <w:spacing w:after="0"/>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2</w:t>
            </w:r>
          </w:p>
        </w:tc>
        <w:tc>
          <w:tcPr>
            <w:tcW w:w="1418" w:type="dxa"/>
            <w:vAlign w:val="center"/>
          </w:tcPr>
          <w:p w:rsidR="001A7B6D" w:rsidRPr="00586399" w:rsidRDefault="005F70C7" w:rsidP="00793BF5">
            <w:pPr>
              <w:spacing w:after="0"/>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欧姆龙品牌</w:t>
            </w:r>
          </w:p>
        </w:tc>
      </w:tr>
      <w:tr w:rsidR="007157E3" w:rsidRPr="00586399" w:rsidTr="000B0FDA">
        <w:trPr>
          <w:trHeight w:val="563"/>
        </w:trPr>
        <w:tc>
          <w:tcPr>
            <w:tcW w:w="709" w:type="dxa"/>
            <w:vAlign w:val="center"/>
          </w:tcPr>
          <w:p w:rsidR="007157E3" w:rsidRPr="00586399" w:rsidRDefault="00DA65D8" w:rsidP="00793BF5">
            <w:pPr>
              <w:spacing w:after="0"/>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20</w:t>
            </w:r>
          </w:p>
        </w:tc>
        <w:tc>
          <w:tcPr>
            <w:tcW w:w="1418" w:type="dxa"/>
            <w:vAlign w:val="center"/>
          </w:tcPr>
          <w:p w:rsidR="007157E3" w:rsidRPr="00586399" w:rsidRDefault="007157E3" w:rsidP="008144B4">
            <w:pPr>
              <w:spacing w:after="0"/>
              <w:jc w:val="center"/>
              <w:rPr>
                <w:rFonts w:asciiTheme="minorEastAsia" w:eastAsiaTheme="minorEastAsia" w:hAnsiTheme="minorEastAsia" w:cs="Tahoma"/>
                <w:color w:val="000000" w:themeColor="text1"/>
                <w:sz w:val="24"/>
                <w:szCs w:val="24"/>
              </w:rPr>
            </w:pPr>
            <w:r>
              <w:rPr>
                <w:rFonts w:asciiTheme="minorEastAsia" w:eastAsiaTheme="minorEastAsia" w:hAnsiTheme="minorEastAsia" w:cs="Tahoma" w:hint="eastAsia"/>
                <w:color w:val="000000" w:themeColor="text1"/>
                <w:sz w:val="24"/>
                <w:szCs w:val="24"/>
              </w:rPr>
              <w:t>转速传感器</w:t>
            </w:r>
          </w:p>
        </w:tc>
        <w:tc>
          <w:tcPr>
            <w:tcW w:w="708" w:type="dxa"/>
            <w:vAlign w:val="center"/>
          </w:tcPr>
          <w:p w:rsidR="007157E3" w:rsidRPr="00586399" w:rsidRDefault="007157E3" w:rsidP="008144B4">
            <w:pPr>
              <w:spacing w:after="0"/>
              <w:jc w:val="center"/>
              <w:rPr>
                <w:rFonts w:asciiTheme="minorEastAsia" w:eastAsiaTheme="minorEastAsia" w:hAnsiTheme="minorEastAsia"/>
                <w:color w:val="000000" w:themeColor="text1"/>
                <w:sz w:val="24"/>
                <w:szCs w:val="24"/>
              </w:rPr>
            </w:pPr>
          </w:p>
        </w:tc>
        <w:tc>
          <w:tcPr>
            <w:tcW w:w="3686" w:type="dxa"/>
            <w:vAlign w:val="center"/>
          </w:tcPr>
          <w:p w:rsidR="007157E3" w:rsidRPr="00586399" w:rsidRDefault="007157E3" w:rsidP="008144B4">
            <w:pPr>
              <w:spacing w:after="0"/>
              <w:jc w:val="center"/>
              <w:rPr>
                <w:rFonts w:asciiTheme="minorEastAsia" w:eastAsiaTheme="minorEastAsia" w:hAnsiTheme="minorEastAsia"/>
                <w:color w:val="000000" w:themeColor="text1"/>
                <w:sz w:val="24"/>
                <w:szCs w:val="24"/>
              </w:rPr>
            </w:pPr>
          </w:p>
        </w:tc>
        <w:tc>
          <w:tcPr>
            <w:tcW w:w="850" w:type="dxa"/>
            <w:vAlign w:val="center"/>
          </w:tcPr>
          <w:p w:rsidR="007157E3" w:rsidRPr="00586399" w:rsidRDefault="00F772A6" w:rsidP="008144B4">
            <w:pPr>
              <w:spacing w:after="0"/>
              <w:jc w:val="center"/>
              <w:rPr>
                <w:rFonts w:asciiTheme="minorEastAsia" w:eastAsiaTheme="minorEastAsia" w:hAnsiTheme="minorEastAsia"/>
                <w:color w:val="000000" w:themeColor="text1"/>
                <w:sz w:val="24"/>
                <w:szCs w:val="24"/>
              </w:rPr>
            </w:pPr>
            <w:bookmarkStart w:id="2" w:name="_GoBack"/>
            <w:bookmarkEnd w:id="2"/>
            <w:r>
              <w:rPr>
                <w:rFonts w:asciiTheme="minorEastAsia" w:eastAsiaTheme="minorEastAsia" w:hAnsiTheme="minorEastAsia" w:hint="eastAsia"/>
                <w:color w:val="000000" w:themeColor="text1"/>
                <w:sz w:val="24"/>
                <w:szCs w:val="24"/>
              </w:rPr>
              <w:t>2</w:t>
            </w:r>
          </w:p>
        </w:tc>
        <w:tc>
          <w:tcPr>
            <w:tcW w:w="1418" w:type="dxa"/>
            <w:vAlign w:val="center"/>
          </w:tcPr>
          <w:p w:rsidR="007157E3" w:rsidRPr="007157E3" w:rsidRDefault="007157E3" w:rsidP="00793BF5">
            <w:pPr>
              <w:spacing w:after="0"/>
              <w:jc w:val="center"/>
              <w:rPr>
                <w:rFonts w:asciiTheme="minorEastAsia" w:eastAsiaTheme="minorEastAsia" w:hAnsiTheme="minorEastAsia"/>
                <w:b/>
                <w:color w:val="000000" w:themeColor="text1"/>
                <w:sz w:val="24"/>
                <w:szCs w:val="24"/>
              </w:rPr>
            </w:pPr>
            <w:r>
              <w:rPr>
                <w:rFonts w:asciiTheme="minorEastAsia" w:eastAsiaTheme="minorEastAsia" w:hAnsiTheme="minorEastAsia" w:hint="eastAsia"/>
                <w:color w:val="000000" w:themeColor="text1"/>
                <w:sz w:val="24"/>
                <w:szCs w:val="24"/>
              </w:rPr>
              <w:t>施耐德品牌</w:t>
            </w:r>
          </w:p>
        </w:tc>
      </w:tr>
      <w:tr w:rsidR="00613896" w:rsidRPr="00586399" w:rsidTr="006B3A7B">
        <w:trPr>
          <w:trHeight w:val="563"/>
        </w:trPr>
        <w:tc>
          <w:tcPr>
            <w:tcW w:w="8789" w:type="dxa"/>
            <w:gridSpan w:val="6"/>
            <w:vAlign w:val="center"/>
          </w:tcPr>
          <w:p w:rsidR="00613896" w:rsidRPr="00501BEB" w:rsidRDefault="00613896" w:rsidP="00613896">
            <w:pPr>
              <w:spacing w:after="0"/>
              <w:rPr>
                <w:rFonts w:asciiTheme="minorEastAsia" w:eastAsiaTheme="minorEastAsia" w:hAnsiTheme="minorEastAsia"/>
                <w:sz w:val="24"/>
                <w:szCs w:val="24"/>
              </w:rPr>
            </w:pPr>
            <w:r>
              <w:rPr>
                <w:rFonts w:asciiTheme="minorEastAsia" w:eastAsiaTheme="minorEastAsia" w:hAnsiTheme="minorEastAsia" w:hint="eastAsia"/>
                <w:sz w:val="24"/>
                <w:szCs w:val="24"/>
              </w:rPr>
              <w:t>其它</w:t>
            </w:r>
          </w:p>
        </w:tc>
      </w:tr>
      <w:tr w:rsidR="00124D47" w:rsidRPr="00586399" w:rsidTr="000B0FDA">
        <w:trPr>
          <w:trHeight w:val="563"/>
        </w:trPr>
        <w:tc>
          <w:tcPr>
            <w:tcW w:w="709" w:type="dxa"/>
            <w:vAlign w:val="center"/>
          </w:tcPr>
          <w:p w:rsidR="00124D47" w:rsidRPr="00586399" w:rsidRDefault="00613896" w:rsidP="00793BF5">
            <w:pPr>
              <w:spacing w:after="0"/>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21</w:t>
            </w:r>
          </w:p>
        </w:tc>
        <w:tc>
          <w:tcPr>
            <w:tcW w:w="1418" w:type="dxa"/>
            <w:vAlign w:val="center"/>
          </w:tcPr>
          <w:p w:rsidR="00124D47" w:rsidRPr="00586399" w:rsidRDefault="00124D47" w:rsidP="008144B4">
            <w:pPr>
              <w:spacing w:after="0"/>
              <w:jc w:val="center"/>
              <w:rPr>
                <w:rFonts w:asciiTheme="minorEastAsia" w:eastAsiaTheme="minorEastAsia" w:hAnsiTheme="minorEastAsia" w:cs="Tahoma"/>
                <w:color w:val="000000" w:themeColor="text1"/>
                <w:sz w:val="24"/>
                <w:szCs w:val="24"/>
              </w:rPr>
            </w:pPr>
            <w:r w:rsidRPr="00586399">
              <w:rPr>
                <w:rFonts w:asciiTheme="minorEastAsia" w:eastAsiaTheme="minorEastAsia" w:hAnsiTheme="minorEastAsia" w:cs="Tahoma" w:hint="eastAsia"/>
                <w:color w:val="000000" w:themeColor="text1"/>
                <w:sz w:val="24"/>
                <w:szCs w:val="24"/>
              </w:rPr>
              <w:t>辅材</w:t>
            </w:r>
          </w:p>
        </w:tc>
        <w:tc>
          <w:tcPr>
            <w:tcW w:w="708" w:type="dxa"/>
            <w:vAlign w:val="center"/>
          </w:tcPr>
          <w:p w:rsidR="00124D47" w:rsidRPr="00586399" w:rsidRDefault="00124D47" w:rsidP="008144B4">
            <w:pPr>
              <w:spacing w:after="0"/>
              <w:jc w:val="center"/>
              <w:rPr>
                <w:rFonts w:asciiTheme="minorEastAsia" w:eastAsiaTheme="minorEastAsia" w:hAnsiTheme="minorEastAsia"/>
                <w:color w:val="000000" w:themeColor="text1"/>
                <w:sz w:val="24"/>
                <w:szCs w:val="24"/>
              </w:rPr>
            </w:pPr>
            <w:r w:rsidRPr="00586399">
              <w:rPr>
                <w:rFonts w:asciiTheme="minorEastAsia" w:eastAsiaTheme="minorEastAsia" w:hAnsiTheme="minorEastAsia" w:hint="eastAsia"/>
                <w:color w:val="000000" w:themeColor="text1"/>
                <w:sz w:val="24"/>
                <w:szCs w:val="24"/>
              </w:rPr>
              <w:t>项</w:t>
            </w:r>
          </w:p>
        </w:tc>
        <w:tc>
          <w:tcPr>
            <w:tcW w:w="3686" w:type="dxa"/>
            <w:vAlign w:val="center"/>
          </w:tcPr>
          <w:p w:rsidR="00124D47" w:rsidRPr="00586399" w:rsidRDefault="00124D47" w:rsidP="008144B4">
            <w:pPr>
              <w:spacing w:after="0"/>
              <w:jc w:val="center"/>
              <w:rPr>
                <w:rFonts w:asciiTheme="minorEastAsia" w:eastAsiaTheme="minorEastAsia" w:hAnsiTheme="minorEastAsia"/>
                <w:color w:val="000000" w:themeColor="text1"/>
                <w:sz w:val="24"/>
                <w:szCs w:val="24"/>
              </w:rPr>
            </w:pPr>
            <w:r w:rsidRPr="00586399">
              <w:rPr>
                <w:rFonts w:asciiTheme="minorEastAsia" w:eastAsiaTheme="minorEastAsia" w:hAnsiTheme="minorEastAsia" w:hint="eastAsia"/>
                <w:color w:val="000000" w:themeColor="text1"/>
                <w:sz w:val="24"/>
                <w:szCs w:val="24"/>
              </w:rPr>
              <w:t>螺丝、焊条、电工胶布、</w:t>
            </w:r>
            <w:r w:rsidR="006F189E">
              <w:rPr>
                <w:rFonts w:asciiTheme="minorEastAsia" w:eastAsiaTheme="minorEastAsia" w:hAnsiTheme="minorEastAsia" w:hint="eastAsia"/>
                <w:color w:val="000000" w:themeColor="text1"/>
                <w:sz w:val="24"/>
                <w:szCs w:val="24"/>
              </w:rPr>
              <w:t>电缆金属</w:t>
            </w:r>
            <w:r w:rsidRPr="00586399">
              <w:rPr>
                <w:rFonts w:asciiTheme="minorEastAsia" w:eastAsiaTheme="minorEastAsia" w:hAnsiTheme="minorEastAsia" w:hint="eastAsia"/>
                <w:color w:val="000000" w:themeColor="text1"/>
                <w:sz w:val="24"/>
                <w:szCs w:val="24"/>
              </w:rPr>
              <w:t>管线</w:t>
            </w:r>
            <w:r w:rsidR="006F189E">
              <w:rPr>
                <w:rFonts w:asciiTheme="minorEastAsia" w:eastAsiaTheme="minorEastAsia" w:hAnsiTheme="minorEastAsia" w:hint="eastAsia"/>
                <w:color w:val="000000" w:themeColor="text1"/>
                <w:sz w:val="24"/>
                <w:szCs w:val="24"/>
              </w:rPr>
              <w:t>、</w:t>
            </w:r>
            <w:r w:rsidRPr="00586399">
              <w:rPr>
                <w:rFonts w:asciiTheme="minorEastAsia" w:eastAsiaTheme="minorEastAsia" w:hAnsiTheme="minorEastAsia" w:hint="eastAsia"/>
                <w:color w:val="000000" w:themeColor="text1"/>
                <w:sz w:val="24"/>
                <w:szCs w:val="24"/>
              </w:rPr>
              <w:t>管弯头等</w:t>
            </w:r>
          </w:p>
        </w:tc>
        <w:tc>
          <w:tcPr>
            <w:tcW w:w="850" w:type="dxa"/>
            <w:vAlign w:val="center"/>
          </w:tcPr>
          <w:p w:rsidR="00124D47" w:rsidRPr="00586399" w:rsidRDefault="00DC5A31" w:rsidP="008144B4">
            <w:pPr>
              <w:spacing w:after="0"/>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1</w:t>
            </w:r>
          </w:p>
        </w:tc>
        <w:tc>
          <w:tcPr>
            <w:tcW w:w="1418" w:type="dxa"/>
            <w:vAlign w:val="center"/>
          </w:tcPr>
          <w:p w:rsidR="00124D47" w:rsidRPr="00586399" w:rsidRDefault="00512FA5" w:rsidP="00793BF5">
            <w:pPr>
              <w:spacing w:after="0"/>
              <w:jc w:val="center"/>
              <w:rPr>
                <w:rFonts w:asciiTheme="minorEastAsia" w:eastAsiaTheme="minorEastAsia" w:hAnsiTheme="minorEastAsia"/>
                <w:color w:val="000000" w:themeColor="text1"/>
                <w:sz w:val="24"/>
                <w:szCs w:val="24"/>
              </w:rPr>
            </w:pPr>
            <w:r w:rsidRPr="00501BEB">
              <w:rPr>
                <w:rFonts w:asciiTheme="minorEastAsia" w:eastAsiaTheme="minorEastAsia" w:hAnsiTheme="minorEastAsia" w:hint="eastAsia"/>
                <w:sz w:val="24"/>
                <w:szCs w:val="24"/>
              </w:rPr>
              <w:t>满足现场要求</w:t>
            </w:r>
          </w:p>
        </w:tc>
      </w:tr>
      <w:tr w:rsidR="00124D47" w:rsidRPr="00586399" w:rsidTr="000B0FDA">
        <w:trPr>
          <w:trHeight w:val="563"/>
        </w:trPr>
        <w:tc>
          <w:tcPr>
            <w:tcW w:w="709" w:type="dxa"/>
            <w:vAlign w:val="center"/>
          </w:tcPr>
          <w:p w:rsidR="00124D47" w:rsidRPr="00586399" w:rsidRDefault="00613896" w:rsidP="00793BF5">
            <w:pPr>
              <w:spacing w:after="0"/>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22</w:t>
            </w:r>
          </w:p>
        </w:tc>
        <w:tc>
          <w:tcPr>
            <w:tcW w:w="1418" w:type="dxa"/>
            <w:vAlign w:val="center"/>
          </w:tcPr>
          <w:p w:rsidR="00124D47" w:rsidRPr="00586399" w:rsidRDefault="00124D47" w:rsidP="008144B4">
            <w:pPr>
              <w:spacing w:after="0"/>
              <w:jc w:val="center"/>
              <w:rPr>
                <w:rFonts w:asciiTheme="minorEastAsia" w:eastAsiaTheme="minorEastAsia" w:hAnsiTheme="minorEastAsia" w:cs="Tahoma"/>
                <w:color w:val="000000" w:themeColor="text1"/>
                <w:sz w:val="24"/>
                <w:szCs w:val="24"/>
              </w:rPr>
            </w:pPr>
            <w:r w:rsidRPr="00586399">
              <w:rPr>
                <w:rFonts w:asciiTheme="minorEastAsia" w:eastAsiaTheme="minorEastAsia" w:hAnsiTheme="minorEastAsia" w:cs="Tahoma" w:hint="eastAsia"/>
                <w:color w:val="000000" w:themeColor="text1"/>
                <w:sz w:val="24"/>
                <w:szCs w:val="24"/>
              </w:rPr>
              <w:t>安装</w:t>
            </w:r>
            <w:r w:rsidR="00BB0FCD">
              <w:rPr>
                <w:rFonts w:asciiTheme="minorEastAsia" w:eastAsiaTheme="minorEastAsia" w:hAnsiTheme="minorEastAsia" w:cs="Tahoma" w:hint="eastAsia"/>
                <w:color w:val="000000" w:themeColor="text1"/>
                <w:sz w:val="24"/>
                <w:szCs w:val="24"/>
              </w:rPr>
              <w:t>调试</w:t>
            </w:r>
            <w:r w:rsidRPr="00586399">
              <w:rPr>
                <w:rFonts w:asciiTheme="minorEastAsia" w:eastAsiaTheme="minorEastAsia" w:hAnsiTheme="minorEastAsia" w:cs="Tahoma" w:hint="eastAsia"/>
                <w:color w:val="000000" w:themeColor="text1"/>
                <w:sz w:val="24"/>
                <w:szCs w:val="24"/>
              </w:rPr>
              <w:t>费</w:t>
            </w:r>
          </w:p>
        </w:tc>
        <w:tc>
          <w:tcPr>
            <w:tcW w:w="708" w:type="dxa"/>
            <w:vAlign w:val="center"/>
          </w:tcPr>
          <w:p w:rsidR="00124D47" w:rsidRPr="00586399" w:rsidRDefault="00124D47" w:rsidP="008144B4">
            <w:pPr>
              <w:spacing w:after="0"/>
              <w:jc w:val="center"/>
              <w:rPr>
                <w:rFonts w:asciiTheme="minorEastAsia" w:eastAsiaTheme="minorEastAsia" w:hAnsiTheme="minorEastAsia"/>
                <w:color w:val="000000" w:themeColor="text1"/>
                <w:sz w:val="24"/>
                <w:szCs w:val="24"/>
              </w:rPr>
            </w:pPr>
            <w:r w:rsidRPr="00586399">
              <w:rPr>
                <w:rFonts w:asciiTheme="minorEastAsia" w:eastAsiaTheme="minorEastAsia" w:hAnsiTheme="minorEastAsia" w:hint="eastAsia"/>
                <w:color w:val="000000" w:themeColor="text1"/>
                <w:sz w:val="24"/>
                <w:szCs w:val="24"/>
              </w:rPr>
              <w:t>项</w:t>
            </w:r>
          </w:p>
        </w:tc>
        <w:tc>
          <w:tcPr>
            <w:tcW w:w="3686" w:type="dxa"/>
            <w:vAlign w:val="center"/>
          </w:tcPr>
          <w:p w:rsidR="00124D47" w:rsidRPr="00586399" w:rsidRDefault="00124D47" w:rsidP="008144B4">
            <w:pPr>
              <w:spacing w:after="0"/>
              <w:jc w:val="center"/>
              <w:rPr>
                <w:rFonts w:asciiTheme="minorEastAsia" w:eastAsiaTheme="minorEastAsia" w:hAnsiTheme="minorEastAsia"/>
                <w:color w:val="000000" w:themeColor="text1"/>
                <w:sz w:val="24"/>
                <w:szCs w:val="24"/>
              </w:rPr>
            </w:pPr>
          </w:p>
        </w:tc>
        <w:tc>
          <w:tcPr>
            <w:tcW w:w="850" w:type="dxa"/>
            <w:vAlign w:val="center"/>
          </w:tcPr>
          <w:p w:rsidR="00124D47" w:rsidRPr="00586399" w:rsidRDefault="00124D47" w:rsidP="008144B4">
            <w:pPr>
              <w:spacing w:after="0"/>
              <w:jc w:val="center"/>
              <w:rPr>
                <w:rFonts w:asciiTheme="minorEastAsia" w:eastAsiaTheme="minorEastAsia" w:hAnsiTheme="minorEastAsia"/>
                <w:color w:val="000000" w:themeColor="text1"/>
                <w:sz w:val="24"/>
                <w:szCs w:val="24"/>
              </w:rPr>
            </w:pPr>
            <w:r w:rsidRPr="00586399">
              <w:rPr>
                <w:rFonts w:asciiTheme="minorEastAsia" w:eastAsiaTheme="minorEastAsia" w:hAnsiTheme="minorEastAsia" w:hint="eastAsia"/>
                <w:color w:val="000000" w:themeColor="text1"/>
                <w:sz w:val="24"/>
                <w:szCs w:val="24"/>
              </w:rPr>
              <w:t>1</w:t>
            </w:r>
          </w:p>
        </w:tc>
        <w:tc>
          <w:tcPr>
            <w:tcW w:w="1418" w:type="dxa"/>
            <w:vAlign w:val="center"/>
          </w:tcPr>
          <w:p w:rsidR="00124D47" w:rsidRPr="00586399" w:rsidRDefault="00124D47" w:rsidP="00793BF5">
            <w:pPr>
              <w:spacing w:after="0"/>
              <w:jc w:val="center"/>
              <w:rPr>
                <w:rFonts w:asciiTheme="minorEastAsia" w:eastAsiaTheme="minorEastAsia" w:hAnsiTheme="minorEastAsia"/>
                <w:color w:val="000000" w:themeColor="text1"/>
                <w:sz w:val="24"/>
                <w:szCs w:val="24"/>
              </w:rPr>
            </w:pPr>
          </w:p>
        </w:tc>
      </w:tr>
    </w:tbl>
    <w:p w:rsidR="0006640A" w:rsidRDefault="00AF0B20">
      <w:pPr>
        <w:rPr>
          <w:rFonts w:asciiTheme="minorEastAsia" w:eastAsiaTheme="minorEastAsia" w:hAnsiTheme="minorEastAsia"/>
          <w:b/>
          <w:color w:val="000000" w:themeColor="text1"/>
          <w:sz w:val="24"/>
          <w:szCs w:val="24"/>
        </w:rPr>
      </w:pPr>
      <w:r w:rsidRPr="00723141">
        <w:rPr>
          <w:rFonts w:asciiTheme="minorEastAsia" w:eastAsiaTheme="minorEastAsia" w:hAnsiTheme="minorEastAsia" w:hint="eastAsia"/>
          <w:b/>
          <w:color w:val="000000" w:themeColor="text1"/>
          <w:sz w:val="24"/>
          <w:szCs w:val="24"/>
        </w:rPr>
        <w:t>备注：因属于改造项目，现场施工情况复杂，实际工程量按最终工程完工工程清单为准</w:t>
      </w:r>
      <w:r w:rsidR="00FC7631">
        <w:rPr>
          <w:rFonts w:asciiTheme="minorEastAsia" w:eastAsiaTheme="minorEastAsia" w:hAnsiTheme="minorEastAsia" w:hint="eastAsia"/>
          <w:b/>
          <w:color w:val="000000" w:themeColor="text1"/>
          <w:sz w:val="24"/>
          <w:szCs w:val="24"/>
        </w:rPr>
        <w:t>，但材料或备件必须按以上清单全数供应</w:t>
      </w:r>
      <w:r w:rsidRPr="00723141">
        <w:rPr>
          <w:rFonts w:asciiTheme="minorEastAsia" w:eastAsiaTheme="minorEastAsia" w:hAnsiTheme="minorEastAsia" w:hint="eastAsia"/>
          <w:b/>
          <w:color w:val="000000" w:themeColor="text1"/>
          <w:sz w:val="24"/>
          <w:szCs w:val="24"/>
        </w:rPr>
        <w:t>。</w:t>
      </w:r>
    </w:p>
    <w:sectPr w:rsidR="0006640A" w:rsidSect="0006640A">
      <w:footerReference w:type="default" r:id="rId20"/>
      <w:pgSz w:w="11906" w:h="16838"/>
      <w:pgMar w:top="1440" w:right="1800" w:bottom="1440" w:left="1800" w:header="708" w:footer="708" w:gutter="0"/>
      <w:cols w:space="708"/>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62CD" w:rsidRDefault="00E862CD" w:rsidP="00E94703">
      <w:pPr>
        <w:spacing w:after="0"/>
      </w:pPr>
      <w:r>
        <w:separator/>
      </w:r>
    </w:p>
  </w:endnote>
  <w:endnote w:type="continuationSeparator" w:id="0">
    <w:p w:rsidR="00E862CD" w:rsidRDefault="00E862CD" w:rsidP="00E9470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599486"/>
      <w:docPartObj>
        <w:docPartGallery w:val="Page Numbers (Bottom of Page)"/>
        <w:docPartUnique/>
      </w:docPartObj>
    </w:sdtPr>
    <w:sdtContent>
      <w:sdt>
        <w:sdtPr>
          <w:id w:val="171357217"/>
          <w:docPartObj>
            <w:docPartGallery w:val="Page Numbers (Top of Page)"/>
            <w:docPartUnique/>
          </w:docPartObj>
        </w:sdtPr>
        <w:sdtContent>
          <w:p w:rsidR="00806239" w:rsidRDefault="00806239">
            <w:pPr>
              <w:pStyle w:val="a5"/>
              <w:jc w:val="center"/>
            </w:pPr>
            <w:r>
              <w:rPr>
                <w:lang w:val="zh-CN"/>
              </w:rPr>
              <w:t xml:space="preserve"> </w:t>
            </w:r>
            <w:r w:rsidR="00C52427">
              <w:rPr>
                <w:b/>
                <w:sz w:val="24"/>
                <w:szCs w:val="24"/>
              </w:rPr>
              <w:fldChar w:fldCharType="begin"/>
            </w:r>
            <w:r>
              <w:rPr>
                <w:b/>
              </w:rPr>
              <w:instrText>PAGE</w:instrText>
            </w:r>
            <w:r w:rsidR="00C52427">
              <w:rPr>
                <w:b/>
                <w:sz w:val="24"/>
                <w:szCs w:val="24"/>
              </w:rPr>
              <w:fldChar w:fldCharType="separate"/>
            </w:r>
            <w:r w:rsidR="009757F6">
              <w:rPr>
                <w:b/>
                <w:noProof/>
              </w:rPr>
              <w:t>2</w:t>
            </w:r>
            <w:r w:rsidR="00C52427">
              <w:rPr>
                <w:b/>
                <w:sz w:val="24"/>
                <w:szCs w:val="24"/>
              </w:rPr>
              <w:fldChar w:fldCharType="end"/>
            </w:r>
            <w:r>
              <w:rPr>
                <w:lang w:val="zh-CN"/>
              </w:rPr>
              <w:t xml:space="preserve"> / </w:t>
            </w:r>
            <w:r w:rsidR="00C52427">
              <w:rPr>
                <w:b/>
                <w:sz w:val="24"/>
                <w:szCs w:val="24"/>
              </w:rPr>
              <w:fldChar w:fldCharType="begin"/>
            </w:r>
            <w:r>
              <w:rPr>
                <w:b/>
              </w:rPr>
              <w:instrText>NUMPAGES</w:instrText>
            </w:r>
            <w:r w:rsidR="00C52427">
              <w:rPr>
                <w:b/>
                <w:sz w:val="24"/>
                <w:szCs w:val="24"/>
              </w:rPr>
              <w:fldChar w:fldCharType="separate"/>
            </w:r>
            <w:r w:rsidR="009757F6">
              <w:rPr>
                <w:b/>
                <w:noProof/>
              </w:rPr>
              <w:t>7</w:t>
            </w:r>
            <w:r w:rsidR="00C52427">
              <w:rPr>
                <w:b/>
                <w:sz w:val="24"/>
                <w:szCs w:val="24"/>
              </w:rPr>
              <w:fldChar w:fldCharType="end"/>
            </w:r>
          </w:p>
        </w:sdtContent>
      </w:sdt>
    </w:sdtContent>
  </w:sdt>
  <w:p w:rsidR="00806239" w:rsidRDefault="0080623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62CD" w:rsidRDefault="00E862CD" w:rsidP="00E94703">
      <w:pPr>
        <w:spacing w:after="0"/>
      </w:pPr>
      <w:r>
        <w:separator/>
      </w:r>
    </w:p>
  </w:footnote>
  <w:footnote w:type="continuationSeparator" w:id="0">
    <w:p w:rsidR="00E862CD" w:rsidRDefault="00E862CD" w:rsidP="00E94703">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99C867A"/>
    <w:multiLevelType w:val="singleLevel"/>
    <w:tmpl w:val="C99C867A"/>
    <w:lvl w:ilvl="0">
      <w:start w:val="14"/>
      <w:numFmt w:val="decimal"/>
      <w:suff w:val="nothing"/>
      <w:lvlText w:val="（%1）"/>
      <w:lvlJc w:val="left"/>
    </w:lvl>
  </w:abstractNum>
  <w:abstractNum w:abstractNumId="1">
    <w:nsid w:val="E28CBAD8"/>
    <w:multiLevelType w:val="singleLevel"/>
    <w:tmpl w:val="E28CBAD8"/>
    <w:lvl w:ilvl="0">
      <w:start w:val="3"/>
      <w:numFmt w:val="decimal"/>
      <w:suff w:val="space"/>
      <w:lvlText w:val="%1）"/>
      <w:lvlJc w:val="left"/>
      <w:rPr>
        <w:b w:val="0"/>
      </w:rPr>
    </w:lvl>
  </w:abstractNum>
  <w:abstractNum w:abstractNumId="2">
    <w:nsid w:val="20326503"/>
    <w:multiLevelType w:val="multilevel"/>
    <w:tmpl w:val="20326503"/>
    <w:lvl w:ilvl="0">
      <w:start w:val="1"/>
      <w:numFmt w:val="bullet"/>
      <w:lvlText w:val=""/>
      <w:lvlJc w:val="left"/>
      <w:pPr>
        <w:tabs>
          <w:tab w:val="num" w:pos="1640"/>
        </w:tabs>
        <w:ind w:left="1640" w:hanging="420"/>
      </w:pPr>
      <w:rPr>
        <w:rFonts w:ascii="Wingdings" w:hAnsi="Wingdings" w:hint="default"/>
      </w:rPr>
    </w:lvl>
    <w:lvl w:ilvl="1">
      <w:start w:val="1"/>
      <w:numFmt w:val="bullet"/>
      <w:lvlText w:val=""/>
      <w:lvlJc w:val="left"/>
      <w:pPr>
        <w:tabs>
          <w:tab w:val="num" w:pos="2060"/>
        </w:tabs>
        <w:ind w:left="2060" w:hanging="420"/>
      </w:pPr>
      <w:rPr>
        <w:rFonts w:ascii="Wingdings" w:hAnsi="Wingdings" w:hint="default"/>
      </w:rPr>
    </w:lvl>
    <w:lvl w:ilvl="2">
      <w:start w:val="1"/>
      <w:numFmt w:val="bullet"/>
      <w:lvlText w:val=""/>
      <w:lvlJc w:val="left"/>
      <w:pPr>
        <w:tabs>
          <w:tab w:val="num" w:pos="2480"/>
        </w:tabs>
        <w:ind w:left="2480" w:hanging="420"/>
      </w:pPr>
      <w:rPr>
        <w:rFonts w:ascii="Wingdings" w:hAnsi="Wingdings" w:hint="default"/>
      </w:rPr>
    </w:lvl>
    <w:lvl w:ilvl="3">
      <w:start w:val="1"/>
      <w:numFmt w:val="bullet"/>
      <w:lvlText w:val=""/>
      <w:lvlJc w:val="left"/>
      <w:pPr>
        <w:tabs>
          <w:tab w:val="num" w:pos="2900"/>
        </w:tabs>
        <w:ind w:left="2900" w:hanging="420"/>
      </w:pPr>
      <w:rPr>
        <w:rFonts w:ascii="Wingdings" w:hAnsi="Wingdings" w:hint="default"/>
      </w:rPr>
    </w:lvl>
    <w:lvl w:ilvl="4">
      <w:start w:val="1"/>
      <w:numFmt w:val="bullet"/>
      <w:lvlText w:val=""/>
      <w:lvlJc w:val="left"/>
      <w:pPr>
        <w:tabs>
          <w:tab w:val="num" w:pos="3320"/>
        </w:tabs>
        <w:ind w:left="3320" w:hanging="420"/>
      </w:pPr>
      <w:rPr>
        <w:rFonts w:ascii="Wingdings" w:hAnsi="Wingdings" w:hint="default"/>
      </w:rPr>
    </w:lvl>
    <w:lvl w:ilvl="5">
      <w:start w:val="1"/>
      <w:numFmt w:val="bullet"/>
      <w:lvlText w:val=""/>
      <w:lvlJc w:val="left"/>
      <w:pPr>
        <w:tabs>
          <w:tab w:val="num" w:pos="3740"/>
        </w:tabs>
        <w:ind w:left="3740" w:hanging="420"/>
      </w:pPr>
      <w:rPr>
        <w:rFonts w:ascii="Wingdings" w:hAnsi="Wingdings" w:hint="default"/>
      </w:rPr>
    </w:lvl>
    <w:lvl w:ilvl="6">
      <w:start w:val="1"/>
      <w:numFmt w:val="bullet"/>
      <w:lvlText w:val=""/>
      <w:lvlJc w:val="left"/>
      <w:pPr>
        <w:tabs>
          <w:tab w:val="num" w:pos="4160"/>
        </w:tabs>
        <w:ind w:left="4160" w:hanging="420"/>
      </w:pPr>
      <w:rPr>
        <w:rFonts w:ascii="Wingdings" w:hAnsi="Wingdings" w:hint="default"/>
      </w:rPr>
    </w:lvl>
    <w:lvl w:ilvl="7">
      <w:start w:val="1"/>
      <w:numFmt w:val="bullet"/>
      <w:lvlText w:val=""/>
      <w:lvlJc w:val="left"/>
      <w:pPr>
        <w:tabs>
          <w:tab w:val="num" w:pos="4580"/>
        </w:tabs>
        <w:ind w:left="4580" w:hanging="420"/>
      </w:pPr>
      <w:rPr>
        <w:rFonts w:ascii="Wingdings" w:hAnsi="Wingdings" w:hint="default"/>
      </w:rPr>
    </w:lvl>
    <w:lvl w:ilvl="8">
      <w:start w:val="1"/>
      <w:numFmt w:val="bullet"/>
      <w:lvlText w:val=""/>
      <w:lvlJc w:val="left"/>
      <w:pPr>
        <w:tabs>
          <w:tab w:val="num" w:pos="5000"/>
        </w:tabs>
        <w:ind w:left="5000" w:hanging="420"/>
      </w:pPr>
      <w:rPr>
        <w:rFonts w:ascii="Wingdings" w:hAnsi="Wingdings" w:hint="default"/>
      </w:rPr>
    </w:lvl>
  </w:abstractNum>
  <w:abstractNum w:abstractNumId="3">
    <w:nsid w:val="258529DE"/>
    <w:multiLevelType w:val="multilevel"/>
    <w:tmpl w:val="258529DE"/>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5A30E6AE"/>
    <w:multiLevelType w:val="singleLevel"/>
    <w:tmpl w:val="5A30E6AE"/>
    <w:lvl w:ilvl="0">
      <w:start w:val="1"/>
      <w:numFmt w:val="decimal"/>
      <w:suff w:val="nothing"/>
      <w:lvlText w:val="%1、"/>
      <w:lvlJc w:val="left"/>
    </w:lvl>
  </w:abstractNum>
  <w:abstractNum w:abstractNumId="5">
    <w:nsid w:val="63BF2349"/>
    <w:multiLevelType w:val="singleLevel"/>
    <w:tmpl w:val="63BF2349"/>
    <w:lvl w:ilvl="0">
      <w:start w:val="19"/>
      <w:numFmt w:val="decimal"/>
      <w:suff w:val="nothing"/>
      <w:lvlText w:val="（%1）"/>
      <w:lvlJc w:val="left"/>
    </w:lvl>
  </w:abstractNum>
  <w:abstractNum w:abstractNumId="6">
    <w:nsid w:val="65E8A4BB"/>
    <w:multiLevelType w:val="singleLevel"/>
    <w:tmpl w:val="C46866EA"/>
    <w:lvl w:ilvl="0">
      <w:start w:val="3"/>
      <w:numFmt w:val="chineseCounting"/>
      <w:suff w:val="nothing"/>
      <w:lvlText w:val="%1、"/>
      <w:lvlJc w:val="left"/>
      <w:rPr>
        <w:rFonts w:hint="eastAsia"/>
        <w:b/>
      </w:rPr>
    </w:lvl>
  </w:abstractNum>
  <w:abstractNum w:abstractNumId="7">
    <w:nsid w:val="675CA448"/>
    <w:multiLevelType w:val="singleLevel"/>
    <w:tmpl w:val="675CA448"/>
    <w:lvl w:ilvl="0">
      <w:start w:val="2"/>
      <w:numFmt w:val="chineseCounting"/>
      <w:suff w:val="nothing"/>
      <w:lvlText w:val="%1．"/>
      <w:lvlJc w:val="left"/>
      <w:rPr>
        <w:rFonts w:hint="eastAsia"/>
      </w:rPr>
    </w:lvl>
  </w:abstractNum>
  <w:abstractNum w:abstractNumId="8">
    <w:nsid w:val="67DC34F0"/>
    <w:multiLevelType w:val="singleLevel"/>
    <w:tmpl w:val="67DC34F0"/>
    <w:lvl w:ilvl="0">
      <w:start w:val="11"/>
      <w:numFmt w:val="decimal"/>
      <w:suff w:val="nothing"/>
      <w:lvlText w:val="（%1）"/>
      <w:lvlJc w:val="left"/>
    </w:lvl>
  </w:abstractNum>
  <w:num w:numId="1">
    <w:abstractNumId w:val="3"/>
  </w:num>
  <w:num w:numId="2">
    <w:abstractNumId w:val="1"/>
  </w:num>
  <w:num w:numId="3">
    <w:abstractNumId w:val="7"/>
  </w:num>
  <w:num w:numId="4">
    <w:abstractNumId w:val="4"/>
  </w:num>
  <w:num w:numId="5">
    <w:abstractNumId w:val="8"/>
  </w:num>
  <w:num w:numId="6">
    <w:abstractNumId w:val="0"/>
  </w:num>
  <w:num w:numId="7">
    <w:abstractNumId w:val="5"/>
  </w:num>
  <w:num w:numId="8">
    <w:abstractNumId w:val="6"/>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720"/>
  <w:characterSpacingControl w:val="doNotCompress"/>
  <w:hdrShapeDefaults>
    <o:shapedefaults v:ext="edit" spidmax="8194"/>
  </w:hdrShapeDefaults>
  <w:footnotePr>
    <w:footnote w:id="-1"/>
    <w:footnote w:id="0"/>
  </w:footnotePr>
  <w:endnotePr>
    <w:endnote w:id="-1"/>
    <w:endnote w:id="0"/>
  </w:endnotePr>
  <w:compat>
    <w:useFELayout/>
  </w:compat>
  <w:rsids>
    <w:rsidRoot w:val="00D31D50"/>
    <w:rsid w:val="00000467"/>
    <w:rsid w:val="00004CC8"/>
    <w:rsid w:val="0000631A"/>
    <w:rsid w:val="000252BD"/>
    <w:rsid w:val="00027C01"/>
    <w:rsid w:val="0006640A"/>
    <w:rsid w:val="000A3CD0"/>
    <w:rsid w:val="000A4602"/>
    <w:rsid w:val="000A5756"/>
    <w:rsid w:val="000B07EB"/>
    <w:rsid w:val="000B0F09"/>
    <w:rsid w:val="000B0FDA"/>
    <w:rsid w:val="000B4087"/>
    <w:rsid w:val="000C7695"/>
    <w:rsid w:val="000D1FB0"/>
    <w:rsid w:val="000D4A52"/>
    <w:rsid w:val="000D6FC9"/>
    <w:rsid w:val="000D7A2F"/>
    <w:rsid w:val="000E17F5"/>
    <w:rsid w:val="000E2366"/>
    <w:rsid w:val="00102345"/>
    <w:rsid w:val="00102813"/>
    <w:rsid w:val="001105A3"/>
    <w:rsid w:val="001105B9"/>
    <w:rsid w:val="00124D47"/>
    <w:rsid w:val="0012722C"/>
    <w:rsid w:val="0013334D"/>
    <w:rsid w:val="00134CF3"/>
    <w:rsid w:val="00144437"/>
    <w:rsid w:val="0015122B"/>
    <w:rsid w:val="001561C0"/>
    <w:rsid w:val="00162D8D"/>
    <w:rsid w:val="00167421"/>
    <w:rsid w:val="00177375"/>
    <w:rsid w:val="00194629"/>
    <w:rsid w:val="00194F7A"/>
    <w:rsid w:val="001A7B6D"/>
    <w:rsid w:val="001C41EB"/>
    <w:rsid w:val="001E3215"/>
    <w:rsid w:val="001F06ED"/>
    <w:rsid w:val="00205BAF"/>
    <w:rsid w:val="00206395"/>
    <w:rsid w:val="00211FE5"/>
    <w:rsid w:val="00261EA3"/>
    <w:rsid w:val="0027697A"/>
    <w:rsid w:val="00291A17"/>
    <w:rsid w:val="002B49D0"/>
    <w:rsid w:val="002B4BED"/>
    <w:rsid w:val="002C404A"/>
    <w:rsid w:val="002C7527"/>
    <w:rsid w:val="002D0002"/>
    <w:rsid w:val="002D2CD9"/>
    <w:rsid w:val="002D558E"/>
    <w:rsid w:val="002D6329"/>
    <w:rsid w:val="002E1158"/>
    <w:rsid w:val="0030565A"/>
    <w:rsid w:val="00306671"/>
    <w:rsid w:val="00323B43"/>
    <w:rsid w:val="0032760D"/>
    <w:rsid w:val="00334762"/>
    <w:rsid w:val="003353B0"/>
    <w:rsid w:val="00352AB1"/>
    <w:rsid w:val="0035431F"/>
    <w:rsid w:val="003633B2"/>
    <w:rsid w:val="00363BB9"/>
    <w:rsid w:val="0036669D"/>
    <w:rsid w:val="00370206"/>
    <w:rsid w:val="00390879"/>
    <w:rsid w:val="0039216D"/>
    <w:rsid w:val="00394366"/>
    <w:rsid w:val="003959B1"/>
    <w:rsid w:val="003976D8"/>
    <w:rsid w:val="0039774D"/>
    <w:rsid w:val="00397B91"/>
    <w:rsid w:val="003A6673"/>
    <w:rsid w:val="003B696B"/>
    <w:rsid w:val="003C1372"/>
    <w:rsid w:val="003D37D8"/>
    <w:rsid w:val="003D623A"/>
    <w:rsid w:val="003D6F8F"/>
    <w:rsid w:val="003F3060"/>
    <w:rsid w:val="00411EEF"/>
    <w:rsid w:val="00426133"/>
    <w:rsid w:val="004358AB"/>
    <w:rsid w:val="004614EB"/>
    <w:rsid w:val="004761D4"/>
    <w:rsid w:val="00491E94"/>
    <w:rsid w:val="004A4385"/>
    <w:rsid w:val="004B0496"/>
    <w:rsid w:val="004B0AB5"/>
    <w:rsid w:val="004C57A8"/>
    <w:rsid w:val="004E04F9"/>
    <w:rsid w:val="004E3A30"/>
    <w:rsid w:val="00501BEB"/>
    <w:rsid w:val="0050216F"/>
    <w:rsid w:val="005072B0"/>
    <w:rsid w:val="00512FA5"/>
    <w:rsid w:val="00516AB4"/>
    <w:rsid w:val="0052043D"/>
    <w:rsid w:val="00533C16"/>
    <w:rsid w:val="005663D5"/>
    <w:rsid w:val="005837AB"/>
    <w:rsid w:val="00583F0B"/>
    <w:rsid w:val="00586399"/>
    <w:rsid w:val="005A608B"/>
    <w:rsid w:val="005A6D85"/>
    <w:rsid w:val="005B303D"/>
    <w:rsid w:val="005C3926"/>
    <w:rsid w:val="005E51BD"/>
    <w:rsid w:val="005E6F0B"/>
    <w:rsid w:val="005F0B4A"/>
    <w:rsid w:val="005F70C7"/>
    <w:rsid w:val="0060553E"/>
    <w:rsid w:val="00611D9D"/>
    <w:rsid w:val="00613896"/>
    <w:rsid w:val="006147FF"/>
    <w:rsid w:val="00621BE6"/>
    <w:rsid w:val="00626E68"/>
    <w:rsid w:val="00627BC6"/>
    <w:rsid w:val="00642010"/>
    <w:rsid w:val="00652F78"/>
    <w:rsid w:val="006552B8"/>
    <w:rsid w:val="006628E5"/>
    <w:rsid w:val="006778CE"/>
    <w:rsid w:val="006866C6"/>
    <w:rsid w:val="00692F98"/>
    <w:rsid w:val="00693074"/>
    <w:rsid w:val="006A2CFF"/>
    <w:rsid w:val="006A4E91"/>
    <w:rsid w:val="006A6519"/>
    <w:rsid w:val="006C02A3"/>
    <w:rsid w:val="006C345A"/>
    <w:rsid w:val="006E1A3F"/>
    <w:rsid w:val="006E28A4"/>
    <w:rsid w:val="006E679E"/>
    <w:rsid w:val="006F189E"/>
    <w:rsid w:val="00712413"/>
    <w:rsid w:val="00713966"/>
    <w:rsid w:val="007157E3"/>
    <w:rsid w:val="00716F16"/>
    <w:rsid w:val="007201D3"/>
    <w:rsid w:val="00723141"/>
    <w:rsid w:val="0073337A"/>
    <w:rsid w:val="00740340"/>
    <w:rsid w:val="00743D28"/>
    <w:rsid w:val="00747AFF"/>
    <w:rsid w:val="007530BF"/>
    <w:rsid w:val="0076324E"/>
    <w:rsid w:val="00763A53"/>
    <w:rsid w:val="00765BCC"/>
    <w:rsid w:val="0076772E"/>
    <w:rsid w:val="007702C7"/>
    <w:rsid w:val="007914AF"/>
    <w:rsid w:val="00793BF5"/>
    <w:rsid w:val="007A28E4"/>
    <w:rsid w:val="007B10FC"/>
    <w:rsid w:val="007B31DB"/>
    <w:rsid w:val="007B34E7"/>
    <w:rsid w:val="007C4857"/>
    <w:rsid w:val="007C58D9"/>
    <w:rsid w:val="007D3C1F"/>
    <w:rsid w:val="007D3F46"/>
    <w:rsid w:val="007E5CD6"/>
    <w:rsid w:val="00800640"/>
    <w:rsid w:val="00806239"/>
    <w:rsid w:val="00830A93"/>
    <w:rsid w:val="00836B9D"/>
    <w:rsid w:val="00853703"/>
    <w:rsid w:val="00861DCD"/>
    <w:rsid w:val="00864497"/>
    <w:rsid w:val="00876011"/>
    <w:rsid w:val="00880A8A"/>
    <w:rsid w:val="008A6358"/>
    <w:rsid w:val="008B7726"/>
    <w:rsid w:val="008D0710"/>
    <w:rsid w:val="008D14DC"/>
    <w:rsid w:val="008D5B58"/>
    <w:rsid w:val="008E0B6E"/>
    <w:rsid w:val="008E4220"/>
    <w:rsid w:val="008F3EE8"/>
    <w:rsid w:val="00902D3F"/>
    <w:rsid w:val="0091502B"/>
    <w:rsid w:val="009216BB"/>
    <w:rsid w:val="00934F59"/>
    <w:rsid w:val="009418FE"/>
    <w:rsid w:val="0094755E"/>
    <w:rsid w:val="009646F0"/>
    <w:rsid w:val="00974957"/>
    <w:rsid w:val="009757F6"/>
    <w:rsid w:val="00987CE3"/>
    <w:rsid w:val="00992C10"/>
    <w:rsid w:val="009A2BED"/>
    <w:rsid w:val="009B1998"/>
    <w:rsid w:val="009D1869"/>
    <w:rsid w:val="009D6669"/>
    <w:rsid w:val="00A00A87"/>
    <w:rsid w:val="00A01FBD"/>
    <w:rsid w:val="00A14D46"/>
    <w:rsid w:val="00A3557B"/>
    <w:rsid w:val="00A3584A"/>
    <w:rsid w:val="00A7114A"/>
    <w:rsid w:val="00A73928"/>
    <w:rsid w:val="00A81FD3"/>
    <w:rsid w:val="00A85FC0"/>
    <w:rsid w:val="00A879A2"/>
    <w:rsid w:val="00A97B1A"/>
    <w:rsid w:val="00AA0D14"/>
    <w:rsid w:val="00AA62F5"/>
    <w:rsid w:val="00AB24DB"/>
    <w:rsid w:val="00AC2C61"/>
    <w:rsid w:val="00AD0CCE"/>
    <w:rsid w:val="00AD7014"/>
    <w:rsid w:val="00AF0B20"/>
    <w:rsid w:val="00B050CB"/>
    <w:rsid w:val="00B0709B"/>
    <w:rsid w:val="00B52B1D"/>
    <w:rsid w:val="00B601C4"/>
    <w:rsid w:val="00B633D3"/>
    <w:rsid w:val="00B73200"/>
    <w:rsid w:val="00B775B5"/>
    <w:rsid w:val="00B77DC6"/>
    <w:rsid w:val="00B83EF0"/>
    <w:rsid w:val="00BB0FCD"/>
    <w:rsid w:val="00BB1362"/>
    <w:rsid w:val="00BB6BFF"/>
    <w:rsid w:val="00BC2727"/>
    <w:rsid w:val="00BD0356"/>
    <w:rsid w:val="00BD2E30"/>
    <w:rsid w:val="00BE1FC9"/>
    <w:rsid w:val="00BE40F7"/>
    <w:rsid w:val="00BE65CA"/>
    <w:rsid w:val="00BF279A"/>
    <w:rsid w:val="00C14BA3"/>
    <w:rsid w:val="00C15B1E"/>
    <w:rsid w:val="00C164A3"/>
    <w:rsid w:val="00C17DE9"/>
    <w:rsid w:val="00C23A0A"/>
    <w:rsid w:val="00C25454"/>
    <w:rsid w:val="00C2563F"/>
    <w:rsid w:val="00C27DE3"/>
    <w:rsid w:val="00C3273F"/>
    <w:rsid w:val="00C403B7"/>
    <w:rsid w:val="00C40CCA"/>
    <w:rsid w:val="00C52427"/>
    <w:rsid w:val="00C55DE0"/>
    <w:rsid w:val="00C67C51"/>
    <w:rsid w:val="00C71FB4"/>
    <w:rsid w:val="00C8538B"/>
    <w:rsid w:val="00CA5B54"/>
    <w:rsid w:val="00CB171F"/>
    <w:rsid w:val="00CC3A4A"/>
    <w:rsid w:val="00CD6B93"/>
    <w:rsid w:val="00CE4A5D"/>
    <w:rsid w:val="00CF4F84"/>
    <w:rsid w:val="00D05D55"/>
    <w:rsid w:val="00D06EC3"/>
    <w:rsid w:val="00D10655"/>
    <w:rsid w:val="00D2630B"/>
    <w:rsid w:val="00D31D50"/>
    <w:rsid w:val="00D42F89"/>
    <w:rsid w:val="00D57C91"/>
    <w:rsid w:val="00D57D4B"/>
    <w:rsid w:val="00D57E72"/>
    <w:rsid w:val="00D61902"/>
    <w:rsid w:val="00D654F3"/>
    <w:rsid w:val="00D71C8B"/>
    <w:rsid w:val="00D80BCD"/>
    <w:rsid w:val="00D90DBD"/>
    <w:rsid w:val="00D91592"/>
    <w:rsid w:val="00DA65D8"/>
    <w:rsid w:val="00DA69CD"/>
    <w:rsid w:val="00DC5A31"/>
    <w:rsid w:val="00DD0F82"/>
    <w:rsid w:val="00DF5F47"/>
    <w:rsid w:val="00E06B4B"/>
    <w:rsid w:val="00E11AEF"/>
    <w:rsid w:val="00E15E36"/>
    <w:rsid w:val="00E35A26"/>
    <w:rsid w:val="00E410EA"/>
    <w:rsid w:val="00E43286"/>
    <w:rsid w:val="00E527BF"/>
    <w:rsid w:val="00E57219"/>
    <w:rsid w:val="00E67CA5"/>
    <w:rsid w:val="00E800B4"/>
    <w:rsid w:val="00E84FFF"/>
    <w:rsid w:val="00E862CD"/>
    <w:rsid w:val="00E94703"/>
    <w:rsid w:val="00EA3420"/>
    <w:rsid w:val="00EB17CC"/>
    <w:rsid w:val="00EC563B"/>
    <w:rsid w:val="00EE01BC"/>
    <w:rsid w:val="00EE322A"/>
    <w:rsid w:val="00EF2799"/>
    <w:rsid w:val="00F156AC"/>
    <w:rsid w:val="00F20631"/>
    <w:rsid w:val="00F25B73"/>
    <w:rsid w:val="00F565FC"/>
    <w:rsid w:val="00F658E8"/>
    <w:rsid w:val="00F733C9"/>
    <w:rsid w:val="00F772A6"/>
    <w:rsid w:val="00F90E7A"/>
    <w:rsid w:val="00F91691"/>
    <w:rsid w:val="00F95309"/>
    <w:rsid w:val="00FA3F8A"/>
    <w:rsid w:val="00FB0377"/>
    <w:rsid w:val="00FB0AA3"/>
    <w:rsid w:val="00FC7631"/>
    <w:rsid w:val="00FD14CE"/>
    <w:rsid w:val="00FE039C"/>
    <w:rsid w:val="00FE3C7D"/>
    <w:rsid w:val="00FE5592"/>
    <w:rsid w:val="00FE7122"/>
    <w:rsid w:val="00FF05FA"/>
    <w:rsid w:val="00FF3CAE"/>
    <w:rsid w:val="00FF5F39"/>
    <w:rsid w:val="02714F3B"/>
    <w:rsid w:val="03CB4F98"/>
    <w:rsid w:val="052A2260"/>
    <w:rsid w:val="16680FF7"/>
    <w:rsid w:val="2316384B"/>
    <w:rsid w:val="23BE4BC9"/>
    <w:rsid w:val="2BEC6701"/>
    <w:rsid w:val="35F60B34"/>
    <w:rsid w:val="3970705C"/>
    <w:rsid w:val="3F5D0550"/>
    <w:rsid w:val="4314464E"/>
    <w:rsid w:val="4BFA55E8"/>
    <w:rsid w:val="4DEC2E5B"/>
    <w:rsid w:val="4E18538E"/>
    <w:rsid w:val="4F0C1813"/>
    <w:rsid w:val="58FE6426"/>
    <w:rsid w:val="5FEC3399"/>
    <w:rsid w:val="6BCD2E0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40A"/>
    <w:pPr>
      <w:adjustRightInd w:val="0"/>
      <w:snapToGrid w:val="0"/>
      <w:spacing w:after="200"/>
    </w:pPr>
    <w:rPr>
      <w:rFonts w:ascii="Tahoma" w:eastAsia="微软雅黑" w:hAnsi="Tahoma" w:cstheme="minorBidi"/>
      <w:sz w:val="22"/>
      <w:szCs w:val="22"/>
    </w:rPr>
  </w:style>
  <w:style w:type="paragraph" w:styleId="2">
    <w:name w:val="heading 2"/>
    <w:basedOn w:val="a"/>
    <w:next w:val="a"/>
    <w:qFormat/>
    <w:rsid w:val="0006640A"/>
    <w:pPr>
      <w:tabs>
        <w:tab w:val="left" w:leader="dot" w:pos="0"/>
        <w:tab w:val="left" w:pos="840"/>
      </w:tabs>
      <w:spacing w:line="480" w:lineRule="exact"/>
      <w:ind w:left="900" w:hanging="900"/>
      <w:jc w:val="center"/>
      <w:textAlignment w:val="baseline"/>
      <w:outlineLvl w:val="1"/>
    </w:pPr>
    <w:rPr>
      <w:rFonts w:ascii="宋体" w:eastAsia="黑体" w:hAnsi="宋体"/>
      <w:color w:val="000000"/>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rsid w:val="0006640A"/>
    <w:pPr>
      <w:spacing w:line="480" w:lineRule="exact"/>
      <w:ind w:firstLine="420"/>
    </w:pPr>
    <w:rPr>
      <w:rFonts w:ascii="Times New Roman" w:hAnsi="Times New Roman"/>
      <w:sz w:val="24"/>
      <w:szCs w:val="20"/>
    </w:rPr>
  </w:style>
  <w:style w:type="paragraph" w:styleId="a4">
    <w:name w:val="Balloon Text"/>
    <w:basedOn w:val="a"/>
    <w:link w:val="Char"/>
    <w:uiPriority w:val="99"/>
    <w:semiHidden/>
    <w:unhideWhenUsed/>
    <w:qFormat/>
    <w:rsid w:val="0006640A"/>
    <w:pPr>
      <w:spacing w:after="0"/>
    </w:pPr>
    <w:rPr>
      <w:sz w:val="18"/>
      <w:szCs w:val="18"/>
    </w:rPr>
  </w:style>
  <w:style w:type="paragraph" w:styleId="a5">
    <w:name w:val="footer"/>
    <w:basedOn w:val="a"/>
    <w:link w:val="Char0"/>
    <w:uiPriority w:val="99"/>
    <w:unhideWhenUsed/>
    <w:qFormat/>
    <w:rsid w:val="0006640A"/>
    <w:pPr>
      <w:tabs>
        <w:tab w:val="center" w:pos="4153"/>
        <w:tab w:val="right" w:pos="8306"/>
      </w:tabs>
    </w:pPr>
    <w:rPr>
      <w:sz w:val="18"/>
      <w:szCs w:val="18"/>
    </w:rPr>
  </w:style>
  <w:style w:type="paragraph" w:styleId="a6">
    <w:name w:val="header"/>
    <w:basedOn w:val="a"/>
    <w:link w:val="Char1"/>
    <w:uiPriority w:val="99"/>
    <w:semiHidden/>
    <w:unhideWhenUsed/>
    <w:rsid w:val="0006640A"/>
    <w:pPr>
      <w:pBdr>
        <w:bottom w:val="single" w:sz="6" w:space="1" w:color="auto"/>
      </w:pBdr>
      <w:tabs>
        <w:tab w:val="center" w:pos="4153"/>
        <w:tab w:val="right" w:pos="8306"/>
      </w:tabs>
      <w:jc w:val="center"/>
    </w:pPr>
    <w:rPr>
      <w:sz w:val="18"/>
      <w:szCs w:val="18"/>
    </w:rPr>
  </w:style>
  <w:style w:type="table" w:styleId="a7">
    <w:name w:val="Table Grid"/>
    <w:basedOn w:val="a1"/>
    <w:uiPriority w:val="59"/>
    <w:qFormat/>
    <w:rsid w:val="000664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批注框文本 Char"/>
    <w:basedOn w:val="a0"/>
    <w:link w:val="a4"/>
    <w:uiPriority w:val="99"/>
    <w:semiHidden/>
    <w:qFormat/>
    <w:rsid w:val="0006640A"/>
    <w:rPr>
      <w:rFonts w:ascii="Tahoma" w:hAnsi="Tahoma"/>
      <w:sz w:val="18"/>
      <w:szCs w:val="18"/>
    </w:rPr>
  </w:style>
  <w:style w:type="character" w:customStyle="1" w:styleId="Char1">
    <w:name w:val="页眉 Char"/>
    <w:basedOn w:val="a0"/>
    <w:link w:val="a6"/>
    <w:uiPriority w:val="99"/>
    <w:semiHidden/>
    <w:rsid w:val="0006640A"/>
    <w:rPr>
      <w:rFonts w:ascii="Tahoma" w:hAnsi="Tahoma"/>
      <w:sz w:val="18"/>
      <w:szCs w:val="18"/>
    </w:rPr>
  </w:style>
  <w:style w:type="character" w:customStyle="1" w:styleId="Char0">
    <w:name w:val="页脚 Char"/>
    <w:basedOn w:val="a0"/>
    <w:link w:val="a5"/>
    <w:uiPriority w:val="99"/>
    <w:qFormat/>
    <w:rsid w:val="0006640A"/>
    <w:rPr>
      <w:rFonts w:ascii="Tahoma" w:hAnsi="Tahoma"/>
      <w:sz w:val="18"/>
      <w:szCs w:val="18"/>
    </w:rPr>
  </w:style>
  <w:style w:type="paragraph" w:customStyle="1" w:styleId="ml">
    <w:name w:val="ml"/>
    <w:basedOn w:val="a"/>
    <w:qFormat/>
    <w:rsid w:val="0006640A"/>
    <w:rPr>
      <w:rFonts w:ascii="宋体" w:hAnsi="宋体"/>
      <w:b/>
      <w:bCs/>
      <w:sz w:val="28"/>
      <w:szCs w:val="20"/>
    </w:rPr>
  </w:style>
  <w:style w:type="paragraph" w:styleId="a8">
    <w:name w:val="List Paragraph"/>
    <w:basedOn w:val="a"/>
    <w:uiPriority w:val="99"/>
    <w:unhideWhenUsed/>
    <w:rsid w:val="00C8538B"/>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D82A13-B529-4E46-87A1-C00E4846F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1487</TotalTime>
  <Pages>7</Pages>
  <Words>516</Words>
  <Characters>2943</Characters>
  <Application>Microsoft Office Word</Application>
  <DocSecurity>0</DocSecurity>
  <Lines>24</Lines>
  <Paragraphs>6</Paragraphs>
  <ScaleCrop>false</ScaleCrop>
  <Company>Microsoft</Company>
  <LinksUpToDate>false</LinksUpToDate>
  <CharactersWithSpaces>3453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huangzh</cp:lastModifiedBy>
  <cp:revision>121</cp:revision>
  <cp:lastPrinted>2018-12-19T09:46:00Z</cp:lastPrinted>
  <dcterms:created xsi:type="dcterms:W3CDTF">2019-03-05T00:54:00Z</dcterms:created>
  <dcterms:modified xsi:type="dcterms:W3CDTF">2019-06-05T02:47:00Z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