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50" w:rsidRPr="00F10A50" w:rsidRDefault="009C47DC" w:rsidP="00F10A50">
      <w:pPr>
        <w:jc w:val="center"/>
        <w:rPr>
          <w:rFonts w:ascii="宋体" w:hAnsi="宋体" w:cs="宋体"/>
          <w:b/>
          <w:bCs/>
          <w:sz w:val="36"/>
        </w:rPr>
      </w:pPr>
      <w:r w:rsidRPr="009C47DC">
        <w:rPr>
          <w:rFonts w:ascii="宋体" w:hAnsi="宋体" w:cs="宋体" w:hint="eastAsia"/>
          <w:b/>
          <w:bCs/>
          <w:sz w:val="36"/>
        </w:rPr>
        <w:t>厂区树木砍伐、修整</w:t>
      </w:r>
      <w:r>
        <w:rPr>
          <w:rFonts w:ascii="宋体" w:hAnsi="宋体" w:cs="宋体" w:hint="eastAsia"/>
          <w:b/>
          <w:bCs/>
          <w:sz w:val="36"/>
        </w:rPr>
        <w:t>及</w:t>
      </w:r>
      <w:r w:rsidR="005D2D74">
        <w:rPr>
          <w:rFonts w:ascii="宋体" w:hAnsi="宋体" w:cs="宋体" w:hint="eastAsia"/>
          <w:b/>
          <w:bCs/>
          <w:sz w:val="36"/>
        </w:rPr>
        <w:t>场地</w:t>
      </w:r>
      <w:r>
        <w:rPr>
          <w:rFonts w:ascii="宋体" w:hAnsi="宋体" w:cs="宋体" w:hint="eastAsia"/>
          <w:b/>
          <w:bCs/>
          <w:sz w:val="36"/>
        </w:rPr>
        <w:t>清理</w:t>
      </w:r>
      <w:r w:rsidR="005D2D74">
        <w:rPr>
          <w:rFonts w:ascii="宋体" w:hAnsi="宋体" w:cs="宋体" w:hint="eastAsia"/>
          <w:b/>
          <w:bCs/>
          <w:sz w:val="36"/>
        </w:rPr>
        <w:t>平整</w:t>
      </w:r>
      <w:r w:rsidR="00F10A50" w:rsidRPr="00F10A50">
        <w:rPr>
          <w:rFonts w:ascii="宋体" w:hAnsi="宋体" w:cs="宋体" w:hint="eastAsia"/>
          <w:b/>
          <w:bCs/>
          <w:sz w:val="36"/>
        </w:rPr>
        <w:t>项目公开比选公告</w:t>
      </w:r>
    </w:p>
    <w:p w:rsidR="00F10A50" w:rsidRPr="00C2569A" w:rsidRDefault="00F10A50" w:rsidP="00F10A50">
      <w:pPr>
        <w:spacing w:line="360" w:lineRule="auto"/>
        <w:jc w:val="right"/>
        <w:rPr>
          <w:rFonts w:ascii="宋体" w:hAnsi="宋体" w:cs="宋体"/>
          <w:bCs/>
          <w:sz w:val="18"/>
        </w:rPr>
      </w:pPr>
      <w:r w:rsidRPr="00F46FAA">
        <w:rPr>
          <w:rFonts w:ascii="宋体" w:hAnsi="宋体" w:cs="宋体" w:hint="eastAsia"/>
          <w:bCs/>
        </w:rPr>
        <w:t>比选编号：</w:t>
      </w:r>
      <w:r w:rsidRPr="00F46FAA">
        <w:rPr>
          <w:rFonts w:ascii="宋体" w:hAnsi="宋体" w:cs="宋体" w:hint="eastAsia"/>
          <w:bCs/>
          <w:u w:val="single"/>
        </w:rPr>
        <w:t xml:space="preserve"> </w:t>
      </w:r>
      <w:r w:rsidR="005D2D74" w:rsidRPr="005D2D74">
        <w:rPr>
          <w:rFonts w:ascii="宋体" w:hAnsi="宋体" w:cs="宋体"/>
          <w:bCs/>
          <w:u w:val="single"/>
        </w:rPr>
        <w:t xml:space="preserve"> FHC-PTCG20190613001</w:t>
      </w:r>
      <w:r>
        <w:rPr>
          <w:rFonts w:ascii="宋体" w:hAnsi="宋体" w:cs="宋体"/>
          <w:bCs/>
          <w:u w:val="single"/>
        </w:rPr>
        <w:t xml:space="preserve"> </w:t>
      </w:r>
    </w:p>
    <w:p w:rsidR="00F10A50" w:rsidRDefault="00F10A50" w:rsidP="00F10A50">
      <w:pPr>
        <w:spacing w:line="360" w:lineRule="auto"/>
        <w:ind w:firstLineChars="250" w:firstLine="525"/>
        <w:rPr>
          <w:rFonts w:ascii="宋体" w:hAnsi="宋体" w:cs="宋体"/>
          <w:bCs/>
          <w:szCs w:val="21"/>
        </w:rPr>
      </w:pPr>
      <w:r w:rsidRPr="00BB3E2F">
        <w:rPr>
          <w:rFonts w:ascii="宋体" w:hAnsi="宋体" w:cs="宋体" w:hint="eastAsia"/>
          <w:bCs/>
          <w:szCs w:val="21"/>
        </w:rPr>
        <w:t>福建福海创石油化工有限公司拟对</w:t>
      </w:r>
      <w:r>
        <w:rPr>
          <w:rFonts w:ascii="宋体" w:hAnsi="宋体" w:cs="宋体" w:hint="eastAsia"/>
          <w:bCs/>
          <w:szCs w:val="21"/>
          <w:u w:val="single"/>
        </w:rPr>
        <w:t xml:space="preserve"> </w:t>
      </w:r>
      <w:r w:rsidR="005D2D74">
        <w:rPr>
          <w:rFonts w:ascii="宋体" w:hAnsi="宋体" w:cs="宋体" w:hint="eastAsia"/>
          <w:bCs/>
          <w:szCs w:val="21"/>
          <w:u w:val="single"/>
        </w:rPr>
        <w:t>PTA及PX厂区树木砍伐、修整及场地清理平整</w:t>
      </w:r>
      <w:r>
        <w:rPr>
          <w:rFonts w:ascii="宋体" w:hAnsi="宋体" w:cs="宋体" w:hint="eastAsia"/>
          <w:bCs/>
          <w:szCs w:val="21"/>
        </w:rPr>
        <w:t>项目进行</w:t>
      </w:r>
      <w:r w:rsidRPr="00BB3E2F">
        <w:rPr>
          <w:rFonts w:ascii="宋体" w:hAnsi="宋体" w:cs="宋体" w:hint="eastAsia"/>
          <w:bCs/>
          <w:szCs w:val="21"/>
        </w:rPr>
        <w:t>国内公开比选</w:t>
      </w:r>
      <w:r>
        <w:rPr>
          <w:rFonts w:ascii="宋体" w:hAnsi="宋体" w:cs="宋体" w:hint="eastAsia"/>
          <w:bCs/>
          <w:szCs w:val="21"/>
        </w:rPr>
        <w:t>，</w:t>
      </w:r>
      <w:r>
        <w:rPr>
          <w:rFonts w:ascii="宋体" w:hAnsi="宋体" w:cs="宋体" w:hint="eastAsia"/>
          <w:bCs/>
          <w:spacing w:val="-2"/>
          <w:szCs w:val="21"/>
        </w:rPr>
        <w:t>现欢迎国内合格参选人对该比选物资及服务进行密封报价参选。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3071"/>
        <w:gridCol w:w="1276"/>
        <w:gridCol w:w="2126"/>
        <w:gridCol w:w="2000"/>
      </w:tblGrid>
      <w:tr w:rsidR="00F10A50" w:rsidTr="00DE6302">
        <w:trPr>
          <w:cantSplit/>
          <w:trHeight w:val="39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F10A50" w:rsidRDefault="00F10A50" w:rsidP="00D35973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合同包</w:t>
            </w:r>
          </w:p>
        </w:tc>
        <w:tc>
          <w:tcPr>
            <w:tcW w:w="3071" w:type="dxa"/>
            <w:tcMar>
              <w:left w:w="28" w:type="dxa"/>
              <w:right w:w="28" w:type="dxa"/>
            </w:tcMar>
            <w:vAlign w:val="center"/>
          </w:tcPr>
          <w:p w:rsidR="00F10A50" w:rsidRDefault="005D2D74" w:rsidP="005D2D74">
            <w:pPr>
              <w:pStyle w:val="xl27"/>
              <w:spacing w:before="0" w:beforeAutospacing="0" w:after="0" w:afterAutospacing="0" w:line="360" w:lineRule="auto"/>
              <w:jc w:val="both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服务项目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F10A50" w:rsidRDefault="005D2D74" w:rsidP="00D35973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预估</w:t>
            </w:r>
            <w:r w:rsidR="00F10A50">
              <w:rPr>
                <w:rFonts w:cs="宋体" w:hint="eastAsia"/>
                <w:bCs/>
                <w:kern w:val="2"/>
                <w:sz w:val="21"/>
                <w:szCs w:val="21"/>
              </w:rPr>
              <w:t>数量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F10A50" w:rsidRDefault="00587F44" w:rsidP="00D3597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具体要求</w:t>
            </w:r>
          </w:p>
        </w:tc>
        <w:tc>
          <w:tcPr>
            <w:tcW w:w="2000" w:type="dxa"/>
            <w:tcMar>
              <w:left w:w="28" w:type="dxa"/>
              <w:right w:w="28" w:type="dxa"/>
            </w:tcMar>
            <w:vAlign w:val="center"/>
          </w:tcPr>
          <w:p w:rsidR="00F10A50" w:rsidRDefault="00587F44" w:rsidP="00D3597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工</w:t>
            </w:r>
            <w:r w:rsidR="00DE6302">
              <w:rPr>
                <w:rFonts w:ascii="宋体" w:hAnsi="宋体" w:cs="宋体" w:hint="eastAsia"/>
                <w:bCs/>
                <w:szCs w:val="21"/>
              </w:rPr>
              <w:t>期</w:t>
            </w:r>
            <w:r>
              <w:rPr>
                <w:rFonts w:ascii="宋体" w:hAnsi="宋体" w:cs="宋体" w:hint="eastAsia"/>
                <w:bCs/>
                <w:szCs w:val="21"/>
              </w:rPr>
              <w:t>期限</w:t>
            </w:r>
          </w:p>
        </w:tc>
      </w:tr>
      <w:tr w:rsidR="00F10A50" w:rsidTr="00DE6302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F10A50" w:rsidRDefault="00F10A50" w:rsidP="00D35973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3071" w:type="dxa"/>
            <w:tcMar>
              <w:left w:w="28" w:type="dxa"/>
              <w:right w:w="28" w:type="dxa"/>
            </w:tcMar>
            <w:vAlign w:val="center"/>
          </w:tcPr>
          <w:p w:rsidR="00F10A50" w:rsidRDefault="005D2D74" w:rsidP="00587F44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树木砍伐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F10A50" w:rsidRDefault="005D2D74" w:rsidP="005D2D74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7574棵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F10A50" w:rsidRDefault="00587F44" w:rsidP="00D3597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查看附件1：发包说明</w:t>
            </w:r>
          </w:p>
        </w:tc>
        <w:tc>
          <w:tcPr>
            <w:tcW w:w="2000" w:type="dxa"/>
            <w:tcMar>
              <w:left w:w="28" w:type="dxa"/>
              <w:right w:w="28" w:type="dxa"/>
            </w:tcMar>
            <w:vAlign w:val="center"/>
          </w:tcPr>
          <w:p w:rsidR="00F10A50" w:rsidRDefault="00DE6302" w:rsidP="005D2D74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签订合同后</w:t>
            </w:r>
            <w:r w:rsidR="005D2D74">
              <w:rPr>
                <w:rFonts w:ascii="宋体" w:hAnsi="宋体" w:cs="宋体" w:hint="eastAsia"/>
                <w:bCs/>
                <w:szCs w:val="21"/>
              </w:rPr>
              <w:t>30</w:t>
            </w:r>
            <w:r>
              <w:rPr>
                <w:rFonts w:ascii="宋体" w:hAnsi="宋体" w:cs="宋体" w:hint="eastAsia"/>
                <w:bCs/>
                <w:szCs w:val="21"/>
              </w:rPr>
              <w:t>日内</w:t>
            </w:r>
          </w:p>
        </w:tc>
      </w:tr>
      <w:tr w:rsidR="005D2D74" w:rsidTr="00DE6302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5D2D74" w:rsidRDefault="005D2D74" w:rsidP="00D35973">
            <w:pPr>
              <w:pStyle w:val="xl27"/>
              <w:spacing w:before="0" w:beforeAutospacing="0" w:after="0" w:afterAutospacing="0" w:line="360" w:lineRule="auto"/>
              <w:rPr>
                <w:rFonts w:cs="宋体" w:hint="eastAsia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3071" w:type="dxa"/>
            <w:tcMar>
              <w:left w:w="28" w:type="dxa"/>
              <w:right w:w="28" w:type="dxa"/>
            </w:tcMar>
            <w:vAlign w:val="center"/>
          </w:tcPr>
          <w:p w:rsidR="005D2D74" w:rsidRDefault="005D2D74" w:rsidP="00DE6302">
            <w:pPr>
              <w:spacing w:line="360" w:lineRule="auto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场地清理及平整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D2D74" w:rsidRDefault="00587F44" w:rsidP="005D2D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1项目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D2D74" w:rsidRDefault="00587F44" w:rsidP="00D35973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查看附件1：发包说明</w:t>
            </w:r>
          </w:p>
        </w:tc>
        <w:tc>
          <w:tcPr>
            <w:tcW w:w="2000" w:type="dxa"/>
            <w:tcMar>
              <w:left w:w="28" w:type="dxa"/>
              <w:right w:w="28" w:type="dxa"/>
            </w:tcMar>
            <w:vAlign w:val="center"/>
          </w:tcPr>
          <w:p w:rsidR="005D2D74" w:rsidRDefault="00587F44" w:rsidP="005D2D74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签订合同后30日内</w:t>
            </w:r>
          </w:p>
        </w:tc>
      </w:tr>
      <w:tr w:rsidR="00F10A50" w:rsidTr="00D35973">
        <w:trPr>
          <w:cantSplit/>
          <w:trHeight w:val="433"/>
          <w:jc w:val="center"/>
        </w:trPr>
        <w:tc>
          <w:tcPr>
            <w:tcW w:w="9302" w:type="dxa"/>
            <w:gridSpan w:val="5"/>
            <w:tcMar>
              <w:left w:w="28" w:type="dxa"/>
              <w:right w:w="28" w:type="dxa"/>
            </w:tcMar>
            <w:vAlign w:val="center"/>
          </w:tcPr>
          <w:p w:rsidR="00F10A50" w:rsidRPr="00BC45AE" w:rsidRDefault="00F10A50" w:rsidP="007865D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交货/工程地点：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福建省漳州市古雷开发区腾龙路</w:t>
            </w:r>
            <w:r w:rsidRPr="00BC45AE">
              <w:rPr>
                <w:rFonts w:ascii="宋体" w:hAnsi="宋体" w:cs="宋体"/>
                <w:bCs/>
                <w:szCs w:val="21"/>
              </w:rPr>
              <w:t>86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号</w:t>
            </w:r>
            <w:r>
              <w:rPr>
                <w:rFonts w:ascii="宋体" w:hAnsi="宋体" w:cs="宋体" w:hint="eastAsia"/>
                <w:bCs/>
                <w:szCs w:val="21"/>
              </w:rPr>
              <w:t>，</w:t>
            </w:r>
            <w:r>
              <w:rPr>
                <w:rFonts w:ascii="宋体" w:hAnsi="宋体" w:cs="宋体"/>
                <w:bCs/>
                <w:szCs w:val="21"/>
                <w:u w:val="single"/>
              </w:rPr>
              <w:t xml:space="preserve"> </w:t>
            </w:r>
            <w:r w:rsidR="007865DE">
              <w:rPr>
                <w:rFonts w:ascii="宋体" w:hAnsi="宋体" w:cs="宋体" w:hint="eastAsia"/>
                <w:bCs/>
                <w:szCs w:val="21"/>
                <w:u w:val="single"/>
              </w:rPr>
              <w:t>翔鹭石化</w:t>
            </w:r>
            <w:r>
              <w:rPr>
                <w:rFonts w:ascii="宋体" w:hAnsi="宋体" w:cs="宋体"/>
                <w:bCs/>
                <w:szCs w:val="21"/>
                <w:u w:val="single"/>
              </w:rPr>
              <w:t xml:space="preserve"> 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厂区</w:t>
            </w:r>
          </w:p>
        </w:tc>
      </w:tr>
    </w:tbl>
    <w:p w:rsidR="00F10A50" w:rsidRPr="00F81FCD" w:rsidRDefault="00F10A50" w:rsidP="00F10A50">
      <w:pPr>
        <w:spacing w:line="360" w:lineRule="auto"/>
        <w:ind w:firstLineChars="196" w:firstLine="412"/>
        <w:rPr>
          <w:rFonts w:ascii="宋体" w:hAnsi="宋体" w:cs="宋体"/>
          <w:bCs/>
          <w:szCs w:val="21"/>
        </w:rPr>
      </w:pPr>
      <w:r w:rsidRPr="00F81FCD">
        <w:rPr>
          <w:rFonts w:ascii="宋体" w:hAnsi="宋体" w:cs="宋体" w:hint="eastAsia"/>
          <w:bCs/>
          <w:szCs w:val="21"/>
        </w:rPr>
        <w:t>备注：</w:t>
      </w:r>
    </w:p>
    <w:p w:rsidR="00F10A50" w:rsidRPr="00F81FCD" w:rsidRDefault="00F10A50" w:rsidP="00F10A50">
      <w:pPr>
        <w:pStyle w:val="a3"/>
        <w:snapToGrid w:val="0"/>
        <w:spacing w:line="360" w:lineRule="auto"/>
        <w:ind w:firstLineChars="200"/>
        <w:rPr>
          <w:rFonts w:ascii="宋体" w:hAnsi="宋体" w:cs="宋体"/>
          <w:b/>
          <w:bCs/>
          <w:szCs w:val="21"/>
        </w:rPr>
      </w:pPr>
      <w:r w:rsidRPr="00F81FCD">
        <w:rPr>
          <w:rFonts w:ascii="宋体" w:hAnsi="宋体" w:cs="宋体" w:hint="eastAsia"/>
          <w:bCs/>
          <w:szCs w:val="21"/>
        </w:rPr>
        <w:t>1、参选人必须对同一个合同包中的全部物资与服务进行参选，不得仅对合同包中的部分物资或服务进行参选，否则其比选文件将被拒绝。</w:t>
      </w:r>
    </w:p>
    <w:p w:rsidR="00F10A50" w:rsidRPr="00F81FCD" w:rsidRDefault="00F10A50" w:rsidP="00F10A50">
      <w:pPr>
        <w:pStyle w:val="a3"/>
        <w:snapToGrid w:val="0"/>
        <w:spacing w:line="360" w:lineRule="auto"/>
        <w:ind w:firstLineChars="200"/>
        <w:rPr>
          <w:rFonts w:ascii="宋体" w:hAnsi="宋体" w:cs="宋体"/>
          <w:b/>
          <w:bCs/>
          <w:szCs w:val="21"/>
        </w:rPr>
      </w:pPr>
      <w:r w:rsidRPr="00F81FCD">
        <w:rPr>
          <w:rFonts w:ascii="宋体" w:hAnsi="宋体" w:cs="宋体" w:hint="eastAsia"/>
          <w:bCs/>
          <w:szCs w:val="21"/>
        </w:rPr>
        <w:t xml:space="preserve">2、参选人资格要求： </w:t>
      </w:r>
    </w:p>
    <w:p w:rsidR="00F10A50" w:rsidRPr="00F81FCD" w:rsidRDefault="00F10A50" w:rsidP="00F10A50">
      <w:pPr>
        <w:pStyle w:val="a4"/>
        <w:shd w:val="clear" w:color="auto" w:fill="FFFFFF"/>
        <w:spacing w:line="315" w:lineRule="atLeast"/>
        <w:ind w:firstLine="555"/>
        <w:rPr>
          <w:rFonts w:ascii="Segoe UI" w:eastAsia="Segoe UI" w:hAnsi="Segoe UI" w:cs="Segoe UI"/>
          <w:color w:val="333333"/>
          <w:sz w:val="21"/>
          <w:szCs w:val="21"/>
        </w:rPr>
      </w:pPr>
      <w:r w:rsidRPr="00F81FCD">
        <w:rPr>
          <w:rFonts w:cs="Helvetica" w:hint="eastAsia"/>
          <w:color w:val="333333"/>
          <w:sz w:val="21"/>
          <w:szCs w:val="21"/>
        </w:rPr>
        <w:t>（1）</w:t>
      </w:r>
      <w:r w:rsidRPr="00F81FCD">
        <w:rPr>
          <w:rFonts w:hint="eastAsia"/>
          <w:color w:val="333333"/>
          <w:sz w:val="21"/>
          <w:szCs w:val="21"/>
          <w:shd w:val="clear" w:color="auto" w:fill="FFFFFF"/>
        </w:rPr>
        <w:t>参选人必须具备独立法人资格，服务业绩优良，社会信誉好单位均可参加投标。</w:t>
      </w:r>
    </w:p>
    <w:p w:rsidR="00F10A50" w:rsidRPr="00F81FCD" w:rsidRDefault="00F10A50" w:rsidP="00F10A50">
      <w:pPr>
        <w:pStyle w:val="a4"/>
        <w:shd w:val="clear" w:color="auto" w:fill="FFFFFF"/>
        <w:spacing w:line="315" w:lineRule="atLeast"/>
        <w:ind w:firstLine="555"/>
        <w:rPr>
          <w:rFonts w:ascii="Segoe UI" w:eastAsia="Segoe UI" w:hAnsi="Segoe UI" w:cs="Segoe UI"/>
          <w:color w:val="333333"/>
          <w:sz w:val="21"/>
          <w:szCs w:val="21"/>
        </w:rPr>
      </w:pPr>
      <w:r w:rsidRPr="00F81FCD">
        <w:rPr>
          <w:rFonts w:cs="Helvetica" w:hint="eastAsia"/>
          <w:color w:val="333333"/>
          <w:sz w:val="21"/>
          <w:szCs w:val="21"/>
        </w:rPr>
        <w:t>（</w:t>
      </w:r>
      <w:r>
        <w:rPr>
          <w:rFonts w:cs="Helvetica" w:hint="eastAsia"/>
          <w:color w:val="333333"/>
          <w:sz w:val="21"/>
          <w:szCs w:val="21"/>
        </w:rPr>
        <w:t>2</w:t>
      </w:r>
      <w:r w:rsidRPr="00F81FCD">
        <w:rPr>
          <w:rFonts w:cs="Helvetica" w:hint="eastAsia"/>
          <w:color w:val="333333"/>
          <w:sz w:val="21"/>
          <w:szCs w:val="21"/>
        </w:rPr>
        <w:t>）</w:t>
      </w:r>
      <w:r w:rsidRPr="00F81FCD">
        <w:rPr>
          <w:rFonts w:hint="eastAsia"/>
          <w:color w:val="333333"/>
          <w:sz w:val="21"/>
          <w:szCs w:val="21"/>
          <w:shd w:val="clear" w:color="auto" w:fill="FFFFFF"/>
        </w:rPr>
        <w:t>经营年限内无商业纠纷案件，无偷税漏税行为，无税务欺诈行为。</w:t>
      </w:r>
    </w:p>
    <w:p w:rsidR="00F10A50" w:rsidRDefault="00F10A50" w:rsidP="00F10A50">
      <w:pPr>
        <w:widowControl/>
        <w:spacing w:after="300"/>
        <w:ind w:firstLineChars="200" w:firstLine="420"/>
        <w:jc w:val="left"/>
        <w:rPr>
          <w:rFonts w:ascii="宋体" w:hAnsi="宋体" w:cs="Helvetica"/>
          <w:kern w:val="0"/>
          <w:szCs w:val="21"/>
        </w:rPr>
      </w:pPr>
      <w:r w:rsidRPr="00F81FCD">
        <w:rPr>
          <w:rFonts w:ascii="宋体" w:hAnsi="宋体" w:cs="Helvetica" w:hint="eastAsia"/>
          <w:kern w:val="0"/>
          <w:szCs w:val="21"/>
        </w:rPr>
        <w:t>3、报名时间、方式：</w:t>
      </w:r>
    </w:p>
    <w:p w:rsidR="00F10A50" w:rsidRPr="00F81FCD" w:rsidRDefault="00F10A50" w:rsidP="00B45103">
      <w:pPr>
        <w:widowControl/>
        <w:spacing w:after="300" w:line="240" w:lineRule="atLeast"/>
        <w:ind w:firstLineChars="400" w:firstLine="840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color w:val="333333"/>
          <w:kern w:val="0"/>
          <w:szCs w:val="21"/>
        </w:rPr>
        <w:t>（1）报名时间：2019年</w:t>
      </w:r>
      <w:r w:rsidR="009344CA">
        <w:rPr>
          <w:rFonts w:ascii="宋体" w:hAnsi="宋体" w:cs="Helvetica" w:hint="eastAsia"/>
          <w:color w:val="333333"/>
          <w:kern w:val="0"/>
          <w:szCs w:val="21"/>
        </w:rPr>
        <w:t>6</w:t>
      </w:r>
      <w:r w:rsidRPr="00F81FCD">
        <w:rPr>
          <w:rFonts w:ascii="宋体" w:hAnsi="宋体" w:cs="Helvetica" w:hint="eastAsia"/>
          <w:color w:val="333333"/>
          <w:kern w:val="0"/>
          <w:szCs w:val="21"/>
        </w:rPr>
        <w:t>月</w:t>
      </w:r>
      <w:r w:rsidR="00ED668D">
        <w:rPr>
          <w:rFonts w:ascii="宋体" w:hAnsi="宋体" w:cs="Helvetica" w:hint="eastAsia"/>
          <w:color w:val="333333"/>
          <w:kern w:val="0"/>
          <w:szCs w:val="21"/>
        </w:rPr>
        <w:t>18</w:t>
      </w:r>
      <w:r w:rsidRPr="00F81FCD">
        <w:rPr>
          <w:rFonts w:ascii="宋体" w:hAnsi="宋体" w:cs="Helvetica" w:hint="eastAsia"/>
          <w:color w:val="333333"/>
          <w:kern w:val="0"/>
          <w:szCs w:val="21"/>
        </w:rPr>
        <w:t>日－2019年</w:t>
      </w:r>
      <w:r w:rsidR="009344CA">
        <w:rPr>
          <w:rFonts w:ascii="宋体" w:hAnsi="宋体" w:cs="Helvetica" w:hint="eastAsia"/>
          <w:color w:val="333333"/>
          <w:kern w:val="0"/>
          <w:szCs w:val="21"/>
        </w:rPr>
        <w:t>6</w:t>
      </w:r>
      <w:r w:rsidRPr="00F81FCD">
        <w:rPr>
          <w:rFonts w:ascii="宋体" w:hAnsi="宋体" w:cs="Helvetica" w:hint="eastAsia"/>
          <w:color w:val="333333"/>
          <w:kern w:val="0"/>
          <w:szCs w:val="21"/>
        </w:rPr>
        <w:t>月</w:t>
      </w:r>
      <w:r w:rsidR="00ED668D">
        <w:rPr>
          <w:rFonts w:ascii="宋体" w:hAnsi="宋体" w:cs="Helvetica" w:hint="eastAsia"/>
          <w:color w:val="333333"/>
          <w:kern w:val="0"/>
          <w:szCs w:val="21"/>
        </w:rPr>
        <w:t>27</w:t>
      </w:r>
      <w:r w:rsidRPr="00F81FCD">
        <w:rPr>
          <w:rFonts w:ascii="宋体" w:hAnsi="宋体" w:cs="Helvetica" w:hint="eastAsia"/>
          <w:color w:val="333333"/>
          <w:kern w:val="0"/>
          <w:szCs w:val="21"/>
        </w:rPr>
        <w:t>日</w:t>
      </w:r>
    </w:p>
    <w:p w:rsidR="00F10A50" w:rsidRPr="00F81FCD" w:rsidRDefault="00F10A50" w:rsidP="00B45103">
      <w:pPr>
        <w:widowControl/>
        <w:spacing w:after="300" w:line="240" w:lineRule="atLeast"/>
        <w:ind w:leftChars="386" w:left="811"/>
        <w:jc w:val="left"/>
        <w:textAlignment w:val="baseline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color w:val="333333"/>
          <w:kern w:val="0"/>
          <w:szCs w:val="21"/>
        </w:rPr>
        <w:t>（2）报名方式：在规定报名时间内将资格预审文件（PDF版扫描件）邮件发送至商务联系人邮箱，逾期将视为无效报名。</w:t>
      </w:r>
    </w:p>
    <w:p w:rsidR="00F10A50" w:rsidRPr="00F81FCD" w:rsidRDefault="00F10A50" w:rsidP="00B45103">
      <w:pPr>
        <w:widowControl/>
        <w:spacing w:after="300" w:line="240" w:lineRule="atLeast"/>
        <w:ind w:leftChars="93" w:left="195" w:firstLineChars="100" w:firstLine="210"/>
        <w:jc w:val="left"/>
        <w:textAlignment w:val="baseline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color w:val="333333"/>
          <w:kern w:val="0"/>
          <w:szCs w:val="21"/>
        </w:rPr>
        <w:t>4、比选截止时间：根据资格审查结果，另行通知</w:t>
      </w:r>
      <w:r w:rsidR="00B45103">
        <w:rPr>
          <w:rFonts w:ascii="宋体" w:hAnsi="宋体" w:cs="Helvetica" w:hint="eastAsia"/>
          <w:color w:val="333333"/>
          <w:kern w:val="0"/>
          <w:szCs w:val="21"/>
        </w:rPr>
        <w:t>。</w:t>
      </w:r>
    </w:p>
    <w:p w:rsidR="00F10A50" w:rsidRPr="00F81FCD" w:rsidRDefault="00F10A50" w:rsidP="00B45103">
      <w:pPr>
        <w:widowControl/>
        <w:spacing w:after="300" w:line="240" w:lineRule="atLeast"/>
        <w:ind w:leftChars="93" w:left="195" w:firstLineChars="100" w:firstLine="210"/>
        <w:jc w:val="left"/>
        <w:textAlignment w:val="baseline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color w:val="333333"/>
          <w:kern w:val="0"/>
          <w:szCs w:val="21"/>
        </w:rPr>
        <w:t xml:space="preserve">5、开选时间、地点： </w:t>
      </w:r>
    </w:p>
    <w:p w:rsidR="00F10A50" w:rsidRPr="00F81FCD" w:rsidRDefault="00F10A50" w:rsidP="00B45103">
      <w:pPr>
        <w:widowControl/>
        <w:spacing w:after="300" w:line="240" w:lineRule="atLeast"/>
        <w:ind w:leftChars="386" w:left="811"/>
        <w:jc w:val="left"/>
        <w:textAlignment w:val="baseline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color w:val="333333"/>
          <w:kern w:val="0"/>
          <w:szCs w:val="21"/>
        </w:rPr>
        <w:t>（1）开选时间：根据资格审查结果，另行通知</w:t>
      </w:r>
      <w:r w:rsidR="00B45103">
        <w:rPr>
          <w:rFonts w:ascii="宋体" w:hAnsi="宋体" w:cs="Helvetica" w:hint="eastAsia"/>
          <w:color w:val="333333"/>
          <w:kern w:val="0"/>
          <w:szCs w:val="21"/>
        </w:rPr>
        <w:t>。</w:t>
      </w:r>
    </w:p>
    <w:p w:rsidR="00F10A50" w:rsidRPr="00F81FCD" w:rsidRDefault="00F10A50" w:rsidP="00B45103">
      <w:pPr>
        <w:widowControl/>
        <w:spacing w:after="300" w:line="240" w:lineRule="atLeast"/>
        <w:ind w:leftChars="386" w:left="811"/>
        <w:jc w:val="left"/>
        <w:textAlignment w:val="baseline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color w:val="333333"/>
          <w:kern w:val="0"/>
          <w:szCs w:val="21"/>
        </w:rPr>
        <w:t>（2）开选地点：漳州市漳浦县杜浔镇杜昌路9号(福建福海创石油化工有限公司二楼开标室)</w:t>
      </w:r>
    </w:p>
    <w:p w:rsidR="00F10A50" w:rsidRPr="00F81FCD" w:rsidRDefault="00F10A50" w:rsidP="00F10A50">
      <w:pPr>
        <w:widowControl/>
        <w:spacing w:after="300"/>
        <w:ind w:firstLineChars="150" w:firstLine="315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kern w:val="0"/>
          <w:szCs w:val="21"/>
        </w:rPr>
        <w:t>6、其他</w:t>
      </w:r>
    </w:p>
    <w:p w:rsidR="00F10A50" w:rsidRDefault="00F10A50" w:rsidP="00F10A50">
      <w:pPr>
        <w:pStyle w:val="a4"/>
        <w:shd w:val="clear" w:color="auto" w:fill="FFFFFF"/>
        <w:ind w:firstLineChars="200" w:firstLine="420"/>
        <w:rPr>
          <w:color w:val="333333"/>
          <w:sz w:val="28"/>
          <w:szCs w:val="28"/>
          <w:shd w:val="clear" w:color="auto" w:fill="FFFFFF"/>
        </w:rPr>
      </w:pPr>
      <w:r w:rsidRPr="00F81FCD">
        <w:rPr>
          <w:rFonts w:cs="Helvetica" w:hint="eastAsia"/>
          <w:sz w:val="21"/>
          <w:szCs w:val="21"/>
        </w:rPr>
        <w:t>商务联系人：</w:t>
      </w:r>
      <w:r>
        <w:rPr>
          <w:rFonts w:cs="Helvetica" w:hint="eastAsia"/>
          <w:szCs w:val="21"/>
        </w:rPr>
        <w:t>辜</w:t>
      </w:r>
      <w:r w:rsidR="009344CA">
        <w:rPr>
          <w:rFonts w:cs="Helvetica" w:hint="eastAsia"/>
          <w:szCs w:val="21"/>
        </w:rPr>
        <w:t>先生</w:t>
      </w:r>
      <w:r w:rsidRPr="00F81FCD">
        <w:rPr>
          <w:rFonts w:cs="Helvetica" w:hint="eastAsia"/>
          <w:sz w:val="21"/>
          <w:szCs w:val="21"/>
        </w:rPr>
        <w:t>   电话：</w:t>
      </w:r>
      <w:r>
        <w:rPr>
          <w:rFonts w:cs="Helvetica" w:hint="eastAsia"/>
          <w:szCs w:val="21"/>
        </w:rPr>
        <w:t>13606990996</w:t>
      </w:r>
      <w:r w:rsidRPr="00F81FCD">
        <w:rPr>
          <w:rFonts w:cs="Helvetica" w:hint="eastAsia"/>
          <w:sz w:val="21"/>
          <w:szCs w:val="21"/>
        </w:rPr>
        <w:t>   邮箱：</w:t>
      </w:r>
      <w:r w:rsidRPr="00F81FCD">
        <w:rPr>
          <w:rFonts w:hint="eastAsia"/>
          <w:color w:val="333333"/>
          <w:sz w:val="21"/>
          <w:szCs w:val="21"/>
          <w:shd w:val="clear" w:color="auto" w:fill="FFFFFF"/>
        </w:rPr>
        <w:t>adgu@fhcpec.com.cn</w:t>
      </w:r>
    </w:p>
    <w:p w:rsidR="00F10A50" w:rsidRPr="00F81FCD" w:rsidRDefault="00F10A50" w:rsidP="00B45103">
      <w:pPr>
        <w:widowControl/>
        <w:spacing w:after="300"/>
        <w:ind w:firstLineChars="200" w:firstLine="420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kern w:val="0"/>
          <w:szCs w:val="21"/>
        </w:rPr>
        <w:t>办公地址：漳州市漳浦县杜浔镇杜昌路9号</w:t>
      </w:r>
    </w:p>
    <w:p w:rsidR="00F10A50" w:rsidRDefault="00F10A50" w:rsidP="00B45103">
      <w:pPr>
        <w:ind w:firstLineChars="200" w:firstLine="420"/>
      </w:pPr>
      <w:r w:rsidRPr="00F81FCD">
        <w:rPr>
          <w:rFonts w:ascii="宋体" w:hAnsi="宋体" w:cs="Helvetica" w:hint="eastAsia"/>
          <w:kern w:val="0"/>
          <w:szCs w:val="21"/>
        </w:rPr>
        <w:t>公司纪检监察室（电话及联系人）：0596-6311774  钟强</w:t>
      </w:r>
    </w:p>
    <w:sectPr w:rsidR="00F10A50" w:rsidSect="000B1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EC9" w:rsidRDefault="00247EC9" w:rsidP="00B45103">
      <w:r>
        <w:separator/>
      </w:r>
    </w:p>
  </w:endnote>
  <w:endnote w:type="continuationSeparator" w:id="0">
    <w:p w:rsidR="00247EC9" w:rsidRDefault="00247EC9" w:rsidP="00B45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EC9" w:rsidRDefault="00247EC9" w:rsidP="00B45103">
      <w:r>
        <w:separator/>
      </w:r>
    </w:p>
  </w:footnote>
  <w:footnote w:type="continuationSeparator" w:id="0">
    <w:p w:rsidR="00247EC9" w:rsidRDefault="00247EC9" w:rsidP="00B45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A50"/>
    <w:rsid w:val="000B11CB"/>
    <w:rsid w:val="000E7212"/>
    <w:rsid w:val="00247EC9"/>
    <w:rsid w:val="003266E2"/>
    <w:rsid w:val="003F6CCB"/>
    <w:rsid w:val="00587F44"/>
    <w:rsid w:val="005D2D74"/>
    <w:rsid w:val="006F4C72"/>
    <w:rsid w:val="007865DE"/>
    <w:rsid w:val="007B29C9"/>
    <w:rsid w:val="008877FF"/>
    <w:rsid w:val="008A3EA6"/>
    <w:rsid w:val="009344CA"/>
    <w:rsid w:val="009C47DC"/>
    <w:rsid w:val="00B45103"/>
    <w:rsid w:val="00C44B14"/>
    <w:rsid w:val="00D42B4E"/>
    <w:rsid w:val="00D7272A"/>
    <w:rsid w:val="00DE6302"/>
    <w:rsid w:val="00E70AE2"/>
    <w:rsid w:val="00E94499"/>
    <w:rsid w:val="00ED668D"/>
    <w:rsid w:val="00F10A50"/>
    <w:rsid w:val="00F4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10A50"/>
  </w:style>
  <w:style w:type="paragraph" w:styleId="a3">
    <w:name w:val="Normal Indent"/>
    <w:basedOn w:val="a"/>
    <w:link w:val="Char"/>
    <w:qFormat/>
    <w:rsid w:val="00F10A50"/>
    <w:pPr>
      <w:adjustRightInd w:val="0"/>
      <w:spacing w:line="360" w:lineRule="atLeast"/>
      <w:ind w:firstLine="420"/>
      <w:textAlignment w:val="baseline"/>
    </w:pPr>
    <w:rPr>
      <w:rFonts w:asciiTheme="minorHAnsi" w:eastAsiaTheme="minorEastAsia" w:hAnsiTheme="minorHAnsi" w:cstheme="minorBidi"/>
    </w:rPr>
  </w:style>
  <w:style w:type="paragraph" w:customStyle="1" w:styleId="xl27">
    <w:name w:val="xl27"/>
    <w:basedOn w:val="a"/>
    <w:qFormat/>
    <w:rsid w:val="00F10A5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4">
    <w:name w:val="Normal (Web)"/>
    <w:basedOn w:val="a"/>
    <w:unhideWhenUsed/>
    <w:rsid w:val="00F10A5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B45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4510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45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4510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2584-C6A4-4DA1-B444-9876C1C6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2019-06-18T01:33:00Z</dcterms:created>
  <dcterms:modified xsi:type="dcterms:W3CDTF">2019-06-18T01:33:00Z</dcterms:modified>
</cp:coreProperties>
</file>