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490" w:rsidRPr="00275490" w:rsidRDefault="00275490" w:rsidP="00F62B4D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  <w:r w:rsidRPr="00275490">
        <w:rPr>
          <w:rFonts w:ascii="宋体" w:eastAsia="宋体" w:hAnsi="宋体" w:cs="宋体" w:hint="eastAsia"/>
          <w:b/>
          <w:bCs/>
          <w:sz w:val="36"/>
          <w:szCs w:val="36"/>
        </w:rPr>
        <w:t>海水冷却系统排水工程勘察文件、施工图设计技术审查</w:t>
      </w:r>
    </w:p>
    <w:p w:rsidR="00F62B4D" w:rsidRPr="00FD5085" w:rsidRDefault="00F62B4D" w:rsidP="00F62B4D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  <w:r w:rsidRPr="00FD5085">
        <w:rPr>
          <w:rFonts w:ascii="宋体" w:eastAsia="宋体" w:hAnsi="宋体" w:cs="宋体" w:hint="eastAsia"/>
          <w:b/>
          <w:bCs/>
          <w:sz w:val="36"/>
          <w:szCs w:val="36"/>
        </w:rPr>
        <w:t>公开比选</w:t>
      </w:r>
      <w:r w:rsidR="00316257">
        <w:rPr>
          <w:rFonts w:ascii="宋体" w:eastAsia="宋体" w:hAnsi="宋体" w:cs="宋体" w:hint="eastAsia"/>
          <w:b/>
          <w:bCs/>
          <w:sz w:val="36"/>
          <w:szCs w:val="36"/>
        </w:rPr>
        <w:t>第二轮</w:t>
      </w:r>
      <w:r w:rsidRPr="00FD5085">
        <w:rPr>
          <w:rFonts w:ascii="宋体" w:eastAsia="宋体" w:hAnsi="宋体" w:cs="宋体" w:hint="eastAsia"/>
          <w:b/>
          <w:bCs/>
          <w:sz w:val="36"/>
          <w:szCs w:val="36"/>
        </w:rPr>
        <w:t>公告</w:t>
      </w:r>
    </w:p>
    <w:p w:rsidR="00F62B4D" w:rsidRPr="00275490" w:rsidRDefault="00F62B4D" w:rsidP="00384C50">
      <w:pPr>
        <w:spacing w:line="440" w:lineRule="exact"/>
        <w:jc w:val="right"/>
        <w:rPr>
          <w:rFonts w:ascii="宋体" w:eastAsia="宋体" w:hAnsi="宋体" w:cs="宋体"/>
          <w:b/>
          <w:bCs/>
          <w:color w:val="000000" w:themeColor="text1"/>
        </w:rPr>
      </w:pPr>
      <w:r>
        <w:rPr>
          <w:rFonts w:ascii="宋体" w:eastAsia="宋体" w:hAnsi="宋体" w:cs="宋体" w:hint="eastAsia"/>
          <w:bCs/>
          <w:sz w:val="24"/>
        </w:rPr>
        <w:t>比选编号：</w:t>
      </w:r>
      <w:r w:rsidR="001F595D" w:rsidRPr="00275490">
        <w:rPr>
          <w:rFonts w:ascii="宋体" w:eastAsia="宋体" w:hAnsi="宋体" w:cs="宋体"/>
          <w:bCs/>
          <w:color w:val="000000" w:themeColor="text1"/>
          <w:sz w:val="24"/>
          <w:u w:val="single"/>
        </w:rPr>
        <w:t xml:space="preserve"> </w:t>
      </w:r>
      <w:r w:rsidR="00275490" w:rsidRPr="00275490">
        <w:rPr>
          <w:rFonts w:ascii="宋体" w:eastAsia="宋体" w:hAnsi="宋体" w:cs="宋体"/>
          <w:bCs/>
          <w:color w:val="000000" w:themeColor="text1"/>
          <w:sz w:val="24"/>
          <w:u w:val="single"/>
        </w:rPr>
        <w:t>FHC-PTCG20190603003</w:t>
      </w:r>
    </w:p>
    <w:p w:rsidR="00F62B4D" w:rsidRDefault="00384C50" w:rsidP="00F62B4D">
      <w:pPr>
        <w:spacing w:line="400" w:lineRule="exact"/>
        <w:ind w:firstLineChars="250" w:firstLine="525"/>
        <w:rPr>
          <w:rFonts w:ascii="宋体" w:eastAsia="宋体" w:hAnsi="宋体" w:cs="宋体"/>
          <w:bCs/>
          <w:sz w:val="21"/>
          <w:szCs w:val="21"/>
        </w:rPr>
      </w:pPr>
      <w:r w:rsidRPr="007146EA">
        <w:rPr>
          <w:rFonts w:ascii="宋体" w:eastAsia="宋体" w:hAnsi="宋体" w:cs="宋体" w:hint="eastAsia"/>
          <w:bCs/>
          <w:sz w:val="21"/>
          <w:szCs w:val="21"/>
        </w:rPr>
        <w:t>福建福海创石油化工有限公司</w:t>
      </w:r>
      <w:r w:rsidR="00F62B4D" w:rsidRPr="007146EA">
        <w:rPr>
          <w:rFonts w:ascii="宋体" w:eastAsia="宋体" w:hAnsi="宋体" w:cs="宋体" w:hint="eastAsia"/>
          <w:bCs/>
          <w:sz w:val="21"/>
          <w:szCs w:val="21"/>
        </w:rPr>
        <w:t xml:space="preserve"> 拟对</w:t>
      </w:r>
      <w:r w:rsidR="00F62B4D" w:rsidRPr="007146EA">
        <w:rPr>
          <w:rFonts w:ascii="宋体" w:eastAsia="宋体" w:hAnsi="宋体" w:cs="宋体" w:hint="eastAsia"/>
          <w:bCs/>
          <w:color w:val="FF0000"/>
          <w:sz w:val="21"/>
          <w:szCs w:val="21"/>
          <w:u w:val="single"/>
        </w:rPr>
        <w:t xml:space="preserve"> </w:t>
      </w:r>
      <w:r w:rsidR="00275490" w:rsidRPr="00275490">
        <w:rPr>
          <w:rFonts w:ascii="宋体" w:eastAsia="宋体" w:hAnsi="宋体" w:cs="宋体" w:hint="eastAsia"/>
          <w:bCs/>
          <w:color w:val="000000" w:themeColor="text1"/>
          <w:sz w:val="21"/>
          <w:szCs w:val="21"/>
          <w:u w:val="single"/>
        </w:rPr>
        <w:t>海水冷却系统排水工程勘察文件、施工图设计技术审查</w:t>
      </w:r>
      <w:r w:rsidR="00F62B4D">
        <w:rPr>
          <w:rFonts w:ascii="宋体" w:eastAsia="宋体" w:hAnsi="宋体" w:cs="宋体" w:hint="eastAsia"/>
          <w:bCs/>
          <w:sz w:val="21"/>
          <w:szCs w:val="21"/>
        </w:rPr>
        <w:t>采购项目进行</w:t>
      </w:r>
      <w:r w:rsidR="00F62B4D">
        <w:rPr>
          <w:rFonts w:ascii="宋体" w:eastAsia="宋体" w:hAnsi="宋体" w:cs="宋体" w:hint="eastAsia"/>
          <w:bCs/>
          <w:sz w:val="21"/>
          <w:szCs w:val="21"/>
          <w:u w:val="single"/>
        </w:rPr>
        <w:t>国内公开比选</w:t>
      </w:r>
      <w:r w:rsidR="00F62B4D">
        <w:rPr>
          <w:rFonts w:ascii="宋体" w:eastAsia="宋体" w:hAnsi="宋体" w:cs="宋体" w:hint="eastAsia"/>
          <w:bCs/>
          <w:sz w:val="21"/>
          <w:szCs w:val="21"/>
        </w:rPr>
        <w:t>，</w:t>
      </w:r>
      <w:r w:rsidR="00F62B4D">
        <w:rPr>
          <w:rFonts w:ascii="宋体" w:eastAsia="宋体" w:hAnsi="宋体" w:cs="宋体" w:hint="eastAsia"/>
          <w:bCs/>
          <w:spacing w:val="-2"/>
          <w:sz w:val="21"/>
          <w:szCs w:val="21"/>
        </w:rPr>
        <w:t>现欢迎国内合格参选人对该比选物资及服务进行密封报价参选。</w:t>
      </w:r>
    </w:p>
    <w:tbl>
      <w:tblPr>
        <w:tblW w:w="9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9"/>
        <w:gridCol w:w="4532"/>
        <w:gridCol w:w="1417"/>
        <w:gridCol w:w="1134"/>
        <w:gridCol w:w="1390"/>
      </w:tblGrid>
      <w:tr w:rsidR="009753C3" w:rsidTr="003630CF">
        <w:trPr>
          <w:cantSplit/>
          <w:trHeight w:val="397"/>
          <w:jc w:val="center"/>
        </w:trPr>
        <w:tc>
          <w:tcPr>
            <w:tcW w:w="829" w:type="dxa"/>
            <w:tcMar>
              <w:left w:w="28" w:type="dxa"/>
              <w:right w:w="28" w:type="dxa"/>
            </w:tcMar>
            <w:vAlign w:val="center"/>
          </w:tcPr>
          <w:p w:rsidR="009753C3" w:rsidRDefault="009753C3" w:rsidP="00D013AC">
            <w:pPr>
              <w:pStyle w:val="xl27"/>
              <w:spacing w:before="0" w:beforeAutospacing="0" w:after="0" w:afterAutospacing="0"/>
              <w:rPr>
                <w:rFonts w:cs="宋体"/>
                <w:bCs/>
                <w:kern w:val="2"/>
                <w:sz w:val="21"/>
                <w:szCs w:val="21"/>
              </w:rPr>
            </w:pPr>
            <w:r>
              <w:rPr>
                <w:rFonts w:cs="宋体" w:hint="eastAsia"/>
                <w:bCs/>
                <w:kern w:val="2"/>
                <w:sz w:val="21"/>
                <w:szCs w:val="21"/>
              </w:rPr>
              <w:t>合同包</w:t>
            </w:r>
          </w:p>
        </w:tc>
        <w:tc>
          <w:tcPr>
            <w:tcW w:w="4532" w:type="dxa"/>
            <w:tcMar>
              <w:left w:w="28" w:type="dxa"/>
              <w:right w:w="28" w:type="dxa"/>
            </w:tcMar>
            <w:vAlign w:val="center"/>
          </w:tcPr>
          <w:p w:rsidR="009753C3" w:rsidRDefault="009753C3" w:rsidP="00D013AC">
            <w:pPr>
              <w:pStyle w:val="xl27"/>
              <w:spacing w:before="0" w:beforeAutospacing="0" w:after="0" w:afterAutospacing="0"/>
              <w:rPr>
                <w:rFonts w:cs="宋体"/>
                <w:bCs/>
                <w:kern w:val="2"/>
                <w:sz w:val="21"/>
                <w:szCs w:val="21"/>
              </w:rPr>
            </w:pPr>
            <w:r>
              <w:rPr>
                <w:rFonts w:cs="宋体" w:hint="eastAsia"/>
                <w:bCs/>
                <w:kern w:val="2"/>
                <w:sz w:val="21"/>
                <w:szCs w:val="21"/>
              </w:rPr>
              <w:t>项目名称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9753C3" w:rsidRDefault="009753C3" w:rsidP="00883E71">
            <w:pPr>
              <w:pStyle w:val="xl27"/>
              <w:spacing w:before="0" w:beforeAutospacing="0" w:after="0" w:afterAutospacing="0"/>
              <w:rPr>
                <w:rFonts w:cs="宋体"/>
                <w:bCs/>
                <w:kern w:val="2"/>
                <w:sz w:val="21"/>
                <w:szCs w:val="21"/>
              </w:rPr>
            </w:pPr>
            <w:r w:rsidRPr="009753C3">
              <w:rPr>
                <w:rFonts w:cs="宋体"/>
                <w:bCs/>
                <w:kern w:val="2"/>
                <w:sz w:val="21"/>
                <w:szCs w:val="21"/>
              </w:rPr>
              <w:t>工程概算造价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9753C3" w:rsidRDefault="009753C3" w:rsidP="00C6177E">
            <w:pPr>
              <w:pStyle w:val="xl27"/>
              <w:spacing w:before="0" w:beforeAutospacing="0" w:after="0" w:afterAutospacing="0"/>
              <w:rPr>
                <w:rFonts w:cs="宋体"/>
                <w:bCs/>
                <w:kern w:val="2"/>
                <w:sz w:val="21"/>
                <w:szCs w:val="21"/>
              </w:rPr>
            </w:pPr>
            <w:r>
              <w:rPr>
                <w:rFonts w:cs="宋体" w:hint="eastAsia"/>
                <w:bCs/>
                <w:kern w:val="2"/>
                <w:sz w:val="21"/>
                <w:szCs w:val="21"/>
              </w:rPr>
              <w:t>控制价（元）</w:t>
            </w:r>
          </w:p>
        </w:tc>
        <w:tc>
          <w:tcPr>
            <w:tcW w:w="1390" w:type="dxa"/>
            <w:tcMar>
              <w:left w:w="28" w:type="dxa"/>
              <w:right w:w="28" w:type="dxa"/>
            </w:tcMar>
            <w:vAlign w:val="center"/>
          </w:tcPr>
          <w:p w:rsidR="009753C3" w:rsidRDefault="009753C3" w:rsidP="00D013AC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工期</w:t>
            </w:r>
          </w:p>
        </w:tc>
      </w:tr>
      <w:tr w:rsidR="009753C3" w:rsidRPr="007146EA" w:rsidTr="003630CF">
        <w:trPr>
          <w:cantSplit/>
          <w:trHeight w:val="377"/>
          <w:jc w:val="center"/>
        </w:trPr>
        <w:tc>
          <w:tcPr>
            <w:tcW w:w="829" w:type="dxa"/>
            <w:tcMar>
              <w:left w:w="28" w:type="dxa"/>
              <w:right w:w="28" w:type="dxa"/>
            </w:tcMar>
            <w:vAlign w:val="center"/>
          </w:tcPr>
          <w:p w:rsidR="009753C3" w:rsidRPr="007146EA" w:rsidRDefault="009753C3" w:rsidP="003630CF">
            <w:pPr>
              <w:jc w:val="center"/>
              <w:rPr>
                <w:rFonts w:ascii="宋体" w:eastAsia="宋体" w:hAnsi="宋体" w:cs="宋体"/>
                <w:bCs/>
                <w:color w:val="FF0000"/>
                <w:sz w:val="21"/>
                <w:szCs w:val="21"/>
              </w:rPr>
            </w:pPr>
            <w:r w:rsidRPr="007146EA">
              <w:rPr>
                <w:rFonts w:ascii="宋体" w:eastAsia="宋体" w:hAnsi="宋体" w:cs="宋体" w:hint="eastAsia"/>
                <w:bCs/>
                <w:color w:val="FF0000"/>
                <w:sz w:val="21"/>
                <w:szCs w:val="21"/>
              </w:rPr>
              <w:t>1</w:t>
            </w:r>
          </w:p>
        </w:tc>
        <w:tc>
          <w:tcPr>
            <w:tcW w:w="4532" w:type="dxa"/>
            <w:tcMar>
              <w:left w:w="28" w:type="dxa"/>
              <w:right w:w="28" w:type="dxa"/>
            </w:tcMar>
            <w:vAlign w:val="center"/>
          </w:tcPr>
          <w:p w:rsidR="009753C3" w:rsidRPr="009753C3" w:rsidRDefault="009753C3" w:rsidP="009753C3">
            <w:pPr>
              <w:pStyle w:val="xl27"/>
              <w:spacing w:before="0" w:beforeAutospacing="0" w:after="0" w:afterAutospacing="0"/>
              <w:rPr>
                <w:rFonts w:cs="宋体"/>
                <w:bCs/>
                <w:kern w:val="2"/>
                <w:sz w:val="21"/>
                <w:szCs w:val="21"/>
              </w:rPr>
            </w:pPr>
            <w:r w:rsidRPr="009753C3">
              <w:rPr>
                <w:rFonts w:cs="宋体" w:hint="eastAsia"/>
                <w:bCs/>
                <w:kern w:val="2"/>
                <w:sz w:val="21"/>
                <w:szCs w:val="21"/>
              </w:rPr>
              <w:t>海水冷却系统排水工程勘察文件、施工图设计技术审查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9753C3" w:rsidRPr="009753C3" w:rsidRDefault="009753C3" w:rsidP="009753C3">
            <w:pPr>
              <w:pStyle w:val="xl27"/>
              <w:spacing w:before="0" w:beforeAutospacing="0" w:after="0" w:afterAutospacing="0"/>
              <w:rPr>
                <w:rFonts w:cs="宋体"/>
                <w:bCs/>
                <w:kern w:val="2"/>
                <w:sz w:val="21"/>
                <w:szCs w:val="21"/>
              </w:rPr>
            </w:pPr>
            <w:r w:rsidRPr="009753C3">
              <w:rPr>
                <w:rFonts w:cs="宋体"/>
                <w:bCs/>
                <w:kern w:val="2"/>
                <w:sz w:val="21"/>
                <w:szCs w:val="21"/>
              </w:rPr>
              <w:t>9238.78万元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9753C3" w:rsidRPr="009753C3" w:rsidRDefault="009753C3" w:rsidP="009753C3">
            <w:pPr>
              <w:pStyle w:val="xl27"/>
              <w:spacing w:before="0" w:beforeAutospacing="0" w:after="0" w:afterAutospacing="0"/>
              <w:rPr>
                <w:rFonts w:cs="宋体"/>
                <w:bCs/>
                <w:kern w:val="2"/>
                <w:sz w:val="21"/>
                <w:szCs w:val="21"/>
              </w:rPr>
            </w:pPr>
            <w:r w:rsidRPr="009753C3">
              <w:rPr>
                <w:rFonts w:cs="宋体"/>
                <w:bCs/>
                <w:kern w:val="2"/>
                <w:sz w:val="21"/>
                <w:szCs w:val="21"/>
              </w:rPr>
              <w:t>554326.80</w:t>
            </w:r>
          </w:p>
        </w:tc>
        <w:tc>
          <w:tcPr>
            <w:tcW w:w="1390" w:type="dxa"/>
            <w:tcMar>
              <w:left w:w="28" w:type="dxa"/>
              <w:right w:w="28" w:type="dxa"/>
            </w:tcMar>
            <w:vAlign w:val="center"/>
          </w:tcPr>
          <w:p w:rsidR="009753C3" w:rsidRPr="009753C3" w:rsidRDefault="009753C3" w:rsidP="00D013AC">
            <w:pPr>
              <w:jc w:val="center"/>
              <w:rPr>
                <w:rFonts w:ascii="宋体" w:eastAsia="宋体" w:hAnsi="宋体" w:cs="宋体"/>
                <w:bCs/>
                <w:color w:val="000000" w:themeColor="text1"/>
                <w:sz w:val="21"/>
                <w:szCs w:val="21"/>
              </w:rPr>
            </w:pPr>
            <w:r w:rsidRPr="009753C3">
              <w:rPr>
                <w:rFonts w:ascii="宋体" w:eastAsia="宋体" w:hAnsi="宋体" w:cs="宋体" w:hint="eastAsia"/>
                <w:bCs/>
                <w:color w:val="000000" w:themeColor="text1"/>
                <w:sz w:val="21"/>
                <w:szCs w:val="21"/>
              </w:rPr>
              <w:t>30个</w:t>
            </w:r>
            <w:proofErr w:type="gramStart"/>
            <w:r w:rsidRPr="009753C3">
              <w:rPr>
                <w:rFonts w:ascii="宋体" w:eastAsia="宋体" w:hAnsi="宋体" w:cs="宋体" w:hint="eastAsia"/>
                <w:bCs/>
                <w:color w:val="000000" w:themeColor="text1"/>
                <w:sz w:val="21"/>
                <w:szCs w:val="21"/>
              </w:rPr>
              <w:t>日历天</w:t>
            </w:r>
            <w:proofErr w:type="gramEnd"/>
          </w:p>
        </w:tc>
      </w:tr>
      <w:tr w:rsidR="00BC45AE" w:rsidTr="00005A60">
        <w:trPr>
          <w:cantSplit/>
          <w:trHeight w:val="433"/>
          <w:jc w:val="center"/>
        </w:trPr>
        <w:tc>
          <w:tcPr>
            <w:tcW w:w="9302" w:type="dxa"/>
            <w:gridSpan w:val="5"/>
            <w:tcMar>
              <w:left w:w="28" w:type="dxa"/>
              <w:right w:w="28" w:type="dxa"/>
            </w:tcMar>
            <w:vAlign w:val="center"/>
          </w:tcPr>
          <w:p w:rsidR="00BC45AE" w:rsidRPr="00BC45AE" w:rsidRDefault="00005A60" w:rsidP="009753C3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工程</w:t>
            </w:r>
            <w:r w:rsidR="00BC45AE">
              <w:rPr>
                <w:rFonts w:ascii="宋体" w:eastAsia="宋体" w:hAnsi="宋体" w:cs="宋体" w:hint="eastAsia"/>
                <w:bCs/>
                <w:sz w:val="21"/>
                <w:szCs w:val="21"/>
              </w:rPr>
              <w:t>地点：</w:t>
            </w:r>
            <w:r w:rsidR="00BC45AE" w:rsidRPr="00BC45AE">
              <w:rPr>
                <w:rFonts w:ascii="宋体" w:eastAsia="宋体" w:hAnsi="宋体" w:cs="宋体" w:hint="eastAsia"/>
                <w:bCs/>
                <w:sz w:val="21"/>
                <w:szCs w:val="21"/>
              </w:rPr>
              <w:t>福建省漳州市古雷开发区腾龙路</w:t>
            </w:r>
            <w:r w:rsidR="00BC45AE" w:rsidRPr="00BC45AE">
              <w:rPr>
                <w:rFonts w:ascii="宋体" w:eastAsia="宋体" w:hAnsi="宋体" w:cs="宋体"/>
                <w:bCs/>
                <w:sz w:val="21"/>
                <w:szCs w:val="21"/>
              </w:rPr>
              <w:t>86</w:t>
            </w:r>
            <w:r w:rsidR="00BC45AE" w:rsidRPr="00BC45AE">
              <w:rPr>
                <w:rFonts w:ascii="宋体" w:eastAsia="宋体" w:hAnsi="宋体" w:cs="宋体" w:hint="eastAsia"/>
                <w:bCs/>
                <w:sz w:val="21"/>
                <w:szCs w:val="21"/>
              </w:rPr>
              <w:t>号</w:t>
            </w:r>
          </w:p>
        </w:tc>
      </w:tr>
    </w:tbl>
    <w:p w:rsidR="00F62B4D" w:rsidRDefault="00883E71" w:rsidP="00F62B4D">
      <w:pPr>
        <w:spacing w:line="380" w:lineRule="exact"/>
        <w:ind w:firstLineChars="196" w:firstLine="412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参选须知</w:t>
      </w:r>
      <w:r w:rsidR="00F62B4D">
        <w:rPr>
          <w:rFonts w:ascii="宋体" w:eastAsia="宋体" w:hAnsi="宋体" w:cs="宋体" w:hint="eastAsia"/>
          <w:bCs/>
          <w:sz w:val="21"/>
          <w:szCs w:val="21"/>
        </w:rPr>
        <w:t>：</w:t>
      </w:r>
    </w:p>
    <w:p w:rsidR="00F62B4D" w:rsidRDefault="00F62B4D" w:rsidP="00F62B4D">
      <w:pPr>
        <w:spacing w:line="380" w:lineRule="exact"/>
        <w:ind w:firstLineChars="196" w:firstLine="412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1、参选人必须对同一个合同包中的全部物资与服务进行参选，不得仅对合同包中的部分物资或服务进行参选，否则其比选文件将被拒绝。</w:t>
      </w:r>
    </w:p>
    <w:p w:rsidR="00E43EA8" w:rsidRPr="00E43EA8" w:rsidRDefault="0016214D" w:rsidP="00F62B4D">
      <w:pPr>
        <w:spacing w:line="380" w:lineRule="exact"/>
        <w:ind w:firstLineChars="196" w:firstLine="412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2、本次比选每个合同包设置最高控制价，商务报价如超出控制价将视同无效报价。</w:t>
      </w:r>
    </w:p>
    <w:p w:rsidR="00AF55AE" w:rsidRDefault="00D31844" w:rsidP="00D31844">
      <w:pPr>
        <w:spacing w:line="380" w:lineRule="exact"/>
        <w:ind w:firstLineChars="196" w:firstLine="412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3</w:t>
      </w:r>
      <w:r w:rsidR="00883E71">
        <w:rPr>
          <w:rFonts w:ascii="宋体" w:eastAsia="宋体" w:hAnsi="宋体" w:cs="宋体" w:hint="eastAsia"/>
          <w:bCs/>
          <w:sz w:val="21"/>
          <w:szCs w:val="21"/>
        </w:rPr>
        <w:t>、</w:t>
      </w:r>
      <w:r w:rsidR="00F62B4D">
        <w:rPr>
          <w:rFonts w:ascii="宋体" w:eastAsia="宋体" w:hAnsi="宋体" w:cs="宋体" w:hint="eastAsia"/>
          <w:bCs/>
          <w:sz w:val="21"/>
          <w:szCs w:val="21"/>
        </w:rPr>
        <w:t>参选人资格要求：</w:t>
      </w:r>
    </w:p>
    <w:p w:rsidR="00F62B4D" w:rsidRPr="00AF55AE" w:rsidRDefault="004F6653" w:rsidP="004F6653">
      <w:pPr>
        <w:pStyle w:val="a5"/>
        <w:adjustRightInd w:val="0"/>
        <w:spacing w:line="380" w:lineRule="exact"/>
        <w:ind w:leftChars="221" w:left="707" w:firstLineChars="0" w:firstLine="0"/>
        <w:textAlignment w:val="baseline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（1）</w:t>
      </w:r>
      <w:r w:rsidR="00FB0C30">
        <w:rPr>
          <w:rFonts w:ascii="宋体" w:eastAsia="宋体" w:hAnsi="宋体" w:cs="宋体" w:hint="eastAsia"/>
          <w:bCs/>
          <w:sz w:val="21"/>
          <w:szCs w:val="21"/>
        </w:rPr>
        <w:t>参选人</w:t>
      </w:r>
      <w:r w:rsidR="00393434">
        <w:rPr>
          <w:rFonts w:ascii="宋体" w:eastAsia="宋体" w:hAnsi="宋体" w:cs="宋体" w:hint="eastAsia"/>
          <w:bCs/>
          <w:sz w:val="21"/>
          <w:szCs w:val="21"/>
        </w:rPr>
        <w:t>资格要求</w:t>
      </w:r>
      <w:r w:rsidR="00BC45AE" w:rsidRPr="00AF55AE">
        <w:rPr>
          <w:rFonts w:ascii="宋体" w:eastAsia="宋体" w:hAnsi="宋体" w:cs="宋体" w:hint="eastAsia"/>
          <w:bCs/>
          <w:sz w:val="21"/>
          <w:szCs w:val="21"/>
        </w:rPr>
        <w:t>详见附件</w:t>
      </w:r>
      <w:r w:rsidR="00393434">
        <w:rPr>
          <w:rFonts w:ascii="宋体" w:eastAsia="宋体" w:hAnsi="宋体" w:cs="宋体" w:hint="eastAsia"/>
          <w:bCs/>
          <w:sz w:val="21"/>
          <w:szCs w:val="21"/>
        </w:rPr>
        <w:t>；</w:t>
      </w:r>
    </w:p>
    <w:p w:rsidR="00AF55AE" w:rsidRPr="001344E7" w:rsidRDefault="004F6653" w:rsidP="00FB0C30">
      <w:pPr>
        <w:pStyle w:val="a5"/>
        <w:adjustRightInd w:val="0"/>
        <w:spacing w:line="380" w:lineRule="exact"/>
        <w:ind w:leftChars="220" w:left="1200" w:hangingChars="236" w:hanging="496"/>
        <w:textAlignment w:val="baseline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（2）</w:t>
      </w:r>
      <w:r w:rsidR="00AF55AE">
        <w:rPr>
          <w:rFonts w:ascii="宋体" w:eastAsia="宋体" w:hAnsi="宋体" w:cs="宋体" w:hint="eastAsia"/>
          <w:bCs/>
          <w:sz w:val="21"/>
          <w:szCs w:val="21"/>
        </w:rPr>
        <w:t>本项目采取资格预审方式，</w:t>
      </w:r>
      <w:r w:rsidR="00AF55AE" w:rsidRPr="001344E7">
        <w:rPr>
          <w:rFonts w:ascii="宋体" w:eastAsia="宋体" w:hAnsi="宋体" w:cs="宋体" w:hint="eastAsia"/>
          <w:bCs/>
          <w:sz w:val="21"/>
          <w:szCs w:val="21"/>
        </w:rPr>
        <w:t>报名时需提交资格预审文件</w:t>
      </w:r>
      <w:r w:rsidR="00AB3766">
        <w:rPr>
          <w:rFonts w:ascii="宋体" w:eastAsia="宋体" w:hAnsi="宋体" w:cs="宋体" w:hint="eastAsia"/>
          <w:bCs/>
          <w:sz w:val="21"/>
          <w:szCs w:val="21"/>
        </w:rPr>
        <w:t>1份</w:t>
      </w:r>
      <w:r w:rsidR="000373E2">
        <w:rPr>
          <w:rFonts w:ascii="宋体" w:eastAsia="宋体" w:hAnsi="宋体" w:cs="宋体" w:hint="eastAsia"/>
          <w:bCs/>
          <w:sz w:val="21"/>
          <w:szCs w:val="21"/>
        </w:rPr>
        <w:t>（</w:t>
      </w:r>
      <w:r w:rsidR="00AF55AE" w:rsidRPr="001344E7">
        <w:rPr>
          <w:rFonts w:ascii="宋体" w:eastAsia="宋体" w:hAnsi="宋体" w:cs="宋体" w:hint="eastAsia"/>
          <w:bCs/>
          <w:sz w:val="21"/>
          <w:szCs w:val="21"/>
        </w:rPr>
        <w:t>PDF版</w:t>
      </w:r>
      <w:r w:rsidR="00AF55AE">
        <w:rPr>
          <w:rFonts w:ascii="宋体" w:eastAsia="宋体" w:hAnsi="宋体" w:cs="宋体" w:hint="eastAsia"/>
          <w:bCs/>
          <w:sz w:val="21"/>
          <w:szCs w:val="21"/>
        </w:rPr>
        <w:t>扫描</w:t>
      </w:r>
      <w:r w:rsidR="00393434">
        <w:rPr>
          <w:rFonts w:ascii="宋体" w:eastAsia="宋体" w:hAnsi="宋体" w:cs="宋体" w:hint="eastAsia"/>
          <w:bCs/>
          <w:sz w:val="21"/>
          <w:szCs w:val="21"/>
        </w:rPr>
        <w:t>件</w:t>
      </w:r>
      <w:r w:rsidR="00AF55AE" w:rsidRPr="001344E7">
        <w:rPr>
          <w:rFonts w:ascii="宋体" w:eastAsia="宋体" w:hAnsi="宋体" w:cs="宋体" w:hint="eastAsia"/>
          <w:bCs/>
          <w:sz w:val="21"/>
          <w:szCs w:val="21"/>
        </w:rPr>
        <w:t>），资格预审文件包含但不限于以下内容：</w:t>
      </w:r>
    </w:p>
    <w:p w:rsidR="00AF55AE" w:rsidRPr="001344E7" w:rsidRDefault="004F6653" w:rsidP="004F6653">
      <w:pPr>
        <w:pStyle w:val="a5"/>
        <w:adjustRightInd w:val="0"/>
        <w:spacing w:line="380" w:lineRule="exact"/>
        <w:ind w:left="1346" w:firstLineChars="0" w:firstLine="0"/>
        <w:textAlignment w:val="baseline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a.</w:t>
      </w:r>
      <w:r w:rsidR="00AF55AE" w:rsidRPr="001344E7">
        <w:rPr>
          <w:rFonts w:ascii="宋体" w:eastAsia="宋体" w:hAnsi="宋体" w:cs="宋体" w:hint="eastAsia"/>
          <w:bCs/>
          <w:sz w:val="21"/>
          <w:szCs w:val="21"/>
        </w:rPr>
        <w:t>法人授权委托书（必须由单位盖章及法人签章）、被授权人身份证明、法定代表人身份证复印件；</w:t>
      </w:r>
    </w:p>
    <w:p w:rsidR="00AF55AE" w:rsidRPr="00393434" w:rsidRDefault="004F6653" w:rsidP="004F6653">
      <w:pPr>
        <w:pStyle w:val="a5"/>
        <w:adjustRightInd w:val="0"/>
        <w:spacing w:line="380" w:lineRule="exact"/>
        <w:ind w:left="1346" w:firstLineChars="0" w:firstLine="0"/>
        <w:textAlignment w:val="baseline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b.</w:t>
      </w:r>
      <w:r w:rsidR="00AF55AE" w:rsidRPr="00393434">
        <w:rPr>
          <w:rFonts w:ascii="宋体" w:eastAsia="宋体" w:hAnsi="宋体" w:cs="宋体" w:hint="eastAsia"/>
          <w:bCs/>
          <w:sz w:val="21"/>
          <w:szCs w:val="21"/>
        </w:rPr>
        <w:t>营业执照</w:t>
      </w:r>
      <w:r w:rsidR="00393434">
        <w:rPr>
          <w:rFonts w:ascii="宋体" w:eastAsia="宋体" w:hAnsi="宋体" w:cs="宋体" w:hint="eastAsia"/>
          <w:bCs/>
          <w:sz w:val="21"/>
          <w:szCs w:val="21"/>
        </w:rPr>
        <w:t>、资质文件</w:t>
      </w:r>
      <w:r w:rsidR="00AF55AE" w:rsidRPr="00393434">
        <w:rPr>
          <w:rFonts w:ascii="宋体" w:eastAsia="宋体" w:hAnsi="宋体" w:cs="宋体" w:hint="eastAsia"/>
          <w:bCs/>
          <w:sz w:val="21"/>
          <w:szCs w:val="21"/>
        </w:rPr>
        <w:t>（加盖单位公章）；</w:t>
      </w:r>
    </w:p>
    <w:p w:rsidR="00AF55AE" w:rsidRPr="001344E7" w:rsidRDefault="004F6653" w:rsidP="004F6653">
      <w:pPr>
        <w:pStyle w:val="a5"/>
        <w:adjustRightInd w:val="0"/>
        <w:spacing w:line="380" w:lineRule="exact"/>
        <w:ind w:left="1346" w:firstLineChars="0" w:firstLine="0"/>
        <w:textAlignment w:val="baseline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c.</w:t>
      </w:r>
      <w:r w:rsidR="00AF55AE" w:rsidRPr="001344E7">
        <w:rPr>
          <w:rFonts w:ascii="宋体" w:eastAsia="宋体" w:hAnsi="宋体" w:cs="宋体" w:hint="eastAsia"/>
          <w:bCs/>
          <w:sz w:val="21"/>
          <w:szCs w:val="21"/>
        </w:rPr>
        <w:t>参选人认为可以体现其优势</w:t>
      </w:r>
      <w:r w:rsidR="00393434">
        <w:rPr>
          <w:rFonts w:ascii="宋体" w:eastAsia="宋体" w:hAnsi="宋体" w:cs="宋体" w:hint="eastAsia"/>
          <w:bCs/>
          <w:sz w:val="21"/>
          <w:szCs w:val="21"/>
        </w:rPr>
        <w:t>的</w:t>
      </w:r>
      <w:r w:rsidR="00AF55AE" w:rsidRPr="001344E7">
        <w:rPr>
          <w:rFonts w:ascii="宋体" w:eastAsia="宋体" w:hAnsi="宋体" w:cs="宋体" w:hint="eastAsia"/>
          <w:bCs/>
          <w:sz w:val="21"/>
          <w:szCs w:val="21"/>
        </w:rPr>
        <w:t>相关业绩</w:t>
      </w:r>
      <w:r w:rsidR="00393434">
        <w:rPr>
          <w:rFonts w:ascii="宋体" w:eastAsia="宋体" w:hAnsi="宋体" w:cs="宋体" w:hint="eastAsia"/>
          <w:bCs/>
          <w:sz w:val="21"/>
          <w:szCs w:val="21"/>
        </w:rPr>
        <w:t>说明</w:t>
      </w:r>
      <w:r w:rsidR="00AF55AE" w:rsidRPr="001344E7">
        <w:rPr>
          <w:rFonts w:ascii="宋体" w:eastAsia="宋体" w:hAnsi="宋体" w:cs="宋体" w:hint="eastAsia"/>
          <w:bCs/>
          <w:sz w:val="21"/>
          <w:szCs w:val="21"/>
        </w:rPr>
        <w:t>（加盖单位公章）</w:t>
      </w:r>
      <w:r w:rsidR="00393434">
        <w:rPr>
          <w:rFonts w:ascii="宋体" w:eastAsia="宋体" w:hAnsi="宋体" w:cs="宋体" w:hint="eastAsia"/>
          <w:bCs/>
          <w:sz w:val="21"/>
          <w:szCs w:val="21"/>
        </w:rPr>
        <w:t>。</w:t>
      </w:r>
    </w:p>
    <w:p w:rsidR="00F62B4D" w:rsidRPr="004F6653" w:rsidRDefault="00D31844" w:rsidP="00D31844">
      <w:pPr>
        <w:spacing w:line="380" w:lineRule="exact"/>
        <w:ind w:firstLineChars="196" w:firstLine="412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4</w:t>
      </w:r>
      <w:r w:rsidR="004F6653">
        <w:rPr>
          <w:rFonts w:ascii="宋体" w:eastAsia="宋体" w:hAnsi="宋体" w:cs="宋体" w:hint="eastAsia"/>
          <w:bCs/>
          <w:sz w:val="21"/>
          <w:szCs w:val="21"/>
        </w:rPr>
        <w:t>、</w:t>
      </w:r>
      <w:r w:rsidR="00AF55AE">
        <w:rPr>
          <w:rFonts w:ascii="宋体" w:eastAsia="宋体" w:hAnsi="宋体" w:cs="宋体" w:hint="eastAsia"/>
          <w:bCs/>
          <w:sz w:val="21"/>
          <w:szCs w:val="21"/>
        </w:rPr>
        <w:t>报名</w:t>
      </w:r>
      <w:r w:rsidR="00F62B4D">
        <w:rPr>
          <w:rFonts w:ascii="宋体" w:eastAsia="宋体" w:hAnsi="宋体" w:cs="宋体" w:hint="eastAsia"/>
          <w:bCs/>
          <w:sz w:val="21"/>
          <w:szCs w:val="21"/>
        </w:rPr>
        <w:t>时间、</w:t>
      </w:r>
      <w:r w:rsidR="000373E2">
        <w:rPr>
          <w:rFonts w:ascii="宋体" w:eastAsia="宋体" w:hAnsi="宋体" w:cs="宋体" w:hint="eastAsia"/>
          <w:bCs/>
          <w:sz w:val="21"/>
          <w:szCs w:val="21"/>
        </w:rPr>
        <w:t>方式</w:t>
      </w:r>
      <w:r w:rsidR="00F62B4D">
        <w:rPr>
          <w:rFonts w:ascii="宋体" w:eastAsia="宋体" w:hAnsi="宋体" w:cs="宋体" w:hint="eastAsia"/>
          <w:bCs/>
          <w:sz w:val="21"/>
          <w:szCs w:val="21"/>
        </w:rPr>
        <w:t>：</w:t>
      </w:r>
    </w:p>
    <w:p w:rsidR="001344E7" w:rsidRPr="000F576F" w:rsidRDefault="004F6653" w:rsidP="004F6653">
      <w:pPr>
        <w:pStyle w:val="a5"/>
        <w:adjustRightInd w:val="0"/>
        <w:spacing w:line="380" w:lineRule="exact"/>
        <w:ind w:leftChars="221" w:left="1274" w:hangingChars="270" w:hanging="567"/>
        <w:textAlignment w:val="baseline"/>
        <w:rPr>
          <w:rFonts w:ascii="宋体" w:eastAsia="宋体" w:hAnsi="宋体" w:cs="宋体"/>
          <w:bCs/>
          <w:color w:val="FF0000"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（1）</w:t>
      </w:r>
      <w:r w:rsidR="00005A60">
        <w:rPr>
          <w:rFonts w:ascii="宋体" w:eastAsia="宋体" w:hAnsi="宋体" w:cs="宋体" w:hint="eastAsia"/>
          <w:bCs/>
          <w:sz w:val="21"/>
          <w:szCs w:val="21"/>
        </w:rPr>
        <w:t>报</w:t>
      </w:r>
      <w:r w:rsidR="00005A60" w:rsidRPr="009753C3">
        <w:rPr>
          <w:rFonts w:ascii="宋体" w:eastAsia="宋体" w:hAnsi="宋体" w:cs="宋体" w:hint="eastAsia"/>
          <w:bCs/>
          <w:color w:val="000000" w:themeColor="text1"/>
          <w:sz w:val="21"/>
          <w:szCs w:val="21"/>
        </w:rPr>
        <w:t>名</w:t>
      </w:r>
      <w:r w:rsidR="001344E7" w:rsidRPr="009753C3">
        <w:rPr>
          <w:rFonts w:ascii="宋体" w:eastAsia="宋体" w:hAnsi="宋体" w:cs="宋体" w:hint="eastAsia"/>
          <w:bCs/>
          <w:color w:val="000000" w:themeColor="text1"/>
          <w:sz w:val="21"/>
          <w:szCs w:val="21"/>
        </w:rPr>
        <w:t>时间：</w:t>
      </w:r>
      <w:r w:rsidR="001344E7" w:rsidRPr="009753C3">
        <w:rPr>
          <w:rFonts w:ascii="宋体" w:eastAsia="宋体" w:hAnsi="宋体" w:cs="宋体"/>
          <w:bCs/>
          <w:color w:val="000000" w:themeColor="text1"/>
          <w:sz w:val="21"/>
          <w:szCs w:val="21"/>
        </w:rPr>
        <w:t>201</w:t>
      </w:r>
      <w:r w:rsidR="001344E7" w:rsidRPr="009753C3">
        <w:rPr>
          <w:rFonts w:ascii="宋体" w:eastAsia="宋体" w:hAnsi="宋体" w:cs="宋体" w:hint="eastAsia"/>
          <w:bCs/>
          <w:color w:val="000000" w:themeColor="text1"/>
          <w:sz w:val="21"/>
          <w:szCs w:val="21"/>
        </w:rPr>
        <w:t>9年</w:t>
      </w:r>
      <w:r w:rsidR="009753C3" w:rsidRPr="009753C3">
        <w:rPr>
          <w:rFonts w:ascii="宋体" w:eastAsia="宋体" w:hAnsi="宋体" w:cs="宋体" w:hint="eastAsia"/>
          <w:bCs/>
          <w:color w:val="000000" w:themeColor="text1"/>
          <w:sz w:val="21"/>
          <w:szCs w:val="21"/>
        </w:rPr>
        <w:t>6</w:t>
      </w:r>
      <w:r w:rsidR="001344E7" w:rsidRPr="009753C3">
        <w:rPr>
          <w:rFonts w:ascii="宋体" w:eastAsia="宋体" w:hAnsi="宋体" w:cs="宋体" w:hint="eastAsia"/>
          <w:bCs/>
          <w:color w:val="000000" w:themeColor="text1"/>
          <w:sz w:val="21"/>
          <w:szCs w:val="21"/>
        </w:rPr>
        <w:t>月</w:t>
      </w:r>
      <w:r w:rsidR="00316257">
        <w:rPr>
          <w:rFonts w:ascii="宋体" w:eastAsia="宋体" w:hAnsi="宋体" w:cs="宋体" w:hint="eastAsia"/>
          <w:bCs/>
          <w:color w:val="000000" w:themeColor="text1"/>
          <w:sz w:val="21"/>
          <w:szCs w:val="21"/>
        </w:rPr>
        <w:t>18</w:t>
      </w:r>
      <w:r w:rsidR="001344E7" w:rsidRPr="009753C3">
        <w:rPr>
          <w:rFonts w:ascii="宋体" w:eastAsia="宋体" w:hAnsi="宋体" w:cs="宋体" w:hint="eastAsia"/>
          <w:bCs/>
          <w:color w:val="000000" w:themeColor="text1"/>
          <w:sz w:val="21"/>
          <w:szCs w:val="21"/>
        </w:rPr>
        <w:t>日－</w:t>
      </w:r>
      <w:r w:rsidR="001344E7" w:rsidRPr="009753C3">
        <w:rPr>
          <w:rFonts w:ascii="宋体" w:eastAsia="宋体" w:hAnsi="宋体" w:cs="宋体"/>
          <w:bCs/>
          <w:color w:val="000000" w:themeColor="text1"/>
          <w:sz w:val="21"/>
          <w:szCs w:val="21"/>
        </w:rPr>
        <w:t>201</w:t>
      </w:r>
      <w:r w:rsidR="001344E7" w:rsidRPr="009753C3">
        <w:rPr>
          <w:rFonts w:ascii="宋体" w:eastAsia="宋体" w:hAnsi="宋体" w:cs="宋体" w:hint="eastAsia"/>
          <w:bCs/>
          <w:color w:val="000000" w:themeColor="text1"/>
          <w:sz w:val="21"/>
          <w:szCs w:val="21"/>
        </w:rPr>
        <w:t>9年</w:t>
      </w:r>
      <w:r w:rsidR="009753C3" w:rsidRPr="009753C3">
        <w:rPr>
          <w:rFonts w:ascii="宋体" w:eastAsia="宋体" w:hAnsi="宋体" w:cs="宋体" w:hint="eastAsia"/>
          <w:bCs/>
          <w:color w:val="000000" w:themeColor="text1"/>
          <w:sz w:val="21"/>
          <w:szCs w:val="21"/>
        </w:rPr>
        <w:t>6</w:t>
      </w:r>
      <w:r w:rsidR="001344E7" w:rsidRPr="009753C3">
        <w:rPr>
          <w:rFonts w:ascii="宋体" w:eastAsia="宋体" w:hAnsi="宋体" w:cs="宋体" w:hint="eastAsia"/>
          <w:bCs/>
          <w:color w:val="000000" w:themeColor="text1"/>
          <w:sz w:val="21"/>
          <w:szCs w:val="21"/>
        </w:rPr>
        <w:t>月</w:t>
      </w:r>
      <w:r w:rsidR="00316257">
        <w:rPr>
          <w:rFonts w:ascii="宋体" w:eastAsia="宋体" w:hAnsi="宋体" w:cs="宋体" w:hint="eastAsia"/>
          <w:bCs/>
          <w:color w:val="000000" w:themeColor="text1"/>
          <w:sz w:val="21"/>
          <w:szCs w:val="21"/>
        </w:rPr>
        <w:t>27</w:t>
      </w:r>
      <w:r w:rsidR="001344E7" w:rsidRPr="009753C3">
        <w:rPr>
          <w:rFonts w:ascii="宋体" w:eastAsia="宋体" w:hAnsi="宋体" w:cs="宋体" w:hint="eastAsia"/>
          <w:bCs/>
          <w:color w:val="000000" w:themeColor="text1"/>
          <w:sz w:val="21"/>
          <w:szCs w:val="21"/>
        </w:rPr>
        <w:t>日</w:t>
      </w:r>
    </w:p>
    <w:p w:rsidR="000373E2" w:rsidRPr="000373E2" w:rsidRDefault="000373E2" w:rsidP="000373E2">
      <w:pPr>
        <w:pStyle w:val="a5"/>
        <w:adjustRightInd w:val="0"/>
        <w:spacing w:line="380" w:lineRule="exact"/>
        <w:ind w:leftChars="221" w:left="1274" w:hangingChars="270" w:hanging="567"/>
        <w:textAlignment w:val="baseline"/>
        <w:rPr>
          <w:rFonts w:ascii="宋体" w:eastAsia="宋体" w:hAnsi="宋体" w:cs="宋体"/>
          <w:bCs/>
          <w:sz w:val="21"/>
          <w:szCs w:val="21"/>
        </w:rPr>
      </w:pPr>
      <w:r w:rsidRPr="000373E2">
        <w:rPr>
          <w:rFonts w:ascii="宋体" w:eastAsia="宋体" w:hAnsi="宋体" w:cs="宋体" w:hint="eastAsia"/>
          <w:bCs/>
          <w:sz w:val="21"/>
          <w:szCs w:val="21"/>
        </w:rPr>
        <w:t>（2）报名方式：在规定报名时间内</w:t>
      </w:r>
      <w:proofErr w:type="gramStart"/>
      <w:r w:rsidRPr="000373E2">
        <w:rPr>
          <w:rFonts w:ascii="宋体" w:eastAsia="宋体" w:hAnsi="宋体" w:cs="宋体" w:hint="eastAsia"/>
          <w:bCs/>
          <w:sz w:val="21"/>
          <w:szCs w:val="21"/>
        </w:rPr>
        <w:t>将资格</w:t>
      </w:r>
      <w:proofErr w:type="gramEnd"/>
      <w:r w:rsidRPr="000373E2">
        <w:rPr>
          <w:rFonts w:ascii="宋体" w:eastAsia="宋体" w:hAnsi="宋体" w:cs="宋体" w:hint="eastAsia"/>
          <w:bCs/>
          <w:sz w:val="21"/>
          <w:szCs w:val="21"/>
        </w:rPr>
        <w:t>预审文件（PDF版扫描件</w:t>
      </w:r>
      <w:r w:rsidR="0000676C">
        <w:rPr>
          <w:rFonts w:ascii="宋体" w:eastAsia="宋体" w:hAnsi="宋体" w:cs="宋体" w:hint="eastAsia"/>
          <w:bCs/>
          <w:sz w:val="21"/>
          <w:szCs w:val="21"/>
        </w:rPr>
        <w:t>，文件不大于10M</w:t>
      </w:r>
      <w:r w:rsidRPr="000373E2">
        <w:rPr>
          <w:rFonts w:ascii="宋体" w:eastAsia="宋体" w:hAnsi="宋体" w:cs="宋体" w:hint="eastAsia"/>
          <w:bCs/>
          <w:sz w:val="21"/>
          <w:szCs w:val="21"/>
        </w:rPr>
        <w:t>）邮件发送至商务联系人邮箱，逾期将视为无效报名。</w:t>
      </w:r>
    </w:p>
    <w:p w:rsidR="00F62B4D" w:rsidRDefault="00D31844" w:rsidP="004F6653">
      <w:pPr>
        <w:adjustRightInd w:val="0"/>
        <w:spacing w:line="380" w:lineRule="exact"/>
        <w:ind w:left="420"/>
        <w:textAlignment w:val="baseline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5</w:t>
      </w:r>
      <w:r w:rsidR="004F6653">
        <w:rPr>
          <w:rFonts w:ascii="宋体" w:eastAsia="宋体" w:hAnsi="宋体" w:cs="宋体" w:hint="eastAsia"/>
          <w:bCs/>
          <w:sz w:val="21"/>
          <w:szCs w:val="21"/>
        </w:rPr>
        <w:t>、</w:t>
      </w:r>
      <w:r w:rsidR="00F62B4D">
        <w:rPr>
          <w:rFonts w:ascii="宋体" w:eastAsia="宋体" w:hAnsi="宋体" w:cs="宋体" w:hint="eastAsia"/>
          <w:bCs/>
          <w:sz w:val="21"/>
          <w:szCs w:val="21"/>
        </w:rPr>
        <w:t>比选截止</w:t>
      </w:r>
      <w:r w:rsidR="00F62B4D" w:rsidRPr="004F6653">
        <w:rPr>
          <w:rFonts w:ascii="宋体" w:eastAsia="宋体" w:hAnsi="宋体" w:cs="宋体" w:hint="eastAsia"/>
          <w:bCs/>
          <w:sz w:val="21"/>
          <w:szCs w:val="21"/>
        </w:rPr>
        <w:t>时</w:t>
      </w:r>
      <w:r w:rsidR="00F62B4D">
        <w:rPr>
          <w:rFonts w:ascii="宋体" w:eastAsia="宋体" w:hAnsi="宋体" w:cs="宋体" w:hint="eastAsia"/>
          <w:bCs/>
          <w:sz w:val="21"/>
          <w:szCs w:val="21"/>
        </w:rPr>
        <w:t>间：</w:t>
      </w:r>
      <w:r w:rsidR="00883E71">
        <w:rPr>
          <w:rFonts w:ascii="宋体" w:eastAsia="宋体" w:hAnsi="宋体" w:cs="宋体" w:hint="eastAsia"/>
          <w:bCs/>
          <w:sz w:val="21"/>
          <w:szCs w:val="21"/>
        </w:rPr>
        <w:t>根据资格审查结果，另行通知</w:t>
      </w:r>
    </w:p>
    <w:p w:rsidR="004F6653" w:rsidRDefault="00D31844" w:rsidP="004F6653">
      <w:pPr>
        <w:adjustRightInd w:val="0"/>
        <w:spacing w:line="380" w:lineRule="exact"/>
        <w:ind w:left="420"/>
        <w:textAlignment w:val="baseline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6</w:t>
      </w:r>
      <w:r w:rsidR="004F6653">
        <w:rPr>
          <w:rFonts w:ascii="宋体" w:eastAsia="宋体" w:hAnsi="宋体" w:cs="宋体" w:hint="eastAsia"/>
          <w:bCs/>
          <w:sz w:val="21"/>
          <w:szCs w:val="21"/>
        </w:rPr>
        <w:t>、</w:t>
      </w:r>
      <w:proofErr w:type="gramStart"/>
      <w:r w:rsidR="00F62B4D">
        <w:rPr>
          <w:rFonts w:ascii="宋体" w:eastAsia="宋体" w:hAnsi="宋体" w:cs="宋体" w:hint="eastAsia"/>
          <w:bCs/>
          <w:sz w:val="21"/>
          <w:szCs w:val="21"/>
        </w:rPr>
        <w:t>开选时间</w:t>
      </w:r>
      <w:proofErr w:type="gramEnd"/>
      <w:r w:rsidR="004F6653">
        <w:rPr>
          <w:rFonts w:ascii="宋体" w:eastAsia="宋体" w:hAnsi="宋体" w:cs="宋体" w:hint="eastAsia"/>
          <w:bCs/>
          <w:sz w:val="21"/>
          <w:szCs w:val="21"/>
        </w:rPr>
        <w:t>、地点：</w:t>
      </w:r>
      <w:r w:rsidR="00883E71">
        <w:rPr>
          <w:rFonts w:ascii="宋体" w:eastAsia="宋体" w:hAnsi="宋体" w:cs="宋体"/>
          <w:bCs/>
          <w:sz w:val="21"/>
          <w:szCs w:val="21"/>
        </w:rPr>
        <w:t xml:space="preserve"> </w:t>
      </w:r>
    </w:p>
    <w:p w:rsidR="00C725C6" w:rsidRDefault="004F6653" w:rsidP="004F6653">
      <w:pPr>
        <w:pStyle w:val="a5"/>
        <w:adjustRightInd w:val="0"/>
        <w:spacing w:line="380" w:lineRule="exact"/>
        <w:ind w:leftChars="221" w:left="1274" w:hangingChars="270" w:hanging="567"/>
        <w:textAlignment w:val="baseline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（1）</w:t>
      </w:r>
      <w:proofErr w:type="gramStart"/>
      <w:r>
        <w:rPr>
          <w:rFonts w:ascii="宋体" w:eastAsia="宋体" w:hAnsi="宋体" w:cs="宋体" w:hint="eastAsia"/>
          <w:bCs/>
          <w:sz w:val="21"/>
          <w:szCs w:val="21"/>
        </w:rPr>
        <w:t>开选时间</w:t>
      </w:r>
      <w:proofErr w:type="gramEnd"/>
      <w:r>
        <w:rPr>
          <w:rFonts w:ascii="宋体" w:eastAsia="宋体" w:hAnsi="宋体" w:cs="宋体" w:hint="eastAsia"/>
          <w:bCs/>
          <w:sz w:val="21"/>
          <w:szCs w:val="21"/>
        </w:rPr>
        <w:t>：</w:t>
      </w:r>
      <w:r w:rsidR="00883E71">
        <w:rPr>
          <w:rFonts w:ascii="宋体" w:eastAsia="宋体" w:hAnsi="宋体" w:cs="宋体" w:hint="eastAsia"/>
          <w:bCs/>
          <w:sz w:val="21"/>
          <w:szCs w:val="21"/>
        </w:rPr>
        <w:t>根据资格审查结果，另行通知</w:t>
      </w:r>
    </w:p>
    <w:p w:rsidR="00F62B4D" w:rsidRDefault="004F6653" w:rsidP="004F6653">
      <w:pPr>
        <w:pStyle w:val="a5"/>
        <w:adjustRightInd w:val="0"/>
        <w:spacing w:line="380" w:lineRule="exact"/>
        <w:ind w:leftChars="221" w:left="1274" w:hangingChars="270" w:hanging="567"/>
        <w:textAlignment w:val="baseline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（2）</w:t>
      </w:r>
      <w:proofErr w:type="gramStart"/>
      <w:r w:rsidR="00C725C6">
        <w:rPr>
          <w:rFonts w:ascii="宋体" w:eastAsia="宋体" w:hAnsi="宋体" w:cs="宋体" w:hint="eastAsia"/>
          <w:bCs/>
          <w:sz w:val="21"/>
          <w:szCs w:val="21"/>
        </w:rPr>
        <w:t>开选</w:t>
      </w:r>
      <w:r w:rsidR="00F62B4D">
        <w:rPr>
          <w:rFonts w:ascii="宋体" w:eastAsia="宋体" w:hAnsi="宋体" w:cs="宋体" w:hint="eastAsia"/>
          <w:bCs/>
          <w:sz w:val="21"/>
          <w:szCs w:val="21"/>
        </w:rPr>
        <w:t>地点</w:t>
      </w:r>
      <w:proofErr w:type="gramEnd"/>
      <w:r w:rsidR="00F62B4D">
        <w:rPr>
          <w:rFonts w:ascii="宋体" w:eastAsia="宋体" w:hAnsi="宋体" w:cs="宋体" w:hint="eastAsia"/>
          <w:bCs/>
          <w:sz w:val="21"/>
          <w:szCs w:val="21"/>
        </w:rPr>
        <w:t>：</w:t>
      </w:r>
      <w:r w:rsidRPr="001344E7">
        <w:rPr>
          <w:rFonts w:ascii="宋体" w:eastAsia="宋体" w:hAnsi="宋体" w:cs="宋体" w:hint="eastAsia"/>
          <w:bCs/>
          <w:sz w:val="21"/>
          <w:szCs w:val="21"/>
        </w:rPr>
        <w:t>漳州市漳浦县</w:t>
      </w:r>
      <w:proofErr w:type="gramStart"/>
      <w:r w:rsidRPr="001344E7">
        <w:rPr>
          <w:rFonts w:ascii="宋体" w:eastAsia="宋体" w:hAnsi="宋体" w:cs="宋体" w:hint="eastAsia"/>
          <w:bCs/>
          <w:sz w:val="21"/>
          <w:szCs w:val="21"/>
        </w:rPr>
        <w:t>杜浔镇杜昌路</w:t>
      </w:r>
      <w:proofErr w:type="gramEnd"/>
      <w:r w:rsidRPr="001344E7">
        <w:rPr>
          <w:rFonts w:ascii="宋体" w:eastAsia="宋体" w:hAnsi="宋体" w:cs="宋体" w:hint="eastAsia"/>
          <w:bCs/>
          <w:sz w:val="21"/>
          <w:szCs w:val="21"/>
        </w:rPr>
        <w:t>9号</w:t>
      </w:r>
      <w:r>
        <w:rPr>
          <w:rFonts w:ascii="宋体" w:eastAsia="宋体" w:hAnsi="宋体" w:cs="宋体" w:hint="eastAsia"/>
          <w:bCs/>
          <w:sz w:val="21"/>
          <w:szCs w:val="21"/>
        </w:rPr>
        <w:t>(</w:t>
      </w:r>
      <w:r w:rsidRPr="001344E7">
        <w:rPr>
          <w:rFonts w:ascii="宋体" w:eastAsia="宋体" w:hAnsi="宋体" w:cs="宋体" w:hint="eastAsia"/>
          <w:bCs/>
          <w:sz w:val="21"/>
          <w:szCs w:val="21"/>
        </w:rPr>
        <w:t>福建福海创石油化工有限公司</w:t>
      </w:r>
      <w:r>
        <w:rPr>
          <w:rFonts w:ascii="宋体" w:eastAsia="宋体" w:hAnsi="宋体" w:cs="宋体" w:hint="eastAsia"/>
          <w:bCs/>
          <w:sz w:val="21"/>
          <w:szCs w:val="21"/>
        </w:rPr>
        <w:t>二楼开标室)</w:t>
      </w:r>
    </w:p>
    <w:p w:rsidR="00F62B4D" w:rsidRPr="00005A60" w:rsidRDefault="00D31844" w:rsidP="00005A60">
      <w:pPr>
        <w:pStyle w:val="a3"/>
        <w:snapToGrid w:val="0"/>
        <w:spacing w:line="380" w:lineRule="exact"/>
        <w:ind w:firstLineChars="200"/>
        <w:rPr>
          <w:rFonts w:ascii="宋体" w:hAnsi="宋体" w:cs="宋体"/>
          <w:b w:val="0"/>
          <w:bCs/>
          <w:color w:val="auto"/>
          <w:szCs w:val="21"/>
        </w:rPr>
      </w:pPr>
      <w:r>
        <w:rPr>
          <w:rFonts w:ascii="宋体" w:hAnsi="宋体" w:cs="宋体" w:hint="eastAsia"/>
          <w:b w:val="0"/>
          <w:bCs/>
          <w:color w:val="auto"/>
          <w:szCs w:val="21"/>
        </w:rPr>
        <w:t>7</w:t>
      </w:r>
      <w:r w:rsidR="00F62B4D" w:rsidRPr="00005A60">
        <w:rPr>
          <w:rFonts w:ascii="宋体" w:hAnsi="宋体" w:cs="宋体" w:hint="eastAsia"/>
          <w:b w:val="0"/>
          <w:bCs/>
          <w:color w:val="auto"/>
          <w:szCs w:val="21"/>
        </w:rPr>
        <w:t>、其他</w:t>
      </w:r>
    </w:p>
    <w:p w:rsidR="004F6653" w:rsidRPr="004F6653" w:rsidRDefault="004F6653" w:rsidP="004F6653">
      <w:pPr>
        <w:pStyle w:val="a3"/>
        <w:snapToGrid w:val="0"/>
        <w:spacing w:line="380" w:lineRule="exact"/>
        <w:ind w:firstLineChars="200"/>
        <w:rPr>
          <w:rFonts w:ascii="宋体" w:hAnsi="宋体" w:cs="宋体"/>
          <w:b w:val="0"/>
          <w:bCs/>
          <w:color w:val="auto"/>
          <w:szCs w:val="21"/>
        </w:rPr>
      </w:pPr>
      <w:r w:rsidRPr="004F6653">
        <w:rPr>
          <w:rFonts w:ascii="宋体" w:hAnsi="宋体" w:cs="宋体" w:hint="eastAsia"/>
          <w:b w:val="0"/>
          <w:bCs/>
          <w:color w:val="auto"/>
          <w:szCs w:val="21"/>
        </w:rPr>
        <w:t>商务联系人：</w:t>
      </w:r>
      <w:r w:rsidR="000F576F">
        <w:rPr>
          <w:rFonts w:ascii="宋体" w:hAnsi="宋体" w:cs="宋体" w:hint="eastAsia"/>
          <w:b w:val="0"/>
          <w:bCs/>
          <w:color w:val="auto"/>
          <w:szCs w:val="21"/>
        </w:rPr>
        <w:t>张华娟</w:t>
      </w:r>
      <w:r w:rsidRPr="004F6653">
        <w:rPr>
          <w:rFonts w:ascii="宋体" w:hAnsi="宋体" w:cs="宋体" w:hint="eastAsia"/>
          <w:b w:val="0"/>
          <w:bCs/>
          <w:color w:val="auto"/>
          <w:szCs w:val="21"/>
        </w:rPr>
        <w:t xml:space="preserve">  电话：0596-63118</w:t>
      </w:r>
      <w:r w:rsidR="000F576F">
        <w:rPr>
          <w:rFonts w:ascii="宋体" w:hAnsi="宋体" w:cs="宋体" w:hint="eastAsia"/>
          <w:b w:val="0"/>
          <w:bCs/>
          <w:color w:val="auto"/>
          <w:szCs w:val="21"/>
        </w:rPr>
        <w:t>21</w:t>
      </w:r>
      <w:r w:rsidRPr="004F6653">
        <w:rPr>
          <w:rFonts w:ascii="宋体" w:hAnsi="宋体" w:cs="宋体" w:hint="eastAsia"/>
          <w:b w:val="0"/>
          <w:bCs/>
          <w:color w:val="auto"/>
          <w:szCs w:val="21"/>
        </w:rPr>
        <w:t xml:space="preserve">  邮箱：</w:t>
      </w:r>
      <w:r w:rsidR="000F576F">
        <w:rPr>
          <w:rFonts w:ascii="宋体" w:hAnsi="宋体" w:cs="宋体" w:hint="eastAsia"/>
          <w:b w:val="0"/>
          <w:bCs/>
          <w:color w:val="auto"/>
          <w:szCs w:val="21"/>
        </w:rPr>
        <w:t>hjzhang</w:t>
      </w:r>
      <w:r w:rsidRPr="004F6653">
        <w:rPr>
          <w:rFonts w:ascii="宋体" w:hAnsi="宋体" w:cs="宋体" w:hint="eastAsia"/>
          <w:b w:val="0"/>
          <w:bCs/>
          <w:color w:val="auto"/>
          <w:szCs w:val="21"/>
        </w:rPr>
        <w:t>@fhcpec.com.cn</w:t>
      </w:r>
    </w:p>
    <w:p w:rsidR="00F62B4D" w:rsidRPr="00005A60" w:rsidRDefault="004F6653" w:rsidP="004F6653">
      <w:pPr>
        <w:pStyle w:val="a3"/>
        <w:snapToGrid w:val="0"/>
        <w:spacing w:line="380" w:lineRule="exact"/>
        <w:ind w:firstLineChars="200"/>
        <w:rPr>
          <w:rFonts w:ascii="宋体" w:hAnsi="宋体" w:cs="宋体"/>
          <w:b w:val="0"/>
          <w:bCs/>
          <w:color w:val="auto"/>
          <w:szCs w:val="21"/>
        </w:rPr>
      </w:pPr>
      <w:r w:rsidRPr="004F6653">
        <w:rPr>
          <w:rFonts w:ascii="宋体" w:hAnsi="宋体" w:cs="宋体" w:hint="eastAsia"/>
          <w:b w:val="0"/>
          <w:bCs/>
          <w:color w:val="auto"/>
          <w:szCs w:val="21"/>
        </w:rPr>
        <w:t>办公地址：漳州市漳浦县杜浔镇杜昌路9号</w:t>
      </w:r>
    </w:p>
    <w:p w:rsidR="00F62B4D" w:rsidRPr="00005A60" w:rsidRDefault="00F62B4D" w:rsidP="00005A60">
      <w:pPr>
        <w:pStyle w:val="a3"/>
        <w:snapToGrid w:val="0"/>
        <w:spacing w:line="380" w:lineRule="exact"/>
        <w:ind w:firstLineChars="200"/>
        <w:rPr>
          <w:rFonts w:ascii="宋体" w:hAnsi="宋体" w:cs="宋体"/>
          <w:b w:val="0"/>
          <w:bCs/>
          <w:color w:val="auto"/>
          <w:szCs w:val="21"/>
        </w:rPr>
      </w:pPr>
      <w:r w:rsidRPr="00005A60">
        <w:rPr>
          <w:rFonts w:ascii="宋体" w:hAnsi="宋体" w:cs="宋体" w:hint="eastAsia"/>
          <w:b w:val="0"/>
          <w:bCs/>
          <w:color w:val="auto"/>
          <w:szCs w:val="21"/>
        </w:rPr>
        <w:t>公司纪检监察室（电话及联系人）：</w:t>
      </w:r>
      <w:r w:rsidR="00C300C1" w:rsidRPr="00C300C1">
        <w:rPr>
          <w:rFonts w:ascii="宋体" w:hAnsi="宋体" w:cs="宋体" w:hint="eastAsia"/>
          <w:b w:val="0"/>
          <w:bCs/>
          <w:color w:val="auto"/>
          <w:szCs w:val="21"/>
        </w:rPr>
        <w:t>0596-6311774</w:t>
      </w:r>
      <w:r w:rsidR="00C300C1">
        <w:rPr>
          <w:rFonts w:ascii="宋体" w:hAnsi="宋体" w:cs="宋体" w:hint="eastAsia"/>
          <w:b w:val="0"/>
          <w:bCs/>
          <w:color w:val="auto"/>
          <w:szCs w:val="21"/>
        </w:rPr>
        <w:t xml:space="preserve">  钟强</w:t>
      </w:r>
    </w:p>
    <w:sectPr w:rsidR="00F62B4D" w:rsidRPr="00005A60" w:rsidSect="00005A60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C85" w:rsidRDefault="00106C85" w:rsidP="007146EA">
      <w:r>
        <w:separator/>
      </w:r>
    </w:p>
  </w:endnote>
  <w:endnote w:type="continuationSeparator" w:id="0">
    <w:p w:rsidR="00106C85" w:rsidRDefault="00106C85" w:rsidP="007146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C85" w:rsidRDefault="00106C85" w:rsidP="007146EA">
      <w:r>
        <w:separator/>
      </w:r>
    </w:p>
  </w:footnote>
  <w:footnote w:type="continuationSeparator" w:id="0">
    <w:p w:rsidR="00106C85" w:rsidRDefault="00106C85" w:rsidP="007146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53F20"/>
    <w:multiLevelType w:val="hybridMultilevel"/>
    <w:tmpl w:val="75745C00"/>
    <w:lvl w:ilvl="0" w:tplc="326238B2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6187517"/>
    <w:multiLevelType w:val="hybridMultilevel"/>
    <w:tmpl w:val="801667A6"/>
    <w:lvl w:ilvl="0" w:tplc="D5D4C5A4">
      <w:start w:val="1"/>
      <w:numFmt w:val="decimal"/>
      <w:lvlText w:val="（%1）"/>
      <w:lvlJc w:val="left"/>
      <w:pPr>
        <w:ind w:left="1429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2">
    <w:nsid w:val="3E737BD0"/>
    <w:multiLevelType w:val="hybridMultilevel"/>
    <w:tmpl w:val="C46AA886"/>
    <w:lvl w:ilvl="0" w:tplc="59A2F934">
      <w:start w:val="1"/>
      <w:numFmt w:val="decimal"/>
      <w:lvlText w:val="%1）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3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abstractNum w:abstractNumId="4">
    <w:nsid w:val="53EE136B"/>
    <w:multiLevelType w:val="hybridMultilevel"/>
    <w:tmpl w:val="B8AC3860"/>
    <w:lvl w:ilvl="0" w:tplc="D3ECAA82">
      <w:start w:val="1"/>
      <w:numFmt w:val="lowerLetter"/>
      <w:lvlText w:val="%1."/>
      <w:lvlJc w:val="left"/>
      <w:pPr>
        <w:ind w:left="134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6" w:hanging="420"/>
      </w:pPr>
    </w:lvl>
    <w:lvl w:ilvl="2" w:tplc="0409001B" w:tentative="1">
      <w:start w:val="1"/>
      <w:numFmt w:val="lowerRoman"/>
      <w:lvlText w:val="%3."/>
      <w:lvlJc w:val="right"/>
      <w:pPr>
        <w:ind w:left="2246" w:hanging="420"/>
      </w:pPr>
    </w:lvl>
    <w:lvl w:ilvl="3" w:tplc="0409000F" w:tentative="1">
      <w:start w:val="1"/>
      <w:numFmt w:val="decimal"/>
      <w:lvlText w:val="%4."/>
      <w:lvlJc w:val="left"/>
      <w:pPr>
        <w:ind w:left="2666" w:hanging="420"/>
      </w:pPr>
    </w:lvl>
    <w:lvl w:ilvl="4" w:tplc="04090019" w:tentative="1">
      <w:start w:val="1"/>
      <w:numFmt w:val="lowerLetter"/>
      <w:lvlText w:val="%5)"/>
      <w:lvlJc w:val="left"/>
      <w:pPr>
        <w:ind w:left="3086" w:hanging="420"/>
      </w:pPr>
    </w:lvl>
    <w:lvl w:ilvl="5" w:tplc="0409001B" w:tentative="1">
      <w:start w:val="1"/>
      <w:numFmt w:val="lowerRoman"/>
      <w:lvlText w:val="%6."/>
      <w:lvlJc w:val="right"/>
      <w:pPr>
        <w:ind w:left="3506" w:hanging="420"/>
      </w:pPr>
    </w:lvl>
    <w:lvl w:ilvl="6" w:tplc="0409000F" w:tentative="1">
      <w:start w:val="1"/>
      <w:numFmt w:val="decimal"/>
      <w:lvlText w:val="%7."/>
      <w:lvlJc w:val="left"/>
      <w:pPr>
        <w:ind w:left="3926" w:hanging="420"/>
      </w:pPr>
    </w:lvl>
    <w:lvl w:ilvl="7" w:tplc="04090019" w:tentative="1">
      <w:start w:val="1"/>
      <w:numFmt w:val="lowerLetter"/>
      <w:lvlText w:val="%8)"/>
      <w:lvlJc w:val="left"/>
      <w:pPr>
        <w:ind w:left="4346" w:hanging="420"/>
      </w:pPr>
    </w:lvl>
    <w:lvl w:ilvl="8" w:tplc="0409001B" w:tentative="1">
      <w:start w:val="1"/>
      <w:numFmt w:val="lowerRoman"/>
      <w:lvlText w:val="%9."/>
      <w:lvlJc w:val="right"/>
      <w:pPr>
        <w:ind w:left="4766" w:hanging="420"/>
      </w:pPr>
    </w:lvl>
  </w:abstractNum>
  <w:abstractNum w:abstractNumId="5">
    <w:nsid w:val="58D23BCD"/>
    <w:multiLevelType w:val="hybridMultilevel"/>
    <w:tmpl w:val="801667A6"/>
    <w:lvl w:ilvl="0" w:tplc="D5D4C5A4">
      <w:start w:val="1"/>
      <w:numFmt w:val="decimal"/>
      <w:lvlText w:val="（%1）"/>
      <w:lvlJc w:val="left"/>
      <w:pPr>
        <w:ind w:left="1429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2B4D"/>
    <w:rsid w:val="00005A60"/>
    <w:rsid w:val="0000676C"/>
    <w:rsid w:val="000332AF"/>
    <w:rsid w:val="000373E2"/>
    <w:rsid w:val="00075A2B"/>
    <w:rsid w:val="00082D65"/>
    <w:rsid w:val="000F4DF0"/>
    <w:rsid w:val="000F576F"/>
    <w:rsid w:val="00106C85"/>
    <w:rsid w:val="001344E7"/>
    <w:rsid w:val="0016214D"/>
    <w:rsid w:val="001E1BC8"/>
    <w:rsid w:val="001F595D"/>
    <w:rsid w:val="00275490"/>
    <w:rsid w:val="002807A5"/>
    <w:rsid w:val="002B3169"/>
    <w:rsid w:val="00311901"/>
    <w:rsid w:val="00316257"/>
    <w:rsid w:val="003630CF"/>
    <w:rsid w:val="00384C50"/>
    <w:rsid w:val="00393434"/>
    <w:rsid w:val="00426947"/>
    <w:rsid w:val="00457CF9"/>
    <w:rsid w:val="00487C4B"/>
    <w:rsid w:val="004D5251"/>
    <w:rsid w:val="004E3DE7"/>
    <w:rsid w:val="004F0C70"/>
    <w:rsid w:val="004F6653"/>
    <w:rsid w:val="005E03C8"/>
    <w:rsid w:val="006303C7"/>
    <w:rsid w:val="00704782"/>
    <w:rsid w:val="007146EA"/>
    <w:rsid w:val="007468B3"/>
    <w:rsid w:val="0076783F"/>
    <w:rsid w:val="00883E71"/>
    <w:rsid w:val="008A3EDE"/>
    <w:rsid w:val="00937CC2"/>
    <w:rsid w:val="00970B78"/>
    <w:rsid w:val="009753C3"/>
    <w:rsid w:val="009B2A9F"/>
    <w:rsid w:val="00A06828"/>
    <w:rsid w:val="00A168BB"/>
    <w:rsid w:val="00A302B4"/>
    <w:rsid w:val="00AB3766"/>
    <w:rsid w:val="00AE4933"/>
    <w:rsid w:val="00AE6071"/>
    <w:rsid w:val="00AF55AE"/>
    <w:rsid w:val="00B63E5A"/>
    <w:rsid w:val="00B9630C"/>
    <w:rsid w:val="00BC45AE"/>
    <w:rsid w:val="00BD0CCD"/>
    <w:rsid w:val="00C01850"/>
    <w:rsid w:val="00C04452"/>
    <w:rsid w:val="00C22106"/>
    <w:rsid w:val="00C300C1"/>
    <w:rsid w:val="00C56A5A"/>
    <w:rsid w:val="00C725C6"/>
    <w:rsid w:val="00D31844"/>
    <w:rsid w:val="00D320F6"/>
    <w:rsid w:val="00D56E7D"/>
    <w:rsid w:val="00DC2724"/>
    <w:rsid w:val="00DE12E7"/>
    <w:rsid w:val="00E43EA8"/>
    <w:rsid w:val="00E72978"/>
    <w:rsid w:val="00EA593E"/>
    <w:rsid w:val="00EC0745"/>
    <w:rsid w:val="00F511B6"/>
    <w:rsid w:val="00F62B4D"/>
    <w:rsid w:val="00FA0B13"/>
    <w:rsid w:val="00FB0C30"/>
    <w:rsid w:val="00FD5085"/>
    <w:rsid w:val="00FD5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B4D"/>
    <w:pPr>
      <w:widowControl w:val="0"/>
      <w:jc w:val="both"/>
    </w:pPr>
    <w:rPr>
      <w:rFonts w:ascii="Times New Roman" w:eastAsia="仿宋_GB2312" w:hAnsi="Times New Roman" w:cs="Times New Roman"/>
      <w:b w:val="0"/>
      <w:snapToGrid/>
      <w:color w:val="auto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缩进 Char"/>
    <w:link w:val="a3"/>
    <w:qFormat/>
    <w:rsid w:val="00F62B4D"/>
    <w:rPr>
      <w:kern w:val="2"/>
      <w:sz w:val="21"/>
    </w:rPr>
  </w:style>
  <w:style w:type="paragraph" w:styleId="a3">
    <w:name w:val="Normal Indent"/>
    <w:basedOn w:val="a"/>
    <w:link w:val="Char"/>
    <w:qFormat/>
    <w:rsid w:val="00F62B4D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 w:val="21"/>
      <w:szCs w:val="30"/>
    </w:rPr>
  </w:style>
  <w:style w:type="paragraph" w:customStyle="1" w:styleId="xl27">
    <w:name w:val="xl27"/>
    <w:basedOn w:val="a"/>
    <w:qFormat/>
    <w:rsid w:val="00F62B4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character" w:customStyle="1" w:styleId="xdrichtextbox2">
    <w:name w:val="xdrichtextbox2"/>
    <w:basedOn w:val="a0"/>
    <w:rsid w:val="008A3EDE"/>
    <w:rPr>
      <w:i w:val="0"/>
      <w:iCs w:val="0"/>
      <w:strike w:val="0"/>
      <w:dstrike w:val="0"/>
      <w:color w:val="0000FF"/>
      <w:sz w:val="16"/>
      <w:szCs w:val="16"/>
      <w:u w:val="none"/>
      <w:effect w:val="none"/>
      <w:bdr w:val="single" w:sz="8" w:space="0" w:color="DCDCDC" w:frame="1"/>
      <w:shd w:val="clear" w:color="auto" w:fill="FFFFFF"/>
    </w:rPr>
  </w:style>
  <w:style w:type="paragraph" w:styleId="a4">
    <w:name w:val="Normal (Web)"/>
    <w:basedOn w:val="a"/>
    <w:rsid w:val="001344E7"/>
    <w:pPr>
      <w:spacing w:before="100" w:beforeAutospacing="1" w:after="100" w:afterAutospacing="1"/>
      <w:jc w:val="left"/>
    </w:pPr>
    <w:rPr>
      <w:rFonts w:ascii="Calibri" w:eastAsia="宋体" w:hAnsi="Calibri"/>
      <w:b/>
      <w:snapToGrid w:val="0"/>
      <w:color w:val="006CA8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1344E7"/>
    <w:pPr>
      <w:ind w:firstLineChars="200" w:firstLine="420"/>
    </w:pPr>
  </w:style>
  <w:style w:type="paragraph" w:styleId="a6">
    <w:name w:val="header"/>
    <w:basedOn w:val="a"/>
    <w:link w:val="Char0"/>
    <w:uiPriority w:val="99"/>
    <w:semiHidden/>
    <w:unhideWhenUsed/>
    <w:rsid w:val="007146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7146EA"/>
    <w:rPr>
      <w:rFonts w:ascii="Times New Roman" w:eastAsia="仿宋_GB2312" w:hAnsi="Times New Roman" w:cs="Times New Roman"/>
      <w:b w:val="0"/>
      <w:snapToGrid/>
      <w:color w:val="auto"/>
      <w:kern w:val="2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7146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7146EA"/>
    <w:rPr>
      <w:rFonts w:ascii="Times New Roman" w:eastAsia="仿宋_GB2312" w:hAnsi="Times New Roman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text"/>
    <w:basedOn w:val="a"/>
    <w:link w:val="Char2"/>
    <w:unhideWhenUsed/>
    <w:rsid w:val="007146EA"/>
    <w:pPr>
      <w:jc w:val="left"/>
    </w:pPr>
    <w:rPr>
      <w:kern w:val="0"/>
      <w:szCs w:val="24"/>
    </w:rPr>
  </w:style>
  <w:style w:type="character" w:customStyle="1" w:styleId="Char2">
    <w:name w:val="批注文字 Char"/>
    <w:basedOn w:val="a0"/>
    <w:link w:val="a8"/>
    <w:rsid w:val="007146EA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9">
    <w:name w:val="annotation reference"/>
    <w:unhideWhenUsed/>
    <w:rsid w:val="007146EA"/>
    <w:rPr>
      <w:sz w:val="21"/>
      <w:szCs w:val="21"/>
    </w:rPr>
  </w:style>
  <w:style w:type="paragraph" w:styleId="aa">
    <w:name w:val="Balloon Text"/>
    <w:basedOn w:val="a"/>
    <w:link w:val="Char3"/>
    <w:uiPriority w:val="99"/>
    <w:semiHidden/>
    <w:unhideWhenUsed/>
    <w:rsid w:val="007146EA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7146EA"/>
    <w:rPr>
      <w:rFonts w:ascii="Times New Roman" w:eastAsia="仿宋_GB2312" w:hAnsi="Times New Roman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127</Words>
  <Characters>728</Characters>
  <Application>Microsoft Office Word</Application>
  <DocSecurity>0</DocSecurity>
  <Lines>6</Lines>
  <Paragraphs>1</Paragraphs>
  <ScaleCrop>false</ScaleCrop>
  <Company>Microsoft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AutoBVT</cp:lastModifiedBy>
  <cp:revision>44</cp:revision>
  <dcterms:created xsi:type="dcterms:W3CDTF">2019-03-22T07:34:00Z</dcterms:created>
  <dcterms:modified xsi:type="dcterms:W3CDTF">2019-06-17T09:01:00Z</dcterms:modified>
</cp:coreProperties>
</file>