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3E" w:rsidRPr="00C90FC0" w:rsidRDefault="004A27B6" w:rsidP="00FC7B3E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b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标准砝码</w:t>
      </w:r>
      <w:r w:rsidR="00C82E63">
        <w:rPr>
          <w:rFonts w:asciiTheme="minorEastAsia" w:eastAsiaTheme="minorEastAsia" w:hAnsiTheme="minorEastAsia" w:cs="Arial" w:hint="eastAsia"/>
          <w:b/>
          <w:color w:val="3B3B3B"/>
          <w:sz w:val="28"/>
          <w:szCs w:val="28"/>
        </w:rPr>
        <w:t>20</w:t>
      </w:r>
      <w:r w:rsidR="00BF1C99" w:rsidRPr="00C90FC0">
        <w:rPr>
          <w:rFonts w:asciiTheme="minorEastAsia" w:eastAsiaTheme="minorEastAsia" w:hAnsiTheme="minorEastAsia" w:cs="Arial"/>
          <w:b/>
          <w:color w:val="3B3B3B"/>
          <w:sz w:val="28"/>
          <w:szCs w:val="28"/>
        </w:rPr>
        <w:t>kg</w:t>
      </w:r>
      <w:r w:rsidR="00FC7B3E" w:rsidRPr="00C90FC0">
        <w:rPr>
          <w:rFonts w:asciiTheme="minorEastAsia" w:eastAsiaTheme="minorEastAsia" w:hAnsiTheme="minorEastAsia" w:cs="Tahoma" w:hint="eastAsia"/>
          <w:b/>
          <w:color w:val="333333"/>
          <w:sz w:val="28"/>
          <w:szCs w:val="28"/>
        </w:rPr>
        <w:t>供货要求：</w:t>
      </w:r>
    </w:p>
    <w:p w:rsidR="00731CE9" w:rsidRPr="00C90FC0" w:rsidRDefault="00731CE9" w:rsidP="00731CE9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【产品规格】</w:t>
      </w:r>
      <w:r w:rsidRPr="00C90FC0">
        <w:rPr>
          <w:rFonts w:asciiTheme="minorEastAsia" w:eastAsiaTheme="minorEastAsia" w:hAnsiTheme="minorEastAsia" w:cs="Arial" w:hint="eastAsia"/>
          <w:color w:val="3B3B3B"/>
          <w:sz w:val="28"/>
          <w:szCs w:val="28"/>
        </w:rPr>
        <w:t>2</w:t>
      </w:r>
      <w:r w:rsidR="00C82E63">
        <w:rPr>
          <w:rFonts w:asciiTheme="minorEastAsia" w:eastAsiaTheme="minorEastAsia" w:hAnsiTheme="minorEastAsia" w:cs="Arial"/>
          <w:color w:val="3B3B3B"/>
          <w:sz w:val="28"/>
          <w:szCs w:val="28"/>
        </w:rPr>
        <w:t>0</w:t>
      </w:r>
      <w:r w:rsidRPr="00C90FC0">
        <w:rPr>
          <w:rFonts w:asciiTheme="minorEastAsia" w:eastAsiaTheme="minorEastAsia" w:hAnsiTheme="minorEastAsia" w:cs="Arial"/>
          <w:color w:val="3B3B3B"/>
          <w:sz w:val="28"/>
          <w:szCs w:val="28"/>
        </w:rPr>
        <w:t>kg</w:t>
      </w:r>
      <w:r w:rsidRPr="00C90FC0">
        <w:rPr>
          <w:rFonts w:asciiTheme="minorEastAsia" w:eastAsiaTheme="minorEastAsia" w:hAnsiTheme="minorEastAsia" w:cs="Arial" w:hint="eastAsia"/>
          <w:color w:val="3B3B3B"/>
          <w:sz w:val="28"/>
          <w:szCs w:val="28"/>
        </w:rPr>
        <w:t>；</w:t>
      </w:r>
    </w:p>
    <w:p w:rsidR="00FC7B3E" w:rsidRPr="00C90FC0" w:rsidRDefault="004A27B6" w:rsidP="00FC7B3E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【产品误差】</w:t>
      </w:r>
      <w:r w:rsidR="00C82E63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5</w:t>
      </w:r>
      <w:r w:rsidR="00731CE9"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g</w:t>
      </w:r>
    </w:p>
    <w:p w:rsidR="00FC7B3E" w:rsidRPr="00C90FC0" w:rsidRDefault="00FC7B3E" w:rsidP="00FC7B3E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【产品等级】</w:t>
      </w:r>
      <w:r w:rsidRPr="00C90FC0">
        <w:rPr>
          <w:rFonts w:asciiTheme="minorEastAsia" w:eastAsiaTheme="minorEastAsia" w:hAnsiTheme="minorEastAsia" w:cs="Arial"/>
          <w:color w:val="3B3B3B"/>
          <w:sz w:val="28"/>
          <w:szCs w:val="28"/>
        </w:rPr>
        <w:t>M1</w:t>
      </w: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、</w:t>
      </w:r>
      <w:r w:rsidRPr="00C90FC0">
        <w:rPr>
          <w:rFonts w:asciiTheme="minorEastAsia" w:eastAsiaTheme="minorEastAsia" w:hAnsiTheme="minorEastAsia" w:cs="Arial"/>
          <w:color w:val="3B3B3B"/>
          <w:sz w:val="28"/>
          <w:szCs w:val="28"/>
        </w:rPr>
        <w:t>M2</w:t>
      </w: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级</w:t>
      </w:r>
    </w:p>
    <w:p w:rsidR="00FC7B3E" w:rsidRPr="00C90FC0" w:rsidRDefault="004A27B6" w:rsidP="00FC7B3E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【产品材质】</w:t>
      </w:r>
      <w:r w:rsidR="00FC7B3E"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优质灰口铸铁</w:t>
      </w:r>
    </w:p>
    <w:p w:rsidR="00FC7B3E" w:rsidRPr="00C90FC0" w:rsidRDefault="004A27B6" w:rsidP="00FC7B3E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【产品形状】</w:t>
      </w:r>
      <w:r w:rsidR="00C90FC0"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锁形</w:t>
      </w:r>
    </w:p>
    <w:p w:rsidR="00FC7B3E" w:rsidRPr="00C90FC0" w:rsidRDefault="004A27B6" w:rsidP="00FC7B3E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【产品颜色】</w:t>
      </w:r>
      <w:r w:rsidR="00FC7B3E"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黑色（环保防锈漆）</w:t>
      </w:r>
    </w:p>
    <w:p w:rsidR="004A27B6" w:rsidRPr="00C90FC0" w:rsidRDefault="004A27B6" w:rsidP="00C82E63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【防护措施】</w:t>
      </w:r>
      <w:r w:rsidR="00FC7B3E"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砝码的外层镀了层黑色防护漆</w:t>
      </w:r>
      <w:r w:rsidR="00FC7B3E" w:rsidRPr="00C90FC0">
        <w:rPr>
          <w:rFonts w:asciiTheme="minorEastAsia" w:eastAsiaTheme="minorEastAsia" w:hAnsiTheme="minorEastAsia" w:cs="Arial"/>
          <w:color w:val="3B3B3B"/>
          <w:sz w:val="28"/>
          <w:szCs w:val="28"/>
        </w:rPr>
        <w:t>,</w:t>
      </w:r>
      <w:r w:rsidR="00FC7B3E"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减少外界对砝码的腐蚀</w:t>
      </w:r>
      <w:r w:rsidR="00FC7B3E" w:rsidRPr="00C90FC0">
        <w:rPr>
          <w:rFonts w:asciiTheme="minorEastAsia" w:eastAsiaTheme="minorEastAsia" w:hAnsiTheme="minorEastAsia" w:cs="Arial"/>
          <w:color w:val="3B3B3B"/>
          <w:sz w:val="28"/>
          <w:szCs w:val="28"/>
        </w:rPr>
        <w:t>,</w:t>
      </w:r>
      <w:r w:rsidR="00FC7B3E" w:rsidRPr="00C90FC0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防止砝码生锈</w:t>
      </w:r>
      <w:bookmarkStart w:id="0" w:name="dttl"/>
    </w:p>
    <w:p w:rsidR="004A27B6" w:rsidRPr="00C90FC0" w:rsidRDefault="004A27B6" w:rsidP="004A27B6">
      <w:pPr>
        <w:pStyle w:val="a3"/>
        <w:spacing w:before="0" w:beforeAutospacing="0" w:after="0" w:afterAutospacing="0" w:line="390" w:lineRule="atLeast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C90FC0">
        <w:rPr>
          <w:rFonts w:asciiTheme="minorEastAsia" w:eastAsiaTheme="minorEastAsia" w:hAnsiTheme="minorEastAsia" w:cs="Tahoma"/>
          <w:color w:val="333333"/>
          <w:sz w:val="28"/>
          <w:szCs w:val="28"/>
        </w:rPr>
        <w:t>【计量标准】</w:t>
      </w:r>
      <w:bookmarkEnd w:id="0"/>
      <w:r w:rsidR="00BF1C99" w:rsidRPr="00C90FC0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国家</w:t>
      </w:r>
      <w:r w:rsidR="00BF1C99" w:rsidRPr="00C90FC0">
        <w:rPr>
          <w:rFonts w:asciiTheme="minorEastAsia" w:eastAsiaTheme="minorEastAsia" w:hAnsiTheme="minorEastAsia"/>
          <w:color w:val="333333"/>
          <w:sz w:val="28"/>
          <w:szCs w:val="28"/>
          <w:shd w:val="clear" w:color="auto" w:fill="FFFFFF"/>
        </w:rPr>
        <w:t>GB.T4167-2011</w:t>
      </w:r>
      <w:r w:rsidR="00BF1C99" w:rsidRPr="00C90FC0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标准，</w:t>
      </w:r>
    </w:p>
    <w:p w:rsidR="00672AD0" w:rsidRPr="00C90FC0" w:rsidRDefault="004A27B6">
      <w:pPr>
        <w:rPr>
          <w:rFonts w:asciiTheme="minorEastAsia" w:hAnsiTheme="minorEastAsia" w:cs="Tahoma"/>
          <w:color w:val="333333"/>
          <w:kern w:val="0"/>
          <w:sz w:val="28"/>
          <w:szCs w:val="28"/>
        </w:rPr>
      </w:pPr>
      <w:r w:rsidRPr="00C90FC0">
        <w:rPr>
          <w:rFonts w:asciiTheme="minorEastAsia" w:hAnsiTheme="minorEastAsia" w:cs="Tahoma" w:hint="eastAsia"/>
          <w:color w:val="333333"/>
          <w:sz w:val="28"/>
          <w:szCs w:val="28"/>
        </w:rPr>
        <w:t>【产品证书】</w:t>
      </w:r>
      <w:r w:rsidR="00BF1C99" w:rsidRPr="00C90FC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提供</w:t>
      </w:r>
      <w:r w:rsidRPr="00C90FC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计量</w:t>
      </w:r>
      <w:r w:rsidR="00BF1C99" w:rsidRPr="00C90FC0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检测证书及合格证（检测日期为产品发货时间1个月内）；符合</w:t>
      </w:r>
      <w:r w:rsidR="00BF1C99" w:rsidRPr="00C90FC0">
        <w:rPr>
          <w:rFonts w:asciiTheme="minorEastAsia" w:hAnsiTheme="minorEastAsia" w:cs="Tahoma"/>
          <w:color w:val="333333"/>
          <w:kern w:val="0"/>
          <w:sz w:val="28"/>
          <w:szCs w:val="28"/>
        </w:rPr>
        <w:t>JJG 99-2006砝码检定规程</w:t>
      </w:r>
      <w:r w:rsidR="00BF1C99" w:rsidRPr="00C90FC0">
        <w:rPr>
          <w:rFonts w:asciiTheme="minorEastAsia" w:hAnsiTheme="minorEastAsia" w:cs="Tahoma" w:hint="eastAsia"/>
          <w:color w:val="333333"/>
          <w:kern w:val="0"/>
          <w:sz w:val="28"/>
          <w:szCs w:val="28"/>
        </w:rPr>
        <w:t>；</w:t>
      </w:r>
    </w:p>
    <w:p w:rsidR="00BF1C99" w:rsidRPr="00C90FC0" w:rsidRDefault="00510663" w:rsidP="002B4BEB">
      <w:pPr>
        <w:rPr>
          <w:rFonts w:asciiTheme="minorEastAsia" w:hAnsiTheme="minorEastAsia"/>
          <w:sz w:val="28"/>
          <w:szCs w:val="28"/>
        </w:rPr>
      </w:pPr>
      <w:r w:rsidRPr="00C90FC0"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6647935" cy="8414951"/>
            <wp:effectExtent l="19050" t="0" r="5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109" cy="841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CD" w:rsidRPr="00C90FC0" w:rsidRDefault="008E70CD" w:rsidP="002B4BEB">
      <w:pPr>
        <w:rPr>
          <w:rFonts w:asciiTheme="minorEastAsia" w:hAnsiTheme="minorEastAsia"/>
          <w:sz w:val="28"/>
          <w:szCs w:val="28"/>
        </w:rPr>
      </w:pPr>
      <w:r w:rsidRPr="00C90FC0">
        <w:rPr>
          <w:rFonts w:asciiTheme="minorEastAsia" w:hAnsiTheme="minorEastAsia"/>
          <w:sz w:val="28"/>
          <w:szCs w:val="28"/>
        </w:rPr>
        <w:t>https://max.book118.com/html/2018/0828/5043111334001311.shtm</w:t>
      </w:r>
    </w:p>
    <w:sectPr w:rsidR="008E70CD" w:rsidRPr="00C90FC0" w:rsidSect="00C82E63">
      <w:pgSz w:w="11906" w:h="16838"/>
      <w:pgMar w:top="1440" w:right="424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AB" w:rsidRDefault="000A1BAB" w:rsidP="00510663">
      <w:r>
        <w:separator/>
      </w:r>
    </w:p>
  </w:endnote>
  <w:endnote w:type="continuationSeparator" w:id="0">
    <w:p w:rsidR="000A1BAB" w:rsidRDefault="000A1BAB" w:rsidP="0051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AB" w:rsidRDefault="000A1BAB" w:rsidP="00510663">
      <w:r>
        <w:separator/>
      </w:r>
    </w:p>
  </w:footnote>
  <w:footnote w:type="continuationSeparator" w:id="0">
    <w:p w:rsidR="000A1BAB" w:rsidRDefault="000A1BAB" w:rsidP="00510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B3E"/>
    <w:rsid w:val="000A1BAB"/>
    <w:rsid w:val="000C6BE6"/>
    <w:rsid w:val="000F3F80"/>
    <w:rsid w:val="002276ED"/>
    <w:rsid w:val="002B4BEB"/>
    <w:rsid w:val="002E2ACF"/>
    <w:rsid w:val="00333D14"/>
    <w:rsid w:val="004A27B6"/>
    <w:rsid w:val="004C5ADE"/>
    <w:rsid w:val="00510663"/>
    <w:rsid w:val="0057126E"/>
    <w:rsid w:val="00672AD0"/>
    <w:rsid w:val="00731CE9"/>
    <w:rsid w:val="008A2EDA"/>
    <w:rsid w:val="008E70CD"/>
    <w:rsid w:val="00A60A5C"/>
    <w:rsid w:val="00AD5250"/>
    <w:rsid w:val="00BF1C99"/>
    <w:rsid w:val="00C66277"/>
    <w:rsid w:val="00C82E63"/>
    <w:rsid w:val="00C90644"/>
    <w:rsid w:val="00C90FC0"/>
    <w:rsid w:val="00CC623F"/>
    <w:rsid w:val="00E813F5"/>
    <w:rsid w:val="00FC7B3E"/>
    <w:rsid w:val="00FF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D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A27B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B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4A27B6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4A27B6"/>
    <w:rPr>
      <w:color w:val="0000FF"/>
      <w:u w:val="single"/>
    </w:rPr>
  </w:style>
  <w:style w:type="character" w:styleId="a5">
    <w:name w:val="Emphasis"/>
    <w:basedOn w:val="a0"/>
    <w:uiPriority w:val="20"/>
    <w:qFormat/>
    <w:rsid w:val="004A27B6"/>
    <w:rPr>
      <w:i/>
      <w:iCs/>
    </w:rPr>
  </w:style>
  <w:style w:type="character" w:customStyle="1" w:styleId="apple-converted-space">
    <w:name w:val="apple-converted-space"/>
    <w:basedOn w:val="a0"/>
    <w:rsid w:val="004A27B6"/>
  </w:style>
  <w:style w:type="paragraph" w:styleId="a6">
    <w:name w:val="header"/>
    <w:basedOn w:val="a"/>
    <w:link w:val="Char"/>
    <w:uiPriority w:val="99"/>
    <w:semiHidden/>
    <w:unhideWhenUsed/>
    <w:rsid w:val="00510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1066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10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10663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106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106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林芳</dc:creator>
  <cp:lastModifiedBy>AutoBVT</cp:lastModifiedBy>
  <cp:revision>2</cp:revision>
  <dcterms:created xsi:type="dcterms:W3CDTF">2019-06-17T06:37:00Z</dcterms:created>
  <dcterms:modified xsi:type="dcterms:W3CDTF">2019-06-17T06:37:00Z</dcterms:modified>
</cp:coreProperties>
</file>