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63E" w:rsidRDefault="003B563E">
      <w:pPr>
        <w:spacing w:line="580" w:lineRule="exact"/>
        <w:jc w:val="both"/>
        <w:rPr>
          <w:rFonts w:ascii="宋体" w:eastAsia="宋体" w:hAnsi="宋体" w:cs="宋体" w:hint="eastAsia"/>
          <w:spacing w:val="2"/>
          <w:sz w:val="48"/>
          <w:szCs w:val="48"/>
          <w:lang w:eastAsia="zh-CN"/>
        </w:rPr>
      </w:pPr>
    </w:p>
    <w:p w:rsidR="003B563E" w:rsidRDefault="00D36821">
      <w:pPr>
        <w:spacing w:line="580" w:lineRule="exact"/>
        <w:jc w:val="center"/>
        <w:rPr>
          <w:rFonts w:ascii="黑体" w:eastAsia="黑体" w:hAnsi="黑体" w:cs="黑体"/>
          <w:sz w:val="44"/>
          <w:szCs w:val="44"/>
          <w:lang w:eastAsia="zh-CN"/>
        </w:rPr>
      </w:pPr>
      <w:proofErr w:type="gramStart"/>
      <w:r>
        <w:rPr>
          <w:rFonts w:ascii="黑体" w:eastAsia="黑体" w:hAnsi="黑体" w:cs="黑体" w:hint="eastAsia"/>
          <w:spacing w:val="2"/>
          <w:sz w:val="44"/>
          <w:szCs w:val="44"/>
          <w:lang w:eastAsia="zh-CN"/>
        </w:rPr>
        <w:t>宁德市福化环保</w:t>
      </w:r>
      <w:proofErr w:type="gramEnd"/>
      <w:r>
        <w:rPr>
          <w:rFonts w:ascii="黑体" w:eastAsia="黑体" w:hAnsi="黑体" w:cs="黑体" w:hint="eastAsia"/>
          <w:spacing w:val="2"/>
          <w:sz w:val="44"/>
          <w:szCs w:val="44"/>
          <w:lang w:eastAsia="zh-CN"/>
        </w:rPr>
        <w:t>科技有限公</w:t>
      </w:r>
      <w:r>
        <w:rPr>
          <w:rFonts w:ascii="黑体" w:eastAsia="黑体" w:hAnsi="黑体" w:cs="黑体" w:hint="eastAsia"/>
          <w:sz w:val="44"/>
          <w:szCs w:val="44"/>
          <w:lang w:eastAsia="zh-CN"/>
        </w:rPr>
        <w:t>司</w:t>
      </w:r>
    </w:p>
    <w:p w:rsidR="003B563E" w:rsidRDefault="003B563E">
      <w:pPr>
        <w:spacing w:before="33"/>
        <w:ind w:left="3"/>
        <w:jc w:val="center"/>
        <w:rPr>
          <w:rFonts w:ascii="宋体" w:eastAsia="宋体" w:hAnsi="宋体" w:cs="宋体"/>
          <w:spacing w:val="2"/>
          <w:sz w:val="52"/>
          <w:szCs w:val="52"/>
          <w:lang w:eastAsia="zh-CN"/>
        </w:rPr>
      </w:pPr>
    </w:p>
    <w:p w:rsidR="003B563E" w:rsidRDefault="003B563E">
      <w:pPr>
        <w:spacing w:before="33"/>
        <w:ind w:left="3"/>
        <w:jc w:val="center"/>
        <w:rPr>
          <w:rFonts w:ascii="宋体" w:eastAsia="宋体" w:hAnsi="宋体" w:cs="宋体"/>
          <w:spacing w:val="2"/>
          <w:sz w:val="52"/>
          <w:szCs w:val="52"/>
          <w:lang w:eastAsia="zh-CN"/>
        </w:rPr>
      </w:pPr>
    </w:p>
    <w:p w:rsidR="003B563E" w:rsidRDefault="003B563E">
      <w:pPr>
        <w:spacing w:before="33"/>
        <w:ind w:left="3"/>
        <w:jc w:val="center"/>
        <w:rPr>
          <w:rFonts w:ascii="宋体" w:eastAsia="宋体" w:hAnsi="宋体" w:cs="宋体"/>
          <w:spacing w:val="2"/>
          <w:sz w:val="52"/>
          <w:szCs w:val="52"/>
          <w:lang w:eastAsia="zh-CN"/>
        </w:rPr>
      </w:pPr>
    </w:p>
    <w:p w:rsidR="003B563E" w:rsidRDefault="003B563E">
      <w:pPr>
        <w:spacing w:before="33"/>
        <w:jc w:val="both"/>
        <w:rPr>
          <w:rFonts w:ascii="宋体" w:eastAsia="宋体" w:hAnsi="宋体" w:cs="宋体"/>
          <w:spacing w:val="2"/>
          <w:sz w:val="52"/>
          <w:szCs w:val="52"/>
          <w:lang w:eastAsia="zh-CN"/>
        </w:rPr>
      </w:pPr>
    </w:p>
    <w:p w:rsidR="003B563E" w:rsidRDefault="003B563E">
      <w:pPr>
        <w:spacing w:before="33"/>
        <w:ind w:left="3"/>
        <w:jc w:val="center"/>
        <w:rPr>
          <w:rFonts w:ascii="宋体" w:eastAsia="宋体" w:hAnsi="宋体" w:cs="宋体"/>
          <w:spacing w:val="2"/>
          <w:sz w:val="52"/>
          <w:szCs w:val="52"/>
          <w:lang w:eastAsia="zh-CN"/>
        </w:rPr>
      </w:pPr>
    </w:p>
    <w:p w:rsidR="003B563E" w:rsidRDefault="003B563E">
      <w:pPr>
        <w:spacing w:before="33"/>
        <w:ind w:left="3"/>
        <w:jc w:val="center"/>
        <w:rPr>
          <w:rFonts w:ascii="微软雅黑 Light" w:eastAsia="微软雅黑 Light" w:hAnsi="微软雅黑 Light" w:cs="微软雅黑 Light"/>
          <w:b/>
          <w:bCs/>
          <w:spacing w:val="2"/>
          <w:sz w:val="84"/>
          <w:szCs w:val="84"/>
          <w:vertAlign w:val="subscript"/>
          <w:lang w:eastAsia="zh-CN"/>
        </w:rPr>
      </w:pPr>
    </w:p>
    <w:p w:rsidR="003B563E" w:rsidRDefault="00D36821">
      <w:pPr>
        <w:spacing w:before="33"/>
        <w:ind w:left="3"/>
        <w:jc w:val="center"/>
        <w:rPr>
          <w:rFonts w:ascii="宋体" w:eastAsia="宋体" w:hAnsi="宋体" w:cs="宋体"/>
          <w:sz w:val="52"/>
          <w:szCs w:val="52"/>
          <w:lang w:eastAsia="zh-CN"/>
        </w:rPr>
      </w:pPr>
      <w:r>
        <w:rPr>
          <w:rFonts w:ascii="微软雅黑 Light" w:eastAsia="微软雅黑 Light" w:hAnsi="微软雅黑 Light" w:cs="微软雅黑 Light" w:hint="eastAsia"/>
          <w:b/>
          <w:bCs/>
          <w:spacing w:val="2"/>
          <w:sz w:val="84"/>
          <w:szCs w:val="84"/>
          <w:lang w:eastAsia="zh-CN"/>
        </w:rPr>
        <w:t>招</w:t>
      </w:r>
      <w:r>
        <w:rPr>
          <w:rFonts w:ascii="微软雅黑 Light" w:eastAsia="微软雅黑 Light" w:hAnsi="微软雅黑 Light" w:cs="微软雅黑 Light" w:hint="eastAsia"/>
          <w:b/>
          <w:bCs/>
          <w:spacing w:val="2"/>
          <w:sz w:val="84"/>
          <w:szCs w:val="84"/>
          <w:lang w:eastAsia="zh-CN"/>
        </w:rPr>
        <w:t xml:space="preserve"> </w:t>
      </w:r>
      <w:r>
        <w:rPr>
          <w:rFonts w:ascii="微软雅黑 Light" w:eastAsia="微软雅黑 Light" w:hAnsi="微软雅黑 Light" w:cs="微软雅黑 Light" w:hint="eastAsia"/>
          <w:b/>
          <w:bCs/>
          <w:spacing w:val="2"/>
          <w:sz w:val="84"/>
          <w:szCs w:val="84"/>
          <w:lang w:eastAsia="zh-CN"/>
        </w:rPr>
        <w:t>标</w:t>
      </w:r>
      <w:r>
        <w:rPr>
          <w:rFonts w:ascii="微软雅黑 Light" w:eastAsia="微软雅黑 Light" w:hAnsi="微软雅黑 Light" w:cs="微软雅黑 Light" w:hint="eastAsia"/>
          <w:b/>
          <w:bCs/>
          <w:spacing w:val="2"/>
          <w:sz w:val="84"/>
          <w:szCs w:val="84"/>
          <w:lang w:eastAsia="zh-CN"/>
        </w:rPr>
        <w:t xml:space="preserve"> </w:t>
      </w:r>
      <w:r>
        <w:rPr>
          <w:rFonts w:ascii="微软雅黑 Light" w:eastAsia="微软雅黑 Light" w:hAnsi="微软雅黑 Light" w:cs="微软雅黑 Light" w:hint="eastAsia"/>
          <w:b/>
          <w:bCs/>
          <w:spacing w:val="-1"/>
          <w:sz w:val="84"/>
          <w:szCs w:val="84"/>
          <w:lang w:eastAsia="zh-CN"/>
        </w:rPr>
        <w:t>文</w:t>
      </w:r>
      <w:r>
        <w:rPr>
          <w:rFonts w:ascii="微软雅黑 Light" w:eastAsia="微软雅黑 Light" w:hAnsi="微软雅黑 Light" w:cs="微软雅黑 Light" w:hint="eastAsia"/>
          <w:b/>
          <w:bCs/>
          <w:spacing w:val="-1"/>
          <w:sz w:val="84"/>
          <w:szCs w:val="84"/>
          <w:lang w:eastAsia="zh-CN"/>
        </w:rPr>
        <w:t xml:space="preserve"> </w:t>
      </w:r>
      <w:r>
        <w:rPr>
          <w:rFonts w:ascii="微软雅黑 Light" w:eastAsia="微软雅黑 Light" w:hAnsi="微软雅黑 Light" w:cs="微软雅黑 Light" w:hint="eastAsia"/>
          <w:b/>
          <w:bCs/>
          <w:sz w:val="84"/>
          <w:szCs w:val="84"/>
          <w:lang w:eastAsia="zh-CN"/>
        </w:rPr>
        <w:t>件</w:t>
      </w:r>
    </w:p>
    <w:p w:rsidR="003B563E" w:rsidRDefault="00D36821">
      <w:pPr>
        <w:spacing w:before="33"/>
        <w:jc w:val="center"/>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招标编号：</w:t>
      </w:r>
      <w:r>
        <w:rPr>
          <w:rFonts w:ascii="仿宋_GB2312" w:eastAsia="仿宋_GB2312" w:hAnsi="仿宋_GB2312" w:cs="仿宋_GB2312" w:hint="eastAsia"/>
          <w:sz w:val="32"/>
          <w:szCs w:val="32"/>
          <w:lang w:eastAsia="zh-CN"/>
        </w:rPr>
        <w:t>20181012</w:t>
      </w:r>
    </w:p>
    <w:p w:rsidR="003B563E" w:rsidRDefault="003B563E">
      <w:pPr>
        <w:spacing w:before="33"/>
        <w:ind w:left="3"/>
        <w:jc w:val="center"/>
        <w:rPr>
          <w:rFonts w:ascii="宋体" w:eastAsia="宋体" w:hAnsi="宋体" w:cs="宋体"/>
          <w:sz w:val="52"/>
          <w:szCs w:val="52"/>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vertAlign w:val="subscript"/>
          <w:lang w:eastAsia="zh-CN"/>
        </w:rPr>
      </w:pPr>
    </w:p>
    <w:p w:rsidR="003B563E" w:rsidRDefault="003B563E">
      <w:pPr>
        <w:rPr>
          <w:spacing w:val="4"/>
          <w:w w:val="95"/>
          <w:lang w:eastAsia="zh-CN"/>
        </w:rPr>
      </w:pPr>
    </w:p>
    <w:p w:rsidR="003B563E" w:rsidRDefault="003B563E">
      <w:pPr>
        <w:rPr>
          <w:spacing w:val="4"/>
          <w:w w:val="95"/>
          <w:lang w:eastAsia="zh-CN"/>
        </w:rPr>
      </w:pPr>
    </w:p>
    <w:p w:rsidR="003B563E" w:rsidRDefault="00D36821">
      <w:pPr>
        <w:pStyle w:val="2"/>
        <w:spacing w:line="317" w:lineRule="auto"/>
        <w:ind w:right="111"/>
        <w:rPr>
          <w:sz w:val="28"/>
          <w:szCs w:val="28"/>
          <w:lang w:eastAsia="zh-CN"/>
        </w:rPr>
      </w:pPr>
      <w:r>
        <w:rPr>
          <w:spacing w:val="4"/>
          <w:w w:val="95"/>
          <w:sz w:val="28"/>
          <w:szCs w:val="28"/>
          <w:lang w:eastAsia="zh-CN"/>
        </w:rPr>
        <w:t>招标</w:t>
      </w:r>
      <w:r>
        <w:rPr>
          <w:spacing w:val="6"/>
          <w:w w:val="95"/>
          <w:sz w:val="28"/>
          <w:szCs w:val="28"/>
          <w:lang w:eastAsia="zh-CN"/>
        </w:rPr>
        <w:t>项</w:t>
      </w:r>
      <w:r>
        <w:rPr>
          <w:spacing w:val="4"/>
          <w:w w:val="95"/>
          <w:sz w:val="28"/>
          <w:szCs w:val="28"/>
          <w:lang w:eastAsia="zh-CN"/>
        </w:rPr>
        <w:t>目名称</w:t>
      </w:r>
      <w:r>
        <w:rPr>
          <w:rFonts w:hint="eastAsia"/>
          <w:spacing w:val="4"/>
          <w:w w:val="95"/>
          <w:sz w:val="28"/>
          <w:szCs w:val="28"/>
          <w:lang w:eastAsia="zh-CN"/>
        </w:rPr>
        <w:t>：</w:t>
      </w:r>
      <w:r>
        <w:rPr>
          <w:rFonts w:ascii="Arial" w:hAnsi="Arial" w:cs="Arial" w:hint="eastAsia"/>
          <w:sz w:val="28"/>
          <w:szCs w:val="28"/>
          <w:lang w:eastAsia="zh-CN"/>
        </w:rPr>
        <w:t>宁德市工业废物综合处置中心填埋场生态修复绿化工程</w:t>
      </w:r>
    </w:p>
    <w:p w:rsidR="003B563E" w:rsidRDefault="00D36821">
      <w:pPr>
        <w:spacing w:line="419" w:lineRule="exact"/>
        <w:ind w:left="166"/>
        <w:jc w:val="center"/>
        <w:rPr>
          <w:rFonts w:ascii="宋体" w:eastAsia="宋体" w:hAnsi="宋体" w:cs="宋体"/>
          <w:sz w:val="32"/>
          <w:szCs w:val="32"/>
          <w:lang w:eastAsia="zh-CN"/>
        </w:rPr>
      </w:pPr>
      <w:r>
        <w:rPr>
          <w:rFonts w:ascii="宋体" w:eastAsia="宋体" w:hAnsi="宋体" w:cs="宋体"/>
          <w:spacing w:val="3"/>
          <w:sz w:val="32"/>
          <w:szCs w:val="32"/>
          <w:lang w:eastAsia="zh-CN"/>
        </w:rPr>
        <w:t>2</w:t>
      </w:r>
      <w:r>
        <w:rPr>
          <w:rFonts w:ascii="宋体" w:eastAsia="宋体" w:hAnsi="宋体" w:cs="宋体"/>
          <w:spacing w:val="1"/>
          <w:sz w:val="32"/>
          <w:szCs w:val="32"/>
          <w:lang w:eastAsia="zh-CN"/>
        </w:rPr>
        <w:t>01</w:t>
      </w:r>
      <w:r>
        <w:rPr>
          <w:rFonts w:ascii="宋体" w:eastAsia="宋体" w:hAnsi="宋体" w:cs="宋体" w:hint="eastAsia"/>
          <w:sz w:val="32"/>
          <w:szCs w:val="32"/>
          <w:lang w:eastAsia="zh-CN"/>
        </w:rPr>
        <w:t>8</w:t>
      </w:r>
      <w:r>
        <w:rPr>
          <w:rFonts w:ascii="宋体" w:eastAsia="宋体" w:hAnsi="宋体" w:cs="宋体"/>
          <w:sz w:val="32"/>
          <w:szCs w:val="32"/>
          <w:lang w:eastAsia="zh-CN"/>
        </w:rPr>
        <w:t>年</w:t>
      </w:r>
      <w:r>
        <w:rPr>
          <w:rFonts w:ascii="宋体" w:eastAsia="宋体" w:hAnsi="宋体" w:cs="宋体"/>
          <w:spacing w:val="-83"/>
          <w:sz w:val="32"/>
          <w:szCs w:val="32"/>
          <w:lang w:eastAsia="zh-CN"/>
        </w:rPr>
        <w:t xml:space="preserve"> </w:t>
      </w:r>
      <w:r>
        <w:rPr>
          <w:rFonts w:ascii="宋体" w:eastAsia="宋体" w:hAnsi="宋体" w:cs="宋体" w:hint="eastAsia"/>
          <w:spacing w:val="-83"/>
          <w:sz w:val="32"/>
          <w:szCs w:val="32"/>
          <w:lang w:eastAsia="zh-CN"/>
        </w:rPr>
        <w:t>10</w:t>
      </w:r>
      <w:r>
        <w:rPr>
          <w:rFonts w:ascii="宋体" w:eastAsia="宋体" w:hAnsi="宋体" w:cs="宋体"/>
          <w:sz w:val="32"/>
          <w:szCs w:val="32"/>
          <w:lang w:eastAsia="zh-CN"/>
        </w:rPr>
        <w:t>月</w:t>
      </w:r>
      <w:r>
        <w:rPr>
          <w:rFonts w:ascii="宋体" w:eastAsia="宋体" w:hAnsi="宋体" w:cs="宋体" w:hint="eastAsia"/>
          <w:sz w:val="32"/>
          <w:szCs w:val="32"/>
          <w:lang w:eastAsia="zh-CN"/>
        </w:rPr>
        <w:t xml:space="preserve"> 12</w:t>
      </w:r>
      <w:r>
        <w:rPr>
          <w:rFonts w:ascii="宋体" w:eastAsia="宋体" w:hAnsi="宋体" w:cs="宋体"/>
          <w:sz w:val="32"/>
          <w:szCs w:val="32"/>
          <w:lang w:eastAsia="zh-CN"/>
        </w:rPr>
        <w:t xml:space="preserve"> </w:t>
      </w:r>
      <w:r>
        <w:rPr>
          <w:rFonts w:ascii="宋体" w:eastAsia="宋体" w:hAnsi="宋体" w:cs="宋体"/>
          <w:sz w:val="32"/>
          <w:szCs w:val="32"/>
          <w:lang w:eastAsia="zh-CN"/>
        </w:rPr>
        <w:t>日</w:t>
      </w:r>
    </w:p>
    <w:p w:rsidR="003B563E" w:rsidRDefault="003B563E">
      <w:pPr>
        <w:spacing w:line="419" w:lineRule="exact"/>
        <w:jc w:val="center"/>
        <w:rPr>
          <w:rFonts w:ascii="宋体" w:eastAsia="宋体" w:hAnsi="宋体" w:cs="宋体"/>
          <w:sz w:val="32"/>
          <w:szCs w:val="32"/>
          <w:lang w:eastAsia="zh-CN"/>
        </w:rPr>
        <w:sectPr w:rsidR="003B563E">
          <w:headerReference w:type="default" r:id="rId9"/>
          <w:type w:val="continuous"/>
          <w:pgSz w:w="11906" w:h="16840"/>
          <w:pgMar w:top="1080" w:right="1360" w:bottom="280" w:left="1580" w:header="892" w:footer="720" w:gutter="0"/>
          <w:cols w:space="720"/>
        </w:sectPr>
      </w:pPr>
    </w:p>
    <w:p w:rsidR="003B563E" w:rsidRDefault="003B563E">
      <w:pPr>
        <w:spacing w:line="200" w:lineRule="exact"/>
        <w:rPr>
          <w:sz w:val="20"/>
          <w:szCs w:val="20"/>
          <w:lang w:eastAsia="zh-CN"/>
        </w:rPr>
      </w:pPr>
    </w:p>
    <w:p w:rsidR="003B563E" w:rsidRDefault="003B563E">
      <w:pPr>
        <w:spacing w:before="2" w:line="200" w:lineRule="exact"/>
        <w:rPr>
          <w:sz w:val="20"/>
          <w:szCs w:val="20"/>
          <w:lang w:eastAsia="zh-CN"/>
        </w:rPr>
      </w:pPr>
    </w:p>
    <w:p w:rsidR="003B563E" w:rsidRDefault="00D36821">
      <w:pPr>
        <w:tabs>
          <w:tab w:val="left" w:pos="643"/>
        </w:tabs>
        <w:spacing w:line="419" w:lineRule="exact"/>
        <w:ind w:right="34"/>
        <w:jc w:val="center"/>
        <w:rPr>
          <w:rFonts w:ascii="宋体" w:eastAsia="宋体" w:hAnsi="宋体" w:cs="宋体"/>
          <w:sz w:val="32"/>
          <w:szCs w:val="32"/>
          <w:lang w:eastAsia="zh-CN"/>
        </w:rPr>
      </w:pPr>
      <w:r>
        <w:rPr>
          <w:rFonts w:ascii="宋体" w:eastAsia="宋体" w:hAnsi="宋体" w:cs="宋体"/>
          <w:sz w:val="32"/>
          <w:szCs w:val="32"/>
          <w:lang w:eastAsia="zh-CN"/>
        </w:rPr>
        <w:t>目</w:t>
      </w:r>
      <w:r>
        <w:rPr>
          <w:rFonts w:ascii="宋体" w:eastAsia="宋体" w:hAnsi="宋体" w:cs="宋体"/>
          <w:sz w:val="32"/>
          <w:szCs w:val="32"/>
          <w:lang w:eastAsia="zh-CN"/>
        </w:rPr>
        <w:tab/>
      </w:r>
      <w:r>
        <w:rPr>
          <w:rFonts w:ascii="宋体" w:eastAsia="宋体" w:hAnsi="宋体" w:cs="宋体"/>
          <w:sz w:val="32"/>
          <w:szCs w:val="32"/>
          <w:lang w:eastAsia="zh-CN"/>
        </w:rPr>
        <w:t>录</w:t>
      </w:r>
    </w:p>
    <w:p w:rsidR="003B563E" w:rsidRDefault="003B563E">
      <w:pPr>
        <w:spacing w:before="10" w:line="260" w:lineRule="exact"/>
        <w:rPr>
          <w:sz w:val="26"/>
          <w:szCs w:val="26"/>
          <w:lang w:eastAsia="zh-CN"/>
        </w:rPr>
      </w:pPr>
    </w:p>
    <w:p w:rsidR="003B563E" w:rsidRDefault="00D36821">
      <w:pPr>
        <w:spacing w:before="10" w:line="260" w:lineRule="exact"/>
        <w:rPr>
          <w:rFonts w:ascii="Microsoft JhengHei" w:eastAsia="Microsoft JhengHei" w:hAnsi="Microsoft JhengHei" w:cs="Microsoft JhengHei"/>
          <w:position w:val="-1"/>
          <w:lang w:eastAsia="zh-CN"/>
        </w:rPr>
      </w:pPr>
      <w:r>
        <w:rPr>
          <w:rFonts w:hint="eastAsia"/>
          <w:sz w:val="26"/>
          <w:szCs w:val="26"/>
          <w:lang w:eastAsia="zh-CN"/>
        </w:rPr>
        <w:t xml:space="preserve">           </w:t>
      </w:r>
      <w:r>
        <w:rPr>
          <w:rFonts w:ascii="仿宋" w:eastAsia="仿宋" w:hAnsi="仿宋" w:cs="仿宋" w:hint="eastAsia"/>
          <w:spacing w:val="-1"/>
          <w:position w:val="-1"/>
          <w:sz w:val="28"/>
          <w:szCs w:val="28"/>
          <w:lang w:eastAsia="zh-CN"/>
        </w:rPr>
        <w:t>第一部分</w:t>
      </w:r>
      <w:r>
        <w:rPr>
          <w:rFonts w:ascii="仿宋" w:eastAsia="仿宋" w:hAnsi="仿宋" w:cs="仿宋" w:hint="eastAsia"/>
          <w:spacing w:val="-1"/>
          <w:position w:val="-1"/>
          <w:sz w:val="28"/>
          <w:szCs w:val="28"/>
          <w:lang w:eastAsia="zh-CN"/>
        </w:rPr>
        <w:t xml:space="preserve">  </w:t>
      </w:r>
      <w:r>
        <w:rPr>
          <w:rFonts w:ascii="仿宋" w:eastAsia="仿宋" w:hAnsi="仿宋" w:cs="仿宋" w:hint="eastAsia"/>
          <w:spacing w:val="-1"/>
          <w:position w:val="-1"/>
          <w:sz w:val="28"/>
          <w:szCs w:val="28"/>
          <w:lang w:eastAsia="zh-CN"/>
        </w:rPr>
        <w:t>招标公告</w:t>
      </w:r>
      <w:r>
        <w:rPr>
          <w:rFonts w:ascii="Times New Roman" w:eastAsia="Times New Roman" w:hAnsi="Times New Roman" w:cs="Times New Roman"/>
          <w:spacing w:val="-2"/>
          <w:lang w:eastAsia="zh-CN"/>
        </w:rPr>
        <w:t>.......................................................................</w:t>
      </w:r>
      <w:r>
        <w:rPr>
          <w:rFonts w:ascii="Times New Roman" w:eastAsia="Times New Roman" w:hAnsi="Times New Roman" w:cs="Times New Roman"/>
          <w:lang w:eastAsia="zh-CN"/>
        </w:rPr>
        <w:t>.</w:t>
      </w:r>
      <w:r>
        <w:rPr>
          <w:rFonts w:ascii="Times New Roman" w:eastAsia="Times New Roman" w:hAnsi="Times New Roman" w:cs="Times New Roman" w:hint="eastAsia"/>
          <w:lang w:eastAsia="zh-CN"/>
        </w:rPr>
        <w:t>....................</w:t>
      </w:r>
      <w:r>
        <w:rPr>
          <w:rFonts w:ascii="Times New Roman" w:eastAsia="Times New Roman" w:hAnsi="Times New Roman" w:cs="Times New Roman"/>
          <w:spacing w:val="-30"/>
          <w:lang w:eastAsia="zh-CN"/>
        </w:rPr>
        <w:t xml:space="preserve"> </w:t>
      </w:r>
      <w:r>
        <w:rPr>
          <w:rFonts w:ascii="Microsoft JhengHei" w:eastAsia="Microsoft JhengHei" w:hAnsi="Microsoft JhengHei" w:cs="Microsoft JhengHei"/>
          <w:position w:val="-1"/>
          <w:lang w:eastAsia="zh-CN"/>
        </w:rPr>
        <w:t>-</w:t>
      </w:r>
      <w:r>
        <w:rPr>
          <w:rFonts w:ascii="Microsoft JhengHei" w:eastAsia="Microsoft JhengHei" w:hAnsi="Microsoft JhengHei" w:cs="Microsoft JhengHei" w:hint="eastAsia"/>
          <w:spacing w:val="8"/>
          <w:position w:val="-1"/>
          <w:sz w:val="28"/>
          <w:szCs w:val="28"/>
          <w:lang w:eastAsia="zh-CN"/>
        </w:rPr>
        <w:t>3</w:t>
      </w:r>
      <w:r>
        <w:rPr>
          <w:rFonts w:ascii="Microsoft JhengHei" w:eastAsia="Microsoft JhengHei" w:hAnsi="Microsoft JhengHei" w:cs="Microsoft JhengHei"/>
          <w:position w:val="-1"/>
          <w:lang w:eastAsia="zh-CN"/>
        </w:rPr>
        <w:t>-</w:t>
      </w:r>
    </w:p>
    <w:p w:rsidR="003B563E" w:rsidRDefault="003B563E">
      <w:pPr>
        <w:spacing w:before="10" w:line="260" w:lineRule="exact"/>
        <w:rPr>
          <w:rFonts w:ascii="Microsoft JhengHei" w:eastAsia="Microsoft JhengHei" w:hAnsi="Microsoft JhengHei" w:cs="Microsoft JhengHei"/>
          <w:position w:val="-1"/>
          <w:lang w:eastAsia="zh-CN"/>
        </w:rPr>
      </w:pPr>
    </w:p>
    <w:p w:rsidR="003B563E" w:rsidRDefault="00D36821">
      <w:pPr>
        <w:pStyle w:val="4"/>
        <w:tabs>
          <w:tab w:val="left" w:pos="2070"/>
        </w:tabs>
        <w:ind w:left="668"/>
        <w:rPr>
          <w:rFonts w:ascii="Microsoft JhengHei" w:eastAsia="Microsoft JhengHei" w:hAnsi="Microsoft JhengHei" w:cs="Microsoft JhengHei"/>
          <w:lang w:eastAsia="zh-CN"/>
        </w:rPr>
      </w:pPr>
      <w:r>
        <w:fldChar w:fldCharType="begin"/>
      </w:r>
      <w:r>
        <w:rPr>
          <w:lang w:eastAsia="zh-CN"/>
        </w:rPr>
        <w:instrText xml:space="preserve"> HYPERLINK \l "_bookmark0" </w:instrText>
      </w:r>
      <w:r>
        <w:fldChar w:fldCharType="separate"/>
      </w:r>
      <w:r>
        <w:rPr>
          <w:rFonts w:ascii="仿宋" w:eastAsia="仿宋" w:hAnsi="仿宋" w:cs="仿宋"/>
          <w:spacing w:val="-1"/>
          <w:position w:val="-1"/>
          <w:lang w:eastAsia="zh-CN"/>
        </w:rPr>
        <w:t>第</w:t>
      </w:r>
      <w:r>
        <w:rPr>
          <w:rFonts w:ascii="仿宋" w:eastAsia="仿宋" w:hAnsi="仿宋" w:cs="仿宋" w:hint="eastAsia"/>
          <w:spacing w:val="-1"/>
          <w:position w:val="-1"/>
          <w:lang w:eastAsia="zh-CN"/>
        </w:rPr>
        <w:t>二</w:t>
      </w:r>
      <w:r>
        <w:rPr>
          <w:rFonts w:ascii="仿宋" w:eastAsia="仿宋" w:hAnsi="仿宋" w:cs="仿宋"/>
          <w:spacing w:val="-1"/>
          <w:position w:val="-1"/>
          <w:lang w:eastAsia="zh-CN"/>
        </w:rPr>
        <w:t>部</w:t>
      </w:r>
      <w:r>
        <w:rPr>
          <w:rFonts w:ascii="仿宋" w:eastAsia="仿宋" w:hAnsi="仿宋" w:cs="仿宋"/>
          <w:position w:val="-1"/>
          <w:lang w:eastAsia="zh-CN"/>
        </w:rPr>
        <w:t>分</w:t>
      </w:r>
      <w:r>
        <w:rPr>
          <w:rFonts w:ascii="仿宋" w:eastAsia="仿宋" w:hAnsi="仿宋" w:cs="仿宋"/>
          <w:position w:val="-1"/>
          <w:lang w:eastAsia="zh-CN"/>
        </w:rPr>
        <w:tab/>
      </w:r>
      <w:r>
        <w:rPr>
          <w:rFonts w:ascii="仿宋" w:eastAsia="仿宋" w:hAnsi="仿宋" w:cs="仿宋"/>
          <w:spacing w:val="-1"/>
          <w:position w:val="-1"/>
          <w:lang w:eastAsia="zh-CN"/>
        </w:rPr>
        <w:t>投</w:t>
      </w:r>
      <w:r>
        <w:rPr>
          <w:rFonts w:ascii="仿宋" w:eastAsia="仿宋" w:hAnsi="仿宋" w:cs="仿宋"/>
          <w:spacing w:val="-3"/>
          <w:position w:val="-1"/>
          <w:lang w:eastAsia="zh-CN"/>
        </w:rPr>
        <w:t>标</w:t>
      </w:r>
      <w:r>
        <w:rPr>
          <w:rFonts w:ascii="仿宋" w:eastAsia="仿宋" w:hAnsi="仿宋" w:cs="仿宋"/>
          <w:spacing w:val="-1"/>
          <w:position w:val="-1"/>
          <w:lang w:eastAsia="zh-CN"/>
        </w:rPr>
        <w:t>须</w:t>
      </w:r>
      <w:r>
        <w:rPr>
          <w:rFonts w:ascii="仿宋" w:eastAsia="仿宋" w:hAnsi="仿宋" w:cs="仿宋"/>
          <w:spacing w:val="-3"/>
          <w:position w:val="-1"/>
          <w:lang w:eastAsia="zh-CN"/>
        </w:rPr>
        <w:t>知</w:t>
      </w:r>
      <w:r>
        <w:rPr>
          <w:rFonts w:ascii="Times New Roman" w:eastAsia="Times New Roman" w:hAnsi="Times New Roman" w:cs="Times New Roman"/>
          <w:spacing w:val="-2"/>
          <w:lang w:eastAsia="zh-CN"/>
        </w:rPr>
        <w:t>.......................................................................</w:t>
      </w:r>
      <w:r>
        <w:rPr>
          <w:rFonts w:ascii="Times New Roman" w:eastAsia="Times New Roman" w:hAnsi="Times New Roman" w:cs="Times New Roman"/>
          <w:lang w:eastAsia="zh-CN"/>
        </w:rPr>
        <w:t>.</w:t>
      </w:r>
      <w:r>
        <w:rPr>
          <w:rFonts w:ascii="Times New Roman" w:eastAsia="Times New Roman" w:hAnsi="Times New Roman" w:cs="Times New Roman"/>
          <w:spacing w:val="-30"/>
          <w:lang w:eastAsia="zh-CN"/>
        </w:rPr>
        <w:t xml:space="preserve"> </w:t>
      </w:r>
      <w:r>
        <w:rPr>
          <w:rFonts w:ascii="Microsoft JhengHei" w:eastAsia="Microsoft JhengHei" w:hAnsi="Microsoft JhengHei" w:cs="Microsoft JhengHei"/>
          <w:position w:val="-1"/>
          <w:lang w:eastAsia="zh-CN"/>
        </w:rPr>
        <w:t>-</w:t>
      </w:r>
      <w:r>
        <w:rPr>
          <w:rFonts w:ascii="Microsoft JhengHei" w:eastAsia="Microsoft JhengHei" w:hAnsi="Microsoft JhengHei" w:cs="Microsoft JhengHei" w:hint="eastAsia"/>
          <w:spacing w:val="8"/>
          <w:position w:val="-1"/>
          <w:lang w:eastAsia="zh-CN"/>
        </w:rPr>
        <w:t>6</w:t>
      </w:r>
      <w:r>
        <w:rPr>
          <w:rFonts w:ascii="Microsoft JhengHei" w:eastAsia="Microsoft JhengHei" w:hAnsi="Microsoft JhengHei" w:cs="Microsoft JhengHei"/>
          <w:position w:val="-1"/>
          <w:lang w:eastAsia="zh-CN"/>
        </w:rPr>
        <w:t>-</w:t>
      </w:r>
      <w:r>
        <w:rPr>
          <w:rFonts w:ascii="Microsoft JhengHei" w:eastAsia="Microsoft JhengHei" w:hAnsi="Microsoft JhengHei" w:cs="Microsoft JhengHei"/>
          <w:position w:val="-1"/>
          <w:lang w:eastAsia="zh-CN"/>
        </w:rPr>
        <w:fldChar w:fldCharType="end"/>
      </w:r>
    </w:p>
    <w:p w:rsidR="003B563E" w:rsidRDefault="003B563E">
      <w:pPr>
        <w:spacing w:before="2" w:line="260" w:lineRule="exact"/>
        <w:rPr>
          <w:sz w:val="26"/>
          <w:szCs w:val="26"/>
          <w:lang w:eastAsia="zh-CN"/>
        </w:rPr>
      </w:pPr>
    </w:p>
    <w:p w:rsidR="003B563E" w:rsidRDefault="00D36821">
      <w:pPr>
        <w:tabs>
          <w:tab w:val="left" w:pos="2070"/>
        </w:tabs>
        <w:ind w:left="668"/>
        <w:rPr>
          <w:rFonts w:ascii="Microsoft JhengHei" w:eastAsia="Microsoft JhengHei" w:hAnsi="Microsoft JhengHei" w:cs="Microsoft JhengHei"/>
          <w:sz w:val="28"/>
          <w:szCs w:val="28"/>
          <w:lang w:eastAsia="zh-CN"/>
        </w:rPr>
      </w:pPr>
      <w:r>
        <w:fldChar w:fldCharType="begin"/>
      </w:r>
      <w:r>
        <w:rPr>
          <w:lang w:eastAsia="zh-CN"/>
        </w:rPr>
        <w:instrText xml:space="preserve"> HYPERLINK \l "_bookmark1" </w:instrText>
      </w:r>
      <w:r>
        <w:fldChar w:fldCharType="separate"/>
      </w:r>
      <w:r>
        <w:rPr>
          <w:rFonts w:ascii="仿宋" w:eastAsia="仿宋" w:hAnsi="仿宋" w:cs="仿宋"/>
          <w:spacing w:val="-1"/>
          <w:position w:val="-1"/>
          <w:sz w:val="28"/>
          <w:szCs w:val="28"/>
          <w:lang w:eastAsia="zh-CN"/>
        </w:rPr>
        <w:t>第</w:t>
      </w:r>
      <w:r>
        <w:rPr>
          <w:rFonts w:ascii="仿宋" w:eastAsia="仿宋" w:hAnsi="仿宋" w:cs="仿宋" w:hint="eastAsia"/>
          <w:spacing w:val="-1"/>
          <w:position w:val="-1"/>
          <w:sz w:val="28"/>
          <w:szCs w:val="28"/>
          <w:lang w:eastAsia="zh-CN"/>
        </w:rPr>
        <w:t>三</w:t>
      </w:r>
      <w:r>
        <w:rPr>
          <w:rFonts w:ascii="仿宋" w:eastAsia="仿宋" w:hAnsi="仿宋" w:cs="仿宋"/>
          <w:spacing w:val="-1"/>
          <w:position w:val="-1"/>
          <w:sz w:val="28"/>
          <w:szCs w:val="28"/>
          <w:lang w:eastAsia="zh-CN"/>
        </w:rPr>
        <w:t>部</w:t>
      </w:r>
      <w:r>
        <w:rPr>
          <w:rFonts w:ascii="仿宋" w:eastAsia="仿宋" w:hAnsi="仿宋" w:cs="仿宋"/>
          <w:position w:val="-1"/>
          <w:sz w:val="28"/>
          <w:szCs w:val="28"/>
          <w:lang w:eastAsia="zh-CN"/>
        </w:rPr>
        <w:t>分</w:t>
      </w:r>
      <w:r>
        <w:rPr>
          <w:rFonts w:ascii="仿宋" w:eastAsia="仿宋" w:hAnsi="仿宋" w:cs="仿宋"/>
          <w:position w:val="-1"/>
          <w:sz w:val="28"/>
          <w:szCs w:val="28"/>
          <w:lang w:eastAsia="zh-CN"/>
        </w:rPr>
        <w:tab/>
      </w:r>
      <w:r>
        <w:rPr>
          <w:rFonts w:ascii="仿宋" w:eastAsia="仿宋" w:hAnsi="仿宋" w:cs="仿宋"/>
          <w:spacing w:val="-1"/>
          <w:position w:val="-1"/>
          <w:sz w:val="28"/>
          <w:szCs w:val="28"/>
          <w:lang w:eastAsia="zh-CN"/>
        </w:rPr>
        <w:t>投</w:t>
      </w:r>
      <w:r>
        <w:rPr>
          <w:rFonts w:ascii="仿宋" w:eastAsia="仿宋" w:hAnsi="仿宋" w:cs="仿宋"/>
          <w:spacing w:val="-3"/>
          <w:position w:val="-1"/>
          <w:sz w:val="28"/>
          <w:szCs w:val="28"/>
          <w:lang w:eastAsia="zh-CN"/>
        </w:rPr>
        <w:t>标</w:t>
      </w:r>
      <w:r>
        <w:rPr>
          <w:rFonts w:ascii="仿宋" w:eastAsia="仿宋" w:hAnsi="仿宋" w:cs="仿宋"/>
          <w:spacing w:val="-1"/>
          <w:position w:val="-1"/>
          <w:sz w:val="28"/>
          <w:szCs w:val="28"/>
          <w:lang w:eastAsia="zh-CN"/>
        </w:rPr>
        <w:t>书、</w:t>
      </w:r>
      <w:r>
        <w:rPr>
          <w:rFonts w:ascii="仿宋" w:eastAsia="仿宋" w:hAnsi="仿宋" w:cs="仿宋"/>
          <w:spacing w:val="-3"/>
          <w:position w:val="-1"/>
          <w:sz w:val="28"/>
          <w:szCs w:val="28"/>
          <w:lang w:eastAsia="zh-CN"/>
        </w:rPr>
        <w:t>授</w:t>
      </w:r>
      <w:r>
        <w:rPr>
          <w:rFonts w:ascii="仿宋" w:eastAsia="仿宋" w:hAnsi="仿宋" w:cs="仿宋"/>
          <w:spacing w:val="-1"/>
          <w:position w:val="-1"/>
          <w:sz w:val="28"/>
          <w:szCs w:val="28"/>
          <w:lang w:eastAsia="zh-CN"/>
        </w:rPr>
        <w:t>权委</w:t>
      </w:r>
      <w:r>
        <w:rPr>
          <w:rFonts w:ascii="仿宋" w:eastAsia="仿宋" w:hAnsi="仿宋" w:cs="仿宋"/>
          <w:spacing w:val="-3"/>
          <w:position w:val="-1"/>
          <w:sz w:val="28"/>
          <w:szCs w:val="28"/>
          <w:lang w:eastAsia="zh-CN"/>
        </w:rPr>
        <w:t>托</w:t>
      </w:r>
      <w:r>
        <w:rPr>
          <w:rFonts w:ascii="仿宋" w:eastAsia="仿宋" w:hAnsi="仿宋" w:cs="仿宋"/>
          <w:spacing w:val="-1"/>
          <w:position w:val="-1"/>
          <w:sz w:val="28"/>
          <w:szCs w:val="28"/>
          <w:lang w:eastAsia="zh-CN"/>
        </w:rPr>
        <w:t>书及</w:t>
      </w:r>
      <w:r>
        <w:rPr>
          <w:rFonts w:ascii="仿宋" w:eastAsia="仿宋" w:hAnsi="仿宋" w:cs="仿宋"/>
          <w:spacing w:val="-3"/>
          <w:position w:val="-1"/>
          <w:sz w:val="28"/>
          <w:szCs w:val="28"/>
          <w:lang w:eastAsia="zh-CN"/>
        </w:rPr>
        <w:t>附</w:t>
      </w:r>
      <w:r>
        <w:rPr>
          <w:rFonts w:ascii="仿宋" w:eastAsia="仿宋" w:hAnsi="仿宋" w:cs="仿宋"/>
          <w:spacing w:val="-1"/>
          <w:position w:val="-1"/>
          <w:sz w:val="28"/>
          <w:szCs w:val="28"/>
          <w:lang w:eastAsia="zh-CN"/>
        </w:rPr>
        <w:t>表格</w:t>
      </w:r>
      <w:r>
        <w:rPr>
          <w:rFonts w:ascii="仿宋" w:eastAsia="仿宋" w:hAnsi="仿宋" w:cs="仿宋"/>
          <w:spacing w:val="-3"/>
          <w:position w:val="-1"/>
          <w:sz w:val="28"/>
          <w:szCs w:val="28"/>
          <w:lang w:eastAsia="zh-CN"/>
        </w:rPr>
        <w:t>式</w:t>
      </w:r>
      <w:r>
        <w:rPr>
          <w:rFonts w:ascii="Times New Roman" w:eastAsia="Times New Roman" w:hAnsi="Times New Roman" w:cs="Times New Roman"/>
          <w:spacing w:val="-2"/>
          <w:sz w:val="28"/>
          <w:szCs w:val="28"/>
          <w:lang w:eastAsia="zh-CN"/>
        </w:rPr>
        <w:t>...............................</w:t>
      </w:r>
      <w:r>
        <w:rPr>
          <w:rFonts w:ascii="Microsoft JhengHei" w:eastAsia="Microsoft JhengHei" w:hAnsi="Microsoft JhengHei" w:cs="Microsoft JhengHei"/>
          <w:position w:val="-1"/>
          <w:sz w:val="28"/>
          <w:szCs w:val="28"/>
          <w:lang w:eastAsia="zh-CN"/>
        </w:rPr>
        <w:t>-</w:t>
      </w:r>
      <w:r>
        <w:rPr>
          <w:rFonts w:ascii="Microsoft JhengHei" w:eastAsia="Microsoft JhengHei" w:hAnsi="Microsoft JhengHei" w:cs="Microsoft JhengHei" w:hint="eastAsia"/>
          <w:spacing w:val="8"/>
          <w:position w:val="-1"/>
          <w:sz w:val="28"/>
          <w:szCs w:val="28"/>
          <w:lang w:eastAsia="zh-CN"/>
        </w:rPr>
        <w:t>13</w:t>
      </w:r>
      <w:r>
        <w:rPr>
          <w:rFonts w:ascii="Microsoft JhengHei" w:eastAsia="Microsoft JhengHei" w:hAnsi="Microsoft JhengHei" w:cs="Microsoft JhengHei"/>
          <w:position w:val="-1"/>
          <w:sz w:val="28"/>
          <w:szCs w:val="28"/>
          <w:lang w:eastAsia="zh-CN"/>
        </w:rPr>
        <w:t>-</w:t>
      </w:r>
      <w:r>
        <w:rPr>
          <w:rFonts w:ascii="Microsoft JhengHei" w:eastAsia="Microsoft JhengHei" w:hAnsi="Microsoft JhengHei" w:cs="Microsoft JhengHei"/>
          <w:position w:val="-1"/>
          <w:sz w:val="28"/>
          <w:szCs w:val="28"/>
          <w:lang w:eastAsia="zh-CN"/>
        </w:rPr>
        <w:fldChar w:fldCharType="end"/>
      </w:r>
    </w:p>
    <w:p w:rsidR="003B563E" w:rsidRDefault="003B563E">
      <w:pPr>
        <w:spacing w:before="2" w:line="260" w:lineRule="exact"/>
        <w:rPr>
          <w:sz w:val="26"/>
          <w:szCs w:val="26"/>
          <w:lang w:eastAsia="zh-CN"/>
        </w:rPr>
      </w:pPr>
    </w:p>
    <w:p w:rsidR="003B563E" w:rsidRDefault="00D36821">
      <w:pPr>
        <w:tabs>
          <w:tab w:val="left" w:pos="2070"/>
        </w:tabs>
        <w:ind w:left="668"/>
        <w:rPr>
          <w:rFonts w:ascii="Microsoft JhengHei" w:eastAsia="Microsoft JhengHei" w:hAnsi="Microsoft JhengHei" w:cs="Microsoft JhengHei"/>
          <w:sz w:val="28"/>
          <w:szCs w:val="28"/>
          <w:lang w:eastAsia="zh-CN"/>
        </w:rPr>
      </w:pPr>
      <w:r>
        <w:fldChar w:fldCharType="begin"/>
      </w:r>
      <w:r>
        <w:rPr>
          <w:lang w:eastAsia="zh-CN"/>
        </w:rPr>
        <w:instrText xml:space="preserve"> HYPERLINK \l "_bookmark2" </w:instrText>
      </w:r>
      <w:r>
        <w:fldChar w:fldCharType="separate"/>
      </w:r>
      <w:r>
        <w:rPr>
          <w:rFonts w:ascii="仿宋" w:eastAsia="仿宋" w:hAnsi="仿宋" w:cs="仿宋"/>
          <w:spacing w:val="-1"/>
          <w:position w:val="-1"/>
          <w:sz w:val="28"/>
          <w:szCs w:val="28"/>
          <w:lang w:eastAsia="zh-CN"/>
        </w:rPr>
        <w:t>第</w:t>
      </w:r>
      <w:r>
        <w:rPr>
          <w:rFonts w:ascii="仿宋" w:eastAsia="仿宋" w:hAnsi="仿宋" w:cs="仿宋" w:hint="eastAsia"/>
          <w:spacing w:val="-1"/>
          <w:position w:val="-1"/>
          <w:sz w:val="28"/>
          <w:szCs w:val="28"/>
          <w:lang w:eastAsia="zh-CN"/>
        </w:rPr>
        <w:t>四</w:t>
      </w:r>
      <w:r>
        <w:rPr>
          <w:rFonts w:ascii="仿宋" w:eastAsia="仿宋" w:hAnsi="仿宋" w:cs="仿宋"/>
          <w:spacing w:val="-1"/>
          <w:position w:val="-1"/>
          <w:sz w:val="28"/>
          <w:szCs w:val="28"/>
          <w:lang w:eastAsia="zh-CN"/>
        </w:rPr>
        <w:t>部</w:t>
      </w:r>
      <w:r>
        <w:rPr>
          <w:rFonts w:ascii="仿宋" w:eastAsia="仿宋" w:hAnsi="仿宋" w:cs="仿宋"/>
          <w:position w:val="-1"/>
          <w:sz w:val="28"/>
          <w:szCs w:val="28"/>
          <w:lang w:eastAsia="zh-CN"/>
        </w:rPr>
        <w:t>分</w:t>
      </w:r>
      <w:r>
        <w:rPr>
          <w:rFonts w:ascii="仿宋" w:eastAsia="仿宋" w:hAnsi="仿宋" w:cs="仿宋"/>
          <w:position w:val="-1"/>
          <w:sz w:val="28"/>
          <w:szCs w:val="28"/>
          <w:lang w:eastAsia="zh-CN"/>
        </w:rPr>
        <w:tab/>
      </w:r>
      <w:r>
        <w:rPr>
          <w:rFonts w:ascii="仿宋" w:eastAsia="仿宋" w:hAnsi="仿宋" w:cs="仿宋"/>
          <w:spacing w:val="-1"/>
          <w:w w:val="95"/>
          <w:position w:val="-1"/>
          <w:sz w:val="28"/>
          <w:szCs w:val="28"/>
          <w:lang w:eastAsia="zh-CN"/>
        </w:rPr>
        <w:t>合</w:t>
      </w:r>
      <w:r>
        <w:rPr>
          <w:rFonts w:ascii="仿宋" w:eastAsia="仿宋" w:hAnsi="仿宋" w:cs="仿宋"/>
          <w:spacing w:val="-3"/>
          <w:w w:val="95"/>
          <w:position w:val="-1"/>
          <w:sz w:val="28"/>
          <w:szCs w:val="28"/>
          <w:lang w:eastAsia="zh-CN"/>
        </w:rPr>
        <w:t>同</w:t>
      </w:r>
      <w:r>
        <w:rPr>
          <w:rFonts w:ascii="仿宋" w:eastAsia="仿宋" w:hAnsi="仿宋" w:cs="仿宋"/>
          <w:spacing w:val="-1"/>
          <w:w w:val="95"/>
          <w:position w:val="-1"/>
          <w:sz w:val="28"/>
          <w:szCs w:val="28"/>
          <w:lang w:eastAsia="zh-CN"/>
        </w:rPr>
        <w:t>条</w:t>
      </w:r>
      <w:r>
        <w:rPr>
          <w:rFonts w:ascii="仿宋" w:eastAsia="仿宋" w:hAnsi="仿宋" w:cs="仿宋"/>
          <w:spacing w:val="-3"/>
          <w:w w:val="95"/>
          <w:position w:val="-1"/>
          <w:sz w:val="28"/>
          <w:szCs w:val="28"/>
          <w:lang w:eastAsia="zh-CN"/>
        </w:rPr>
        <w:t>款</w:t>
      </w:r>
      <w:r>
        <w:rPr>
          <w:rFonts w:ascii="Times New Roman" w:eastAsia="Times New Roman" w:hAnsi="Times New Roman" w:cs="Times New Roman"/>
          <w:spacing w:val="-2"/>
          <w:w w:val="95"/>
          <w:sz w:val="28"/>
          <w:szCs w:val="28"/>
          <w:lang w:eastAsia="zh-CN"/>
        </w:rPr>
        <w:t>.............................................................................</w:t>
      </w:r>
      <w:r>
        <w:rPr>
          <w:rFonts w:ascii="Times New Roman" w:eastAsia="Times New Roman" w:hAnsi="Times New Roman" w:cs="Times New Roman"/>
          <w:spacing w:val="-2"/>
          <w:w w:val="95"/>
          <w:sz w:val="28"/>
          <w:szCs w:val="28"/>
          <w:lang w:eastAsia="zh-CN"/>
        </w:rPr>
        <w:fldChar w:fldCharType="end"/>
      </w:r>
      <w:r>
        <w:rPr>
          <w:rFonts w:ascii="Microsoft JhengHei" w:eastAsia="Microsoft JhengHei" w:hAnsi="Microsoft JhengHei" w:cs="Microsoft JhengHei"/>
          <w:position w:val="-1"/>
          <w:sz w:val="28"/>
          <w:szCs w:val="28"/>
          <w:lang w:eastAsia="zh-CN"/>
        </w:rPr>
        <w:t>-</w:t>
      </w:r>
      <w:r>
        <w:rPr>
          <w:rFonts w:ascii="Microsoft JhengHei" w:eastAsia="Microsoft JhengHei" w:hAnsi="Microsoft JhengHei" w:cs="Microsoft JhengHei" w:hint="eastAsia"/>
          <w:spacing w:val="8"/>
          <w:position w:val="-1"/>
          <w:sz w:val="28"/>
          <w:szCs w:val="28"/>
          <w:lang w:eastAsia="zh-CN"/>
        </w:rPr>
        <w:t>16</w:t>
      </w:r>
      <w:r>
        <w:rPr>
          <w:rFonts w:ascii="Microsoft JhengHei" w:eastAsia="Microsoft JhengHei" w:hAnsi="Microsoft JhengHei" w:cs="Microsoft JhengHei"/>
          <w:position w:val="-1"/>
          <w:sz w:val="28"/>
          <w:szCs w:val="28"/>
          <w:lang w:eastAsia="zh-CN"/>
        </w:rPr>
        <w:t>-</w:t>
      </w:r>
    </w:p>
    <w:p w:rsidR="003B563E" w:rsidRDefault="003B563E">
      <w:pPr>
        <w:spacing w:before="2" w:line="260" w:lineRule="exact"/>
        <w:rPr>
          <w:sz w:val="26"/>
          <w:szCs w:val="26"/>
          <w:lang w:eastAsia="zh-CN"/>
        </w:rPr>
      </w:pPr>
    </w:p>
    <w:p w:rsidR="003B563E" w:rsidRDefault="003B563E">
      <w:pPr>
        <w:spacing w:before="2" w:line="260" w:lineRule="exact"/>
        <w:rPr>
          <w:sz w:val="26"/>
          <w:szCs w:val="26"/>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before="14" w:line="220" w:lineRule="exact"/>
        <w:rPr>
          <w:lang w:eastAsia="zh-CN"/>
        </w:rPr>
      </w:pPr>
    </w:p>
    <w:p w:rsidR="003B563E" w:rsidRDefault="00D36821">
      <w:pPr>
        <w:pStyle w:val="2"/>
        <w:tabs>
          <w:tab w:val="left" w:pos="1605"/>
        </w:tabs>
        <w:spacing w:line="500" w:lineRule="exact"/>
        <w:ind w:right="131"/>
        <w:jc w:val="center"/>
        <w:rPr>
          <w:rFonts w:asciiTheme="minorEastAsia" w:eastAsiaTheme="minorEastAsia" w:hAnsiTheme="minorEastAsia"/>
          <w:sz w:val="28"/>
          <w:szCs w:val="28"/>
          <w:lang w:eastAsia="zh-CN"/>
        </w:rPr>
      </w:pPr>
      <w:bookmarkStart w:id="0" w:name="第一部分__投标须知"/>
      <w:bookmarkStart w:id="1" w:name="_bookmark0"/>
      <w:bookmarkEnd w:id="0"/>
      <w:bookmarkEnd w:id="1"/>
      <w:r>
        <w:rPr>
          <w:rFonts w:ascii="黑体" w:eastAsia="黑体" w:hAnsi="黑体" w:cs="黑体" w:hint="eastAsia"/>
          <w:spacing w:val="2"/>
          <w:lang w:eastAsia="zh-CN"/>
        </w:rPr>
        <w:lastRenderedPageBreak/>
        <w:t>第一部</w:t>
      </w:r>
      <w:r>
        <w:rPr>
          <w:rFonts w:ascii="黑体" w:eastAsia="黑体" w:hAnsi="黑体" w:cs="黑体" w:hint="eastAsia"/>
          <w:lang w:eastAsia="zh-CN"/>
        </w:rPr>
        <w:t>分</w:t>
      </w:r>
      <w:r>
        <w:rPr>
          <w:rFonts w:ascii="黑体" w:eastAsia="黑体" w:hAnsi="黑体" w:cs="黑体" w:hint="eastAsia"/>
          <w:lang w:eastAsia="zh-CN"/>
        </w:rPr>
        <w:tab/>
      </w:r>
      <w:r>
        <w:rPr>
          <w:rFonts w:ascii="黑体" w:eastAsia="黑体" w:hAnsi="黑体" w:cs="黑体" w:hint="eastAsia"/>
          <w:lang w:eastAsia="zh-CN"/>
        </w:rPr>
        <w:t>招标公告</w:t>
      </w:r>
    </w:p>
    <w:p w:rsidR="003B563E" w:rsidRDefault="003B563E">
      <w:pPr>
        <w:rPr>
          <w:lang w:eastAsia="zh-CN"/>
        </w:rPr>
      </w:pPr>
    </w:p>
    <w:p w:rsidR="003B563E" w:rsidRDefault="00D36821">
      <w:pPr>
        <w:spacing w:line="500" w:lineRule="exact"/>
        <w:ind w:firstLineChars="196" w:firstLine="551"/>
        <w:rPr>
          <w:rFonts w:asciiTheme="minorEastAsia" w:hAnsiTheme="minorEastAsia"/>
          <w:b/>
          <w:sz w:val="28"/>
          <w:szCs w:val="28"/>
          <w:lang w:eastAsia="zh-CN"/>
        </w:rPr>
      </w:pPr>
      <w:r>
        <w:rPr>
          <w:rFonts w:asciiTheme="minorEastAsia" w:hAnsiTheme="minorEastAsia"/>
          <w:b/>
          <w:sz w:val="28"/>
          <w:szCs w:val="28"/>
          <w:lang w:eastAsia="zh-CN"/>
        </w:rPr>
        <w:t xml:space="preserve">1. </w:t>
      </w:r>
      <w:r>
        <w:rPr>
          <w:rFonts w:asciiTheme="minorEastAsia" w:hAnsiTheme="minorEastAsia"/>
          <w:b/>
          <w:sz w:val="28"/>
          <w:szCs w:val="28"/>
          <w:lang w:eastAsia="zh-CN"/>
        </w:rPr>
        <w:t>招标条件</w:t>
      </w:r>
    </w:p>
    <w:p w:rsidR="003B563E" w:rsidRDefault="00D36821">
      <w:pPr>
        <w:spacing w:line="500" w:lineRule="exact"/>
        <w:ind w:firstLineChars="200" w:firstLine="560"/>
        <w:rPr>
          <w:rFonts w:asciiTheme="minorEastAsia" w:hAnsiTheme="minorEastAsia" w:cs="宋体"/>
          <w:bCs/>
          <w:sz w:val="28"/>
          <w:szCs w:val="28"/>
          <w:lang w:eastAsia="zh-CN"/>
        </w:rPr>
      </w:pPr>
      <w:bookmarkStart w:id="2" w:name="_Toc237313709"/>
      <w:bookmarkStart w:id="3" w:name="_Toc144974481"/>
      <w:bookmarkStart w:id="4" w:name="_Toc247513935"/>
      <w:bookmarkStart w:id="5" w:name="_Toc247527536"/>
      <w:bookmarkStart w:id="6" w:name="_Toc152045513"/>
      <w:bookmarkStart w:id="7" w:name="_Toc152042289"/>
      <w:r>
        <w:rPr>
          <w:rFonts w:asciiTheme="minorEastAsia" w:hAnsiTheme="minorEastAsia" w:cs="宋体" w:hint="eastAsia"/>
          <w:bCs/>
          <w:sz w:val="28"/>
          <w:szCs w:val="28"/>
          <w:lang w:eastAsia="zh-CN"/>
        </w:rPr>
        <w:t>本招标项目</w:t>
      </w:r>
      <w:r>
        <w:rPr>
          <w:rFonts w:ascii="Arial" w:hAnsi="Arial" w:cs="Arial" w:hint="eastAsia"/>
          <w:sz w:val="28"/>
          <w:szCs w:val="28"/>
          <w:lang w:eastAsia="zh-CN"/>
        </w:rPr>
        <w:t>宁德市工业废物综合处置中心填埋场生态修复绿化工程</w:t>
      </w:r>
      <w:r>
        <w:rPr>
          <w:rFonts w:asciiTheme="minorEastAsia" w:hAnsiTheme="minorEastAsia" w:cs="宋体" w:hint="eastAsia"/>
          <w:bCs/>
          <w:sz w:val="28"/>
          <w:szCs w:val="28"/>
          <w:lang w:eastAsia="zh-CN"/>
        </w:rPr>
        <w:t>施工项目已由上级主管部门批准建设，项目业主为</w:t>
      </w:r>
      <w:proofErr w:type="gramStart"/>
      <w:r>
        <w:rPr>
          <w:rFonts w:asciiTheme="minorEastAsia" w:hAnsiTheme="minorEastAsia" w:cs="宋体" w:hint="eastAsia"/>
          <w:bCs/>
          <w:sz w:val="28"/>
          <w:szCs w:val="28"/>
          <w:lang w:eastAsia="zh-CN"/>
        </w:rPr>
        <w:t>宁德市福化环保</w:t>
      </w:r>
      <w:proofErr w:type="gramEnd"/>
      <w:r>
        <w:rPr>
          <w:rFonts w:asciiTheme="minorEastAsia" w:hAnsiTheme="minorEastAsia" w:cs="宋体" w:hint="eastAsia"/>
          <w:bCs/>
          <w:sz w:val="28"/>
          <w:szCs w:val="28"/>
          <w:lang w:eastAsia="zh-CN"/>
        </w:rPr>
        <w:t>科技有限公司，建设资金来自</w:t>
      </w:r>
      <w:r>
        <w:rPr>
          <w:rFonts w:asciiTheme="minorEastAsia" w:hAnsiTheme="minorEastAsia" w:cs="宋体" w:hint="eastAsia"/>
          <w:bCs/>
          <w:sz w:val="28"/>
          <w:szCs w:val="28"/>
          <w:lang w:eastAsia="zh-CN"/>
        </w:rPr>
        <w:t xml:space="preserve"> </w:t>
      </w:r>
      <w:r>
        <w:rPr>
          <w:rFonts w:asciiTheme="minorEastAsia" w:hAnsiTheme="minorEastAsia" w:cs="宋体" w:hint="eastAsia"/>
          <w:bCs/>
          <w:sz w:val="28"/>
          <w:szCs w:val="28"/>
          <w:lang w:eastAsia="zh-CN"/>
        </w:rPr>
        <w:t>企业自筹，招标人为</w:t>
      </w:r>
      <w:proofErr w:type="gramStart"/>
      <w:r>
        <w:rPr>
          <w:rFonts w:asciiTheme="minorEastAsia" w:hAnsiTheme="minorEastAsia" w:cs="宋体" w:hint="eastAsia"/>
          <w:bCs/>
          <w:sz w:val="28"/>
          <w:szCs w:val="28"/>
          <w:lang w:eastAsia="zh-CN"/>
        </w:rPr>
        <w:t>宁德市福化环保</w:t>
      </w:r>
      <w:proofErr w:type="gramEnd"/>
      <w:r>
        <w:rPr>
          <w:rFonts w:asciiTheme="minorEastAsia" w:hAnsiTheme="minorEastAsia" w:cs="宋体" w:hint="eastAsia"/>
          <w:bCs/>
          <w:sz w:val="28"/>
          <w:szCs w:val="28"/>
          <w:lang w:eastAsia="zh-CN"/>
        </w:rPr>
        <w:t>科技有限公司。项目已具备招标条件，现对该项目的采购、施工一体化工程进行公开招标。</w:t>
      </w:r>
    </w:p>
    <w:p w:rsidR="003B563E" w:rsidRDefault="00D36821">
      <w:pPr>
        <w:spacing w:line="500" w:lineRule="exact"/>
        <w:ind w:firstLineChars="196" w:firstLine="551"/>
        <w:rPr>
          <w:rFonts w:asciiTheme="minorEastAsia" w:hAnsiTheme="minorEastAsia"/>
          <w:b/>
          <w:sz w:val="28"/>
          <w:szCs w:val="28"/>
          <w:lang w:eastAsia="zh-CN"/>
        </w:rPr>
      </w:pPr>
      <w:r>
        <w:rPr>
          <w:rFonts w:asciiTheme="minorEastAsia" w:hAnsiTheme="minorEastAsia"/>
          <w:b/>
          <w:sz w:val="28"/>
          <w:szCs w:val="28"/>
          <w:lang w:eastAsia="zh-CN"/>
        </w:rPr>
        <w:t xml:space="preserve">2. </w:t>
      </w:r>
      <w:r>
        <w:rPr>
          <w:rFonts w:asciiTheme="minorEastAsia" w:hAnsiTheme="minorEastAsia"/>
          <w:b/>
          <w:sz w:val="28"/>
          <w:szCs w:val="28"/>
          <w:lang w:eastAsia="zh-CN"/>
        </w:rPr>
        <w:t>项目概况与招标范围</w:t>
      </w:r>
      <w:bookmarkEnd w:id="2"/>
      <w:bookmarkEnd w:id="3"/>
      <w:bookmarkEnd w:id="4"/>
      <w:bookmarkEnd w:id="5"/>
      <w:bookmarkEnd w:id="6"/>
      <w:bookmarkEnd w:id="7"/>
    </w:p>
    <w:p w:rsidR="003B563E" w:rsidRDefault="00D36821">
      <w:pPr>
        <w:spacing w:line="360" w:lineRule="auto"/>
        <w:ind w:firstLineChars="200" w:firstLine="560"/>
        <w:rPr>
          <w:rFonts w:ascii="Arial" w:hAnsi="Arial" w:cs="Arial"/>
          <w:sz w:val="28"/>
          <w:szCs w:val="28"/>
          <w:lang w:eastAsia="zh-CN"/>
        </w:rPr>
      </w:pPr>
      <w:r>
        <w:rPr>
          <w:rFonts w:asciiTheme="minorEastAsia" w:hAnsiTheme="minorEastAsia" w:hint="eastAsia"/>
          <w:sz w:val="28"/>
          <w:szCs w:val="28"/>
          <w:lang w:eastAsia="zh-CN"/>
        </w:rPr>
        <w:t>2.1</w:t>
      </w:r>
      <w:r>
        <w:rPr>
          <w:rFonts w:asciiTheme="minorEastAsia" w:hAnsiTheme="minorEastAsia" w:hint="eastAsia"/>
          <w:sz w:val="28"/>
          <w:szCs w:val="28"/>
          <w:lang w:eastAsia="zh-CN"/>
        </w:rPr>
        <w:t>项目名称：</w:t>
      </w:r>
      <w:r>
        <w:rPr>
          <w:rFonts w:ascii="Arial" w:hAnsi="Arial" w:cs="Arial" w:hint="eastAsia"/>
          <w:sz w:val="28"/>
          <w:szCs w:val="28"/>
          <w:lang w:eastAsia="zh-CN"/>
        </w:rPr>
        <w:t>宁德市工业废物综合处置中心填埋场生态修复绿化工程</w:t>
      </w:r>
    </w:p>
    <w:p w:rsidR="003B563E" w:rsidRDefault="00D36821">
      <w:pPr>
        <w:spacing w:line="360" w:lineRule="auto"/>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2.2</w:t>
      </w:r>
      <w:r>
        <w:rPr>
          <w:rFonts w:asciiTheme="minorEastAsia" w:hAnsiTheme="minorEastAsia"/>
          <w:sz w:val="28"/>
          <w:szCs w:val="28"/>
          <w:lang w:eastAsia="zh-CN"/>
        </w:rPr>
        <w:t>建设地点</w:t>
      </w:r>
      <w:r>
        <w:rPr>
          <w:rFonts w:asciiTheme="minorEastAsia" w:hAnsiTheme="minorEastAsia" w:hint="eastAsia"/>
          <w:sz w:val="28"/>
          <w:szCs w:val="28"/>
          <w:lang w:eastAsia="zh-CN"/>
        </w:rPr>
        <w:t>：</w:t>
      </w:r>
      <w:bookmarkStart w:id="8" w:name="_Hlk524441164"/>
      <w:r>
        <w:rPr>
          <w:rFonts w:asciiTheme="minorEastAsia" w:hAnsiTheme="minorEastAsia" w:hint="eastAsia"/>
          <w:bCs/>
          <w:sz w:val="28"/>
          <w:szCs w:val="28"/>
          <w:lang w:eastAsia="zh-CN"/>
        </w:rPr>
        <w:t>福鼎市龙安开发区</w:t>
      </w:r>
      <w:bookmarkEnd w:id="8"/>
    </w:p>
    <w:p w:rsidR="003B563E" w:rsidRDefault="00D36821">
      <w:pPr>
        <w:spacing w:line="360" w:lineRule="auto"/>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2.3</w:t>
      </w:r>
      <w:r>
        <w:rPr>
          <w:rFonts w:asciiTheme="minorEastAsia" w:hAnsiTheme="minorEastAsia" w:hint="eastAsia"/>
          <w:sz w:val="28"/>
          <w:szCs w:val="28"/>
          <w:lang w:eastAsia="zh-CN"/>
        </w:rPr>
        <w:t>工程概况：</w:t>
      </w:r>
      <w:r>
        <w:rPr>
          <w:rFonts w:asciiTheme="minorEastAsia" w:hAnsiTheme="minorEastAsia" w:cs="宋体" w:hint="eastAsia"/>
          <w:sz w:val="28"/>
          <w:szCs w:val="28"/>
          <w:lang w:eastAsia="zh-CN"/>
        </w:rPr>
        <w:t>设计图纸范围内绿化苗木栽植（详见施工图纸及工程量清单）</w:t>
      </w:r>
    </w:p>
    <w:p w:rsidR="003B563E" w:rsidRDefault="00D36821">
      <w:pPr>
        <w:widowControl/>
        <w:shd w:val="clear" w:color="auto" w:fill="FFFFFF"/>
        <w:spacing w:before="100" w:after="100" w:line="360" w:lineRule="auto"/>
        <w:ind w:firstLineChars="200" w:firstLine="560"/>
        <w:rPr>
          <w:rFonts w:asciiTheme="minorEastAsia" w:hAnsiTheme="minorEastAsia"/>
          <w:sz w:val="28"/>
          <w:szCs w:val="28"/>
          <w:u w:val="single"/>
          <w:lang w:eastAsia="zh-CN"/>
        </w:rPr>
      </w:pPr>
      <w:r>
        <w:rPr>
          <w:rFonts w:asciiTheme="minorEastAsia" w:hAnsiTheme="minorEastAsia" w:hint="eastAsia"/>
          <w:sz w:val="28"/>
          <w:szCs w:val="28"/>
          <w:lang w:eastAsia="zh-CN"/>
        </w:rPr>
        <w:t>2.4</w:t>
      </w:r>
      <w:r>
        <w:rPr>
          <w:rFonts w:asciiTheme="minorEastAsia" w:hAnsiTheme="minorEastAsia" w:hint="eastAsia"/>
          <w:sz w:val="28"/>
          <w:szCs w:val="28"/>
          <w:lang w:eastAsia="zh-CN"/>
        </w:rPr>
        <w:t>招标控制价：</w:t>
      </w:r>
      <w:bookmarkStart w:id="9" w:name="_GoBack"/>
      <w:r w:rsidRPr="00C521D3">
        <w:rPr>
          <w:rFonts w:asciiTheme="minorEastAsia" w:hAnsiTheme="minorEastAsia" w:hint="eastAsia"/>
          <w:b/>
          <w:sz w:val="28"/>
          <w:szCs w:val="28"/>
          <w:u w:val="single"/>
          <w:lang w:eastAsia="zh-CN"/>
        </w:rPr>
        <w:t>294534</w:t>
      </w:r>
      <w:r w:rsidRPr="00C521D3">
        <w:rPr>
          <w:rFonts w:asciiTheme="minorEastAsia" w:hAnsiTheme="minorEastAsia" w:hint="eastAsia"/>
          <w:b/>
          <w:sz w:val="28"/>
          <w:szCs w:val="28"/>
          <w:u w:val="single"/>
          <w:lang w:eastAsia="zh-CN"/>
        </w:rPr>
        <w:t>元人民币（金额大写：</w:t>
      </w:r>
      <w:proofErr w:type="gramStart"/>
      <w:r w:rsidRPr="00C521D3">
        <w:rPr>
          <w:rFonts w:asciiTheme="minorEastAsia" w:hAnsiTheme="minorEastAsia" w:hint="eastAsia"/>
          <w:b/>
          <w:sz w:val="28"/>
          <w:szCs w:val="28"/>
          <w:u w:val="single"/>
          <w:lang w:eastAsia="zh-CN"/>
        </w:rPr>
        <w:t>贰拾玖万肆仟伍佰叁拾肆</w:t>
      </w:r>
      <w:proofErr w:type="gramEnd"/>
      <w:r w:rsidRPr="00C521D3">
        <w:rPr>
          <w:rFonts w:asciiTheme="minorEastAsia" w:hAnsiTheme="minorEastAsia" w:hint="eastAsia"/>
          <w:b/>
          <w:sz w:val="28"/>
          <w:szCs w:val="28"/>
          <w:u w:val="single"/>
          <w:lang w:eastAsia="zh-CN"/>
        </w:rPr>
        <w:t>元整人民币）（详见招标控制价工程量清单）。</w:t>
      </w:r>
      <w:bookmarkEnd w:id="9"/>
    </w:p>
    <w:p w:rsidR="003B563E" w:rsidRDefault="00D36821">
      <w:pPr>
        <w:widowControl/>
        <w:shd w:val="clear" w:color="auto" w:fill="FFFFFF"/>
        <w:spacing w:before="100" w:after="100" w:line="360" w:lineRule="auto"/>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2.5</w:t>
      </w:r>
      <w:r>
        <w:rPr>
          <w:rFonts w:asciiTheme="minorEastAsia" w:hAnsiTheme="minorEastAsia" w:hint="eastAsia"/>
          <w:sz w:val="28"/>
          <w:szCs w:val="28"/>
          <w:lang w:eastAsia="zh-CN"/>
        </w:rPr>
        <w:t>计划工期：总工期</w:t>
      </w:r>
      <w:r>
        <w:rPr>
          <w:rFonts w:asciiTheme="minorEastAsia" w:hAnsiTheme="minorEastAsia" w:hint="eastAsia"/>
          <w:sz w:val="28"/>
          <w:szCs w:val="28"/>
          <w:lang w:eastAsia="zh-CN"/>
        </w:rPr>
        <w:t>30</w:t>
      </w:r>
      <w:r>
        <w:rPr>
          <w:rFonts w:asciiTheme="minorEastAsia" w:hAnsiTheme="minorEastAsia" w:hint="eastAsia"/>
          <w:sz w:val="28"/>
          <w:szCs w:val="28"/>
          <w:lang w:eastAsia="zh-CN"/>
        </w:rPr>
        <w:t>个日历天。</w:t>
      </w:r>
    </w:p>
    <w:p w:rsidR="003B563E" w:rsidRDefault="00D36821">
      <w:pPr>
        <w:spacing w:line="360" w:lineRule="auto"/>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2.6</w:t>
      </w:r>
      <w:r>
        <w:rPr>
          <w:rFonts w:asciiTheme="minorEastAsia" w:hAnsiTheme="minorEastAsia" w:hint="eastAsia"/>
          <w:sz w:val="28"/>
          <w:szCs w:val="28"/>
          <w:lang w:eastAsia="zh-CN"/>
        </w:rPr>
        <w:t>招标</w:t>
      </w:r>
      <w:r>
        <w:rPr>
          <w:rFonts w:asciiTheme="minorEastAsia" w:hAnsiTheme="minorEastAsia"/>
          <w:sz w:val="28"/>
          <w:szCs w:val="28"/>
          <w:lang w:eastAsia="zh-CN"/>
        </w:rPr>
        <w:t>范围：</w:t>
      </w:r>
      <w:r>
        <w:rPr>
          <w:rFonts w:asciiTheme="minorEastAsia" w:hAnsiTheme="minorEastAsia" w:hint="eastAsia"/>
          <w:sz w:val="28"/>
          <w:szCs w:val="28"/>
          <w:lang w:eastAsia="zh-CN"/>
        </w:rPr>
        <w:t>本项目工作内容包括</w:t>
      </w:r>
      <w:r>
        <w:rPr>
          <w:rFonts w:ascii="Arial" w:hAnsi="Arial" w:cs="Arial" w:hint="eastAsia"/>
          <w:sz w:val="28"/>
          <w:szCs w:val="28"/>
          <w:lang w:eastAsia="zh-CN"/>
        </w:rPr>
        <w:t>宁德市工业废物综合处置中心填埋场生态修复绿化工程</w:t>
      </w:r>
      <w:r>
        <w:rPr>
          <w:rFonts w:asciiTheme="minorEastAsia" w:hAnsiTheme="minorEastAsia" w:hint="eastAsia"/>
          <w:sz w:val="28"/>
          <w:szCs w:val="28"/>
          <w:lang w:eastAsia="zh-CN"/>
        </w:rPr>
        <w:t>施工，具体内容如下：</w:t>
      </w:r>
    </w:p>
    <w:p w:rsidR="003B563E" w:rsidRDefault="00D36821">
      <w:pPr>
        <w:widowControl/>
        <w:shd w:val="clear" w:color="auto" w:fill="FFFFFF"/>
        <w:spacing w:before="100" w:after="100" w:line="360" w:lineRule="auto"/>
        <w:ind w:firstLineChars="200" w:firstLine="560"/>
        <w:rPr>
          <w:rFonts w:asciiTheme="minorEastAsia" w:hAnsiTheme="minorEastAsia" w:cs="宋体"/>
          <w:sz w:val="28"/>
          <w:szCs w:val="28"/>
          <w:lang w:eastAsia="zh-CN"/>
        </w:rPr>
      </w:pPr>
      <w:r>
        <w:rPr>
          <w:rFonts w:asciiTheme="minorEastAsia" w:hAnsiTheme="minorEastAsia" w:hint="eastAsia"/>
          <w:sz w:val="28"/>
          <w:szCs w:val="28"/>
          <w:lang w:eastAsia="zh-CN"/>
        </w:rPr>
        <w:t>①</w:t>
      </w:r>
      <w:r>
        <w:rPr>
          <w:rFonts w:asciiTheme="minorEastAsia" w:hAnsiTheme="minorEastAsia" w:cs="宋体" w:hint="eastAsia"/>
          <w:sz w:val="28"/>
          <w:szCs w:val="28"/>
          <w:lang w:eastAsia="zh-CN"/>
        </w:rPr>
        <w:t>招标文件、</w:t>
      </w:r>
      <w:bookmarkStart w:id="10" w:name="_Hlk524510400"/>
      <w:r>
        <w:rPr>
          <w:rFonts w:asciiTheme="minorEastAsia" w:hAnsiTheme="minorEastAsia" w:cs="宋体" w:hint="eastAsia"/>
          <w:sz w:val="28"/>
          <w:szCs w:val="28"/>
          <w:lang w:eastAsia="zh-CN"/>
        </w:rPr>
        <w:t>施工图及工程量清单内所有工作内容。</w:t>
      </w:r>
    </w:p>
    <w:bookmarkEnd w:id="10"/>
    <w:p w:rsidR="003B563E" w:rsidRDefault="00D36821">
      <w:pPr>
        <w:widowControl/>
        <w:shd w:val="clear" w:color="auto" w:fill="FFFFFF"/>
        <w:spacing w:before="100" w:after="100" w:line="360" w:lineRule="auto"/>
        <w:ind w:firstLineChars="200" w:firstLine="560"/>
        <w:rPr>
          <w:rFonts w:asciiTheme="minorEastAsia" w:hAnsiTheme="minorEastAsia" w:cs="宋体"/>
          <w:sz w:val="28"/>
          <w:szCs w:val="28"/>
          <w:lang w:eastAsia="zh-CN"/>
        </w:rPr>
      </w:pPr>
      <w:r>
        <w:rPr>
          <w:rFonts w:asciiTheme="minorEastAsia" w:hAnsiTheme="minorEastAsia" w:hint="eastAsia"/>
          <w:sz w:val="28"/>
          <w:szCs w:val="28"/>
          <w:lang w:eastAsia="zh-CN"/>
        </w:rPr>
        <w:t>②工程范围内绿化</w:t>
      </w:r>
      <w:r>
        <w:rPr>
          <w:rFonts w:asciiTheme="minorEastAsia" w:hAnsiTheme="minorEastAsia" w:cs="宋体" w:hint="eastAsia"/>
          <w:sz w:val="28"/>
          <w:szCs w:val="28"/>
          <w:lang w:eastAsia="zh-CN"/>
        </w:rPr>
        <w:t>栽植</w:t>
      </w:r>
      <w:r>
        <w:rPr>
          <w:rFonts w:asciiTheme="minorEastAsia" w:hAnsiTheme="minorEastAsia" w:cs="宋体"/>
          <w:sz w:val="28"/>
          <w:szCs w:val="28"/>
          <w:lang w:eastAsia="zh-CN"/>
        </w:rPr>
        <w:t>要求</w:t>
      </w:r>
      <w:r>
        <w:rPr>
          <w:rFonts w:asciiTheme="minorEastAsia" w:hAnsiTheme="minorEastAsia" w:cs="宋体" w:hint="eastAsia"/>
          <w:sz w:val="28"/>
          <w:szCs w:val="28"/>
          <w:lang w:eastAsia="zh-CN"/>
        </w:rPr>
        <w:t>及养护</w:t>
      </w:r>
      <w:r>
        <w:rPr>
          <w:rFonts w:asciiTheme="minorEastAsia" w:hAnsiTheme="minorEastAsia" w:cs="宋体"/>
          <w:sz w:val="28"/>
          <w:szCs w:val="28"/>
          <w:lang w:eastAsia="zh-CN"/>
        </w:rPr>
        <w:t>工期</w:t>
      </w:r>
      <w:r>
        <w:rPr>
          <w:rFonts w:asciiTheme="minorEastAsia" w:hAnsiTheme="minorEastAsia" w:cs="宋体" w:hint="eastAsia"/>
          <w:sz w:val="28"/>
          <w:szCs w:val="28"/>
          <w:lang w:eastAsia="zh-CN"/>
        </w:rPr>
        <w:t>一年。</w:t>
      </w:r>
    </w:p>
    <w:p w:rsidR="003B563E" w:rsidRDefault="00D36821">
      <w:pPr>
        <w:spacing w:line="360" w:lineRule="auto"/>
        <w:ind w:firstLineChars="200" w:firstLine="560"/>
        <w:rPr>
          <w:rFonts w:asciiTheme="minorEastAsia" w:hAnsiTheme="minorEastAsia"/>
          <w:sz w:val="28"/>
          <w:szCs w:val="28"/>
          <w:lang w:eastAsia="zh-CN"/>
        </w:rPr>
      </w:pPr>
      <w:bookmarkStart w:id="11" w:name="_Hlk524528414"/>
      <w:r>
        <w:rPr>
          <w:rFonts w:asciiTheme="minorEastAsia" w:hAnsiTheme="minorEastAsia" w:hint="eastAsia"/>
          <w:sz w:val="28"/>
          <w:szCs w:val="28"/>
          <w:lang w:eastAsia="zh-CN"/>
        </w:rPr>
        <w:t>③</w:t>
      </w:r>
      <w:r>
        <w:rPr>
          <w:rFonts w:asciiTheme="minorEastAsia" w:hAnsiTheme="minorEastAsia" w:cs="宋体" w:hint="eastAsia"/>
          <w:sz w:val="28"/>
          <w:szCs w:val="28"/>
          <w:lang w:eastAsia="zh-CN"/>
        </w:rPr>
        <w:t>养护</w:t>
      </w:r>
      <w:r>
        <w:rPr>
          <w:rFonts w:asciiTheme="minorEastAsia" w:hAnsiTheme="minorEastAsia" w:cs="宋体"/>
          <w:sz w:val="28"/>
          <w:szCs w:val="28"/>
          <w:lang w:eastAsia="zh-CN"/>
        </w:rPr>
        <w:t>工期</w:t>
      </w:r>
      <w:r>
        <w:rPr>
          <w:rFonts w:asciiTheme="minorEastAsia" w:hAnsiTheme="minorEastAsia" w:cs="宋体" w:hint="eastAsia"/>
          <w:sz w:val="28"/>
          <w:szCs w:val="28"/>
          <w:lang w:eastAsia="zh-CN"/>
        </w:rPr>
        <w:t>及栽植</w:t>
      </w:r>
      <w:r>
        <w:rPr>
          <w:rFonts w:asciiTheme="minorEastAsia" w:hAnsiTheme="minorEastAsia" w:cs="宋体"/>
          <w:sz w:val="28"/>
          <w:szCs w:val="28"/>
          <w:lang w:eastAsia="zh-CN"/>
        </w:rPr>
        <w:t>要求：</w:t>
      </w:r>
      <w:r>
        <w:rPr>
          <w:rFonts w:ascii="宋体" w:hAnsi="宋体" w:cs="宋体" w:hint="eastAsia"/>
          <w:sz w:val="28"/>
          <w:szCs w:val="28"/>
          <w:lang w:eastAsia="zh-CN"/>
        </w:rPr>
        <w:t>按施工图纸完成苗木种植，工程竣工具备初验条件由施工书面提出初验申请，由建设单位组织初验。养护责任期为一年，养护责任期内，</w:t>
      </w:r>
      <w:r>
        <w:rPr>
          <w:rFonts w:asciiTheme="minorEastAsia" w:hAnsiTheme="minorEastAsia" w:cs="宋体" w:hint="eastAsia"/>
          <w:sz w:val="28"/>
          <w:szCs w:val="28"/>
          <w:lang w:eastAsia="zh-CN"/>
        </w:rPr>
        <w:t>中标单位必须加强养护管理工作，及时修复缺陷。缺陷期满一年后进行工程复验，工程复验成活率达</w:t>
      </w:r>
      <w:r>
        <w:rPr>
          <w:rFonts w:asciiTheme="minorEastAsia" w:hAnsiTheme="minorEastAsia" w:cs="宋体" w:hint="eastAsia"/>
          <w:sz w:val="28"/>
          <w:szCs w:val="28"/>
          <w:lang w:eastAsia="zh-CN"/>
        </w:rPr>
        <w:t>1</w:t>
      </w:r>
      <w:r>
        <w:rPr>
          <w:rFonts w:asciiTheme="minorEastAsia" w:hAnsiTheme="minorEastAsia" w:cs="宋体"/>
          <w:sz w:val="28"/>
          <w:szCs w:val="28"/>
          <w:lang w:eastAsia="zh-CN"/>
        </w:rPr>
        <w:t>00%</w:t>
      </w:r>
      <w:r>
        <w:rPr>
          <w:rFonts w:asciiTheme="minorEastAsia" w:hAnsiTheme="minorEastAsia" w:cs="宋体" w:hint="eastAsia"/>
          <w:sz w:val="28"/>
          <w:szCs w:val="28"/>
          <w:lang w:eastAsia="zh-CN"/>
        </w:rPr>
        <w:t>，合格后由建设单位接收管理</w:t>
      </w:r>
      <w:r>
        <w:rPr>
          <w:rFonts w:asciiTheme="minorEastAsia" w:hAnsiTheme="minorEastAsia" w:hint="eastAsia"/>
          <w:sz w:val="28"/>
          <w:szCs w:val="28"/>
          <w:lang w:eastAsia="zh-CN"/>
        </w:rPr>
        <w:t>。</w:t>
      </w:r>
    </w:p>
    <w:bookmarkEnd w:id="11"/>
    <w:p w:rsidR="003B563E" w:rsidRDefault="00D36821">
      <w:pPr>
        <w:spacing w:line="360" w:lineRule="auto"/>
        <w:ind w:firstLineChars="200" w:firstLine="560"/>
        <w:rPr>
          <w:rFonts w:asciiTheme="minorEastAsia" w:hAnsiTheme="minorEastAsia"/>
          <w:sz w:val="28"/>
          <w:szCs w:val="28"/>
          <w:lang w:eastAsia="zh-CN"/>
        </w:rPr>
      </w:pPr>
      <w:r>
        <w:rPr>
          <w:rFonts w:ascii="宋体" w:hAnsi="宋体" w:hint="eastAsia"/>
          <w:sz w:val="28"/>
          <w:szCs w:val="28"/>
          <w:lang w:eastAsia="zh-CN"/>
        </w:rPr>
        <w:t>④项目竣工绿化验收服务。</w:t>
      </w:r>
    </w:p>
    <w:p w:rsidR="003B563E" w:rsidRDefault="00D36821">
      <w:pPr>
        <w:spacing w:line="500" w:lineRule="exact"/>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lastRenderedPageBreak/>
        <w:t>2.7</w:t>
      </w:r>
      <w:r>
        <w:rPr>
          <w:rFonts w:asciiTheme="minorEastAsia" w:hAnsiTheme="minorEastAsia" w:hint="eastAsia"/>
          <w:sz w:val="28"/>
          <w:szCs w:val="28"/>
          <w:lang w:eastAsia="zh-CN"/>
        </w:rPr>
        <w:t>质量要求：</w:t>
      </w:r>
    </w:p>
    <w:p w:rsidR="003B563E" w:rsidRDefault="00D36821">
      <w:pPr>
        <w:spacing w:line="500" w:lineRule="exact"/>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①施工要求的质量标准：符合</w:t>
      </w:r>
      <w:r>
        <w:rPr>
          <w:rFonts w:asciiTheme="minorEastAsia" w:hAnsiTheme="minorEastAsia" w:hint="eastAsia"/>
          <w:sz w:val="28"/>
          <w:szCs w:val="28"/>
          <w:lang w:eastAsia="zh-CN"/>
        </w:rPr>
        <w:t>C</w:t>
      </w:r>
      <w:r>
        <w:rPr>
          <w:rFonts w:asciiTheme="minorEastAsia" w:hAnsiTheme="minorEastAsia"/>
          <w:sz w:val="28"/>
          <w:szCs w:val="28"/>
          <w:lang w:eastAsia="zh-CN"/>
        </w:rPr>
        <w:t>JJ/T80-2012</w:t>
      </w:r>
      <w:r>
        <w:rPr>
          <w:rFonts w:asciiTheme="minorEastAsia" w:hAnsiTheme="minorEastAsia" w:hint="eastAsia"/>
          <w:sz w:val="28"/>
          <w:szCs w:val="28"/>
          <w:lang w:eastAsia="zh-CN"/>
        </w:rPr>
        <w:t>《园林绿化工程</w:t>
      </w:r>
      <w:r>
        <w:rPr>
          <w:rFonts w:asciiTheme="minorEastAsia" w:hAnsiTheme="minorEastAsia"/>
          <w:sz w:val="28"/>
          <w:szCs w:val="28"/>
          <w:lang w:eastAsia="zh-CN"/>
        </w:rPr>
        <w:t>施工</w:t>
      </w:r>
      <w:r>
        <w:rPr>
          <w:rFonts w:asciiTheme="minorEastAsia" w:hAnsiTheme="minorEastAsia" w:hint="eastAsia"/>
          <w:sz w:val="28"/>
          <w:szCs w:val="28"/>
          <w:lang w:eastAsia="zh-CN"/>
        </w:rPr>
        <w:t>及</w:t>
      </w:r>
      <w:r>
        <w:rPr>
          <w:rFonts w:asciiTheme="minorEastAsia" w:hAnsiTheme="minorEastAsia"/>
          <w:sz w:val="28"/>
          <w:szCs w:val="28"/>
          <w:lang w:eastAsia="zh-CN"/>
        </w:rPr>
        <w:t>验收规范</w:t>
      </w:r>
      <w:r>
        <w:rPr>
          <w:rFonts w:asciiTheme="minorEastAsia" w:hAnsiTheme="minorEastAsia" w:hint="eastAsia"/>
          <w:sz w:val="28"/>
          <w:szCs w:val="28"/>
          <w:lang w:eastAsia="zh-CN"/>
        </w:rPr>
        <w:t>》合格</w:t>
      </w:r>
      <w:r>
        <w:rPr>
          <w:rFonts w:asciiTheme="minorEastAsia" w:hAnsiTheme="minorEastAsia"/>
          <w:sz w:val="28"/>
          <w:szCs w:val="28"/>
          <w:lang w:eastAsia="zh-CN"/>
        </w:rPr>
        <w:t>标准</w:t>
      </w:r>
      <w:r>
        <w:rPr>
          <w:rFonts w:asciiTheme="minorEastAsia" w:hAnsiTheme="minorEastAsia" w:hint="eastAsia"/>
          <w:sz w:val="28"/>
          <w:szCs w:val="28"/>
          <w:lang w:eastAsia="zh-CN"/>
        </w:rPr>
        <w:t>及国家、行业及地方相关施工验收规范合格标准。</w:t>
      </w:r>
    </w:p>
    <w:p w:rsidR="003B563E" w:rsidRDefault="00D36821">
      <w:pPr>
        <w:spacing w:line="500" w:lineRule="exact"/>
        <w:ind w:firstLineChars="200" w:firstLine="560"/>
        <w:rPr>
          <w:rFonts w:asciiTheme="minorEastAsia" w:hAnsiTheme="minorEastAsia"/>
          <w:b/>
          <w:sz w:val="28"/>
          <w:szCs w:val="28"/>
          <w:lang w:eastAsia="zh-CN"/>
        </w:rPr>
      </w:pPr>
      <w:r>
        <w:rPr>
          <w:rFonts w:asciiTheme="minorEastAsia" w:hAnsiTheme="minorEastAsia" w:hint="eastAsia"/>
          <w:sz w:val="28"/>
          <w:szCs w:val="28"/>
          <w:lang w:eastAsia="zh-CN"/>
        </w:rPr>
        <w:t>②绿化</w:t>
      </w:r>
      <w:proofErr w:type="gramStart"/>
      <w:r>
        <w:rPr>
          <w:rFonts w:asciiTheme="minorEastAsia" w:hAnsiTheme="minorEastAsia" w:hint="eastAsia"/>
          <w:sz w:val="28"/>
          <w:szCs w:val="28"/>
          <w:lang w:eastAsia="zh-CN"/>
        </w:rPr>
        <w:t>设计总平图</w:t>
      </w:r>
      <w:proofErr w:type="gramEnd"/>
      <w:r>
        <w:rPr>
          <w:rFonts w:asciiTheme="minorEastAsia" w:hAnsiTheme="minorEastAsia" w:hint="eastAsia"/>
          <w:sz w:val="28"/>
          <w:szCs w:val="28"/>
          <w:lang w:eastAsia="zh-CN"/>
        </w:rPr>
        <w:t>绿化率达到福鼎住建局审批标准。</w:t>
      </w:r>
      <w:bookmarkStart w:id="12" w:name="_Toc152045514"/>
      <w:bookmarkStart w:id="13" w:name="_Toc247513936"/>
      <w:bookmarkStart w:id="14" w:name="_Toc144974482"/>
      <w:bookmarkStart w:id="15" w:name="_Toc247527537"/>
      <w:bookmarkStart w:id="16" w:name="_Toc152042290"/>
      <w:bookmarkStart w:id="17" w:name="_Toc237313710"/>
    </w:p>
    <w:p w:rsidR="003B563E" w:rsidRDefault="00D36821">
      <w:pPr>
        <w:spacing w:line="500" w:lineRule="exact"/>
        <w:ind w:firstLineChars="196" w:firstLine="551"/>
        <w:rPr>
          <w:rFonts w:asciiTheme="minorEastAsia" w:hAnsiTheme="minorEastAsia"/>
          <w:b/>
          <w:sz w:val="28"/>
          <w:szCs w:val="28"/>
          <w:lang w:eastAsia="zh-CN"/>
        </w:rPr>
      </w:pPr>
      <w:r>
        <w:rPr>
          <w:rFonts w:asciiTheme="minorEastAsia" w:hAnsiTheme="minorEastAsia"/>
          <w:b/>
          <w:sz w:val="28"/>
          <w:szCs w:val="28"/>
          <w:lang w:eastAsia="zh-CN"/>
        </w:rPr>
        <w:t xml:space="preserve">3. </w:t>
      </w:r>
      <w:r>
        <w:rPr>
          <w:rFonts w:asciiTheme="minorEastAsia" w:hAnsiTheme="minorEastAsia"/>
          <w:b/>
          <w:sz w:val="28"/>
          <w:szCs w:val="28"/>
          <w:lang w:eastAsia="zh-CN"/>
        </w:rPr>
        <w:t>投标人资格要求</w:t>
      </w:r>
      <w:bookmarkEnd w:id="12"/>
      <w:bookmarkEnd w:id="13"/>
      <w:bookmarkEnd w:id="14"/>
      <w:bookmarkEnd w:id="15"/>
      <w:bookmarkEnd w:id="16"/>
      <w:r>
        <w:rPr>
          <w:rFonts w:asciiTheme="minorEastAsia" w:hAnsiTheme="minorEastAsia" w:hint="eastAsia"/>
          <w:b/>
          <w:sz w:val="28"/>
          <w:szCs w:val="28"/>
          <w:lang w:eastAsia="zh-CN"/>
        </w:rPr>
        <w:t>及审查方式</w:t>
      </w:r>
      <w:bookmarkEnd w:id="17"/>
    </w:p>
    <w:p w:rsidR="003B563E" w:rsidRDefault="00D36821">
      <w:pPr>
        <w:spacing w:line="500" w:lineRule="exact"/>
        <w:ind w:firstLineChars="200" w:firstLine="560"/>
        <w:rPr>
          <w:rFonts w:asciiTheme="minorEastAsia" w:hAnsiTheme="minorEastAsia"/>
          <w:sz w:val="28"/>
          <w:szCs w:val="28"/>
          <w:u w:val="single"/>
          <w:lang w:eastAsia="zh-CN"/>
        </w:rPr>
      </w:pPr>
      <w:r>
        <w:rPr>
          <w:rFonts w:asciiTheme="minorEastAsia" w:hAnsiTheme="minorEastAsia" w:hint="eastAsia"/>
          <w:sz w:val="28"/>
          <w:szCs w:val="28"/>
          <w:lang w:eastAsia="zh-CN"/>
        </w:rPr>
        <w:t>3.1</w:t>
      </w:r>
      <w:r>
        <w:rPr>
          <w:rFonts w:asciiTheme="minorEastAsia" w:hAnsiTheme="minorEastAsia" w:hint="eastAsia"/>
          <w:sz w:val="28"/>
          <w:szCs w:val="28"/>
          <w:lang w:eastAsia="zh-CN"/>
        </w:rPr>
        <w:t>资格</w:t>
      </w:r>
      <w:r>
        <w:rPr>
          <w:rFonts w:asciiTheme="minorEastAsia" w:hAnsiTheme="minorEastAsia"/>
          <w:sz w:val="28"/>
          <w:szCs w:val="28"/>
          <w:lang w:eastAsia="zh-CN"/>
        </w:rPr>
        <w:t>条件：</w:t>
      </w:r>
      <w:r>
        <w:rPr>
          <w:rFonts w:asciiTheme="minorEastAsia" w:hAnsiTheme="minorEastAsia"/>
          <w:sz w:val="28"/>
          <w:szCs w:val="28"/>
          <w:u w:val="single"/>
          <w:lang w:eastAsia="zh-CN"/>
        </w:rPr>
        <w:t>要求投标人</w:t>
      </w:r>
      <w:r>
        <w:rPr>
          <w:rFonts w:asciiTheme="minorEastAsia" w:hAnsiTheme="minorEastAsia" w:hint="eastAsia"/>
          <w:sz w:val="28"/>
          <w:szCs w:val="28"/>
          <w:u w:val="single"/>
          <w:lang w:eastAsia="zh-CN"/>
        </w:rPr>
        <w:t>必须是在中华人民共和国境内注册，必须具备合法有效的独立法人资格的企业，同时</w:t>
      </w:r>
      <w:r>
        <w:rPr>
          <w:rFonts w:asciiTheme="minorEastAsia" w:hAnsiTheme="minorEastAsia"/>
          <w:sz w:val="28"/>
          <w:szCs w:val="28"/>
          <w:u w:val="single"/>
          <w:lang w:eastAsia="zh-CN"/>
        </w:rPr>
        <w:t>具备</w:t>
      </w:r>
      <w:r>
        <w:rPr>
          <w:rFonts w:asciiTheme="minorEastAsia" w:hAnsiTheme="minorEastAsia" w:hint="eastAsia"/>
          <w:sz w:val="28"/>
          <w:szCs w:val="28"/>
          <w:u w:val="single"/>
          <w:lang w:eastAsia="zh-CN"/>
        </w:rPr>
        <w:t>以下资质</w:t>
      </w:r>
      <w:r>
        <w:rPr>
          <w:rFonts w:asciiTheme="minorEastAsia" w:hAnsiTheme="minorEastAsia" w:hint="eastAsia"/>
          <w:sz w:val="28"/>
          <w:szCs w:val="28"/>
          <w:lang w:eastAsia="zh-CN"/>
        </w:rPr>
        <w:t>：</w:t>
      </w:r>
    </w:p>
    <w:p w:rsidR="003B563E" w:rsidRDefault="00D36821">
      <w:pPr>
        <w:spacing w:line="500" w:lineRule="exact"/>
        <w:ind w:firstLineChars="200" w:firstLine="560"/>
        <w:rPr>
          <w:rFonts w:asciiTheme="minorEastAsia" w:hAnsiTheme="minorEastAsia"/>
          <w:sz w:val="28"/>
          <w:szCs w:val="28"/>
          <w:u w:val="single"/>
          <w:lang w:eastAsia="zh-CN"/>
        </w:rPr>
      </w:pPr>
      <w:r>
        <w:rPr>
          <w:rFonts w:asciiTheme="minorEastAsia" w:hAnsiTheme="minorEastAsia" w:hint="eastAsia"/>
          <w:sz w:val="28"/>
          <w:szCs w:val="28"/>
          <w:lang w:eastAsia="zh-CN"/>
        </w:rPr>
        <w:t>3.1.1</w:t>
      </w:r>
      <w:r>
        <w:rPr>
          <w:rFonts w:asciiTheme="minorEastAsia" w:hAnsiTheme="minorEastAsia" w:hint="eastAsia"/>
          <w:sz w:val="28"/>
          <w:szCs w:val="28"/>
          <w:u w:val="single"/>
          <w:lang w:eastAsia="zh-CN"/>
        </w:rPr>
        <w:t>具备有效的企业法人营业执照（经营范围含有市政公用工程或园林景观工程三级及以上资质</w:t>
      </w:r>
      <w:r>
        <w:rPr>
          <w:rFonts w:asciiTheme="minorEastAsia" w:hAnsiTheme="minorEastAsia" w:hint="eastAsia"/>
          <w:sz w:val="28"/>
          <w:szCs w:val="28"/>
          <w:u w:val="single"/>
          <w:lang w:eastAsia="zh-CN"/>
        </w:rPr>
        <w:t>)</w:t>
      </w:r>
      <w:r>
        <w:rPr>
          <w:rFonts w:asciiTheme="minorEastAsia" w:hAnsiTheme="minorEastAsia" w:hint="eastAsia"/>
          <w:sz w:val="28"/>
          <w:szCs w:val="28"/>
          <w:u w:val="single"/>
          <w:lang w:eastAsia="zh-CN"/>
        </w:rPr>
        <w:t>。</w:t>
      </w:r>
    </w:p>
    <w:p w:rsidR="003B563E" w:rsidRDefault="00D36821">
      <w:pPr>
        <w:spacing w:line="500" w:lineRule="exact"/>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3.2</w:t>
      </w:r>
      <w:r>
        <w:rPr>
          <w:rFonts w:asciiTheme="minorEastAsia" w:hAnsiTheme="minorEastAsia"/>
          <w:sz w:val="28"/>
          <w:szCs w:val="28"/>
          <w:lang w:eastAsia="zh-CN"/>
        </w:rPr>
        <w:t>信誉要求：</w:t>
      </w:r>
      <w:r>
        <w:rPr>
          <w:rFonts w:asciiTheme="minorEastAsia" w:hAnsiTheme="minorEastAsia" w:hint="eastAsia"/>
          <w:sz w:val="28"/>
          <w:szCs w:val="28"/>
          <w:u w:val="single"/>
          <w:lang w:eastAsia="zh-CN"/>
        </w:rPr>
        <w:t>投标人未被暂停投标资格、拟投入本工程的主要人员没有处于违法和违规的从业限制情形</w:t>
      </w:r>
      <w:r>
        <w:rPr>
          <w:rFonts w:asciiTheme="minorEastAsia" w:hAnsiTheme="minorEastAsia" w:hint="eastAsia"/>
          <w:sz w:val="28"/>
          <w:szCs w:val="28"/>
          <w:lang w:eastAsia="zh-CN"/>
        </w:rPr>
        <w:t>。</w:t>
      </w:r>
    </w:p>
    <w:p w:rsidR="003B563E" w:rsidRDefault="00D36821">
      <w:pPr>
        <w:spacing w:line="500" w:lineRule="exact"/>
        <w:ind w:firstLineChars="200" w:firstLine="560"/>
        <w:rPr>
          <w:rFonts w:asciiTheme="minorEastAsia" w:hAnsiTheme="minorEastAsia"/>
          <w:sz w:val="28"/>
          <w:szCs w:val="28"/>
          <w:u w:val="single"/>
          <w:lang w:eastAsia="zh-CN"/>
        </w:rPr>
      </w:pPr>
      <w:r>
        <w:rPr>
          <w:rFonts w:asciiTheme="minorEastAsia" w:hAnsiTheme="minorEastAsia" w:hint="eastAsia"/>
          <w:sz w:val="28"/>
          <w:szCs w:val="28"/>
          <w:lang w:eastAsia="zh-CN"/>
        </w:rPr>
        <w:t>3.3</w:t>
      </w:r>
      <w:r>
        <w:rPr>
          <w:rFonts w:asciiTheme="minorEastAsia" w:hAnsiTheme="minorEastAsia"/>
          <w:sz w:val="28"/>
          <w:szCs w:val="28"/>
          <w:lang w:eastAsia="zh-CN"/>
        </w:rPr>
        <w:t>项目经理</w:t>
      </w:r>
      <w:r>
        <w:rPr>
          <w:rFonts w:asciiTheme="minorEastAsia" w:hAnsiTheme="minorEastAsia" w:hint="eastAsia"/>
          <w:sz w:val="28"/>
          <w:szCs w:val="28"/>
          <w:lang w:eastAsia="zh-CN"/>
        </w:rPr>
        <w:t>的资格要求：</w:t>
      </w:r>
      <w:r>
        <w:rPr>
          <w:rFonts w:asciiTheme="minorEastAsia" w:hAnsiTheme="minorEastAsia" w:hint="eastAsia"/>
          <w:sz w:val="28"/>
          <w:szCs w:val="28"/>
          <w:u w:val="single"/>
          <w:lang w:eastAsia="zh-CN"/>
        </w:rPr>
        <w:t>投标人拟担任本招标项目的项目经理应具备不低于二级及以上市政公用工程专业注册建造师执业资格（或建造</w:t>
      </w:r>
      <w:proofErr w:type="gramStart"/>
      <w:r>
        <w:rPr>
          <w:rFonts w:asciiTheme="minorEastAsia" w:hAnsiTheme="minorEastAsia" w:hint="eastAsia"/>
          <w:sz w:val="28"/>
          <w:szCs w:val="28"/>
          <w:u w:val="single"/>
          <w:lang w:eastAsia="zh-CN"/>
        </w:rPr>
        <w:t>师临时</w:t>
      </w:r>
      <w:proofErr w:type="gramEnd"/>
      <w:r>
        <w:rPr>
          <w:rFonts w:asciiTheme="minorEastAsia" w:hAnsiTheme="minorEastAsia" w:hint="eastAsia"/>
          <w:sz w:val="28"/>
          <w:szCs w:val="28"/>
          <w:u w:val="single"/>
          <w:lang w:eastAsia="zh-CN"/>
        </w:rPr>
        <w:t>执业资格）</w:t>
      </w:r>
      <w:r>
        <w:rPr>
          <w:rFonts w:asciiTheme="minorEastAsia" w:hAnsiTheme="minorEastAsia" w:hint="eastAsia"/>
          <w:sz w:val="28"/>
          <w:szCs w:val="28"/>
          <w:lang w:eastAsia="zh-CN"/>
        </w:rPr>
        <w:t>。</w:t>
      </w:r>
    </w:p>
    <w:p w:rsidR="003B563E" w:rsidRDefault="00D36821">
      <w:pPr>
        <w:spacing w:line="500" w:lineRule="exact"/>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3.4</w:t>
      </w:r>
      <w:r>
        <w:rPr>
          <w:rFonts w:asciiTheme="minorEastAsia" w:hAnsiTheme="minorEastAsia"/>
          <w:sz w:val="28"/>
          <w:szCs w:val="28"/>
          <w:lang w:eastAsia="zh-CN"/>
        </w:rPr>
        <w:t>本</w:t>
      </w:r>
      <w:r>
        <w:rPr>
          <w:rFonts w:asciiTheme="minorEastAsia" w:hAnsiTheme="minorEastAsia" w:hint="eastAsia"/>
          <w:sz w:val="28"/>
          <w:szCs w:val="28"/>
          <w:lang w:eastAsia="zh-CN"/>
        </w:rPr>
        <w:t>次招标</w:t>
      </w:r>
      <w:r>
        <w:rPr>
          <w:rFonts w:asciiTheme="minorEastAsia" w:hAnsiTheme="minorEastAsia" w:hint="eastAsia"/>
          <w:sz w:val="28"/>
          <w:szCs w:val="28"/>
          <w:u w:val="single"/>
          <w:lang w:eastAsia="zh-CN"/>
        </w:rPr>
        <w:t xml:space="preserve"> </w:t>
      </w:r>
      <w:r>
        <w:rPr>
          <w:rFonts w:asciiTheme="minorEastAsia" w:hAnsiTheme="minorEastAsia" w:hint="eastAsia"/>
          <w:sz w:val="28"/>
          <w:szCs w:val="28"/>
          <w:u w:val="single"/>
          <w:lang w:eastAsia="zh-CN"/>
        </w:rPr>
        <w:t>不接受</w:t>
      </w:r>
      <w:r>
        <w:rPr>
          <w:rFonts w:asciiTheme="minorEastAsia" w:hAnsiTheme="minorEastAsia" w:hint="eastAsia"/>
          <w:sz w:val="28"/>
          <w:szCs w:val="28"/>
          <w:u w:val="single"/>
          <w:lang w:eastAsia="zh-CN"/>
        </w:rPr>
        <w:t xml:space="preserve"> </w:t>
      </w:r>
      <w:r>
        <w:rPr>
          <w:rFonts w:asciiTheme="minorEastAsia" w:hAnsiTheme="minorEastAsia"/>
          <w:sz w:val="28"/>
          <w:szCs w:val="28"/>
          <w:lang w:eastAsia="zh-CN"/>
        </w:rPr>
        <w:t>联合体投标</w:t>
      </w:r>
      <w:r>
        <w:rPr>
          <w:rFonts w:asciiTheme="minorEastAsia" w:hAnsiTheme="minorEastAsia" w:hint="eastAsia"/>
          <w:sz w:val="28"/>
          <w:szCs w:val="28"/>
          <w:lang w:eastAsia="zh-CN"/>
        </w:rPr>
        <w:t>。</w:t>
      </w:r>
    </w:p>
    <w:p w:rsidR="003B563E" w:rsidRDefault="00D36821">
      <w:pPr>
        <w:spacing w:line="500" w:lineRule="exact"/>
        <w:ind w:firstLineChars="200" w:firstLine="560"/>
        <w:rPr>
          <w:rFonts w:asciiTheme="minorEastAsia" w:hAnsiTheme="minorEastAsia"/>
          <w:sz w:val="28"/>
          <w:szCs w:val="28"/>
        </w:rPr>
      </w:pPr>
      <w:r>
        <w:rPr>
          <w:rFonts w:asciiTheme="minorEastAsia" w:hAnsiTheme="minorEastAsia" w:hint="eastAsia"/>
          <w:sz w:val="28"/>
          <w:szCs w:val="28"/>
        </w:rPr>
        <w:t>3.</w:t>
      </w:r>
      <w:r>
        <w:rPr>
          <w:rFonts w:asciiTheme="minorEastAsia" w:hAnsiTheme="minorEastAsia"/>
          <w:sz w:val="28"/>
          <w:szCs w:val="28"/>
          <w:lang w:eastAsia="zh-CN"/>
        </w:rPr>
        <w:t>5</w:t>
      </w:r>
      <w:r>
        <w:rPr>
          <w:rFonts w:asciiTheme="minorEastAsia" w:hAnsiTheme="minorEastAsia" w:hint="eastAsia"/>
          <w:sz w:val="28"/>
          <w:szCs w:val="28"/>
        </w:rPr>
        <w:t>根据闽建筑</w:t>
      </w:r>
      <w:r>
        <w:rPr>
          <w:rFonts w:asciiTheme="minorEastAsia" w:hAnsiTheme="minorEastAsia" w:hint="eastAsia"/>
          <w:sz w:val="28"/>
          <w:szCs w:val="28"/>
        </w:rPr>
        <w:t>[2015]35</w:t>
      </w:r>
      <w:r>
        <w:rPr>
          <w:rFonts w:asciiTheme="minorEastAsia" w:hAnsiTheme="minorEastAsia" w:hint="eastAsia"/>
          <w:sz w:val="28"/>
          <w:szCs w:val="28"/>
        </w:rPr>
        <w:t>号文《关于推动全省建筑市场统一开放的通知》、闽建办筑</w:t>
      </w:r>
      <w:r>
        <w:rPr>
          <w:rFonts w:asciiTheme="minorEastAsia" w:hAnsiTheme="minorEastAsia" w:hint="eastAsia"/>
          <w:sz w:val="28"/>
          <w:szCs w:val="28"/>
        </w:rPr>
        <w:t>[2015]13</w:t>
      </w:r>
      <w:r>
        <w:rPr>
          <w:rFonts w:asciiTheme="minorEastAsia" w:hAnsiTheme="minorEastAsia" w:hint="eastAsia"/>
          <w:sz w:val="28"/>
          <w:szCs w:val="28"/>
        </w:rPr>
        <w:t>号《关于规范省外入闽建筑企业信息登记工作的通知》</w:t>
      </w:r>
      <w:r>
        <w:rPr>
          <w:rFonts w:asciiTheme="minorEastAsia" w:hAnsiTheme="minorEastAsia" w:hint="eastAsia"/>
          <w:sz w:val="28"/>
          <w:szCs w:val="28"/>
        </w:rPr>
        <w:t>，福建省省外建筑业企业在福建省开展工程建设活动，实行信息登记，福建省省外建筑业企业须提供福建省住房和城乡建设厅网（</w:t>
      </w:r>
      <w:r>
        <w:rPr>
          <w:rFonts w:asciiTheme="minorEastAsia" w:hAnsiTheme="minorEastAsia" w:hint="eastAsia"/>
          <w:sz w:val="28"/>
          <w:szCs w:val="28"/>
        </w:rPr>
        <w:t>www.fjjs.gov.cn</w:t>
      </w:r>
      <w:r>
        <w:rPr>
          <w:rFonts w:asciiTheme="minorEastAsia" w:hAnsiTheme="minorEastAsia" w:hint="eastAsia"/>
          <w:sz w:val="28"/>
          <w:szCs w:val="28"/>
        </w:rPr>
        <w:t>）”→“建筑市场综合监管信息平台的相应信息系统”→“省外入闽建筑施工企业信息登记系统”中的查询网页（须加盖投标人公章），查询网页至少须包含“企业基本情况”网页。</w:t>
      </w:r>
    </w:p>
    <w:p w:rsidR="003B563E" w:rsidRDefault="00D36821">
      <w:pPr>
        <w:spacing w:line="500" w:lineRule="exact"/>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3.</w:t>
      </w:r>
      <w:r>
        <w:rPr>
          <w:rFonts w:asciiTheme="minorEastAsia" w:hAnsiTheme="minorEastAsia"/>
          <w:sz w:val="28"/>
          <w:szCs w:val="28"/>
          <w:lang w:eastAsia="zh-CN"/>
        </w:rPr>
        <w:t>6</w:t>
      </w:r>
      <w:r>
        <w:rPr>
          <w:rFonts w:asciiTheme="minorEastAsia" w:hAnsiTheme="minorEastAsia" w:hint="eastAsia"/>
          <w:sz w:val="28"/>
          <w:szCs w:val="28"/>
          <w:lang w:eastAsia="zh-CN"/>
        </w:rPr>
        <w:t>本项目招标采用资格后审方式，投标人必须按招标文件要求报送资格审查资料，其他资格审查条件详见招标文件。</w:t>
      </w:r>
    </w:p>
    <w:p w:rsidR="003B563E" w:rsidRDefault="00D36821">
      <w:pPr>
        <w:spacing w:line="500" w:lineRule="exact"/>
        <w:ind w:firstLineChars="196" w:firstLine="551"/>
        <w:rPr>
          <w:rFonts w:asciiTheme="minorEastAsia" w:hAnsiTheme="minorEastAsia"/>
          <w:b/>
          <w:sz w:val="28"/>
          <w:szCs w:val="28"/>
          <w:lang w:eastAsia="zh-CN"/>
        </w:rPr>
      </w:pPr>
      <w:bookmarkStart w:id="18" w:name="_Toc237313711"/>
      <w:bookmarkStart w:id="19" w:name="_Toc152045515"/>
      <w:bookmarkStart w:id="20" w:name="_Toc247527538"/>
      <w:bookmarkStart w:id="21" w:name="_Toc144974483"/>
      <w:bookmarkStart w:id="22" w:name="_Toc152042291"/>
      <w:bookmarkStart w:id="23" w:name="_Toc247513937"/>
      <w:r>
        <w:rPr>
          <w:rFonts w:asciiTheme="minorEastAsia" w:hAnsiTheme="minorEastAsia"/>
          <w:b/>
          <w:sz w:val="28"/>
          <w:szCs w:val="28"/>
          <w:lang w:eastAsia="zh-CN"/>
        </w:rPr>
        <w:t xml:space="preserve">4. </w:t>
      </w:r>
      <w:r>
        <w:rPr>
          <w:rFonts w:asciiTheme="minorEastAsia" w:hAnsiTheme="minorEastAsia"/>
          <w:b/>
          <w:sz w:val="28"/>
          <w:szCs w:val="28"/>
          <w:lang w:eastAsia="zh-CN"/>
        </w:rPr>
        <w:t>招标文件的获取</w:t>
      </w:r>
      <w:bookmarkEnd w:id="18"/>
      <w:bookmarkEnd w:id="19"/>
      <w:bookmarkEnd w:id="20"/>
      <w:bookmarkEnd w:id="21"/>
      <w:bookmarkEnd w:id="22"/>
      <w:bookmarkEnd w:id="23"/>
    </w:p>
    <w:p w:rsidR="003B563E" w:rsidRDefault="00D36821">
      <w:pPr>
        <w:spacing w:line="500" w:lineRule="exact"/>
        <w:ind w:firstLineChars="200" w:firstLine="560"/>
        <w:rPr>
          <w:rFonts w:asciiTheme="minorEastAsia" w:hAnsiTheme="minorEastAsia"/>
          <w:sz w:val="28"/>
          <w:szCs w:val="28"/>
          <w:u w:val="single"/>
          <w:lang w:eastAsia="zh-CN"/>
        </w:rPr>
      </w:pPr>
      <w:r>
        <w:rPr>
          <w:rFonts w:asciiTheme="minorEastAsia" w:hAnsiTheme="minorEastAsia"/>
          <w:sz w:val="28"/>
          <w:szCs w:val="28"/>
          <w:lang w:eastAsia="zh-CN"/>
        </w:rPr>
        <w:t>凡有意参加投标者，请于</w:t>
      </w:r>
      <w:r>
        <w:rPr>
          <w:rFonts w:asciiTheme="minorEastAsia" w:hAnsiTheme="minorEastAsia" w:hint="eastAsia"/>
          <w:sz w:val="28"/>
          <w:szCs w:val="28"/>
          <w:u w:val="single"/>
          <w:lang w:eastAsia="zh-CN"/>
        </w:rPr>
        <w:t>2018</w:t>
      </w:r>
      <w:r>
        <w:rPr>
          <w:rFonts w:asciiTheme="minorEastAsia" w:hAnsiTheme="minorEastAsia"/>
          <w:sz w:val="28"/>
          <w:szCs w:val="28"/>
          <w:lang w:eastAsia="zh-CN"/>
        </w:rPr>
        <w:t>年</w:t>
      </w:r>
      <w:r>
        <w:rPr>
          <w:rFonts w:asciiTheme="minorEastAsia" w:hAnsiTheme="minorEastAsia" w:hint="eastAsia"/>
          <w:sz w:val="28"/>
          <w:szCs w:val="28"/>
          <w:lang w:eastAsia="zh-CN"/>
        </w:rPr>
        <w:t>10</w:t>
      </w:r>
      <w:r>
        <w:rPr>
          <w:rFonts w:asciiTheme="minorEastAsia" w:hAnsiTheme="minorEastAsia"/>
          <w:sz w:val="28"/>
          <w:szCs w:val="28"/>
          <w:lang w:eastAsia="zh-CN"/>
        </w:rPr>
        <w:t>月</w:t>
      </w:r>
      <w:r>
        <w:rPr>
          <w:rFonts w:asciiTheme="minorEastAsia" w:hAnsiTheme="minorEastAsia"/>
          <w:sz w:val="28"/>
          <w:szCs w:val="28"/>
          <w:u w:val="single"/>
          <w:lang w:eastAsia="zh-CN"/>
        </w:rPr>
        <w:t xml:space="preserve"> </w:t>
      </w:r>
      <w:r>
        <w:rPr>
          <w:rFonts w:asciiTheme="minorEastAsia" w:hAnsiTheme="minorEastAsia" w:hint="eastAsia"/>
          <w:sz w:val="28"/>
          <w:szCs w:val="28"/>
          <w:u w:val="single"/>
          <w:lang w:eastAsia="zh-CN"/>
        </w:rPr>
        <w:t>28</w:t>
      </w:r>
      <w:r>
        <w:rPr>
          <w:rFonts w:asciiTheme="minorEastAsia" w:hAnsiTheme="minorEastAsia"/>
          <w:sz w:val="28"/>
          <w:szCs w:val="28"/>
          <w:u w:val="single"/>
          <w:lang w:eastAsia="zh-CN"/>
        </w:rPr>
        <w:t xml:space="preserve">  </w:t>
      </w:r>
      <w:r>
        <w:rPr>
          <w:rFonts w:asciiTheme="minorEastAsia" w:hAnsiTheme="minorEastAsia"/>
          <w:sz w:val="28"/>
          <w:szCs w:val="28"/>
          <w:lang w:eastAsia="zh-CN"/>
        </w:rPr>
        <w:t>日至</w:t>
      </w:r>
      <w:r>
        <w:rPr>
          <w:rFonts w:asciiTheme="minorEastAsia" w:hAnsiTheme="minorEastAsia" w:hint="eastAsia"/>
          <w:sz w:val="28"/>
          <w:szCs w:val="28"/>
          <w:u w:val="single"/>
          <w:lang w:eastAsia="zh-CN"/>
        </w:rPr>
        <w:t>2018</w:t>
      </w:r>
      <w:r>
        <w:rPr>
          <w:rFonts w:asciiTheme="minorEastAsia" w:hAnsiTheme="minorEastAsia"/>
          <w:sz w:val="28"/>
          <w:szCs w:val="28"/>
          <w:lang w:eastAsia="zh-CN"/>
        </w:rPr>
        <w:t>年</w:t>
      </w:r>
      <w:r>
        <w:rPr>
          <w:rFonts w:asciiTheme="minorEastAsia" w:hAnsiTheme="minorEastAsia" w:hint="eastAsia"/>
          <w:sz w:val="28"/>
          <w:szCs w:val="28"/>
          <w:lang w:eastAsia="zh-CN"/>
        </w:rPr>
        <w:t>1</w:t>
      </w:r>
      <w:r>
        <w:rPr>
          <w:rFonts w:asciiTheme="minorEastAsia" w:hAnsiTheme="minorEastAsia" w:hint="eastAsia"/>
          <w:sz w:val="28"/>
          <w:szCs w:val="28"/>
          <w:lang w:eastAsia="zh-CN"/>
        </w:rPr>
        <w:t>1</w:t>
      </w:r>
      <w:r>
        <w:rPr>
          <w:rFonts w:asciiTheme="minorEastAsia" w:hAnsiTheme="minorEastAsia"/>
          <w:sz w:val="28"/>
          <w:szCs w:val="28"/>
          <w:lang w:eastAsia="zh-CN"/>
        </w:rPr>
        <w:t>月</w:t>
      </w:r>
      <w:r>
        <w:rPr>
          <w:rFonts w:asciiTheme="minorEastAsia" w:hAnsiTheme="minorEastAsia" w:hint="eastAsia"/>
          <w:sz w:val="28"/>
          <w:szCs w:val="28"/>
          <w:u w:val="single"/>
          <w:lang w:eastAsia="zh-CN"/>
        </w:rPr>
        <w:t>3</w:t>
      </w:r>
      <w:r>
        <w:rPr>
          <w:rFonts w:asciiTheme="minorEastAsia" w:hAnsiTheme="minorEastAsia"/>
          <w:sz w:val="28"/>
          <w:szCs w:val="28"/>
          <w:u w:val="single"/>
          <w:lang w:eastAsia="zh-CN"/>
        </w:rPr>
        <w:t xml:space="preserve"> </w:t>
      </w:r>
      <w:r>
        <w:rPr>
          <w:rFonts w:asciiTheme="minorEastAsia" w:hAnsiTheme="minorEastAsia"/>
          <w:sz w:val="28"/>
          <w:szCs w:val="28"/>
          <w:lang w:eastAsia="zh-CN"/>
        </w:rPr>
        <w:t>日</w:t>
      </w:r>
      <w:r>
        <w:rPr>
          <w:rFonts w:asciiTheme="minorEastAsia" w:hAnsiTheme="minorEastAsia" w:hint="eastAsia"/>
          <w:sz w:val="28"/>
          <w:szCs w:val="28"/>
          <w:lang w:eastAsia="zh-CN"/>
        </w:rPr>
        <w:t>（含法定公休日、节假日）</w:t>
      </w:r>
      <w:r>
        <w:rPr>
          <w:rFonts w:asciiTheme="minorEastAsia" w:hAnsiTheme="minorEastAsia"/>
          <w:sz w:val="28"/>
          <w:szCs w:val="28"/>
          <w:lang w:eastAsia="zh-CN"/>
        </w:rPr>
        <w:t>，每日上午</w:t>
      </w:r>
      <w:r>
        <w:rPr>
          <w:rFonts w:asciiTheme="minorEastAsia" w:hAnsiTheme="minorEastAsia" w:hint="eastAsia"/>
          <w:sz w:val="28"/>
          <w:szCs w:val="28"/>
          <w:u w:val="single"/>
          <w:lang w:eastAsia="zh-CN"/>
        </w:rPr>
        <w:t>9:00</w:t>
      </w:r>
      <w:r>
        <w:rPr>
          <w:rFonts w:asciiTheme="minorEastAsia" w:hAnsiTheme="minorEastAsia"/>
          <w:sz w:val="28"/>
          <w:szCs w:val="28"/>
          <w:lang w:eastAsia="zh-CN"/>
        </w:rPr>
        <w:t>时至</w:t>
      </w:r>
      <w:r>
        <w:rPr>
          <w:rFonts w:asciiTheme="minorEastAsia" w:hAnsiTheme="minorEastAsia" w:hint="eastAsia"/>
          <w:sz w:val="28"/>
          <w:szCs w:val="28"/>
          <w:u w:val="single"/>
          <w:lang w:eastAsia="zh-CN"/>
        </w:rPr>
        <w:t>12:00</w:t>
      </w:r>
      <w:r>
        <w:rPr>
          <w:rFonts w:asciiTheme="minorEastAsia" w:hAnsiTheme="minorEastAsia"/>
          <w:sz w:val="28"/>
          <w:szCs w:val="28"/>
          <w:lang w:eastAsia="zh-CN"/>
        </w:rPr>
        <w:t>时，下午</w:t>
      </w:r>
      <w:r>
        <w:rPr>
          <w:rFonts w:asciiTheme="minorEastAsia" w:hAnsiTheme="minorEastAsia" w:hint="eastAsia"/>
          <w:sz w:val="28"/>
          <w:szCs w:val="28"/>
          <w:u w:val="single"/>
          <w:lang w:eastAsia="zh-CN"/>
        </w:rPr>
        <w:t>15:00</w:t>
      </w:r>
      <w:r>
        <w:rPr>
          <w:rFonts w:asciiTheme="minorEastAsia" w:hAnsiTheme="minorEastAsia"/>
          <w:sz w:val="28"/>
          <w:szCs w:val="28"/>
          <w:lang w:eastAsia="zh-CN"/>
        </w:rPr>
        <w:t>时至</w:t>
      </w:r>
      <w:r>
        <w:rPr>
          <w:rFonts w:asciiTheme="minorEastAsia" w:hAnsiTheme="minorEastAsia" w:hint="eastAsia"/>
          <w:sz w:val="28"/>
          <w:szCs w:val="28"/>
          <w:u w:val="single"/>
          <w:lang w:eastAsia="zh-CN"/>
        </w:rPr>
        <w:t>17:30</w:t>
      </w:r>
      <w:r>
        <w:rPr>
          <w:rFonts w:asciiTheme="minorEastAsia" w:hAnsiTheme="minorEastAsia"/>
          <w:sz w:val="28"/>
          <w:szCs w:val="28"/>
          <w:lang w:eastAsia="zh-CN"/>
        </w:rPr>
        <w:t>时（北京时间，下同），</w:t>
      </w:r>
      <w:r>
        <w:rPr>
          <w:rFonts w:asciiTheme="minorEastAsia" w:hAnsiTheme="minorEastAsia" w:hint="eastAsia"/>
          <w:sz w:val="28"/>
          <w:szCs w:val="28"/>
          <w:lang w:eastAsia="zh-CN"/>
        </w:rPr>
        <w:t>到</w:t>
      </w:r>
      <w:proofErr w:type="gramStart"/>
      <w:r>
        <w:rPr>
          <w:rFonts w:asciiTheme="minorEastAsia" w:hAnsiTheme="minorEastAsia" w:cs="宋体" w:hint="eastAsia"/>
          <w:sz w:val="28"/>
          <w:szCs w:val="28"/>
          <w:lang w:eastAsia="zh-CN"/>
        </w:rPr>
        <w:t>宁德市福化环保</w:t>
      </w:r>
      <w:proofErr w:type="gramEnd"/>
      <w:r>
        <w:rPr>
          <w:rFonts w:asciiTheme="minorEastAsia" w:hAnsiTheme="minorEastAsia" w:cs="宋体" w:hint="eastAsia"/>
          <w:sz w:val="28"/>
          <w:szCs w:val="28"/>
          <w:lang w:eastAsia="zh-CN"/>
        </w:rPr>
        <w:t>科技有限公司</w:t>
      </w:r>
      <w:r>
        <w:rPr>
          <w:rFonts w:asciiTheme="minorEastAsia" w:hAnsiTheme="minorEastAsia"/>
          <w:sz w:val="28"/>
          <w:szCs w:val="28"/>
          <w:u w:val="single"/>
          <w:lang w:eastAsia="zh-CN"/>
        </w:rPr>
        <w:t>（地址：</w:t>
      </w:r>
      <w:r>
        <w:rPr>
          <w:rFonts w:asciiTheme="minorEastAsia" w:hAnsiTheme="minorEastAsia" w:hint="eastAsia"/>
          <w:sz w:val="28"/>
          <w:szCs w:val="28"/>
          <w:u w:val="single"/>
          <w:lang w:eastAsia="zh-CN"/>
        </w:rPr>
        <w:t>福鼎市龙安开发区龙华小区</w:t>
      </w:r>
      <w:r>
        <w:rPr>
          <w:rFonts w:asciiTheme="minorEastAsia" w:hAnsiTheme="minorEastAsia" w:hint="eastAsia"/>
          <w:sz w:val="28"/>
          <w:szCs w:val="28"/>
          <w:u w:val="single"/>
          <w:lang w:eastAsia="zh-CN"/>
        </w:rPr>
        <w:t>1</w:t>
      </w:r>
      <w:r>
        <w:rPr>
          <w:rFonts w:asciiTheme="minorEastAsia" w:hAnsiTheme="minorEastAsia" w:hint="eastAsia"/>
          <w:sz w:val="28"/>
          <w:szCs w:val="28"/>
          <w:u w:val="single"/>
          <w:lang w:eastAsia="zh-CN"/>
        </w:rPr>
        <w:t>梯</w:t>
      </w:r>
      <w:r>
        <w:rPr>
          <w:rFonts w:asciiTheme="minorEastAsia" w:hAnsiTheme="minorEastAsia" w:hint="eastAsia"/>
          <w:sz w:val="28"/>
          <w:szCs w:val="28"/>
          <w:u w:val="single"/>
          <w:lang w:eastAsia="zh-CN"/>
        </w:rPr>
        <w:t>201</w:t>
      </w:r>
      <w:r>
        <w:rPr>
          <w:rFonts w:asciiTheme="minorEastAsia" w:hAnsiTheme="minorEastAsia" w:hint="eastAsia"/>
          <w:sz w:val="28"/>
          <w:szCs w:val="28"/>
          <w:u w:val="single"/>
          <w:lang w:eastAsia="zh-CN"/>
        </w:rPr>
        <w:t>室）领取</w:t>
      </w:r>
      <w:r>
        <w:rPr>
          <w:rFonts w:asciiTheme="minorEastAsia" w:hAnsiTheme="minorEastAsia" w:hint="eastAsia"/>
          <w:sz w:val="28"/>
          <w:szCs w:val="28"/>
          <w:lang w:eastAsia="zh-CN"/>
        </w:rPr>
        <w:t>招标文件。</w:t>
      </w:r>
    </w:p>
    <w:p w:rsidR="003B563E" w:rsidRDefault="00D36821">
      <w:pPr>
        <w:spacing w:line="500" w:lineRule="exact"/>
        <w:ind w:firstLineChars="196" w:firstLine="551"/>
        <w:rPr>
          <w:rFonts w:asciiTheme="minorEastAsia" w:hAnsiTheme="minorEastAsia"/>
          <w:b/>
          <w:sz w:val="28"/>
          <w:szCs w:val="28"/>
          <w:lang w:eastAsia="zh-CN"/>
        </w:rPr>
      </w:pPr>
      <w:bookmarkStart w:id="24" w:name="_Toc144974484"/>
      <w:bookmarkStart w:id="25" w:name="_Toc247513938"/>
      <w:bookmarkStart w:id="26" w:name="_Toc152042292"/>
      <w:bookmarkStart w:id="27" w:name="_Toc247527539"/>
      <w:bookmarkStart w:id="28" w:name="_Toc152045516"/>
      <w:r>
        <w:rPr>
          <w:rFonts w:asciiTheme="minorEastAsia" w:hAnsiTheme="minorEastAsia"/>
          <w:b/>
          <w:sz w:val="28"/>
          <w:szCs w:val="28"/>
          <w:lang w:eastAsia="zh-CN"/>
        </w:rPr>
        <w:lastRenderedPageBreak/>
        <w:t xml:space="preserve">5. </w:t>
      </w:r>
      <w:r>
        <w:rPr>
          <w:rFonts w:asciiTheme="minorEastAsia" w:hAnsiTheme="minorEastAsia"/>
          <w:b/>
          <w:sz w:val="28"/>
          <w:szCs w:val="28"/>
          <w:lang w:eastAsia="zh-CN"/>
        </w:rPr>
        <w:t>投标文件的递交</w:t>
      </w:r>
      <w:bookmarkEnd w:id="24"/>
      <w:bookmarkEnd w:id="25"/>
      <w:bookmarkEnd w:id="26"/>
      <w:bookmarkEnd w:id="27"/>
      <w:bookmarkEnd w:id="28"/>
    </w:p>
    <w:p w:rsidR="003B563E" w:rsidRDefault="00D36821">
      <w:pPr>
        <w:spacing w:line="500" w:lineRule="exact"/>
        <w:ind w:firstLineChars="200" w:firstLine="560"/>
        <w:rPr>
          <w:rFonts w:asciiTheme="minorEastAsia" w:hAnsiTheme="minorEastAsia"/>
          <w:b/>
          <w:bCs/>
          <w:sz w:val="28"/>
          <w:szCs w:val="28"/>
          <w:u w:val="single"/>
          <w:lang w:eastAsia="zh-CN"/>
        </w:rPr>
      </w:pPr>
      <w:r>
        <w:rPr>
          <w:rFonts w:asciiTheme="minorEastAsia" w:hAnsiTheme="minorEastAsia"/>
          <w:sz w:val="28"/>
          <w:szCs w:val="28"/>
          <w:lang w:eastAsia="zh-CN"/>
        </w:rPr>
        <w:t>5.1</w:t>
      </w:r>
      <w:r>
        <w:rPr>
          <w:rFonts w:asciiTheme="minorEastAsia" w:hAnsiTheme="minorEastAsia"/>
          <w:sz w:val="28"/>
          <w:szCs w:val="28"/>
          <w:lang w:eastAsia="zh-CN"/>
        </w:rPr>
        <w:t>投标文件递交的截止时间（投标截止时间，下同）为</w:t>
      </w:r>
      <w:r>
        <w:rPr>
          <w:rFonts w:asciiTheme="minorEastAsia" w:hAnsiTheme="minorEastAsia" w:hint="eastAsia"/>
          <w:sz w:val="28"/>
          <w:szCs w:val="28"/>
          <w:u w:val="single"/>
          <w:lang w:eastAsia="zh-CN"/>
        </w:rPr>
        <w:t>2018</w:t>
      </w:r>
      <w:r>
        <w:rPr>
          <w:rFonts w:asciiTheme="minorEastAsia" w:hAnsiTheme="minorEastAsia"/>
          <w:sz w:val="28"/>
          <w:szCs w:val="28"/>
          <w:lang w:eastAsia="zh-CN"/>
        </w:rPr>
        <w:t>年</w:t>
      </w:r>
      <w:r>
        <w:rPr>
          <w:rFonts w:asciiTheme="minorEastAsia" w:hAnsiTheme="minorEastAsia" w:hint="eastAsia"/>
          <w:sz w:val="28"/>
          <w:szCs w:val="28"/>
          <w:lang w:eastAsia="zh-CN"/>
        </w:rPr>
        <w:t>11</w:t>
      </w:r>
      <w:r>
        <w:rPr>
          <w:rFonts w:asciiTheme="minorEastAsia" w:hAnsiTheme="minorEastAsia"/>
          <w:sz w:val="28"/>
          <w:szCs w:val="28"/>
          <w:lang w:eastAsia="zh-CN"/>
        </w:rPr>
        <w:t>月</w:t>
      </w:r>
      <w:r>
        <w:rPr>
          <w:rFonts w:asciiTheme="minorEastAsia" w:hAnsiTheme="minorEastAsia" w:hint="eastAsia"/>
          <w:sz w:val="28"/>
          <w:szCs w:val="28"/>
          <w:lang w:eastAsia="zh-CN"/>
        </w:rPr>
        <w:t xml:space="preserve"> 3</w:t>
      </w:r>
      <w:r>
        <w:rPr>
          <w:rFonts w:asciiTheme="minorEastAsia" w:hAnsiTheme="minorEastAsia"/>
          <w:sz w:val="28"/>
          <w:szCs w:val="28"/>
          <w:lang w:eastAsia="zh-CN"/>
        </w:rPr>
        <w:t>日</w:t>
      </w:r>
      <w:r>
        <w:rPr>
          <w:rFonts w:asciiTheme="minorEastAsia" w:hAnsiTheme="minorEastAsia" w:hint="eastAsia"/>
          <w:sz w:val="28"/>
          <w:szCs w:val="28"/>
          <w:u w:val="single"/>
          <w:lang w:eastAsia="zh-CN"/>
        </w:rPr>
        <w:t>9</w:t>
      </w:r>
      <w:r>
        <w:rPr>
          <w:rFonts w:asciiTheme="minorEastAsia" w:hAnsiTheme="minorEastAsia"/>
          <w:sz w:val="28"/>
          <w:szCs w:val="28"/>
          <w:lang w:eastAsia="zh-CN"/>
        </w:rPr>
        <w:t>时</w:t>
      </w:r>
      <w:r>
        <w:rPr>
          <w:rFonts w:asciiTheme="minorEastAsia" w:hAnsiTheme="minorEastAsia" w:hint="eastAsia"/>
          <w:sz w:val="28"/>
          <w:szCs w:val="28"/>
          <w:lang w:eastAsia="zh-CN"/>
        </w:rPr>
        <w:t>30</w:t>
      </w:r>
      <w:r>
        <w:rPr>
          <w:rFonts w:asciiTheme="minorEastAsia" w:hAnsiTheme="minorEastAsia"/>
          <w:sz w:val="28"/>
          <w:szCs w:val="28"/>
          <w:lang w:eastAsia="zh-CN"/>
        </w:rPr>
        <w:t>分，地点为</w:t>
      </w:r>
      <w:proofErr w:type="gramStart"/>
      <w:r>
        <w:rPr>
          <w:rFonts w:asciiTheme="minorEastAsia" w:hAnsiTheme="minorEastAsia" w:cs="宋体" w:hint="eastAsia"/>
          <w:sz w:val="28"/>
          <w:szCs w:val="28"/>
          <w:lang w:eastAsia="zh-CN"/>
        </w:rPr>
        <w:t>宁德市福化环保</w:t>
      </w:r>
      <w:proofErr w:type="gramEnd"/>
      <w:r>
        <w:rPr>
          <w:rFonts w:asciiTheme="minorEastAsia" w:hAnsiTheme="minorEastAsia" w:cs="宋体" w:hint="eastAsia"/>
          <w:sz w:val="28"/>
          <w:szCs w:val="28"/>
          <w:lang w:eastAsia="zh-CN"/>
        </w:rPr>
        <w:t>科技有限公司</w:t>
      </w:r>
      <w:r>
        <w:rPr>
          <w:rFonts w:asciiTheme="minorEastAsia" w:hAnsiTheme="minorEastAsia"/>
          <w:sz w:val="28"/>
          <w:szCs w:val="28"/>
          <w:u w:val="single"/>
          <w:lang w:eastAsia="zh-CN"/>
        </w:rPr>
        <w:t>（地址：</w:t>
      </w:r>
      <w:r>
        <w:rPr>
          <w:rFonts w:asciiTheme="minorEastAsia" w:hAnsiTheme="minorEastAsia" w:hint="eastAsia"/>
          <w:sz w:val="28"/>
          <w:szCs w:val="28"/>
          <w:u w:val="single"/>
          <w:lang w:eastAsia="zh-CN"/>
        </w:rPr>
        <w:t>福鼎市龙安开发区龙华小区</w:t>
      </w:r>
      <w:r>
        <w:rPr>
          <w:rFonts w:asciiTheme="minorEastAsia" w:hAnsiTheme="minorEastAsia" w:hint="eastAsia"/>
          <w:sz w:val="28"/>
          <w:szCs w:val="28"/>
          <w:u w:val="single"/>
          <w:lang w:eastAsia="zh-CN"/>
        </w:rPr>
        <w:t>1</w:t>
      </w:r>
      <w:r>
        <w:rPr>
          <w:rFonts w:asciiTheme="minorEastAsia" w:hAnsiTheme="minorEastAsia" w:hint="eastAsia"/>
          <w:sz w:val="28"/>
          <w:szCs w:val="28"/>
          <w:u w:val="single"/>
          <w:lang w:eastAsia="zh-CN"/>
        </w:rPr>
        <w:t>梯</w:t>
      </w:r>
      <w:r>
        <w:rPr>
          <w:rFonts w:asciiTheme="minorEastAsia" w:hAnsiTheme="minorEastAsia" w:hint="eastAsia"/>
          <w:sz w:val="28"/>
          <w:szCs w:val="28"/>
          <w:u w:val="single"/>
          <w:lang w:eastAsia="zh-CN"/>
        </w:rPr>
        <w:t>201</w:t>
      </w:r>
      <w:r>
        <w:rPr>
          <w:rFonts w:asciiTheme="minorEastAsia" w:hAnsiTheme="minorEastAsia" w:hint="eastAsia"/>
          <w:sz w:val="28"/>
          <w:szCs w:val="28"/>
          <w:u w:val="single"/>
          <w:lang w:eastAsia="zh-CN"/>
        </w:rPr>
        <w:t>室）</w:t>
      </w:r>
      <w:r>
        <w:rPr>
          <w:rFonts w:asciiTheme="minorEastAsia" w:hAnsiTheme="minorEastAsia"/>
          <w:sz w:val="28"/>
          <w:szCs w:val="28"/>
          <w:lang w:eastAsia="zh-CN"/>
        </w:rPr>
        <w:t>。</w:t>
      </w:r>
      <w:r>
        <w:rPr>
          <w:rFonts w:asciiTheme="minorEastAsia" w:hAnsiTheme="minorEastAsia" w:hint="eastAsia"/>
          <w:b/>
          <w:bCs/>
          <w:sz w:val="28"/>
          <w:szCs w:val="28"/>
          <w:u w:val="single"/>
          <w:lang w:eastAsia="zh-CN"/>
        </w:rPr>
        <w:t>在递交投标文件的同时，独立投标人（携带法人资格证明书原件和身份证原件）或授权书委托代理人（授权委托书原件和身份证原件）、</w:t>
      </w:r>
      <w:r>
        <w:rPr>
          <w:rFonts w:asciiTheme="minorEastAsia" w:hAnsiTheme="minorEastAsia" w:hint="eastAsia"/>
          <w:b/>
          <w:sz w:val="28"/>
          <w:szCs w:val="28"/>
          <w:u w:val="single"/>
          <w:lang w:eastAsia="zh-CN"/>
        </w:rPr>
        <w:t>投标保证金</w:t>
      </w:r>
      <w:r>
        <w:rPr>
          <w:rFonts w:asciiTheme="minorEastAsia" w:hAnsiTheme="minorEastAsia" w:hint="eastAsia"/>
          <w:b/>
          <w:bCs/>
          <w:sz w:val="28"/>
          <w:szCs w:val="28"/>
          <w:u w:val="single"/>
          <w:lang w:eastAsia="zh-CN"/>
        </w:rPr>
        <w:t>，逾期送的投标人将被拒绝。</w:t>
      </w:r>
    </w:p>
    <w:p w:rsidR="003B563E" w:rsidRDefault="00D36821">
      <w:pPr>
        <w:spacing w:line="500" w:lineRule="exact"/>
        <w:ind w:firstLineChars="200" w:firstLine="560"/>
        <w:rPr>
          <w:rFonts w:asciiTheme="minorEastAsia" w:hAnsiTheme="minorEastAsia"/>
          <w:sz w:val="28"/>
          <w:szCs w:val="28"/>
          <w:lang w:eastAsia="zh-CN"/>
        </w:rPr>
      </w:pPr>
      <w:r>
        <w:rPr>
          <w:rFonts w:asciiTheme="minorEastAsia" w:hAnsiTheme="minorEastAsia"/>
          <w:sz w:val="28"/>
          <w:szCs w:val="28"/>
          <w:lang w:eastAsia="zh-CN"/>
        </w:rPr>
        <w:t xml:space="preserve">5.2 </w:t>
      </w:r>
      <w:r>
        <w:rPr>
          <w:rFonts w:asciiTheme="minorEastAsia" w:hAnsiTheme="minorEastAsia"/>
          <w:sz w:val="28"/>
          <w:szCs w:val="28"/>
          <w:lang w:eastAsia="zh-CN"/>
        </w:rPr>
        <w:t>逾期送达的或者未送达指定地点的投标文件，招标人不予受理。</w:t>
      </w:r>
    </w:p>
    <w:p w:rsidR="003B563E" w:rsidRDefault="00D36821">
      <w:pPr>
        <w:spacing w:line="500" w:lineRule="exact"/>
        <w:ind w:firstLineChars="196" w:firstLine="551"/>
        <w:rPr>
          <w:rFonts w:asciiTheme="minorEastAsia" w:hAnsiTheme="minorEastAsia"/>
          <w:b/>
          <w:sz w:val="28"/>
          <w:szCs w:val="28"/>
          <w:lang w:eastAsia="zh-CN"/>
        </w:rPr>
      </w:pPr>
      <w:r>
        <w:rPr>
          <w:rFonts w:asciiTheme="minorEastAsia" w:hAnsiTheme="minorEastAsia" w:hint="eastAsia"/>
          <w:b/>
          <w:sz w:val="28"/>
          <w:szCs w:val="28"/>
          <w:lang w:eastAsia="zh-CN"/>
        </w:rPr>
        <w:t>6.</w:t>
      </w:r>
      <w:r>
        <w:rPr>
          <w:rFonts w:asciiTheme="minorEastAsia" w:hAnsiTheme="minorEastAsia" w:hint="eastAsia"/>
          <w:b/>
          <w:sz w:val="28"/>
          <w:szCs w:val="28"/>
          <w:lang w:eastAsia="zh-CN"/>
        </w:rPr>
        <w:t>投标保证金</w:t>
      </w:r>
    </w:p>
    <w:p w:rsidR="003B563E" w:rsidRDefault="00D36821">
      <w:pPr>
        <w:spacing w:line="500" w:lineRule="exact"/>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6.1</w:t>
      </w:r>
      <w:r>
        <w:rPr>
          <w:rFonts w:asciiTheme="minorEastAsia" w:hAnsiTheme="minorEastAsia" w:hint="eastAsia"/>
          <w:sz w:val="28"/>
          <w:szCs w:val="28"/>
          <w:lang w:eastAsia="zh-CN"/>
        </w:rPr>
        <w:t>投标保证金金额：人民币</w:t>
      </w:r>
      <w:r>
        <w:rPr>
          <w:rFonts w:asciiTheme="minorEastAsia" w:hAnsiTheme="minorEastAsia" w:hint="eastAsia"/>
          <w:sz w:val="28"/>
          <w:szCs w:val="28"/>
          <w:u w:val="single"/>
          <w:lang w:eastAsia="zh-CN"/>
        </w:rPr>
        <w:t>5000</w:t>
      </w:r>
      <w:r>
        <w:rPr>
          <w:rFonts w:asciiTheme="minorEastAsia" w:hAnsiTheme="minorEastAsia" w:hint="eastAsia"/>
          <w:sz w:val="28"/>
          <w:szCs w:val="28"/>
          <w:u w:val="single"/>
          <w:lang w:eastAsia="zh-CN"/>
        </w:rPr>
        <w:t>元</w:t>
      </w:r>
      <w:r>
        <w:rPr>
          <w:rFonts w:asciiTheme="minorEastAsia" w:hAnsiTheme="minorEastAsia" w:hint="eastAsia"/>
          <w:sz w:val="28"/>
          <w:szCs w:val="28"/>
          <w:lang w:eastAsia="zh-CN"/>
        </w:rPr>
        <w:t>；</w:t>
      </w:r>
    </w:p>
    <w:p w:rsidR="003B563E" w:rsidRDefault="00D36821" w:rsidP="00C521D3">
      <w:pPr>
        <w:spacing w:line="500" w:lineRule="exact"/>
        <w:ind w:firstLineChars="196" w:firstLine="549"/>
        <w:rPr>
          <w:rFonts w:asciiTheme="minorEastAsia" w:hAnsiTheme="minorEastAsia" w:cs="宋体"/>
          <w:bCs/>
          <w:sz w:val="28"/>
          <w:szCs w:val="28"/>
          <w:u w:val="single"/>
          <w:lang w:eastAsia="zh-CN"/>
        </w:rPr>
      </w:pPr>
      <w:r>
        <w:rPr>
          <w:rFonts w:asciiTheme="minorEastAsia" w:hAnsiTheme="minorEastAsia" w:hint="eastAsia"/>
          <w:sz w:val="28"/>
          <w:szCs w:val="28"/>
          <w:lang w:eastAsia="zh-CN"/>
        </w:rPr>
        <w:t>6.2</w:t>
      </w:r>
      <w:r>
        <w:rPr>
          <w:rFonts w:asciiTheme="minorEastAsia" w:hAnsiTheme="minorEastAsia" w:hint="eastAsia"/>
          <w:sz w:val="28"/>
          <w:szCs w:val="28"/>
          <w:lang w:eastAsia="zh-CN"/>
        </w:rPr>
        <w:t>投标保证金的缴交方式：</w:t>
      </w:r>
      <w:r>
        <w:rPr>
          <w:rFonts w:asciiTheme="minorEastAsia" w:hAnsiTheme="minorEastAsia" w:cs="宋体" w:hint="eastAsia"/>
          <w:bCs/>
          <w:sz w:val="28"/>
          <w:szCs w:val="28"/>
          <w:u w:val="single"/>
          <w:lang w:eastAsia="zh-CN"/>
        </w:rPr>
        <w:t>投标人以现金的方式密封提交。</w:t>
      </w:r>
    </w:p>
    <w:p w:rsidR="003B563E" w:rsidRDefault="00D36821">
      <w:pPr>
        <w:spacing w:line="500" w:lineRule="exact"/>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6.3</w:t>
      </w:r>
      <w:r>
        <w:rPr>
          <w:rFonts w:asciiTheme="minorEastAsia" w:hAnsiTheme="minorEastAsia" w:hint="eastAsia"/>
          <w:sz w:val="28"/>
          <w:szCs w:val="28"/>
          <w:lang w:eastAsia="zh-CN"/>
        </w:rPr>
        <w:t>投标保证金缴交的时间：</w:t>
      </w:r>
      <w:r>
        <w:rPr>
          <w:rFonts w:asciiTheme="minorEastAsia" w:hAnsiTheme="minorEastAsia" w:hint="eastAsia"/>
          <w:sz w:val="28"/>
          <w:szCs w:val="28"/>
          <w:u w:val="single"/>
          <w:lang w:eastAsia="zh-CN"/>
        </w:rPr>
        <w:t>在投标截止时间前提交</w:t>
      </w:r>
      <w:r>
        <w:rPr>
          <w:rFonts w:asciiTheme="minorEastAsia" w:hAnsiTheme="minorEastAsia" w:hint="eastAsia"/>
          <w:sz w:val="28"/>
          <w:szCs w:val="28"/>
          <w:lang w:eastAsia="zh-CN"/>
        </w:rPr>
        <w:t>。</w:t>
      </w:r>
    </w:p>
    <w:p w:rsidR="003B563E" w:rsidRDefault="00D36821">
      <w:pPr>
        <w:spacing w:line="500" w:lineRule="exact"/>
        <w:ind w:firstLineChars="196" w:firstLine="551"/>
        <w:rPr>
          <w:rFonts w:asciiTheme="minorEastAsia" w:hAnsiTheme="minorEastAsia"/>
          <w:b/>
          <w:sz w:val="28"/>
          <w:szCs w:val="28"/>
          <w:lang w:eastAsia="zh-CN"/>
        </w:rPr>
      </w:pPr>
      <w:r>
        <w:rPr>
          <w:rFonts w:asciiTheme="minorEastAsia" w:hAnsiTheme="minorEastAsia" w:hint="eastAsia"/>
          <w:b/>
          <w:sz w:val="28"/>
          <w:szCs w:val="28"/>
          <w:lang w:eastAsia="zh-CN"/>
        </w:rPr>
        <w:t>7</w:t>
      </w:r>
      <w:r>
        <w:rPr>
          <w:rFonts w:asciiTheme="minorEastAsia" w:hAnsiTheme="minorEastAsia" w:hint="eastAsia"/>
          <w:b/>
          <w:sz w:val="28"/>
          <w:szCs w:val="28"/>
          <w:lang w:eastAsia="zh-CN"/>
        </w:rPr>
        <w:t>．本项目采用的评标办法：投标总报价为招标控制价</w:t>
      </w:r>
      <w:proofErr w:type="gramStart"/>
      <w:r>
        <w:rPr>
          <w:rFonts w:asciiTheme="minorEastAsia" w:hAnsiTheme="minorEastAsia" w:hint="eastAsia"/>
          <w:b/>
          <w:sz w:val="28"/>
          <w:szCs w:val="28"/>
          <w:lang w:eastAsia="zh-CN"/>
        </w:rPr>
        <w:t>下浮率</w:t>
      </w:r>
      <w:proofErr w:type="gramEnd"/>
      <w:r>
        <w:rPr>
          <w:rFonts w:asciiTheme="minorEastAsia" w:hAnsiTheme="minorEastAsia" w:hint="eastAsia"/>
          <w:b/>
          <w:sz w:val="28"/>
          <w:szCs w:val="28"/>
          <w:lang w:eastAsia="zh-CN"/>
        </w:rPr>
        <w:t>不低于</w:t>
      </w:r>
      <w:r>
        <w:rPr>
          <w:rFonts w:asciiTheme="minorEastAsia" w:hAnsiTheme="minorEastAsia" w:hint="eastAsia"/>
          <w:b/>
          <w:sz w:val="28"/>
          <w:szCs w:val="28"/>
          <w:lang w:eastAsia="zh-CN"/>
        </w:rPr>
        <w:t>1</w:t>
      </w:r>
      <w:r>
        <w:rPr>
          <w:rFonts w:asciiTheme="minorEastAsia" w:hAnsiTheme="minorEastAsia"/>
          <w:b/>
          <w:sz w:val="28"/>
          <w:szCs w:val="28"/>
          <w:lang w:eastAsia="zh-CN"/>
        </w:rPr>
        <w:t>0%</w:t>
      </w:r>
      <w:r>
        <w:rPr>
          <w:rFonts w:asciiTheme="minorEastAsia" w:hAnsiTheme="minorEastAsia" w:hint="eastAsia"/>
          <w:b/>
          <w:sz w:val="28"/>
          <w:szCs w:val="28"/>
          <w:lang w:eastAsia="zh-CN"/>
        </w:rPr>
        <w:t>合理范围</w:t>
      </w:r>
      <w:r>
        <w:rPr>
          <w:rFonts w:asciiTheme="minorEastAsia" w:hAnsiTheme="minorEastAsia" w:hint="eastAsia"/>
          <w:b/>
          <w:sz w:val="28"/>
          <w:szCs w:val="28"/>
          <w:u w:val="single"/>
          <w:lang w:eastAsia="zh-CN"/>
        </w:rPr>
        <w:t>低价中标法</w:t>
      </w:r>
      <w:r>
        <w:rPr>
          <w:rFonts w:asciiTheme="minorEastAsia" w:hAnsiTheme="minorEastAsia" w:hint="eastAsia"/>
          <w:b/>
          <w:sz w:val="28"/>
          <w:szCs w:val="28"/>
          <w:u w:val="single"/>
          <w:lang w:eastAsia="zh-CN"/>
        </w:rPr>
        <w:t xml:space="preserve"> </w:t>
      </w:r>
      <w:r>
        <w:rPr>
          <w:rFonts w:asciiTheme="minorEastAsia" w:hAnsiTheme="minorEastAsia" w:hint="eastAsia"/>
          <w:b/>
          <w:sz w:val="28"/>
          <w:szCs w:val="28"/>
          <w:lang w:eastAsia="zh-CN"/>
        </w:rPr>
        <w:t>。</w:t>
      </w:r>
    </w:p>
    <w:p w:rsidR="003B563E" w:rsidRDefault="00D36821">
      <w:pPr>
        <w:spacing w:line="500" w:lineRule="exact"/>
        <w:ind w:firstLineChars="196" w:firstLine="551"/>
        <w:rPr>
          <w:rFonts w:asciiTheme="minorEastAsia" w:hAnsiTheme="minorEastAsia"/>
          <w:b/>
          <w:sz w:val="28"/>
          <w:szCs w:val="28"/>
        </w:rPr>
      </w:pPr>
      <w:bookmarkStart w:id="29" w:name="_Toc247527540"/>
      <w:bookmarkStart w:id="30" w:name="_Toc247513939"/>
      <w:bookmarkStart w:id="31" w:name="_Toc157499355"/>
      <w:r>
        <w:rPr>
          <w:rFonts w:asciiTheme="minorEastAsia" w:hAnsiTheme="minorEastAsia" w:hint="eastAsia"/>
          <w:b/>
          <w:sz w:val="28"/>
          <w:szCs w:val="28"/>
        </w:rPr>
        <w:t xml:space="preserve">8. </w:t>
      </w:r>
      <w:proofErr w:type="spellStart"/>
      <w:r>
        <w:rPr>
          <w:rFonts w:asciiTheme="minorEastAsia" w:hAnsiTheme="minorEastAsia" w:hint="eastAsia"/>
          <w:b/>
          <w:sz w:val="28"/>
          <w:szCs w:val="28"/>
        </w:rPr>
        <w:t>发布公告的媒介</w:t>
      </w:r>
      <w:bookmarkEnd w:id="29"/>
      <w:bookmarkEnd w:id="30"/>
      <w:bookmarkEnd w:id="31"/>
      <w:proofErr w:type="spellEnd"/>
    </w:p>
    <w:p w:rsidR="003B563E" w:rsidRDefault="00D36821">
      <w:pPr>
        <w:spacing w:line="500" w:lineRule="exact"/>
        <w:ind w:firstLineChars="200" w:firstLine="560"/>
        <w:rPr>
          <w:rFonts w:asciiTheme="minorEastAsia" w:hAnsiTheme="minorEastAsia"/>
          <w:sz w:val="28"/>
          <w:szCs w:val="28"/>
        </w:rPr>
      </w:pPr>
      <w:r>
        <w:rPr>
          <w:rFonts w:asciiTheme="minorEastAsia" w:hAnsiTheme="minorEastAsia" w:hint="eastAsia"/>
          <w:sz w:val="28"/>
          <w:szCs w:val="28"/>
        </w:rPr>
        <w:t>本次招标公告同时在</w:t>
      </w:r>
      <w:r>
        <w:rPr>
          <w:rFonts w:asciiTheme="minorEastAsia" w:hAnsiTheme="minorEastAsia" w:cs="宋体" w:hint="eastAsia"/>
          <w:bCs/>
          <w:sz w:val="28"/>
          <w:szCs w:val="28"/>
        </w:rPr>
        <w:t>福建石油化工集团有限责任公司平台（</w:t>
      </w:r>
      <w:r>
        <w:rPr>
          <w:rFonts w:asciiTheme="minorEastAsia" w:hAnsiTheme="minorEastAsia" w:cs="宋体" w:hint="eastAsia"/>
          <w:bCs/>
          <w:sz w:val="28"/>
          <w:szCs w:val="28"/>
        </w:rPr>
        <w:t>http://www.fjpec.com.cn/index.aspx</w:t>
      </w:r>
      <w:r>
        <w:rPr>
          <w:rFonts w:asciiTheme="minorEastAsia" w:hAnsiTheme="minorEastAsia" w:cs="宋体" w:hint="eastAsia"/>
          <w:bCs/>
          <w:sz w:val="28"/>
          <w:szCs w:val="28"/>
        </w:rPr>
        <w:t>）</w:t>
      </w:r>
      <w:r>
        <w:rPr>
          <w:rFonts w:asciiTheme="minorEastAsia" w:hAnsiTheme="minorEastAsia" w:hint="eastAsia"/>
          <w:sz w:val="28"/>
          <w:szCs w:val="28"/>
        </w:rPr>
        <w:t>上发布。</w:t>
      </w:r>
    </w:p>
    <w:p w:rsidR="003B563E" w:rsidRDefault="00D36821">
      <w:pPr>
        <w:spacing w:line="500" w:lineRule="exact"/>
        <w:ind w:firstLineChars="196" w:firstLine="551"/>
        <w:rPr>
          <w:rFonts w:asciiTheme="minorEastAsia" w:hAnsiTheme="minorEastAsia"/>
          <w:b/>
          <w:sz w:val="28"/>
          <w:szCs w:val="28"/>
          <w:lang w:eastAsia="zh-CN"/>
        </w:rPr>
      </w:pPr>
      <w:bookmarkStart w:id="32" w:name="_Toc152042293"/>
      <w:bookmarkStart w:id="33" w:name="_Toc152045517"/>
      <w:bookmarkStart w:id="34" w:name="_Toc247513940"/>
      <w:bookmarkStart w:id="35" w:name="_Toc247527541"/>
      <w:bookmarkStart w:id="36" w:name="_Toc144974485"/>
      <w:r>
        <w:rPr>
          <w:rFonts w:asciiTheme="minorEastAsia" w:hAnsiTheme="minorEastAsia" w:hint="eastAsia"/>
          <w:b/>
          <w:sz w:val="28"/>
          <w:szCs w:val="28"/>
          <w:lang w:eastAsia="zh-CN"/>
        </w:rPr>
        <w:t>9</w:t>
      </w:r>
      <w:r>
        <w:rPr>
          <w:rFonts w:asciiTheme="minorEastAsia" w:hAnsiTheme="minorEastAsia"/>
          <w:b/>
          <w:sz w:val="28"/>
          <w:szCs w:val="28"/>
          <w:lang w:eastAsia="zh-CN"/>
        </w:rPr>
        <w:t xml:space="preserve">. </w:t>
      </w:r>
      <w:r>
        <w:rPr>
          <w:rFonts w:asciiTheme="minorEastAsia" w:hAnsiTheme="minorEastAsia"/>
          <w:b/>
          <w:sz w:val="28"/>
          <w:szCs w:val="28"/>
          <w:lang w:eastAsia="zh-CN"/>
        </w:rPr>
        <w:t>联系方式</w:t>
      </w:r>
      <w:bookmarkEnd w:id="32"/>
      <w:bookmarkEnd w:id="33"/>
      <w:bookmarkEnd w:id="34"/>
      <w:bookmarkEnd w:id="35"/>
      <w:bookmarkEnd w:id="36"/>
    </w:p>
    <w:p w:rsidR="003B563E" w:rsidRDefault="00D36821">
      <w:pPr>
        <w:spacing w:line="500" w:lineRule="exact"/>
        <w:ind w:firstLineChars="200" w:firstLine="560"/>
        <w:rPr>
          <w:rFonts w:asciiTheme="minorEastAsia" w:hAnsiTheme="minorEastAsia"/>
          <w:bCs/>
          <w:sz w:val="28"/>
          <w:szCs w:val="28"/>
          <w:lang w:eastAsia="zh-CN"/>
        </w:rPr>
      </w:pPr>
      <w:r>
        <w:rPr>
          <w:rFonts w:asciiTheme="minorEastAsia" w:hAnsiTheme="minorEastAsia" w:hint="eastAsia"/>
          <w:bCs/>
          <w:sz w:val="28"/>
          <w:szCs w:val="28"/>
          <w:lang w:eastAsia="zh-CN"/>
        </w:rPr>
        <w:t>招标人：</w:t>
      </w:r>
      <w:proofErr w:type="gramStart"/>
      <w:r>
        <w:rPr>
          <w:rFonts w:asciiTheme="minorEastAsia" w:hAnsiTheme="minorEastAsia" w:hint="eastAsia"/>
          <w:bCs/>
          <w:sz w:val="28"/>
          <w:szCs w:val="28"/>
          <w:lang w:eastAsia="zh-CN"/>
        </w:rPr>
        <w:t>宁德市福化环保</w:t>
      </w:r>
      <w:proofErr w:type="gramEnd"/>
      <w:r>
        <w:rPr>
          <w:rFonts w:asciiTheme="minorEastAsia" w:hAnsiTheme="minorEastAsia" w:hint="eastAsia"/>
          <w:bCs/>
          <w:sz w:val="28"/>
          <w:szCs w:val="28"/>
          <w:lang w:eastAsia="zh-CN"/>
        </w:rPr>
        <w:t>科技有限公司</w:t>
      </w:r>
    </w:p>
    <w:p w:rsidR="003B563E" w:rsidRDefault="00D36821">
      <w:pPr>
        <w:spacing w:line="500" w:lineRule="exact"/>
        <w:ind w:firstLineChars="200" w:firstLine="560"/>
        <w:rPr>
          <w:rFonts w:asciiTheme="minorEastAsia" w:hAnsiTheme="minorEastAsia"/>
          <w:sz w:val="28"/>
          <w:szCs w:val="28"/>
          <w:u w:val="single"/>
          <w:lang w:eastAsia="zh-CN"/>
        </w:rPr>
      </w:pPr>
      <w:r>
        <w:rPr>
          <w:rFonts w:asciiTheme="minorEastAsia" w:hAnsiTheme="minorEastAsia" w:hint="eastAsia"/>
          <w:bCs/>
          <w:sz w:val="28"/>
          <w:szCs w:val="28"/>
          <w:lang w:eastAsia="zh-CN"/>
        </w:rPr>
        <w:t>地址：</w:t>
      </w:r>
      <w:r>
        <w:rPr>
          <w:rFonts w:asciiTheme="minorEastAsia" w:hAnsiTheme="minorEastAsia" w:hint="eastAsia"/>
          <w:sz w:val="28"/>
          <w:szCs w:val="28"/>
          <w:u w:val="single"/>
          <w:lang w:eastAsia="zh-CN"/>
        </w:rPr>
        <w:t>福鼎市龙安开发区龙华小区</w:t>
      </w:r>
      <w:r>
        <w:rPr>
          <w:rFonts w:asciiTheme="minorEastAsia" w:hAnsiTheme="minorEastAsia" w:hint="eastAsia"/>
          <w:sz w:val="28"/>
          <w:szCs w:val="28"/>
          <w:u w:val="single"/>
          <w:lang w:eastAsia="zh-CN"/>
        </w:rPr>
        <w:t>1</w:t>
      </w:r>
      <w:r>
        <w:rPr>
          <w:rFonts w:asciiTheme="minorEastAsia" w:hAnsiTheme="minorEastAsia" w:hint="eastAsia"/>
          <w:sz w:val="28"/>
          <w:szCs w:val="28"/>
          <w:u w:val="single"/>
          <w:lang w:eastAsia="zh-CN"/>
        </w:rPr>
        <w:t>梯</w:t>
      </w:r>
      <w:r>
        <w:rPr>
          <w:rFonts w:asciiTheme="minorEastAsia" w:hAnsiTheme="minorEastAsia" w:hint="eastAsia"/>
          <w:sz w:val="28"/>
          <w:szCs w:val="28"/>
          <w:u w:val="single"/>
          <w:lang w:eastAsia="zh-CN"/>
        </w:rPr>
        <w:t>201</w:t>
      </w:r>
      <w:r>
        <w:rPr>
          <w:rFonts w:asciiTheme="minorEastAsia" w:hAnsiTheme="minorEastAsia" w:hint="eastAsia"/>
          <w:sz w:val="28"/>
          <w:szCs w:val="28"/>
          <w:u w:val="single"/>
          <w:lang w:eastAsia="zh-CN"/>
        </w:rPr>
        <w:t>室</w:t>
      </w:r>
    </w:p>
    <w:p w:rsidR="003B563E" w:rsidRDefault="00D36821">
      <w:pPr>
        <w:spacing w:line="500" w:lineRule="exact"/>
        <w:ind w:firstLineChars="200" w:firstLine="560"/>
        <w:rPr>
          <w:rFonts w:asciiTheme="minorEastAsia" w:hAnsiTheme="minorEastAsia"/>
          <w:bCs/>
          <w:sz w:val="28"/>
          <w:szCs w:val="28"/>
          <w:u w:val="single"/>
          <w:lang w:eastAsia="zh-CN"/>
        </w:rPr>
      </w:pPr>
      <w:r>
        <w:rPr>
          <w:rFonts w:asciiTheme="minorEastAsia" w:hAnsiTheme="minorEastAsia" w:hint="eastAsia"/>
          <w:bCs/>
          <w:sz w:val="28"/>
          <w:szCs w:val="28"/>
          <w:lang w:eastAsia="zh-CN"/>
        </w:rPr>
        <w:t>电话：</w:t>
      </w:r>
      <w:r>
        <w:rPr>
          <w:rFonts w:asciiTheme="minorEastAsia" w:hAnsiTheme="minorEastAsia" w:cs="宋体" w:hint="eastAsia"/>
          <w:bCs/>
          <w:sz w:val="28"/>
          <w:szCs w:val="28"/>
          <w:u w:val="single"/>
          <w:lang w:eastAsia="zh-CN"/>
        </w:rPr>
        <w:t>0593-7272633</w:t>
      </w:r>
    </w:p>
    <w:p w:rsidR="003B563E" w:rsidRDefault="00D36821">
      <w:pPr>
        <w:spacing w:line="500" w:lineRule="exact"/>
        <w:ind w:firstLineChars="200" w:firstLine="560"/>
        <w:rPr>
          <w:rFonts w:asciiTheme="minorEastAsia" w:hAnsiTheme="minorEastAsia"/>
          <w:bCs/>
          <w:sz w:val="28"/>
          <w:szCs w:val="28"/>
          <w:lang w:eastAsia="zh-CN"/>
        </w:rPr>
      </w:pPr>
      <w:r>
        <w:rPr>
          <w:rFonts w:asciiTheme="minorEastAsia" w:hAnsiTheme="minorEastAsia" w:hint="eastAsia"/>
          <w:bCs/>
          <w:sz w:val="28"/>
          <w:szCs w:val="28"/>
          <w:lang w:eastAsia="zh-CN"/>
        </w:rPr>
        <w:t>联系人：</w:t>
      </w:r>
      <w:r>
        <w:rPr>
          <w:rFonts w:asciiTheme="minorEastAsia" w:hAnsiTheme="minorEastAsia" w:hint="eastAsia"/>
          <w:bCs/>
          <w:sz w:val="28"/>
          <w:szCs w:val="28"/>
          <w:u w:val="single"/>
          <w:lang w:eastAsia="zh-CN"/>
        </w:rPr>
        <w:t>潘先生</w:t>
      </w:r>
    </w:p>
    <w:p w:rsidR="003B563E" w:rsidRDefault="003B563E">
      <w:pPr>
        <w:spacing w:line="500" w:lineRule="exact"/>
        <w:ind w:firstLineChars="200" w:firstLine="560"/>
        <w:jc w:val="right"/>
        <w:rPr>
          <w:rFonts w:asciiTheme="minorEastAsia" w:hAnsiTheme="minorEastAsia"/>
          <w:bCs/>
          <w:sz w:val="28"/>
          <w:szCs w:val="28"/>
          <w:lang w:eastAsia="zh-CN"/>
        </w:rPr>
      </w:pPr>
    </w:p>
    <w:p w:rsidR="003B563E" w:rsidRDefault="00D36821">
      <w:pPr>
        <w:spacing w:line="500" w:lineRule="exact"/>
        <w:ind w:firstLineChars="200" w:firstLine="560"/>
        <w:jc w:val="right"/>
        <w:rPr>
          <w:rFonts w:asciiTheme="minorEastAsia" w:hAnsiTheme="minorEastAsia"/>
          <w:bCs/>
          <w:sz w:val="28"/>
          <w:szCs w:val="28"/>
          <w:lang w:eastAsia="zh-CN"/>
        </w:rPr>
      </w:pPr>
      <w:r>
        <w:rPr>
          <w:rFonts w:asciiTheme="minorEastAsia" w:hAnsiTheme="minorEastAsia" w:hint="eastAsia"/>
          <w:bCs/>
          <w:sz w:val="28"/>
          <w:szCs w:val="28"/>
          <w:lang w:eastAsia="zh-CN"/>
        </w:rPr>
        <w:t>日期：</w:t>
      </w:r>
      <w:r>
        <w:rPr>
          <w:rFonts w:asciiTheme="minorEastAsia" w:hAnsiTheme="minorEastAsia" w:hint="eastAsia"/>
          <w:bCs/>
          <w:sz w:val="28"/>
          <w:szCs w:val="28"/>
          <w:lang w:eastAsia="zh-CN"/>
        </w:rPr>
        <w:t>2018</w:t>
      </w:r>
      <w:r>
        <w:rPr>
          <w:rFonts w:asciiTheme="minorEastAsia" w:hAnsiTheme="minorEastAsia" w:hint="eastAsia"/>
          <w:bCs/>
          <w:sz w:val="28"/>
          <w:szCs w:val="28"/>
          <w:lang w:eastAsia="zh-CN"/>
        </w:rPr>
        <w:t>年</w:t>
      </w:r>
      <w:r>
        <w:rPr>
          <w:rFonts w:asciiTheme="minorEastAsia" w:hAnsiTheme="minorEastAsia" w:hint="eastAsia"/>
          <w:bCs/>
          <w:sz w:val="28"/>
          <w:szCs w:val="28"/>
          <w:lang w:eastAsia="zh-CN"/>
        </w:rPr>
        <w:t>10</w:t>
      </w:r>
      <w:r>
        <w:rPr>
          <w:rFonts w:asciiTheme="minorEastAsia" w:hAnsiTheme="minorEastAsia" w:hint="eastAsia"/>
          <w:bCs/>
          <w:sz w:val="28"/>
          <w:szCs w:val="28"/>
          <w:lang w:eastAsia="zh-CN"/>
        </w:rPr>
        <w:t>月</w:t>
      </w:r>
      <w:r>
        <w:rPr>
          <w:rFonts w:asciiTheme="minorEastAsia" w:hAnsiTheme="minorEastAsia"/>
          <w:bCs/>
          <w:sz w:val="28"/>
          <w:szCs w:val="28"/>
          <w:lang w:eastAsia="zh-CN"/>
        </w:rPr>
        <w:t xml:space="preserve"> </w:t>
      </w:r>
      <w:r>
        <w:rPr>
          <w:rFonts w:asciiTheme="minorEastAsia" w:hAnsiTheme="minorEastAsia" w:hint="eastAsia"/>
          <w:bCs/>
          <w:sz w:val="28"/>
          <w:szCs w:val="28"/>
          <w:lang w:eastAsia="zh-CN"/>
        </w:rPr>
        <w:t>12</w:t>
      </w:r>
      <w:r>
        <w:rPr>
          <w:rFonts w:asciiTheme="minorEastAsia" w:hAnsiTheme="minorEastAsia"/>
          <w:bCs/>
          <w:sz w:val="28"/>
          <w:szCs w:val="28"/>
          <w:lang w:eastAsia="zh-CN"/>
        </w:rPr>
        <w:t xml:space="preserve"> </w:t>
      </w:r>
      <w:r>
        <w:rPr>
          <w:rFonts w:asciiTheme="minorEastAsia" w:hAnsiTheme="minorEastAsia" w:hint="eastAsia"/>
          <w:bCs/>
          <w:sz w:val="28"/>
          <w:szCs w:val="28"/>
          <w:lang w:eastAsia="zh-CN"/>
        </w:rPr>
        <w:t>日</w:t>
      </w:r>
    </w:p>
    <w:p w:rsidR="003B563E" w:rsidRDefault="003B563E">
      <w:pPr>
        <w:spacing w:before="14" w:line="500" w:lineRule="exact"/>
        <w:rPr>
          <w:rFonts w:asciiTheme="minorEastAsia" w:hAnsiTheme="minorEastAsia"/>
          <w:sz w:val="28"/>
          <w:szCs w:val="28"/>
          <w:lang w:eastAsia="zh-CN"/>
        </w:rPr>
      </w:pPr>
    </w:p>
    <w:p w:rsidR="003B563E" w:rsidRDefault="003B563E">
      <w:pPr>
        <w:pStyle w:val="1"/>
        <w:spacing w:line="500" w:lineRule="exact"/>
        <w:jc w:val="center"/>
        <w:rPr>
          <w:rFonts w:asciiTheme="minorEastAsia" w:eastAsiaTheme="minorEastAsia" w:hAnsiTheme="minorEastAsia"/>
          <w:sz w:val="28"/>
          <w:szCs w:val="28"/>
          <w:lang w:eastAsia="zh-CN"/>
        </w:rPr>
      </w:pPr>
      <w:bookmarkStart w:id="37" w:name="_bookmark1"/>
      <w:bookmarkStart w:id="38" w:name="第二部分__投标书、授权委托书及附表格式"/>
      <w:bookmarkStart w:id="39" w:name="_Toc451439601"/>
      <w:bookmarkStart w:id="40" w:name="_Toc520968455"/>
      <w:bookmarkStart w:id="41" w:name="_Toc448073569"/>
      <w:bookmarkEnd w:id="37"/>
      <w:bookmarkEnd w:id="38"/>
    </w:p>
    <w:p w:rsidR="003B563E" w:rsidRDefault="003B563E">
      <w:pPr>
        <w:pStyle w:val="1"/>
        <w:spacing w:line="500" w:lineRule="exact"/>
        <w:jc w:val="center"/>
        <w:rPr>
          <w:rFonts w:asciiTheme="minorEastAsia" w:eastAsiaTheme="minorEastAsia" w:hAnsiTheme="minorEastAsia"/>
          <w:sz w:val="28"/>
          <w:szCs w:val="28"/>
          <w:lang w:eastAsia="zh-CN"/>
        </w:rPr>
      </w:pPr>
    </w:p>
    <w:p w:rsidR="003B563E" w:rsidRDefault="003B563E">
      <w:pPr>
        <w:pStyle w:val="1"/>
        <w:spacing w:line="360" w:lineRule="auto"/>
        <w:jc w:val="both"/>
        <w:rPr>
          <w:lang w:eastAsia="zh-CN"/>
        </w:rPr>
      </w:pPr>
    </w:p>
    <w:p w:rsidR="003B563E" w:rsidRDefault="003B563E">
      <w:pPr>
        <w:rPr>
          <w:lang w:eastAsia="zh-CN"/>
        </w:rPr>
      </w:pPr>
    </w:p>
    <w:p w:rsidR="003B563E" w:rsidRDefault="003B563E">
      <w:pPr>
        <w:rPr>
          <w:lang w:eastAsia="zh-CN"/>
        </w:rPr>
      </w:pPr>
    </w:p>
    <w:p w:rsidR="003B563E" w:rsidRDefault="003B563E">
      <w:pPr>
        <w:rPr>
          <w:lang w:eastAsia="zh-CN"/>
        </w:rPr>
      </w:pPr>
    </w:p>
    <w:p w:rsidR="003B563E" w:rsidRDefault="003B563E">
      <w:pPr>
        <w:rPr>
          <w:lang w:eastAsia="zh-CN"/>
        </w:rPr>
      </w:pPr>
    </w:p>
    <w:p w:rsidR="003B563E" w:rsidRDefault="003B563E">
      <w:pPr>
        <w:rPr>
          <w:rFonts w:ascii="宋体" w:hAnsi="宋体"/>
          <w:sz w:val="36"/>
          <w:szCs w:val="36"/>
          <w:lang w:eastAsia="zh-CN"/>
        </w:rPr>
      </w:pPr>
    </w:p>
    <w:p w:rsidR="003B563E" w:rsidRDefault="00D36821">
      <w:pPr>
        <w:pStyle w:val="1"/>
        <w:spacing w:line="360" w:lineRule="auto"/>
        <w:jc w:val="center"/>
        <w:rPr>
          <w:rFonts w:ascii="黑体" w:eastAsia="黑体" w:hAnsi="黑体" w:cs="黑体"/>
          <w:sz w:val="32"/>
          <w:szCs w:val="32"/>
          <w:lang w:eastAsia="zh-CN"/>
        </w:rPr>
      </w:pPr>
      <w:r>
        <w:rPr>
          <w:rFonts w:ascii="黑体" w:eastAsia="黑体" w:hAnsi="黑体" w:cs="黑体" w:hint="eastAsia"/>
          <w:sz w:val="32"/>
          <w:szCs w:val="32"/>
          <w:lang w:eastAsia="zh-CN"/>
        </w:rPr>
        <w:t>第二章</w:t>
      </w:r>
      <w:r>
        <w:rPr>
          <w:rFonts w:ascii="黑体" w:eastAsia="黑体" w:hAnsi="黑体" w:cs="黑体" w:hint="eastAsia"/>
          <w:sz w:val="32"/>
          <w:szCs w:val="32"/>
          <w:lang w:eastAsia="zh-CN"/>
        </w:rPr>
        <w:t xml:space="preserve"> </w:t>
      </w:r>
      <w:r>
        <w:rPr>
          <w:rFonts w:ascii="黑体" w:eastAsia="黑体" w:hAnsi="黑体" w:cs="黑体" w:hint="eastAsia"/>
          <w:sz w:val="32"/>
          <w:szCs w:val="32"/>
          <w:lang w:eastAsia="zh-CN"/>
        </w:rPr>
        <w:t>投标人须知</w:t>
      </w:r>
      <w:bookmarkEnd w:id="39"/>
      <w:bookmarkEnd w:id="40"/>
      <w:bookmarkEnd w:id="41"/>
    </w:p>
    <w:p w:rsidR="003B563E" w:rsidRDefault="00D36821">
      <w:pPr>
        <w:pStyle w:val="2"/>
        <w:jc w:val="center"/>
        <w:rPr>
          <w:sz w:val="24"/>
          <w:szCs w:val="28"/>
          <w:lang w:eastAsia="zh-CN"/>
        </w:rPr>
      </w:pPr>
      <w:bookmarkStart w:id="42" w:name="_Toc448073570"/>
      <w:bookmarkStart w:id="43" w:name="_Toc247527552"/>
      <w:bookmarkStart w:id="44" w:name="_Toc144974496"/>
      <w:bookmarkStart w:id="45" w:name="_Toc247513951"/>
      <w:bookmarkStart w:id="46" w:name="_Toc451439602"/>
      <w:bookmarkStart w:id="47" w:name="_Toc152045528"/>
      <w:bookmarkStart w:id="48" w:name="_Toc520968456"/>
      <w:bookmarkStart w:id="49" w:name="_Toc152042304"/>
      <w:r>
        <w:rPr>
          <w:rFonts w:hint="eastAsia"/>
          <w:sz w:val="24"/>
          <w:szCs w:val="28"/>
          <w:lang w:eastAsia="zh-CN"/>
        </w:rPr>
        <w:t>投标人须知前附表</w:t>
      </w:r>
      <w:bookmarkEnd w:id="42"/>
      <w:bookmarkEnd w:id="43"/>
      <w:bookmarkEnd w:id="44"/>
      <w:bookmarkEnd w:id="45"/>
      <w:bookmarkEnd w:id="46"/>
      <w:bookmarkEnd w:id="47"/>
      <w:bookmarkEnd w:id="48"/>
      <w:bookmarkEnd w:id="49"/>
    </w:p>
    <w:tbl>
      <w:tblPr>
        <w:tblW w:w="15228" w:type="dxa"/>
        <w:tblLayout w:type="fixed"/>
        <w:tblLook w:val="04A0" w:firstRow="1" w:lastRow="0" w:firstColumn="1" w:lastColumn="0" w:noHBand="0" w:noVBand="1"/>
      </w:tblPr>
      <w:tblGrid>
        <w:gridCol w:w="1008"/>
        <w:gridCol w:w="1620"/>
        <w:gridCol w:w="180"/>
        <w:gridCol w:w="4320"/>
        <w:gridCol w:w="1800"/>
        <w:gridCol w:w="6300"/>
      </w:tblGrid>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b/>
                <w:szCs w:val="21"/>
              </w:rPr>
            </w:pPr>
            <w:proofErr w:type="spellStart"/>
            <w:r>
              <w:rPr>
                <w:rFonts w:ascii="宋体" w:hAnsi="宋体"/>
                <w:b/>
                <w:szCs w:val="21"/>
              </w:rPr>
              <w:t>条款号</w:t>
            </w:r>
            <w:proofErr w:type="spellEnd"/>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b/>
                <w:szCs w:val="21"/>
              </w:rPr>
            </w:pPr>
            <w:proofErr w:type="spellStart"/>
            <w:r>
              <w:rPr>
                <w:rFonts w:ascii="宋体" w:hAnsi="宋体"/>
                <w:b/>
                <w:szCs w:val="21"/>
              </w:rPr>
              <w:t>条款名称</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b/>
                <w:szCs w:val="21"/>
              </w:rPr>
            </w:pPr>
            <w:proofErr w:type="spellStart"/>
            <w:r>
              <w:rPr>
                <w:rFonts w:ascii="宋体" w:hAnsi="宋体"/>
                <w:b/>
                <w:szCs w:val="21"/>
              </w:rPr>
              <w:t>编列内容</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招标人</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cs="宋体"/>
                <w:szCs w:val="21"/>
                <w:lang w:eastAsia="zh-CN"/>
              </w:rPr>
            </w:pPr>
            <w:r>
              <w:rPr>
                <w:rFonts w:ascii="宋体" w:hAnsi="宋体"/>
                <w:szCs w:val="21"/>
                <w:lang w:eastAsia="zh-CN"/>
              </w:rPr>
              <w:t>招标人：</w:t>
            </w:r>
            <w:proofErr w:type="gramStart"/>
            <w:r>
              <w:rPr>
                <w:rFonts w:ascii="宋体" w:hAnsi="宋体" w:cs="宋体" w:hint="eastAsia"/>
                <w:b/>
                <w:szCs w:val="21"/>
                <w:lang w:eastAsia="zh-CN"/>
              </w:rPr>
              <w:t>宁德市福化环保</w:t>
            </w:r>
            <w:proofErr w:type="gramEnd"/>
            <w:r>
              <w:rPr>
                <w:rFonts w:ascii="宋体" w:hAnsi="宋体" w:cs="宋体" w:hint="eastAsia"/>
                <w:b/>
                <w:szCs w:val="21"/>
                <w:lang w:eastAsia="zh-CN"/>
              </w:rPr>
              <w:t>科技有限公司</w:t>
            </w:r>
          </w:p>
          <w:p w:rsidR="003B563E" w:rsidRDefault="00D36821">
            <w:pPr>
              <w:spacing w:line="400" w:lineRule="exact"/>
              <w:rPr>
                <w:rFonts w:ascii="宋体" w:hAnsi="宋体" w:cs="宋体"/>
                <w:u w:val="single"/>
                <w:lang w:eastAsia="zh-CN"/>
              </w:rPr>
            </w:pPr>
            <w:r>
              <w:rPr>
                <w:rFonts w:ascii="宋体" w:hAnsi="宋体" w:cs="宋体" w:hint="eastAsia"/>
                <w:lang w:eastAsia="zh-CN"/>
              </w:rPr>
              <w:t>地址：</w:t>
            </w:r>
            <w:r>
              <w:rPr>
                <w:rFonts w:ascii="宋体" w:hAnsi="宋体" w:cs="宋体" w:hint="eastAsia"/>
                <w:u w:val="single"/>
                <w:lang w:eastAsia="zh-CN"/>
              </w:rPr>
              <w:t>福鼎市龙安开发区龙华小区</w:t>
            </w:r>
            <w:r>
              <w:rPr>
                <w:rFonts w:ascii="宋体" w:hAnsi="宋体" w:cs="宋体" w:hint="eastAsia"/>
                <w:u w:val="single"/>
                <w:lang w:eastAsia="zh-CN"/>
              </w:rPr>
              <w:t>1</w:t>
            </w:r>
            <w:r>
              <w:rPr>
                <w:rFonts w:ascii="宋体" w:hAnsi="宋体" w:cs="宋体" w:hint="eastAsia"/>
                <w:u w:val="single"/>
                <w:lang w:eastAsia="zh-CN"/>
              </w:rPr>
              <w:t>梯</w:t>
            </w:r>
            <w:r>
              <w:rPr>
                <w:rFonts w:ascii="宋体" w:hAnsi="宋体" w:cs="宋体" w:hint="eastAsia"/>
                <w:u w:val="single"/>
                <w:lang w:eastAsia="zh-CN"/>
              </w:rPr>
              <w:t>201</w:t>
            </w:r>
            <w:r>
              <w:rPr>
                <w:rFonts w:ascii="宋体" w:hAnsi="宋体" w:cs="宋体" w:hint="eastAsia"/>
                <w:u w:val="single"/>
                <w:lang w:eastAsia="zh-CN"/>
              </w:rPr>
              <w:t>室</w:t>
            </w:r>
          </w:p>
          <w:p w:rsidR="003B563E" w:rsidRDefault="00D36821">
            <w:pPr>
              <w:spacing w:line="400" w:lineRule="exact"/>
              <w:rPr>
                <w:rFonts w:ascii="宋体" w:eastAsia="宋体" w:hAnsi="宋体" w:cs="宋体"/>
                <w:u w:val="single"/>
                <w:lang w:eastAsia="zh-CN"/>
              </w:rPr>
            </w:pPr>
            <w:r>
              <w:rPr>
                <w:rFonts w:ascii="宋体" w:hAnsi="宋体" w:cs="宋体" w:hint="eastAsia"/>
                <w:lang w:eastAsia="zh-CN"/>
              </w:rPr>
              <w:t>电话：</w:t>
            </w:r>
            <w:r>
              <w:rPr>
                <w:rFonts w:ascii="宋体" w:hAnsi="宋体" w:cs="宋体" w:hint="eastAsia"/>
                <w:lang w:eastAsia="zh-CN"/>
              </w:rPr>
              <w:t>0</w:t>
            </w:r>
            <w:r>
              <w:rPr>
                <w:rFonts w:ascii="宋体" w:hAnsi="宋体" w:cs="宋体" w:hint="eastAsia"/>
                <w:u w:val="single"/>
                <w:lang w:eastAsia="zh-CN"/>
              </w:rPr>
              <w:t>593-7272633</w:t>
            </w:r>
          </w:p>
          <w:p w:rsidR="003B563E" w:rsidRDefault="00D36821">
            <w:pPr>
              <w:spacing w:line="400" w:lineRule="exact"/>
              <w:rPr>
                <w:rFonts w:ascii="宋体" w:hAnsi="宋体"/>
                <w:szCs w:val="21"/>
                <w:u w:val="single"/>
                <w:lang w:eastAsia="zh-CN"/>
              </w:rPr>
            </w:pPr>
            <w:r>
              <w:rPr>
                <w:rFonts w:ascii="宋体" w:hAnsi="宋体" w:cs="宋体" w:hint="eastAsia"/>
                <w:lang w:eastAsia="zh-CN"/>
              </w:rPr>
              <w:t>联系人：</w:t>
            </w:r>
            <w:r>
              <w:rPr>
                <w:rFonts w:ascii="宋体" w:hAnsi="宋体" w:cs="宋体" w:hint="eastAsia"/>
                <w:u w:val="single"/>
                <w:lang w:eastAsia="zh-CN"/>
              </w:rPr>
              <w:t>潘先生</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1.1.4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项目名称</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lang w:eastAsia="zh-CN"/>
              </w:rPr>
            </w:pPr>
            <w:r>
              <w:rPr>
                <w:rFonts w:ascii="Arial" w:hAnsi="Arial" w:cs="Arial" w:hint="eastAsia"/>
                <w:lang w:eastAsia="zh-CN"/>
              </w:rPr>
              <w:t>宁德市工业废物综合处置中心填埋场生态修复绿化工程</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建设地点</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proofErr w:type="spellStart"/>
            <w:r>
              <w:rPr>
                <w:rFonts w:ascii="宋体" w:hAnsi="宋体" w:cs="宋体" w:hint="eastAsia"/>
                <w:szCs w:val="21"/>
              </w:rPr>
              <w:t>福鼎市龙安开发区</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1.2.1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资金来源</w:t>
            </w:r>
            <w:proofErr w:type="spellEnd"/>
          </w:p>
          <w:p w:rsidR="003B563E" w:rsidRDefault="00D36821">
            <w:pPr>
              <w:spacing w:line="400" w:lineRule="exact"/>
              <w:jc w:val="center"/>
              <w:rPr>
                <w:rFonts w:ascii="宋体" w:hAnsi="宋体"/>
                <w:szCs w:val="21"/>
              </w:rPr>
            </w:pPr>
            <w:proofErr w:type="spellStart"/>
            <w:r>
              <w:rPr>
                <w:rFonts w:ascii="宋体" w:hAnsi="宋体" w:hint="eastAsia"/>
                <w:szCs w:val="21"/>
              </w:rPr>
              <w:t>及比例</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cs="宋体"/>
                <w:szCs w:val="21"/>
              </w:rPr>
            </w:pPr>
            <w:proofErr w:type="spellStart"/>
            <w:r>
              <w:rPr>
                <w:rFonts w:ascii="宋体" w:hAnsi="宋体" w:cs="宋体" w:hint="eastAsia"/>
                <w:szCs w:val="21"/>
              </w:rPr>
              <w:t>自筹</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1.2.</w:t>
            </w:r>
            <w:r>
              <w:rPr>
                <w:rFonts w:ascii="宋体" w:hAnsi="宋体" w:hint="eastAsia"/>
                <w:szCs w:val="21"/>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hint="eastAsia"/>
                <w:szCs w:val="21"/>
              </w:rPr>
              <w:t>资金</w:t>
            </w:r>
            <w:r>
              <w:rPr>
                <w:rFonts w:ascii="宋体" w:hAnsi="宋体"/>
                <w:szCs w:val="21"/>
              </w:rPr>
              <w:t>落实</w:t>
            </w:r>
            <w:proofErr w:type="spellEnd"/>
          </w:p>
          <w:p w:rsidR="003B563E" w:rsidRDefault="00D36821">
            <w:pPr>
              <w:spacing w:line="400" w:lineRule="exact"/>
              <w:jc w:val="center"/>
              <w:rPr>
                <w:rFonts w:ascii="宋体" w:hAnsi="宋体"/>
                <w:szCs w:val="21"/>
              </w:rPr>
            </w:pPr>
            <w:proofErr w:type="spellStart"/>
            <w:r>
              <w:rPr>
                <w:rFonts w:ascii="宋体" w:hAnsi="宋体"/>
                <w:szCs w:val="21"/>
              </w:rPr>
              <w:t>情况</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cs="宋体"/>
                <w:szCs w:val="21"/>
              </w:rPr>
            </w:pPr>
            <w:proofErr w:type="spellStart"/>
            <w:r>
              <w:rPr>
                <w:rFonts w:ascii="宋体" w:hAnsi="宋体" w:hint="eastAsia"/>
                <w:szCs w:val="21"/>
              </w:rPr>
              <w:t>已落实</w:t>
            </w:r>
            <w:proofErr w:type="spellEnd"/>
            <w:r>
              <w:rPr>
                <w:rFonts w:ascii="宋体" w:hAnsi="宋体" w:hint="eastAsia"/>
                <w:szCs w:val="21"/>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rPr>
              <w:t>1.2.3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lang w:eastAsia="zh-CN"/>
              </w:rPr>
              <w:t>招标控制价</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lang w:eastAsia="zh-CN"/>
              </w:rPr>
            </w:pPr>
            <w:r>
              <w:rPr>
                <w:rFonts w:ascii="宋体" w:hAnsi="宋体"/>
                <w:u w:val="single"/>
                <w:lang w:eastAsia="zh-CN"/>
              </w:rPr>
              <w:t xml:space="preserve">  </w:t>
            </w:r>
            <w:r>
              <w:rPr>
                <w:rFonts w:ascii="宋体" w:hAnsi="宋体" w:hint="eastAsia"/>
                <w:u w:val="single"/>
                <w:lang w:eastAsia="zh-CN"/>
              </w:rPr>
              <w:t>294534</w:t>
            </w:r>
            <w:r>
              <w:rPr>
                <w:rFonts w:ascii="宋体" w:hAnsi="宋体"/>
                <w:u w:val="single"/>
                <w:lang w:eastAsia="zh-CN"/>
              </w:rPr>
              <w:t xml:space="preserve"> </w:t>
            </w:r>
            <w:r>
              <w:rPr>
                <w:rFonts w:ascii="宋体" w:hAnsi="宋体" w:hint="eastAsia"/>
                <w:u w:val="single"/>
                <w:lang w:eastAsia="zh-CN"/>
              </w:rPr>
              <w:t>元人民币（金额大写：</w:t>
            </w:r>
            <w:proofErr w:type="gramStart"/>
            <w:r>
              <w:rPr>
                <w:rFonts w:ascii="宋体" w:hAnsi="宋体" w:hint="eastAsia"/>
                <w:u w:val="single"/>
                <w:lang w:eastAsia="zh-CN"/>
              </w:rPr>
              <w:t>贰拾玖万肆仟伍佰叁拾肆</w:t>
            </w:r>
            <w:proofErr w:type="gramEnd"/>
            <w:r>
              <w:rPr>
                <w:rFonts w:ascii="宋体" w:hAnsi="宋体" w:hint="eastAsia"/>
                <w:u w:val="single"/>
                <w:lang w:eastAsia="zh-CN"/>
              </w:rPr>
              <w:t>元整人民币）（详见招标控制价）</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w:t>
            </w:r>
            <w:r>
              <w:rPr>
                <w:rFonts w:ascii="宋体" w:hAnsi="宋体" w:hint="eastAsia"/>
                <w:szCs w:val="21"/>
              </w:rPr>
              <w:t>3</w:t>
            </w:r>
            <w:r>
              <w:rPr>
                <w:rFonts w:ascii="宋体" w:hAnsi="宋体"/>
                <w:szCs w:val="21"/>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招标范围</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50" w:lineRule="exact"/>
              <w:ind w:firstLineChars="200" w:firstLine="440"/>
              <w:rPr>
                <w:rFonts w:ascii="宋体" w:hAnsi="宋体"/>
                <w:lang w:eastAsia="zh-CN"/>
              </w:rPr>
            </w:pPr>
            <w:r>
              <w:rPr>
                <w:rFonts w:ascii="宋体" w:hAnsi="宋体" w:hint="eastAsia"/>
                <w:lang w:eastAsia="zh-CN"/>
              </w:rPr>
              <w:t>本项目工作内容包括</w:t>
            </w:r>
            <w:r>
              <w:rPr>
                <w:rFonts w:ascii="Arial" w:hAnsi="Arial" w:cs="Arial" w:hint="eastAsia"/>
                <w:lang w:eastAsia="zh-CN"/>
              </w:rPr>
              <w:t>宁德市工业废物综合处置中心填埋场生态修复绿化工程</w:t>
            </w:r>
            <w:r>
              <w:rPr>
                <w:rFonts w:ascii="宋体" w:hAnsi="宋体" w:hint="eastAsia"/>
                <w:lang w:eastAsia="zh-CN"/>
              </w:rPr>
              <w:t>，具体内容如下：</w:t>
            </w:r>
          </w:p>
          <w:p w:rsidR="003B563E" w:rsidRDefault="00D36821">
            <w:pPr>
              <w:spacing w:line="450" w:lineRule="exact"/>
              <w:ind w:firstLineChars="200" w:firstLine="440"/>
              <w:rPr>
                <w:rFonts w:ascii="宋体" w:hAnsi="宋体"/>
                <w:lang w:eastAsia="zh-CN"/>
              </w:rPr>
            </w:pPr>
            <w:r>
              <w:rPr>
                <w:rFonts w:ascii="宋体" w:hAnsi="宋体" w:hint="eastAsia"/>
                <w:lang w:eastAsia="zh-CN"/>
              </w:rPr>
              <w:t>①</w:t>
            </w:r>
            <w:r>
              <w:rPr>
                <w:rFonts w:ascii="宋体" w:hAnsi="宋体" w:cs="宋体" w:hint="eastAsia"/>
                <w:lang w:eastAsia="zh-CN"/>
              </w:rPr>
              <w:t>招标文件、施工图及工程量清单内所有工作内容。</w:t>
            </w:r>
          </w:p>
          <w:p w:rsidR="003B563E" w:rsidRDefault="00D36821">
            <w:pPr>
              <w:widowControl/>
              <w:shd w:val="clear" w:color="auto" w:fill="FFFFFF"/>
              <w:spacing w:before="100" w:beforeAutospacing="1" w:after="100" w:afterAutospacing="1" w:line="440" w:lineRule="exact"/>
              <w:ind w:firstLineChars="200" w:firstLine="440"/>
              <w:rPr>
                <w:rFonts w:ascii="宋体" w:hAnsi="宋体" w:cs="宋体"/>
                <w:lang w:eastAsia="zh-CN"/>
              </w:rPr>
            </w:pPr>
            <w:r>
              <w:rPr>
                <w:rFonts w:ascii="宋体" w:hAnsi="宋体" w:hint="eastAsia"/>
                <w:lang w:eastAsia="zh-CN"/>
              </w:rPr>
              <w:t>②工程范围内绿化</w:t>
            </w:r>
            <w:r>
              <w:rPr>
                <w:rFonts w:ascii="宋体" w:hAnsi="宋体" w:cs="宋体" w:hint="eastAsia"/>
                <w:lang w:eastAsia="zh-CN"/>
              </w:rPr>
              <w:t>栽植</w:t>
            </w:r>
            <w:r>
              <w:rPr>
                <w:rFonts w:ascii="宋体" w:hAnsi="宋体" w:cs="宋体"/>
                <w:lang w:eastAsia="zh-CN"/>
              </w:rPr>
              <w:t>要求</w:t>
            </w:r>
            <w:r>
              <w:rPr>
                <w:rFonts w:ascii="宋体" w:hAnsi="宋体" w:cs="宋体" w:hint="eastAsia"/>
                <w:lang w:eastAsia="zh-CN"/>
              </w:rPr>
              <w:t>及养护</w:t>
            </w:r>
            <w:r>
              <w:rPr>
                <w:rFonts w:ascii="宋体" w:hAnsi="宋体" w:cs="宋体"/>
                <w:lang w:eastAsia="zh-CN"/>
              </w:rPr>
              <w:t>工期</w:t>
            </w:r>
            <w:r>
              <w:rPr>
                <w:rFonts w:ascii="宋体" w:hAnsi="宋体" w:cs="宋体" w:hint="eastAsia"/>
                <w:lang w:eastAsia="zh-CN"/>
              </w:rPr>
              <w:t>一年。</w:t>
            </w:r>
          </w:p>
          <w:p w:rsidR="003B563E" w:rsidRDefault="00D36821">
            <w:pPr>
              <w:spacing w:line="500" w:lineRule="exact"/>
              <w:ind w:firstLineChars="200" w:firstLine="440"/>
              <w:rPr>
                <w:rFonts w:asciiTheme="minorEastAsia" w:hAnsiTheme="minorEastAsia"/>
                <w:lang w:eastAsia="zh-CN"/>
              </w:rPr>
            </w:pPr>
            <w:r>
              <w:rPr>
                <w:rFonts w:ascii="宋体" w:hAnsi="宋体" w:hint="eastAsia"/>
                <w:lang w:eastAsia="zh-CN"/>
              </w:rPr>
              <w:t>③</w:t>
            </w:r>
            <w:r>
              <w:rPr>
                <w:rFonts w:ascii="宋体" w:hAnsi="宋体" w:cs="宋体" w:hint="eastAsia"/>
                <w:lang w:eastAsia="zh-CN"/>
              </w:rPr>
              <w:t>养护</w:t>
            </w:r>
            <w:r>
              <w:rPr>
                <w:rFonts w:ascii="宋体" w:hAnsi="宋体" w:cs="宋体"/>
                <w:lang w:eastAsia="zh-CN"/>
              </w:rPr>
              <w:t>工期</w:t>
            </w:r>
            <w:r>
              <w:rPr>
                <w:rFonts w:ascii="宋体" w:hAnsi="宋体" w:cs="宋体" w:hint="eastAsia"/>
                <w:lang w:eastAsia="zh-CN"/>
              </w:rPr>
              <w:t>及栽植</w:t>
            </w:r>
            <w:r>
              <w:rPr>
                <w:rFonts w:ascii="宋体" w:hAnsi="宋体" w:cs="宋体"/>
                <w:lang w:eastAsia="zh-CN"/>
              </w:rPr>
              <w:t>要求：</w:t>
            </w:r>
            <w:bookmarkStart w:id="50" w:name="_Hlk524527416"/>
            <w:r>
              <w:rPr>
                <w:rFonts w:ascii="宋体" w:hAnsi="宋体" w:cs="宋体" w:hint="eastAsia"/>
                <w:lang w:eastAsia="zh-CN"/>
              </w:rPr>
              <w:t>按施工图纸完成苗木种植，工程竣工具备初验条件由施工书面提出初验申请，由建设单位组织初验。养护责任期为一年，养护责任期内，</w:t>
            </w:r>
            <w:bookmarkEnd w:id="50"/>
            <w:r>
              <w:rPr>
                <w:rFonts w:ascii="宋体" w:hAnsi="宋体" w:cs="宋体" w:hint="eastAsia"/>
                <w:lang w:eastAsia="zh-CN"/>
              </w:rPr>
              <w:t>中标单位必须加强养护管理工作，及时修复缺陷。缺陷期满一年后进行工程复验，</w:t>
            </w:r>
            <w:r>
              <w:rPr>
                <w:rFonts w:asciiTheme="minorEastAsia" w:hAnsiTheme="minorEastAsia" w:cs="宋体" w:hint="eastAsia"/>
                <w:lang w:eastAsia="zh-CN"/>
              </w:rPr>
              <w:t>工程复验成活率达</w:t>
            </w:r>
            <w:r>
              <w:rPr>
                <w:rFonts w:asciiTheme="minorEastAsia" w:hAnsiTheme="minorEastAsia" w:cs="宋体" w:hint="eastAsia"/>
                <w:lang w:eastAsia="zh-CN"/>
              </w:rPr>
              <w:t>1</w:t>
            </w:r>
            <w:r>
              <w:rPr>
                <w:rFonts w:asciiTheme="minorEastAsia" w:hAnsiTheme="minorEastAsia" w:cs="宋体"/>
                <w:lang w:eastAsia="zh-CN"/>
              </w:rPr>
              <w:t>00%</w:t>
            </w:r>
            <w:r>
              <w:rPr>
                <w:rFonts w:asciiTheme="minorEastAsia" w:hAnsiTheme="minorEastAsia" w:cs="宋体" w:hint="eastAsia"/>
                <w:lang w:eastAsia="zh-CN"/>
              </w:rPr>
              <w:t>，合格后由建设单位接收管理</w:t>
            </w:r>
            <w:r>
              <w:rPr>
                <w:rFonts w:asciiTheme="minorEastAsia" w:hAnsiTheme="minorEastAsia" w:hint="eastAsia"/>
                <w:lang w:eastAsia="zh-CN"/>
              </w:rPr>
              <w:t>。</w:t>
            </w:r>
          </w:p>
          <w:p w:rsidR="003B563E" w:rsidRDefault="00D36821">
            <w:pPr>
              <w:ind w:firstLineChars="200" w:firstLine="440"/>
              <w:rPr>
                <w:lang w:eastAsia="zh-CN"/>
              </w:rPr>
            </w:pPr>
            <w:bookmarkStart w:id="51" w:name="_Hlk524527718"/>
            <w:r>
              <w:rPr>
                <w:rFonts w:ascii="宋体" w:hAnsi="宋体" w:hint="eastAsia"/>
                <w:lang w:eastAsia="zh-CN"/>
              </w:rPr>
              <w:t>④项目竣工绿化验收服务。</w:t>
            </w:r>
          </w:p>
          <w:bookmarkEnd w:id="51"/>
          <w:p w:rsidR="003B563E" w:rsidRDefault="003B563E">
            <w:pPr>
              <w:spacing w:line="450" w:lineRule="exact"/>
              <w:rPr>
                <w:rFonts w:ascii="宋体" w:hAnsi="宋体"/>
                <w:lang w:eastAsia="zh-CN"/>
              </w:rPr>
            </w:pP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1.3.2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计划工期</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r>
              <w:rPr>
                <w:rFonts w:ascii="宋体" w:hAnsi="宋体" w:hint="eastAsia"/>
                <w:szCs w:val="21"/>
              </w:rPr>
              <w:t>总工期：</w:t>
            </w:r>
            <w:r>
              <w:rPr>
                <w:rFonts w:ascii="宋体" w:hAnsi="宋体" w:hint="eastAsia"/>
                <w:szCs w:val="21"/>
              </w:rPr>
              <w:t>30</w:t>
            </w:r>
            <w:r>
              <w:rPr>
                <w:rFonts w:ascii="宋体" w:hAnsi="宋体" w:hint="eastAsia"/>
                <w:szCs w:val="21"/>
              </w:rPr>
              <w:t>个日历天；</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1.3.3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质量</w:t>
            </w:r>
            <w:r>
              <w:rPr>
                <w:rFonts w:ascii="宋体" w:hAnsi="宋体" w:hint="eastAsia"/>
                <w:szCs w:val="21"/>
              </w:rPr>
              <w:t>标准</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rPr>
                <w:lang w:eastAsia="zh-CN"/>
              </w:rPr>
            </w:pPr>
            <w:r>
              <w:rPr>
                <w:rFonts w:ascii="宋体" w:hAnsi="宋体" w:hint="eastAsia"/>
                <w:szCs w:val="21"/>
                <w:lang w:eastAsia="zh-CN"/>
              </w:rPr>
              <w:t xml:space="preserve">   </w:t>
            </w:r>
          </w:p>
          <w:p w:rsidR="003B563E" w:rsidRDefault="00D36821">
            <w:pPr>
              <w:spacing w:line="440" w:lineRule="exact"/>
              <w:ind w:firstLineChars="200" w:firstLine="440"/>
              <w:rPr>
                <w:rFonts w:ascii="宋体" w:hAnsi="宋体"/>
                <w:lang w:eastAsia="zh-CN"/>
              </w:rPr>
            </w:pPr>
            <w:r>
              <w:rPr>
                <w:rFonts w:ascii="宋体" w:hint="eastAsia"/>
                <w:lang w:eastAsia="zh-CN"/>
              </w:rPr>
              <w:t>①</w:t>
            </w:r>
            <w:r>
              <w:rPr>
                <w:rFonts w:ascii="宋体" w:hAnsi="宋体" w:hint="eastAsia"/>
                <w:lang w:eastAsia="zh-CN"/>
              </w:rPr>
              <w:t>施工要求的质量标准：符合</w:t>
            </w:r>
            <w:r>
              <w:rPr>
                <w:rFonts w:ascii="宋体" w:hAnsi="宋体" w:hint="eastAsia"/>
                <w:lang w:eastAsia="zh-CN"/>
              </w:rPr>
              <w:t>C</w:t>
            </w:r>
            <w:r>
              <w:rPr>
                <w:rFonts w:ascii="宋体" w:hAnsi="宋体"/>
                <w:lang w:eastAsia="zh-CN"/>
              </w:rPr>
              <w:t>JJ/T80-2012</w:t>
            </w:r>
            <w:r>
              <w:rPr>
                <w:rFonts w:ascii="宋体" w:hAnsi="宋体" w:hint="eastAsia"/>
                <w:lang w:eastAsia="zh-CN"/>
              </w:rPr>
              <w:t>《园林绿化</w:t>
            </w:r>
            <w:r>
              <w:rPr>
                <w:rFonts w:ascii="宋体" w:hAnsi="宋体" w:hint="eastAsia"/>
                <w:lang w:eastAsia="zh-CN"/>
              </w:rPr>
              <w:lastRenderedPageBreak/>
              <w:t>工程</w:t>
            </w:r>
            <w:r>
              <w:rPr>
                <w:rFonts w:ascii="宋体" w:hAnsi="宋体"/>
                <w:lang w:eastAsia="zh-CN"/>
              </w:rPr>
              <w:t>施工</w:t>
            </w:r>
            <w:r>
              <w:rPr>
                <w:rFonts w:ascii="宋体" w:hAnsi="宋体" w:hint="eastAsia"/>
                <w:lang w:eastAsia="zh-CN"/>
              </w:rPr>
              <w:t>及</w:t>
            </w:r>
            <w:r>
              <w:rPr>
                <w:rFonts w:ascii="宋体" w:hAnsi="宋体"/>
                <w:lang w:eastAsia="zh-CN"/>
              </w:rPr>
              <w:t>验收规范</w:t>
            </w:r>
            <w:r>
              <w:rPr>
                <w:rFonts w:ascii="宋体" w:hAnsi="宋体" w:hint="eastAsia"/>
                <w:lang w:eastAsia="zh-CN"/>
              </w:rPr>
              <w:t>》合格</w:t>
            </w:r>
            <w:r>
              <w:rPr>
                <w:rFonts w:ascii="宋体" w:hAnsi="宋体"/>
                <w:lang w:eastAsia="zh-CN"/>
              </w:rPr>
              <w:t>标准</w:t>
            </w:r>
            <w:r>
              <w:rPr>
                <w:rFonts w:ascii="宋体" w:hAnsi="宋体" w:hint="eastAsia"/>
                <w:lang w:eastAsia="zh-CN"/>
              </w:rPr>
              <w:t>及国家、行业及地方相关施工验收规范合格标准。</w:t>
            </w:r>
          </w:p>
          <w:p w:rsidR="003B563E" w:rsidRDefault="00D36821">
            <w:pPr>
              <w:spacing w:line="440" w:lineRule="exact"/>
              <w:ind w:firstLineChars="200" w:firstLine="440"/>
              <w:rPr>
                <w:rFonts w:ascii="宋体" w:hAnsi="宋体"/>
                <w:lang w:eastAsia="zh-CN"/>
              </w:rPr>
            </w:pPr>
            <w:r>
              <w:rPr>
                <w:rFonts w:ascii="宋体" w:hAnsi="宋体" w:hint="eastAsia"/>
                <w:lang w:eastAsia="zh-CN"/>
              </w:rPr>
              <w:t>②绿化</w:t>
            </w:r>
            <w:proofErr w:type="gramStart"/>
            <w:r>
              <w:rPr>
                <w:rFonts w:ascii="宋体" w:hAnsi="宋体" w:hint="eastAsia"/>
                <w:lang w:eastAsia="zh-CN"/>
              </w:rPr>
              <w:t>设计总平图</w:t>
            </w:r>
            <w:proofErr w:type="gramEnd"/>
            <w:r>
              <w:rPr>
                <w:rFonts w:ascii="宋体" w:hAnsi="宋体" w:hint="eastAsia"/>
                <w:lang w:eastAsia="zh-CN"/>
              </w:rPr>
              <w:t>绿化率达到福鼎住建局审批标准。</w:t>
            </w:r>
          </w:p>
          <w:p w:rsidR="003B563E" w:rsidRDefault="003B563E">
            <w:pPr>
              <w:spacing w:line="440" w:lineRule="exact"/>
              <w:ind w:firstLineChars="196" w:firstLine="433"/>
              <w:rPr>
                <w:rFonts w:ascii="宋体" w:hAnsi="宋体"/>
                <w:b/>
                <w:lang w:eastAsia="zh-CN"/>
              </w:rPr>
            </w:pPr>
          </w:p>
          <w:p w:rsidR="003B563E" w:rsidRDefault="003B563E">
            <w:pPr>
              <w:spacing w:line="400" w:lineRule="exact"/>
              <w:rPr>
                <w:rFonts w:ascii="宋体" w:hAnsi="宋体"/>
                <w:lang w:eastAsia="zh-CN"/>
              </w:rPr>
            </w:pP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lastRenderedPageBreak/>
              <w:t>1.4.1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szCs w:val="21"/>
                <w:lang w:eastAsia="zh-CN"/>
              </w:rPr>
              <w:t>投标人资质条件、能力和信誉</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u w:val="single"/>
                <w:lang w:eastAsia="zh-CN"/>
              </w:rPr>
            </w:pPr>
            <w:r>
              <w:rPr>
                <w:rFonts w:ascii="宋体" w:hAnsi="宋体"/>
                <w:b/>
                <w:szCs w:val="21"/>
                <w:lang w:eastAsia="zh-CN"/>
              </w:rPr>
              <w:t>资</w:t>
            </w:r>
            <w:r>
              <w:rPr>
                <w:rFonts w:ascii="宋体" w:hAnsi="宋体" w:hint="eastAsia"/>
                <w:b/>
                <w:szCs w:val="21"/>
                <w:lang w:eastAsia="zh-CN"/>
              </w:rPr>
              <w:t>格</w:t>
            </w:r>
            <w:r>
              <w:rPr>
                <w:rFonts w:ascii="宋体" w:hAnsi="宋体"/>
                <w:b/>
                <w:szCs w:val="21"/>
                <w:lang w:eastAsia="zh-CN"/>
              </w:rPr>
              <w:t>条件：</w:t>
            </w:r>
            <w:r>
              <w:rPr>
                <w:rFonts w:ascii="宋体" w:hAnsi="宋体"/>
                <w:szCs w:val="21"/>
                <w:u w:val="single"/>
                <w:lang w:eastAsia="zh-CN"/>
              </w:rPr>
              <w:t>要求投标人</w:t>
            </w:r>
            <w:r>
              <w:rPr>
                <w:rFonts w:ascii="宋体" w:hAnsi="宋体" w:hint="eastAsia"/>
                <w:szCs w:val="21"/>
                <w:u w:val="single"/>
                <w:lang w:eastAsia="zh-CN"/>
              </w:rPr>
              <w:t>必须是在中华人民共和国境内注册，必须具备合法有效的独立法人资格的企业，同时</w:t>
            </w:r>
            <w:r>
              <w:rPr>
                <w:rFonts w:ascii="宋体" w:hAnsi="宋体"/>
                <w:szCs w:val="21"/>
                <w:u w:val="single"/>
                <w:lang w:eastAsia="zh-CN"/>
              </w:rPr>
              <w:t>具备</w:t>
            </w:r>
            <w:r>
              <w:rPr>
                <w:rFonts w:ascii="宋体" w:hAnsi="宋体" w:hint="eastAsia"/>
                <w:szCs w:val="21"/>
                <w:u w:val="single"/>
                <w:lang w:eastAsia="zh-CN"/>
              </w:rPr>
              <w:t>以下资质</w:t>
            </w:r>
            <w:r>
              <w:rPr>
                <w:rFonts w:ascii="宋体" w:hAnsi="宋体" w:hint="eastAsia"/>
                <w:szCs w:val="21"/>
                <w:lang w:eastAsia="zh-CN"/>
              </w:rPr>
              <w:t>：</w:t>
            </w:r>
          </w:p>
          <w:p w:rsidR="003B563E" w:rsidRDefault="00D36821">
            <w:pPr>
              <w:rPr>
                <w:lang w:eastAsia="zh-CN"/>
              </w:rPr>
            </w:pPr>
            <w:r>
              <w:rPr>
                <w:rFonts w:ascii="宋体" w:hAnsi="宋体" w:hint="eastAsia"/>
                <w:szCs w:val="21"/>
                <w:lang w:eastAsia="zh-CN"/>
              </w:rPr>
              <w:t xml:space="preserve">     a</w:t>
            </w:r>
            <w:r>
              <w:rPr>
                <w:rFonts w:ascii="宋体" w:hAnsi="宋体" w:hint="eastAsia"/>
                <w:szCs w:val="21"/>
                <w:lang w:eastAsia="zh-CN"/>
              </w:rPr>
              <w:t>、具备有效的企业法人营业执照（经营范围含有市政公用工程或园林景观工程三级及以上</w:t>
            </w:r>
            <w:r>
              <w:rPr>
                <w:rFonts w:ascii="宋体" w:hAnsi="宋体" w:hint="eastAsia"/>
                <w:szCs w:val="21"/>
                <w:lang w:eastAsia="zh-CN"/>
              </w:rPr>
              <w:t>)</w:t>
            </w:r>
          </w:p>
          <w:p w:rsidR="003B563E" w:rsidRDefault="003B563E">
            <w:pPr>
              <w:spacing w:line="400" w:lineRule="exact"/>
              <w:ind w:firstLineChars="250" w:firstLine="600"/>
              <w:rPr>
                <w:rFonts w:ascii="宋体" w:hAnsi="宋体"/>
                <w:sz w:val="24"/>
                <w:szCs w:val="28"/>
                <w:lang w:eastAsia="zh-CN"/>
              </w:rPr>
            </w:pPr>
          </w:p>
          <w:p w:rsidR="003B563E" w:rsidRDefault="00D36821">
            <w:pPr>
              <w:spacing w:line="400" w:lineRule="exact"/>
              <w:rPr>
                <w:rFonts w:ascii="宋体" w:hAnsi="宋体"/>
                <w:szCs w:val="21"/>
                <w:lang w:eastAsia="zh-CN"/>
              </w:rPr>
            </w:pPr>
            <w:r>
              <w:rPr>
                <w:rFonts w:ascii="宋体" w:hAnsi="宋体"/>
                <w:b/>
                <w:szCs w:val="21"/>
                <w:lang w:eastAsia="zh-CN"/>
              </w:rPr>
              <w:t>财务要求：</w:t>
            </w:r>
            <w:r>
              <w:rPr>
                <w:rFonts w:ascii="宋体" w:hAnsi="宋体" w:hint="eastAsia"/>
                <w:szCs w:val="21"/>
                <w:lang w:eastAsia="zh-CN"/>
              </w:rPr>
              <w:t>/</w:t>
            </w:r>
          </w:p>
          <w:p w:rsidR="003B563E" w:rsidRDefault="00D36821">
            <w:pPr>
              <w:spacing w:line="400" w:lineRule="exact"/>
              <w:rPr>
                <w:rFonts w:ascii="宋体" w:hAnsi="宋体"/>
                <w:szCs w:val="21"/>
                <w:lang w:eastAsia="zh-CN"/>
              </w:rPr>
            </w:pPr>
            <w:r>
              <w:rPr>
                <w:rFonts w:ascii="宋体" w:hAnsi="宋体" w:hint="eastAsia"/>
                <w:b/>
                <w:szCs w:val="21"/>
                <w:lang w:eastAsia="zh-CN"/>
              </w:rPr>
              <w:t>设计</w:t>
            </w:r>
            <w:r>
              <w:rPr>
                <w:rFonts w:ascii="宋体" w:hAnsi="宋体"/>
                <w:b/>
                <w:szCs w:val="21"/>
                <w:lang w:eastAsia="zh-CN"/>
              </w:rPr>
              <w:t>业绩要求</w:t>
            </w:r>
            <w:r>
              <w:rPr>
                <w:rFonts w:ascii="宋体" w:hAnsi="宋体"/>
                <w:szCs w:val="21"/>
                <w:lang w:eastAsia="zh-CN"/>
              </w:rPr>
              <w:t>：</w:t>
            </w:r>
            <w:r>
              <w:rPr>
                <w:rFonts w:ascii="宋体" w:hAnsi="宋体" w:hint="eastAsia"/>
                <w:szCs w:val="21"/>
                <w:lang w:eastAsia="zh-CN"/>
              </w:rPr>
              <w:t>/</w:t>
            </w:r>
          </w:p>
          <w:p w:rsidR="003B563E" w:rsidRDefault="00D36821">
            <w:pPr>
              <w:spacing w:line="400" w:lineRule="exact"/>
              <w:rPr>
                <w:rFonts w:ascii="宋体" w:hAnsi="宋体"/>
                <w:szCs w:val="21"/>
                <w:lang w:eastAsia="zh-CN"/>
              </w:rPr>
            </w:pPr>
            <w:r>
              <w:rPr>
                <w:rFonts w:ascii="宋体" w:hAnsi="宋体" w:hint="eastAsia"/>
                <w:b/>
                <w:szCs w:val="21"/>
                <w:lang w:eastAsia="zh-CN"/>
              </w:rPr>
              <w:t>施工</w:t>
            </w:r>
            <w:r>
              <w:rPr>
                <w:rFonts w:ascii="宋体" w:hAnsi="宋体"/>
                <w:b/>
                <w:szCs w:val="21"/>
                <w:lang w:eastAsia="zh-CN"/>
              </w:rPr>
              <w:t>业绩要求：</w:t>
            </w:r>
            <w:r>
              <w:rPr>
                <w:rFonts w:ascii="宋体" w:hAnsi="宋体" w:hint="eastAsia"/>
                <w:b/>
                <w:szCs w:val="21"/>
                <w:lang w:eastAsia="zh-CN"/>
              </w:rPr>
              <w:t>/</w:t>
            </w:r>
          </w:p>
          <w:p w:rsidR="003B563E" w:rsidRDefault="00D36821">
            <w:pPr>
              <w:spacing w:line="400" w:lineRule="exact"/>
              <w:rPr>
                <w:rFonts w:ascii="宋体" w:hAnsi="宋体"/>
                <w:szCs w:val="21"/>
                <w:lang w:eastAsia="zh-CN"/>
              </w:rPr>
            </w:pPr>
            <w:r>
              <w:rPr>
                <w:rFonts w:ascii="宋体" w:hAnsi="宋体"/>
                <w:b/>
                <w:szCs w:val="21"/>
                <w:lang w:eastAsia="zh-CN"/>
              </w:rPr>
              <w:t>信誉要求：</w:t>
            </w:r>
            <w:r>
              <w:rPr>
                <w:rFonts w:ascii="宋体" w:hAnsi="宋体" w:hint="eastAsia"/>
                <w:szCs w:val="21"/>
                <w:u w:val="single"/>
                <w:lang w:eastAsia="zh-CN"/>
              </w:rPr>
              <w:t>投标人未被暂停投标资格、拟投入本工程的主要人员没有处于违法和违规的从业限制情形</w:t>
            </w:r>
            <w:r>
              <w:rPr>
                <w:rFonts w:ascii="宋体" w:hAnsi="宋体" w:hint="eastAsia"/>
                <w:szCs w:val="21"/>
                <w:lang w:eastAsia="zh-CN"/>
              </w:rPr>
              <w:t>。</w:t>
            </w:r>
          </w:p>
          <w:p w:rsidR="003B563E" w:rsidRDefault="00D36821">
            <w:pPr>
              <w:spacing w:line="400" w:lineRule="exact"/>
              <w:rPr>
                <w:rFonts w:ascii="宋体" w:hAnsi="宋体"/>
                <w:szCs w:val="21"/>
                <w:lang w:eastAsia="zh-CN"/>
              </w:rPr>
            </w:pPr>
            <w:r>
              <w:rPr>
                <w:rFonts w:ascii="宋体" w:hAnsi="宋体"/>
                <w:b/>
                <w:szCs w:val="21"/>
                <w:lang w:eastAsia="zh-CN"/>
              </w:rPr>
              <w:t>项目经理</w:t>
            </w:r>
            <w:r>
              <w:rPr>
                <w:rFonts w:ascii="宋体" w:hAnsi="宋体" w:hint="eastAsia"/>
                <w:b/>
                <w:szCs w:val="21"/>
                <w:lang w:eastAsia="zh-CN"/>
              </w:rPr>
              <w:t>的资格要求：</w:t>
            </w:r>
            <w:r>
              <w:rPr>
                <w:rFonts w:ascii="宋体" w:hAnsi="宋体" w:hint="eastAsia"/>
                <w:szCs w:val="21"/>
                <w:u w:val="single"/>
                <w:lang w:eastAsia="zh-CN"/>
              </w:rPr>
              <w:t>投标人拟担任本招标项目的项目经理（项目总负责人）应具备不低于二级及以上市政公用工程专业注册建造师执业资格（或建造</w:t>
            </w:r>
            <w:proofErr w:type="gramStart"/>
            <w:r>
              <w:rPr>
                <w:rFonts w:ascii="宋体" w:hAnsi="宋体" w:hint="eastAsia"/>
                <w:szCs w:val="21"/>
                <w:u w:val="single"/>
                <w:lang w:eastAsia="zh-CN"/>
              </w:rPr>
              <w:t>师临时</w:t>
            </w:r>
            <w:proofErr w:type="gramEnd"/>
            <w:r>
              <w:rPr>
                <w:rFonts w:ascii="宋体" w:hAnsi="宋体" w:hint="eastAsia"/>
                <w:szCs w:val="21"/>
                <w:u w:val="single"/>
                <w:lang w:eastAsia="zh-CN"/>
              </w:rPr>
              <w:t>执业资格）。</w:t>
            </w:r>
          </w:p>
          <w:p w:rsidR="003B563E" w:rsidRDefault="003B563E">
            <w:pPr>
              <w:rPr>
                <w:lang w:eastAsia="zh-CN"/>
              </w:rPr>
            </w:pPr>
          </w:p>
          <w:p w:rsidR="003B563E" w:rsidRDefault="003B563E">
            <w:pPr>
              <w:rPr>
                <w:lang w:eastAsia="zh-CN"/>
              </w:rPr>
            </w:pPr>
          </w:p>
          <w:p w:rsidR="003B563E" w:rsidRDefault="00D36821">
            <w:pPr>
              <w:spacing w:line="400" w:lineRule="exact"/>
              <w:rPr>
                <w:rFonts w:ascii="宋体" w:hAnsi="宋体"/>
                <w:szCs w:val="21"/>
                <w:lang w:eastAsia="zh-CN"/>
              </w:rPr>
            </w:pPr>
            <w:r>
              <w:rPr>
                <w:rFonts w:ascii="宋体" w:hAnsi="宋体" w:hint="eastAsia"/>
                <w:b/>
                <w:szCs w:val="21"/>
                <w:lang w:eastAsia="zh-CN"/>
              </w:rPr>
              <w:t>施工机械设备：</w:t>
            </w:r>
            <w:r>
              <w:rPr>
                <w:rFonts w:ascii="宋体" w:hAnsi="宋体" w:hint="eastAsia"/>
                <w:szCs w:val="21"/>
                <w:lang w:eastAsia="zh-CN"/>
              </w:rPr>
              <w:t>/</w:t>
            </w:r>
          </w:p>
          <w:p w:rsidR="003B563E" w:rsidRDefault="00D36821">
            <w:pPr>
              <w:spacing w:line="400" w:lineRule="exact"/>
              <w:rPr>
                <w:rFonts w:ascii="宋体" w:hAnsi="宋体"/>
                <w:szCs w:val="21"/>
                <w:lang w:eastAsia="zh-CN"/>
              </w:rPr>
            </w:pPr>
            <w:r>
              <w:rPr>
                <w:rFonts w:ascii="宋体" w:hAnsi="宋体" w:hint="eastAsia"/>
                <w:b/>
                <w:szCs w:val="21"/>
                <w:lang w:eastAsia="zh-CN"/>
              </w:rPr>
              <w:t>项目管理机构及人员</w:t>
            </w:r>
            <w:r>
              <w:rPr>
                <w:rFonts w:ascii="宋体" w:hAnsi="宋体" w:hint="eastAsia"/>
                <w:szCs w:val="21"/>
                <w:lang w:eastAsia="zh-CN"/>
              </w:rPr>
              <w:t>：</w:t>
            </w:r>
            <w:r>
              <w:rPr>
                <w:rFonts w:ascii="宋体" w:hAnsi="宋体"/>
                <w:szCs w:val="21"/>
                <w:lang w:eastAsia="zh-CN"/>
              </w:rPr>
              <w:t xml:space="preserve"> </w:t>
            </w:r>
            <w:r>
              <w:rPr>
                <w:rFonts w:ascii="宋体" w:hAnsi="宋体" w:hint="eastAsia"/>
                <w:szCs w:val="21"/>
                <w:lang w:eastAsia="zh-CN"/>
              </w:rPr>
              <w:t>/</w:t>
            </w:r>
          </w:p>
          <w:p w:rsidR="003B563E" w:rsidRDefault="00D36821">
            <w:pPr>
              <w:widowControl/>
              <w:spacing w:line="400" w:lineRule="exact"/>
              <w:rPr>
                <w:rFonts w:ascii="宋体" w:hAnsi="宋体"/>
                <w:b/>
                <w:szCs w:val="21"/>
                <w:lang w:eastAsia="zh-CN"/>
              </w:rPr>
            </w:pPr>
            <w:r>
              <w:rPr>
                <w:rFonts w:ascii="宋体" w:hAnsi="宋体" w:hint="eastAsia"/>
                <w:b/>
                <w:szCs w:val="21"/>
                <w:lang w:eastAsia="zh-CN"/>
              </w:rPr>
              <w:t>其他要求：</w:t>
            </w:r>
          </w:p>
          <w:p w:rsidR="003B563E" w:rsidRDefault="00D36821" w:rsidP="00C521D3">
            <w:pPr>
              <w:widowControl/>
              <w:spacing w:line="400" w:lineRule="exact"/>
              <w:ind w:firstLineChars="98" w:firstLine="216"/>
              <w:rPr>
                <w:rFonts w:ascii="宋体" w:hAnsi="宋体"/>
                <w:strike/>
                <w:szCs w:val="21"/>
                <w:lang w:eastAsia="zh-CN"/>
              </w:rPr>
            </w:pPr>
            <w:r>
              <w:rPr>
                <w:rFonts w:ascii="宋体" w:hAnsi="宋体" w:hint="eastAsia"/>
                <w:szCs w:val="21"/>
                <w:lang w:eastAsia="zh-CN"/>
              </w:rPr>
              <w:t>1)</w:t>
            </w:r>
            <w:r>
              <w:rPr>
                <w:rFonts w:ascii="宋体" w:hAnsi="宋体" w:hint="eastAsia"/>
                <w:szCs w:val="21"/>
                <w:lang w:eastAsia="zh-CN"/>
              </w:rPr>
              <w:t>本次招标</w:t>
            </w:r>
            <w:r>
              <w:rPr>
                <w:rFonts w:ascii="宋体" w:hAnsi="宋体" w:hint="eastAsia"/>
                <w:szCs w:val="21"/>
                <w:u w:val="single"/>
                <w:lang w:eastAsia="zh-CN"/>
              </w:rPr>
              <w:t xml:space="preserve"> </w:t>
            </w:r>
            <w:r>
              <w:rPr>
                <w:rFonts w:ascii="宋体" w:hAnsi="宋体" w:hint="eastAsia"/>
                <w:szCs w:val="21"/>
                <w:u w:val="single"/>
                <w:lang w:eastAsia="zh-CN"/>
              </w:rPr>
              <w:t>不接受</w:t>
            </w:r>
            <w:r>
              <w:rPr>
                <w:rFonts w:ascii="宋体" w:hAnsi="宋体" w:hint="eastAsia"/>
                <w:szCs w:val="21"/>
                <w:u w:val="single"/>
                <w:lang w:eastAsia="zh-CN"/>
              </w:rPr>
              <w:t xml:space="preserve"> </w:t>
            </w:r>
            <w:r>
              <w:rPr>
                <w:rFonts w:ascii="宋体" w:hAnsi="宋体"/>
                <w:szCs w:val="21"/>
                <w:lang w:eastAsia="zh-CN"/>
              </w:rPr>
              <w:t>联合体投标</w:t>
            </w:r>
            <w:r>
              <w:rPr>
                <w:rFonts w:ascii="宋体" w:hAnsi="宋体" w:hint="eastAsia"/>
                <w:szCs w:val="21"/>
                <w:lang w:eastAsia="zh-CN"/>
              </w:rPr>
              <w:t>。</w:t>
            </w:r>
          </w:p>
          <w:p w:rsidR="003B563E" w:rsidRDefault="00D36821">
            <w:pPr>
              <w:widowControl/>
              <w:spacing w:line="400" w:lineRule="exact"/>
              <w:ind w:firstLineChars="150" w:firstLine="330"/>
              <w:rPr>
                <w:rFonts w:ascii="宋体" w:hAnsi="宋体"/>
                <w:szCs w:val="21"/>
                <w:lang w:eastAsia="zh-CN"/>
              </w:rPr>
            </w:pPr>
            <w:r>
              <w:rPr>
                <w:rFonts w:ascii="宋体" w:hAnsi="宋体" w:hint="eastAsia"/>
                <w:szCs w:val="21"/>
                <w:lang w:eastAsia="zh-CN"/>
              </w:rPr>
              <w:t xml:space="preserve">2) </w:t>
            </w:r>
            <w:r>
              <w:rPr>
                <w:rFonts w:ascii="宋体" w:hAnsi="宋体" w:hint="eastAsia"/>
                <w:szCs w:val="21"/>
                <w:lang w:eastAsia="zh-CN"/>
              </w:rPr>
              <w:t>本项目的项目经理和绿化施工负责人必须由独立投标人派出。</w:t>
            </w:r>
          </w:p>
          <w:p w:rsidR="003B563E" w:rsidRDefault="00D36821">
            <w:pPr>
              <w:widowControl/>
              <w:snapToGrid w:val="0"/>
              <w:spacing w:line="400" w:lineRule="exact"/>
              <w:ind w:firstLineChars="150" w:firstLine="330"/>
              <w:rPr>
                <w:rFonts w:ascii="宋体" w:hAnsi="宋体" w:cs="Times New Roman"/>
                <w:kern w:val="2"/>
                <w:szCs w:val="21"/>
                <w:lang w:eastAsia="zh-CN"/>
              </w:rPr>
            </w:pPr>
            <w:r>
              <w:rPr>
                <w:rFonts w:ascii="宋体" w:hAnsi="宋体" w:hint="eastAsia"/>
                <w:szCs w:val="21"/>
                <w:lang w:eastAsia="zh-CN"/>
              </w:rPr>
              <w:t>3)</w:t>
            </w:r>
            <w:r>
              <w:rPr>
                <w:rFonts w:ascii="宋体" w:hAnsi="宋体" w:cs="Times New Roman" w:hint="eastAsia"/>
                <w:kern w:val="2"/>
                <w:sz w:val="21"/>
                <w:szCs w:val="21"/>
                <w:lang w:eastAsia="zh-CN"/>
              </w:rPr>
              <w:t xml:space="preserve"> </w:t>
            </w:r>
            <w:r>
              <w:rPr>
                <w:rFonts w:ascii="宋体" w:hAnsi="宋体" w:cs="Times New Roman" w:hint="eastAsia"/>
                <w:kern w:val="2"/>
                <w:szCs w:val="21"/>
                <w:lang w:eastAsia="zh-CN"/>
              </w:rPr>
              <w:t>本项目评标时仅对拟派出项目经理进行考核（具体如下）：</w:t>
            </w:r>
          </w:p>
          <w:p w:rsidR="003B563E" w:rsidRDefault="00D36821">
            <w:pPr>
              <w:widowControl/>
              <w:spacing w:line="400" w:lineRule="exact"/>
              <w:ind w:firstLineChars="150" w:firstLine="330"/>
              <w:rPr>
                <w:rFonts w:ascii="宋体" w:hAnsi="宋体"/>
                <w:szCs w:val="21"/>
                <w:lang w:eastAsia="zh-CN"/>
              </w:rPr>
            </w:pPr>
            <w:r>
              <w:rPr>
                <w:rFonts w:ascii="宋体" w:hAnsi="宋体" w:cs="Times New Roman" w:hint="eastAsia"/>
                <w:kern w:val="2"/>
                <w:szCs w:val="21"/>
                <w:lang w:eastAsia="zh-CN"/>
              </w:rPr>
              <w:t>①项目经理（项目总负责人）：</w:t>
            </w:r>
            <w:r>
              <w:rPr>
                <w:rFonts w:ascii="宋体" w:hAnsi="宋体" w:hint="eastAsia"/>
                <w:szCs w:val="21"/>
                <w:lang w:eastAsia="zh-CN"/>
              </w:rPr>
              <w:t>市政公用工程专业，二级及以上注册建造师（或建造</w:t>
            </w:r>
            <w:proofErr w:type="gramStart"/>
            <w:r>
              <w:rPr>
                <w:rFonts w:ascii="宋体" w:hAnsi="宋体" w:hint="eastAsia"/>
                <w:szCs w:val="21"/>
                <w:lang w:eastAsia="zh-CN"/>
              </w:rPr>
              <w:t>师临时</w:t>
            </w:r>
            <w:proofErr w:type="gramEnd"/>
            <w:r>
              <w:rPr>
                <w:rFonts w:ascii="宋体" w:hAnsi="宋体" w:hint="eastAsia"/>
                <w:szCs w:val="21"/>
                <w:lang w:eastAsia="zh-CN"/>
              </w:rPr>
              <w:t>执业资格），拟派出</w:t>
            </w:r>
            <w:r>
              <w:rPr>
                <w:rFonts w:ascii="宋体" w:hAnsi="宋体" w:cs="Times New Roman" w:hint="eastAsia"/>
                <w:kern w:val="2"/>
                <w:szCs w:val="21"/>
                <w:lang w:eastAsia="zh-CN"/>
              </w:rPr>
              <w:t>项目经理（项目总负责人）</w:t>
            </w:r>
            <w:r>
              <w:rPr>
                <w:rFonts w:ascii="宋体" w:hAnsi="宋体" w:hint="eastAsia"/>
                <w:szCs w:val="21"/>
                <w:lang w:eastAsia="zh-CN"/>
              </w:rPr>
              <w:t>须附上其注册建造师证书、身份证的复印件并加盖独立投标人单位公章，拟派出</w:t>
            </w:r>
            <w:r>
              <w:rPr>
                <w:rFonts w:ascii="宋体" w:hAnsi="宋体" w:cs="Times New Roman" w:hint="eastAsia"/>
                <w:kern w:val="2"/>
                <w:szCs w:val="21"/>
                <w:lang w:eastAsia="zh-CN"/>
              </w:rPr>
              <w:t>项目经理（项目总负责人）</w:t>
            </w:r>
            <w:r>
              <w:rPr>
                <w:rFonts w:ascii="宋体" w:hAnsi="宋体" w:hint="eastAsia"/>
                <w:szCs w:val="21"/>
                <w:lang w:eastAsia="zh-CN"/>
              </w:rPr>
              <w:t>必须为独立投标人的本企业在岗人员，以注册建造师证书上的注册单位为准；</w:t>
            </w:r>
          </w:p>
          <w:p w:rsidR="003B563E" w:rsidRDefault="00D36821">
            <w:pPr>
              <w:widowControl/>
              <w:spacing w:line="400" w:lineRule="exact"/>
              <w:ind w:firstLineChars="150" w:firstLine="330"/>
              <w:rPr>
                <w:rFonts w:ascii="宋体" w:hAnsi="宋体" w:cs="Times New Roman"/>
                <w:kern w:val="2"/>
                <w:szCs w:val="21"/>
                <w:lang w:eastAsia="zh-CN"/>
              </w:rPr>
            </w:pPr>
            <w:r>
              <w:rPr>
                <w:rFonts w:ascii="宋体" w:hAnsi="宋体" w:cs="Times New Roman" w:hint="eastAsia"/>
                <w:kern w:val="2"/>
                <w:szCs w:val="21"/>
                <w:lang w:eastAsia="zh-CN"/>
              </w:rPr>
              <w:t>3</w:t>
            </w:r>
            <w:r>
              <w:rPr>
                <w:rFonts w:ascii="宋体" w:hAnsi="宋体" w:cs="Times New Roman" w:hint="eastAsia"/>
                <w:kern w:val="2"/>
                <w:szCs w:val="21"/>
                <w:lang w:eastAsia="zh-CN"/>
              </w:rPr>
              <w:t>）在推荐中标候选人前，评标委员会将通过福建省建筑市场综合监管信息平台查询本招标项目投标截止时间当日的</w:t>
            </w:r>
            <w:r>
              <w:rPr>
                <w:rFonts w:ascii="宋体" w:hAnsi="宋体" w:cs="Times New Roman" w:hint="eastAsia"/>
                <w:kern w:val="2"/>
                <w:szCs w:val="21"/>
                <w:lang w:eastAsia="zh-CN"/>
              </w:rPr>
              <w:lastRenderedPageBreak/>
              <w:t>拟推荐中标候选人的企业信息和相关人员信息，无法查询到或查询的信息不完整的，将否决其投标。同时评标过程不要求投标人提供企业资质证书原件核验。</w:t>
            </w:r>
          </w:p>
          <w:p w:rsidR="003B563E" w:rsidRDefault="00D36821">
            <w:pPr>
              <w:widowControl/>
              <w:spacing w:line="400" w:lineRule="exact"/>
              <w:ind w:firstLineChars="150" w:firstLine="330"/>
              <w:rPr>
                <w:rFonts w:ascii="宋体" w:hAnsi="宋体" w:cs="Times New Roman"/>
                <w:kern w:val="2"/>
                <w:szCs w:val="21"/>
                <w:lang w:eastAsia="zh-CN"/>
              </w:rPr>
            </w:pPr>
            <w:r>
              <w:rPr>
                <w:rFonts w:ascii="宋体" w:hAnsi="宋体" w:cs="Times New Roman" w:hint="eastAsia"/>
                <w:kern w:val="2"/>
                <w:szCs w:val="21"/>
                <w:lang w:eastAsia="zh-CN"/>
              </w:rPr>
              <w:t>4</w:t>
            </w:r>
            <w:r>
              <w:rPr>
                <w:rFonts w:ascii="宋体" w:hAnsi="宋体" w:cs="Times New Roman" w:hint="eastAsia"/>
                <w:kern w:val="2"/>
                <w:szCs w:val="21"/>
                <w:lang w:eastAsia="zh-CN"/>
              </w:rPr>
              <w:t>）省外入</w:t>
            </w:r>
            <w:proofErr w:type="gramStart"/>
            <w:r>
              <w:rPr>
                <w:rFonts w:ascii="宋体" w:hAnsi="宋体" w:cs="Times New Roman" w:hint="eastAsia"/>
                <w:kern w:val="2"/>
                <w:szCs w:val="21"/>
                <w:lang w:eastAsia="zh-CN"/>
              </w:rPr>
              <w:t>闽建筑</w:t>
            </w:r>
            <w:proofErr w:type="gramEnd"/>
            <w:r>
              <w:rPr>
                <w:rFonts w:ascii="宋体" w:hAnsi="宋体" w:cs="Times New Roman" w:hint="eastAsia"/>
                <w:kern w:val="2"/>
                <w:szCs w:val="21"/>
                <w:lang w:eastAsia="zh-CN"/>
              </w:rPr>
              <w:t>企业在福建省建筑市场综合监管信息平台登记的企业信息或相关人员信息</w:t>
            </w:r>
            <w:r>
              <w:rPr>
                <w:rFonts w:ascii="宋体" w:hAnsi="宋体" w:cs="Times New Roman" w:hint="eastAsia"/>
                <w:kern w:val="2"/>
                <w:szCs w:val="21"/>
                <w:lang w:eastAsia="zh-CN"/>
              </w:rPr>
              <w:t>(</w:t>
            </w:r>
            <w:r>
              <w:rPr>
                <w:rFonts w:ascii="宋体" w:hAnsi="宋体" w:cs="Times New Roman" w:hint="eastAsia"/>
                <w:kern w:val="2"/>
                <w:szCs w:val="21"/>
                <w:lang w:eastAsia="zh-CN"/>
              </w:rPr>
              <w:t>投标截止时间当日</w:t>
            </w:r>
            <w:r>
              <w:rPr>
                <w:rFonts w:ascii="宋体" w:hAnsi="宋体" w:cs="Times New Roman" w:hint="eastAsia"/>
                <w:kern w:val="2"/>
                <w:szCs w:val="21"/>
                <w:lang w:eastAsia="zh-CN"/>
              </w:rPr>
              <w:t>)</w:t>
            </w:r>
            <w:r>
              <w:rPr>
                <w:rFonts w:ascii="宋体" w:hAnsi="宋体" w:cs="Times New Roman" w:hint="eastAsia"/>
                <w:kern w:val="2"/>
                <w:szCs w:val="21"/>
                <w:lang w:eastAsia="zh-CN"/>
              </w:rPr>
              <w:t>，与证</w:t>
            </w:r>
            <w:r>
              <w:rPr>
                <w:rFonts w:ascii="宋体" w:hAnsi="宋体" w:cs="Times New Roman" w:hint="eastAsia"/>
                <w:kern w:val="2"/>
                <w:szCs w:val="21"/>
                <w:lang w:eastAsia="zh-CN"/>
              </w:rPr>
              <w:t>书原件不符的，视为弄虚作假行为。</w:t>
            </w:r>
          </w:p>
          <w:p w:rsidR="003B563E" w:rsidRDefault="00D36821">
            <w:pPr>
              <w:widowControl/>
              <w:spacing w:line="400" w:lineRule="exact"/>
              <w:ind w:firstLineChars="150" w:firstLine="330"/>
              <w:rPr>
                <w:rFonts w:ascii="宋体" w:hAnsi="宋体" w:cs="Times New Roman"/>
                <w:kern w:val="2"/>
                <w:szCs w:val="21"/>
                <w:lang w:eastAsia="zh-CN"/>
              </w:rPr>
            </w:pPr>
            <w:r>
              <w:rPr>
                <w:rFonts w:ascii="宋体" w:hAnsi="宋体" w:cs="Times New Roman" w:hint="eastAsia"/>
                <w:kern w:val="2"/>
                <w:szCs w:val="21"/>
                <w:lang w:eastAsia="zh-CN"/>
              </w:rPr>
              <w:t>上述所称的企业信息为投标人用于本招标项目的企业资质类别及等级、资质证书编号、安全生产许可证编号、安全生产许可证有效期</w:t>
            </w:r>
            <w:r>
              <w:rPr>
                <w:rFonts w:ascii="宋体" w:hAnsi="宋体" w:cs="Times New Roman" w:hint="eastAsia"/>
                <w:kern w:val="2"/>
                <w:szCs w:val="21"/>
                <w:lang w:eastAsia="zh-CN"/>
              </w:rPr>
              <w:t>;</w:t>
            </w:r>
            <w:r>
              <w:rPr>
                <w:rFonts w:ascii="宋体" w:hAnsi="宋体" w:cs="Times New Roman" w:hint="eastAsia"/>
                <w:kern w:val="2"/>
                <w:szCs w:val="21"/>
                <w:lang w:eastAsia="zh-CN"/>
              </w:rPr>
              <w:t>相关人员信息为投标人拟派出的项目负责人的姓名、注册建造师等级及专业、注册编号、注册证书编号以及项目技术负责人的姓名、职称编号、职称专业</w:t>
            </w:r>
            <w:r>
              <w:rPr>
                <w:rFonts w:ascii="宋体" w:hAnsi="宋体" w:cs="Times New Roman" w:hint="eastAsia"/>
                <w:kern w:val="2"/>
                <w:szCs w:val="21"/>
                <w:lang w:eastAsia="zh-CN"/>
              </w:rPr>
              <w:t>(</w:t>
            </w:r>
            <w:r>
              <w:rPr>
                <w:rFonts w:ascii="宋体" w:hAnsi="宋体" w:cs="Times New Roman" w:hint="eastAsia"/>
                <w:kern w:val="2"/>
                <w:szCs w:val="21"/>
                <w:lang w:eastAsia="zh-CN"/>
              </w:rPr>
              <w:t>如有</w:t>
            </w:r>
            <w:r>
              <w:rPr>
                <w:rFonts w:ascii="宋体" w:hAnsi="宋体" w:cs="Times New Roman" w:hint="eastAsia"/>
                <w:kern w:val="2"/>
                <w:szCs w:val="21"/>
                <w:lang w:eastAsia="zh-CN"/>
              </w:rPr>
              <w:t>)</w:t>
            </w:r>
            <w:r>
              <w:rPr>
                <w:rFonts w:ascii="宋体" w:hAnsi="宋体" w:cs="Times New Roman" w:hint="eastAsia"/>
                <w:kern w:val="2"/>
                <w:szCs w:val="21"/>
                <w:lang w:eastAsia="zh-CN"/>
              </w:rPr>
              <w:t>、职称类型。</w:t>
            </w:r>
          </w:p>
          <w:p w:rsidR="003B563E" w:rsidRDefault="00D36821">
            <w:pPr>
              <w:widowControl/>
              <w:spacing w:line="400" w:lineRule="exact"/>
              <w:ind w:firstLineChars="150" w:firstLine="330"/>
              <w:rPr>
                <w:rFonts w:ascii="宋体" w:hAnsi="宋体" w:cs="Times New Roman"/>
                <w:kern w:val="2"/>
                <w:szCs w:val="21"/>
                <w:lang w:eastAsia="zh-CN"/>
              </w:rPr>
            </w:pPr>
            <w:r>
              <w:rPr>
                <w:rFonts w:ascii="宋体" w:hAnsi="宋体" w:cs="Times New Roman" w:hint="eastAsia"/>
                <w:kern w:val="2"/>
                <w:szCs w:val="21"/>
                <w:lang w:eastAsia="zh-CN"/>
              </w:rPr>
              <w:t>5</w:t>
            </w:r>
            <w:r>
              <w:rPr>
                <w:rFonts w:ascii="宋体" w:hAnsi="宋体" w:cs="Times New Roman" w:hint="eastAsia"/>
                <w:kern w:val="2"/>
                <w:szCs w:val="21"/>
                <w:lang w:eastAsia="zh-CN"/>
              </w:rPr>
              <w:t>）中标人派出的项目部施工管理人员应当是已在监管平台中登记信息的人员。若因未登记信息，导致中标后项目部施工管理人员无法全部通过福建省工程项目建设监管系统备案的，招标人有权解除合同并按违约追究其责任。</w:t>
            </w:r>
          </w:p>
          <w:p w:rsidR="003B563E" w:rsidRDefault="00D36821">
            <w:pPr>
              <w:widowControl/>
              <w:spacing w:line="400" w:lineRule="exact"/>
              <w:ind w:firstLineChars="150" w:firstLine="330"/>
              <w:rPr>
                <w:rFonts w:ascii="宋体" w:hAnsi="宋体" w:cs="Times New Roman"/>
                <w:kern w:val="2"/>
                <w:szCs w:val="21"/>
                <w:lang w:eastAsia="zh-CN"/>
              </w:rPr>
            </w:pPr>
            <w:r>
              <w:rPr>
                <w:rFonts w:ascii="宋体" w:hAnsi="宋体" w:cs="Times New Roman" w:hint="eastAsia"/>
                <w:kern w:val="2"/>
                <w:szCs w:val="21"/>
                <w:lang w:eastAsia="zh-CN"/>
              </w:rPr>
              <w:t>6</w:t>
            </w:r>
            <w:r>
              <w:rPr>
                <w:rFonts w:ascii="宋体" w:hAnsi="宋体" w:cs="Times New Roman" w:hint="eastAsia"/>
                <w:kern w:val="2"/>
                <w:szCs w:val="21"/>
                <w:lang w:eastAsia="zh-CN"/>
              </w:rPr>
              <w:t>）投标人为福建省外企业的应按照招标公告第</w:t>
            </w:r>
            <w:r>
              <w:rPr>
                <w:rFonts w:ascii="宋体" w:hAnsi="宋体" w:cs="Times New Roman" w:hint="eastAsia"/>
                <w:kern w:val="2"/>
                <w:szCs w:val="21"/>
                <w:lang w:eastAsia="zh-CN"/>
              </w:rPr>
              <w:t>3.8</w:t>
            </w:r>
            <w:r>
              <w:rPr>
                <w:rFonts w:ascii="宋体" w:hAnsi="宋体" w:cs="Times New Roman" w:hint="eastAsia"/>
                <w:kern w:val="2"/>
                <w:szCs w:val="21"/>
                <w:lang w:eastAsia="zh-CN"/>
              </w:rPr>
              <w:t>条的规定办理信息登记，并</w:t>
            </w:r>
            <w:proofErr w:type="gramStart"/>
            <w:r>
              <w:rPr>
                <w:rFonts w:ascii="宋体" w:hAnsi="宋体" w:cs="Times New Roman" w:hint="eastAsia"/>
                <w:kern w:val="2"/>
                <w:szCs w:val="21"/>
                <w:lang w:eastAsia="zh-CN"/>
              </w:rPr>
              <w:t>按闽建办筑</w:t>
            </w:r>
            <w:r>
              <w:rPr>
                <w:rFonts w:ascii="宋体" w:hAnsi="宋体" w:cs="Times New Roman" w:hint="eastAsia"/>
                <w:kern w:val="2"/>
                <w:szCs w:val="21"/>
                <w:lang w:eastAsia="zh-CN"/>
              </w:rPr>
              <w:t>[</w:t>
            </w:r>
            <w:proofErr w:type="gramEnd"/>
            <w:r>
              <w:rPr>
                <w:rFonts w:ascii="宋体" w:hAnsi="宋体" w:cs="Times New Roman" w:hint="eastAsia"/>
                <w:kern w:val="2"/>
                <w:szCs w:val="21"/>
                <w:lang w:eastAsia="zh-CN"/>
              </w:rPr>
              <w:t>2016]8</w:t>
            </w:r>
            <w:r>
              <w:rPr>
                <w:rFonts w:ascii="宋体" w:hAnsi="宋体" w:cs="Times New Roman" w:hint="eastAsia"/>
                <w:kern w:val="2"/>
                <w:szCs w:val="21"/>
                <w:lang w:eastAsia="zh-CN"/>
              </w:rPr>
              <w:t>号文的规定及时自行维护监管平台中的相关信息，对其真实性、完整性负责。</w:t>
            </w:r>
          </w:p>
          <w:p w:rsidR="003B563E" w:rsidRDefault="00D36821">
            <w:pPr>
              <w:widowControl/>
              <w:spacing w:line="400" w:lineRule="exact"/>
              <w:ind w:firstLineChars="150" w:firstLine="330"/>
              <w:rPr>
                <w:rFonts w:ascii="宋体" w:hAnsi="宋体" w:cs="Times New Roman"/>
                <w:kern w:val="2"/>
                <w:szCs w:val="21"/>
                <w:lang w:eastAsia="zh-CN"/>
              </w:rPr>
            </w:pPr>
            <w:r>
              <w:rPr>
                <w:rFonts w:ascii="宋体" w:hAnsi="宋体" w:cs="Times New Roman" w:hint="eastAsia"/>
                <w:kern w:val="2"/>
                <w:szCs w:val="21"/>
                <w:lang w:eastAsia="zh-CN"/>
              </w:rPr>
              <w:t>7</w:t>
            </w:r>
            <w:r>
              <w:rPr>
                <w:rFonts w:ascii="宋体" w:hAnsi="宋体" w:cs="Times New Roman" w:hint="eastAsia"/>
                <w:kern w:val="2"/>
                <w:szCs w:val="21"/>
                <w:lang w:eastAsia="zh-CN"/>
              </w:rPr>
              <w:t>）若信息系统记录的企业和相关人员信息与实际不符或需要补充的，参加投标的建筑企业应当在投标截止时间</w:t>
            </w:r>
            <w:proofErr w:type="gramStart"/>
            <w:r>
              <w:rPr>
                <w:rFonts w:ascii="宋体" w:hAnsi="宋体" w:cs="Times New Roman" w:hint="eastAsia"/>
                <w:kern w:val="2"/>
                <w:szCs w:val="21"/>
                <w:lang w:eastAsia="zh-CN"/>
              </w:rPr>
              <w:t>当日前</w:t>
            </w:r>
            <w:proofErr w:type="gramEnd"/>
            <w:r>
              <w:rPr>
                <w:rFonts w:ascii="宋体" w:hAnsi="宋体" w:cs="Times New Roman" w:hint="eastAsia"/>
                <w:kern w:val="2"/>
                <w:szCs w:val="21"/>
                <w:lang w:eastAsia="zh-CN"/>
              </w:rPr>
              <w:t>完成变更。</w:t>
            </w:r>
          </w:p>
          <w:p w:rsidR="003B563E" w:rsidRDefault="003B563E">
            <w:pPr>
              <w:pStyle w:val="a3"/>
              <w:tabs>
                <w:tab w:val="left" w:pos="510"/>
                <w:tab w:val="left" w:pos="624"/>
              </w:tabs>
              <w:snapToGrid w:val="0"/>
              <w:spacing w:line="380" w:lineRule="exact"/>
              <w:ind w:firstLine="440"/>
              <w:rPr>
                <w:rFonts w:ascii="宋体" w:hAnsi="宋体"/>
                <w:szCs w:val="21"/>
                <w:lang w:eastAsia="zh-CN"/>
              </w:rPr>
            </w:pP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lastRenderedPageBreak/>
              <w:t>1.4.2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是否接受联合体投标</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cs="宋体"/>
                <w:szCs w:val="21"/>
              </w:rPr>
            </w:pPr>
            <w:proofErr w:type="spellStart"/>
            <w:r>
              <w:rPr>
                <w:rFonts w:ascii="宋体" w:hAnsi="宋体" w:hint="eastAsia"/>
                <w:szCs w:val="21"/>
              </w:rPr>
              <w:t>不接受</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rPr>
              <w:t>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hint="eastAsia"/>
                <w:szCs w:val="21"/>
                <w:lang w:eastAsia="zh-CN"/>
              </w:rPr>
              <w:t>费用承担和设计成果补偿</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proofErr w:type="spellStart"/>
            <w:r>
              <w:rPr>
                <w:rFonts w:ascii="宋体" w:hAnsi="宋体" w:hint="eastAsia"/>
                <w:szCs w:val="21"/>
              </w:rPr>
              <w:t>不补偿</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w:t>
            </w:r>
            <w:r>
              <w:rPr>
                <w:rFonts w:ascii="宋体" w:hAnsi="宋体" w:hint="eastAsia"/>
                <w:szCs w:val="21"/>
              </w:rPr>
              <w:t>9</w:t>
            </w:r>
            <w:r>
              <w:rPr>
                <w:rFonts w:ascii="宋体" w:hAnsi="宋体"/>
                <w:szCs w:val="21"/>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踏勘</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proofErr w:type="spellStart"/>
            <w:r>
              <w:rPr>
                <w:rFonts w:ascii="宋体" w:hAnsi="宋体" w:hint="eastAsia"/>
                <w:szCs w:val="21"/>
              </w:rPr>
              <w:t>不组织</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1.10.1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投标预备会</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proofErr w:type="spellStart"/>
            <w:r>
              <w:rPr>
                <w:rFonts w:ascii="宋体" w:hAnsi="宋体" w:hint="eastAsia"/>
                <w:szCs w:val="21"/>
              </w:rPr>
              <w:t>不</w:t>
            </w:r>
            <w:r>
              <w:rPr>
                <w:rFonts w:ascii="宋体" w:hAnsi="宋体"/>
                <w:szCs w:val="21"/>
              </w:rPr>
              <w:t>召开</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1.10.2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szCs w:val="21"/>
                <w:lang w:eastAsia="zh-CN"/>
              </w:rPr>
              <w:t>投标人提出问题的截止时间</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r>
              <w:rPr>
                <w:rFonts w:ascii="宋体" w:hAnsi="宋体" w:hint="eastAsia"/>
                <w:szCs w:val="21"/>
                <w:u w:val="single"/>
              </w:rPr>
              <w:t>2018</w:t>
            </w:r>
            <w:r>
              <w:rPr>
                <w:rFonts w:ascii="宋体" w:hAnsi="宋体" w:hint="eastAsia"/>
                <w:szCs w:val="21"/>
              </w:rPr>
              <w:t>年</w:t>
            </w:r>
            <w:r>
              <w:rPr>
                <w:rFonts w:ascii="宋体" w:hAnsi="宋体" w:hint="eastAsia"/>
                <w:szCs w:val="21"/>
                <w:u w:val="single"/>
                <w:lang w:eastAsia="zh-CN"/>
              </w:rPr>
              <w:t>1</w:t>
            </w:r>
            <w:r>
              <w:rPr>
                <w:rFonts w:ascii="宋体" w:hAnsi="宋体" w:hint="eastAsia"/>
                <w:szCs w:val="21"/>
                <w:u w:val="single"/>
                <w:lang w:eastAsia="zh-CN"/>
              </w:rPr>
              <w:t>1</w:t>
            </w:r>
            <w:r>
              <w:rPr>
                <w:rFonts w:ascii="宋体" w:hAnsi="宋体" w:hint="eastAsia"/>
                <w:szCs w:val="21"/>
              </w:rPr>
              <w:t>月</w:t>
            </w:r>
            <w:r>
              <w:rPr>
                <w:rFonts w:ascii="宋体" w:hAnsi="宋体" w:hint="eastAsia"/>
                <w:szCs w:val="21"/>
                <w:lang w:eastAsia="zh-CN"/>
              </w:rPr>
              <w:t xml:space="preserve"> </w:t>
            </w:r>
            <w:proofErr w:type="gramStart"/>
            <w:r>
              <w:rPr>
                <w:rFonts w:ascii="宋体" w:hAnsi="宋体" w:hint="eastAsia"/>
                <w:szCs w:val="21"/>
                <w:u w:val="single"/>
                <w:lang w:eastAsia="zh-CN"/>
              </w:rPr>
              <w:t>1</w:t>
            </w:r>
            <w:r>
              <w:rPr>
                <w:rFonts w:ascii="宋体" w:hAnsi="宋体"/>
                <w:szCs w:val="21"/>
                <w:lang w:eastAsia="zh-CN"/>
              </w:rPr>
              <w:t xml:space="preserve">  </w:t>
            </w:r>
            <w:r>
              <w:rPr>
                <w:rFonts w:ascii="宋体" w:hAnsi="宋体" w:hint="eastAsia"/>
                <w:szCs w:val="21"/>
              </w:rPr>
              <w:t>日</w:t>
            </w:r>
            <w:r>
              <w:rPr>
                <w:rFonts w:ascii="宋体" w:hAnsi="宋体" w:hint="eastAsia"/>
                <w:szCs w:val="21"/>
                <w:u w:val="single"/>
              </w:rPr>
              <w:t>17</w:t>
            </w:r>
            <w:r>
              <w:rPr>
                <w:rFonts w:ascii="宋体" w:hAnsi="宋体"/>
                <w:szCs w:val="21"/>
              </w:rPr>
              <w:t>时</w:t>
            </w:r>
            <w:r>
              <w:rPr>
                <w:rFonts w:ascii="宋体" w:hAnsi="宋体" w:hint="eastAsia"/>
                <w:szCs w:val="21"/>
                <w:u w:val="single"/>
              </w:rPr>
              <w:t>00</w:t>
            </w:r>
            <w:r>
              <w:rPr>
                <w:rFonts w:ascii="宋体" w:hAnsi="宋体"/>
                <w:szCs w:val="21"/>
              </w:rPr>
              <w:t>分</w:t>
            </w:r>
            <w:proofErr w:type="gramEnd"/>
            <w:r>
              <w:rPr>
                <w:rFonts w:ascii="宋体" w:hAnsi="宋体" w:hint="eastAsia"/>
                <w:szCs w:val="21"/>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1.10.3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szCs w:val="21"/>
                <w:lang w:eastAsia="zh-CN"/>
              </w:rPr>
              <w:t>招标人书面澄清的时间</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proofErr w:type="spellStart"/>
            <w:r>
              <w:rPr>
                <w:rFonts w:ascii="宋体" w:hAnsi="宋体" w:hint="eastAsia"/>
                <w:szCs w:val="21"/>
              </w:rPr>
              <w:t>投标截止时间</w:t>
            </w:r>
            <w:proofErr w:type="spellEnd"/>
            <w:r>
              <w:rPr>
                <w:rFonts w:ascii="宋体" w:hAnsi="宋体" w:hint="eastAsia"/>
                <w:szCs w:val="21"/>
                <w:lang w:eastAsia="zh-CN"/>
              </w:rPr>
              <w:t xml:space="preserve"> </w:t>
            </w:r>
            <w:r>
              <w:rPr>
                <w:rFonts w:ascii="宋体" w:hAnsi="宋体" w:hint="eastAsia"/>
                <w:szCs w:val="21"/>
              </w:rPr>
              <w:t>7</w:t>
            </w:r>
            <w:r>
              <w:rPr>
                <w:rFonts w:ascii="宋体" w:hAnsi="宋体" w:hint="eastAsia"/>
                <w:szCs w:val="21"/>
              </w:rPr>
              <w:t>天前。</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rPr>
              <w:t>1.11.1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hint="eastAsia"/>
                <w:szCs w:val="21"/>
                <w:lang w:eastAsia="zh-CN"/>
              </w:rPr>
              <w:t>招标人规定由分包人承担的工作</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lang w:eastAsia="zh-CN"/>
              </w:rPr>
            </w:pPr>
            <w:r>
              <w:rPr>
                <w:rFonts w:ascii="宋体" w:hAnsi="宋体" w:hint="eastAsia"/>
                <w:szCs w:val="21"/>
                <w:lang w:eastAsia="zh-CN"/>
              </w:rPr>
              <w:t>不提供分包人</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1.1</w:t>
            </w:r>
            <w:r>
              <w:rPr>
                <w:rFonts w:ascii="宋体" w:hAnsi="宋体" w:hint="eastAsia"/>
                <w:szCs w:val="21"/>
              </w:rPr>
              <w:t>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hint="eastAsia"/>
                <w:szCs w:val="21"/>
              </w:rPr>
              <w:t>投标人拟</w:t>
            </w:r>
            <w:r>
              <w:rPr>
                <w:rFonts w:ascii="宋体" w:hAnsi="宋体"/>
                <w:szCs w:val="21"/>
              </w:rPr>
              <w:t>分包</w:t>
            </w:r>
            <w:r>
              <w:rPr>
                <w:rFonts w:ascii="宋体" w:hAnsi="宋体" w:hint="eastAsia"/>
                <w:szCs w:val="21"/>
              </w:rPr>
              <w:t>的</w:t>
            </w:r>
            <w:r>
              <w:rPr>
                <w:rFonts w:ascii="宋体" w:hAnsi="宋体" w:hint="eastAsia"/>
                <w:szCs w:val="21"/>
              </w:rPr>
              <w:lastRenderedPageBreak/>
              <w:t>工作</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r>
              <w:rPr>
                <w:rFonts w:ascii="宋体" w:hAnsi="宋体" w:hint="eastAsia"/>
                <w:lang w:eastAsia="zh-CN"/>
              </w:rPr>
              <w:lastRenderedPageBreak/>
              <w:t>不允许</w:t>
            </w:r>
            <w:proofErr w:type="spellStart"/>
            <w:r>
              <w:rPr>
                <w:rFonts w:ascii="宋体" w:hAnsi="宋体" w:hint="eastAsia"/>
              </w:rPr>
              <w:t>分包</w:t>
            </w:r>
            <w:proofErr w:type="spellEnd"/>
            <w:r>
              <w:rPr>
                <w:rFonts w:ascii="宋体" w:hAnsi="宋体" w:hint="eastAsia"/>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rPr>
              <w:lastRenderedPageBreak/>
              <w:t>1.12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hint="eastAsia"/>
                <w:szCs w:val="21"/>
              </w:rPr>
              <w:t>偏离</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pStyle w:val="30"/>
              <w:topLinePunct/>
              <w:spacing w:line="400" w:lineRule="exact"/>
              <w:rPr>
                <w:rFonts w:hAnsi="宋体"/>
                <w:szCs w:val="21"/>
              </w:rPr>
            </w:pPr>
            <w:proofErr w:type="spellStart"/>
            <w:r>
              <w:rPr>
                <w:rFonts w:hAnsi="宋体" w:hint="eastAsia"/>
                <w:sz w:val="21"/>
                <w:szCs w:val="21"/>
              </w:rPr>
              <w:t>不允许</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2.1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szCs w:val="21"/>
                <w:lang w:eastAsia="zh-CN"/>
              </w:rPr>
              <w:t>构成招标文件的其他</w:t>
            </w:r>
            <w:r>
              <w:rPr>
                <w:rFonts w:ascii="宋体" w:hAnsi="宋体" w:hint="eastAsia"/>
                <w:szCs w:val="21"/>
                <w:lang w:eastAsia="zh-CN"/>
              </w:rPr>
              <w:t>资</w:t>
            </w:r>
            <w:r>
              <w:rPr>
                <w:rFonts w:ascii="宋体" w:hAnsi="宋体"/>
                <w:szCs w:val="21"/>
                <w:lang w:eastAsia="zh-CN"/>
              </w:rPr>
              <w:t>料</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hAnsi="宋体"/>
                <w:szCs w:val="21"/>
                <w:lang w:eastAsia="zh-CN"/>
              </w:rPr>
            </w:pPr>
            <w:r>
              <w:rPr>
                <w:rFonts w:ascii="宋体" w:hAnsi="宋体" w:hint="eastAsia"/>
                <w:szCs w:val="21"/>
                <w:lang w:eastAsia="zh-CN"/>
              </w:rPr>
              <w:t>招标文件补遗、澄清及书面通知。</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2.2.1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szCs w:val="21"/>
                <w:lang w:eastAsia="zh-CN"/>
              </w:rPr>
              <w:t>投标人要求澄清招标文件的截止时间</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r>
              <w:rPr>
                <w:rFonts w:ascii="宋体" w:hAnsi="宋体" w:hint="eastAsia"/>
                <w:szCs w:val="21"/>
                <w:u w:val="single"/>
              </w:rPr>
              <w:t xml:space="preserve">2018 </w:t>
            </w:r>
            <w:r>
              <w:rPr>
                <w:rFonts w:ascii="宋体" w:hAnsi="宋体" w:hint="eastAsia"/>
                <w:szCs w:val="21"/>
              </w:rPr>
              <w:t>年</w:t>
            </w:r>
            <w:r>
              <w:rPr>
                <w:rFonts w:ascii="宋体" w:hAnsi="宋体" w:hint="eastAsia"/>
                <w:szCs w:val="21"/>
                <w:lang w:eastAsia="zh-CN"/>
              </w:rPr>
              <w:t>1</w:t>
            </w:r>
            <w:r>
              <w:rPr>
                <w:rFonts w:ascii="宋体" w:hAnsi="宋体" w:hint="eastAsia"/>
                <w:szCs w:val="21"/>
                <w:lang w:eastAsia="zh-CN"/>
              </w:rPr>
              <w:t>1</w:t>
            </w:r>
            <w:r>
              <w:rPr>
                <w:rFonts w:ascii="宋体" w:hAnsi="宋体" w:hint="eastAsia"/>
                <w:szCs w:val="21"/>
              </w:rPr>
              <w:t>月</w:t>
            </w:r>
            <w:r>
              <w:rPr>
                <w:rFonts w:ascii="宋体" w:hAnsi="宋体"/>
                <w:szCs w:val="21"/>
                <w:lang w:eastAsia="zh-CN"/>
              </w:rPr>
              <w:t xml:space="preserve"> </w:t>
            </w:r>
            <w:r>
              <w:rPr>
                <w:rFonts w:ascii="宋体" w:hAnsi="宋体" w:hint="eastAsia"/>
                <w:szCs w:val="21"/>
                <w:u w:val="single"/>
                <w:lang w:eastAsia="zh-CN"/>
              </w:rPr>
              <w:t>2</w:t>
            </w:r>
            <w:r>
              <w:rPr>
                <w:rFonts w:ascii="宋体" w:hAnsi="宋体" w:hint="eastAsia"/>
                <w:szCs w:val="21"/>
              </w:rPr>
              <w:t>日</w:t>
            </w:r>
            <w:r>
              <w:rPr>
                <w:rFonts w:ascii="宋体" w:hAnsi="宋体" w:hint="eastAsia"/>
                <w:szCs w:val="21"/>
                <w:u w:val="single"/>
              </w:rPr>
              <w:t>17</w:t>
            </w:r>
            <w:r>
              <w:rPr>
                <w:rFonts w:ascii="宋体" w:hAnsi="宋体"/>
                <w:szCs w:val="21"/>
              </w:rPr>
              <w:t>时</w:t>
            </w:r>
            <w:r>
              <w:rPr>
                <w:rFonts w:ascii="宋体" w:hAnsi="宋体" w:hint="eastAsia"/>
                <w:szCs w:val="21"/>
                <w:u w:val="single"/>
              </w:rPr>
              <w:t xml:space="preserve">00 </w:t>
            </w:r>
            <w:r>
              <w:rPr>
                <w:rFonts w:ascii="宋体" w:hAnsi="宋体"/>
                <w:szCs w:val="21"/>
              </w:rPr>
              <w:t>分</w:t>
            </w:r>
            <w:r>
              <w:rPr>
                <w:rFonts w:ascii="宋体" w:hAnsi="宋体" w:hint="eastAsia"/>
                <w:szCs w:val="21"/>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2.2.2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投标截止时间</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r>
              <w:rPr>
                <w:rFonts w:ascii="宋体" w:hAnsi="宋体" w:hint="eastAsia"/>
                <w:szCs w:val="21"/>
                <w:u w:val="single"/>
              </w:rPr>
              <w:t>2018</w:t>
            </w:r>
            <w:r>
              <w:rPr>
                <w:rFonts w:ascii="宋体" w:hAnsi="宋体" w:hint="eastAsia"/>
                <w:szCs w:val="21"/>
              </w:rPr>
              <w:t>年</w:t>
            </w:r>
            <w:r>
              <w:rPr>
                <w:rFonts w:ascii="宋体" w:hAnsi="宋体" w:hint="eastAsia"/>
                <w:szCs w:val="21"/>
                <w:lang w:eastAsia="zh-CN"/>
              </w:rPr>
              <w:t>1</w:t>
            </w:r>
            <w:r>
              <w:rPr>
                <w:rFonts w:ascii="宋体" w:hAnsi="宋体" w:hint="eastAsia"/>
                <w:szCs w:val="21"/>
                <w:lang w:eastAsia="zh-CN"/>
              </w:rPr>
              <w:t>1</w:t>
            </w:r>
            <w:r>
              <w:rPr>
                <w:rFonts w:ascii="宋体" w:hAnsi="宋体" w:hint="eastAsia"/>
                <w:szCs w:val="21"/>
              </w:rPr>
              <w:t>月</w:t>
            </w:r>
            <w:r>
              <w:rPr>
                <w:rFonts w:ascii="宋体" w:hAnsi="宋体"/>
                <w:szCs w:val="21"/>
                <w:u w:val="single"/>
                <w:lang w:eastAsia="zh-CN"/>
              </w:rPr>
              <w:t xml:space="preserve"> </w:t>
            </w:r>
            <w:r>
              <w:rPr>
                <w:rFonts w:ascii="宋体" w:hAnsi="宋体" w:hint="eastAsia"/>
                <w:szCs w:val="21"/>
                <w:u w:val="single"/>
                <w:lang w:eastAsia="zh-CN"/>
              </w:rPr>
              <w:t>3</w:t>
            </w:r>
            <w:r>
              <w:rPr>
                <w:rFonts w:ascii="宋体" w:hAnsi="宋体"/>
                <w:szCs w:val="21"/>
                <w:lang w:eastAsia="zh-CN"/>
              </w:rPr>
              <w:t xml:space="preserve"> </w:t>
            </w:r>
            <w:r>
              <w:rPr>
                <w:rFonts w:ascii="宋体" w:hAnsi="宋体" w:hint="eastAsia"/>
                <w:szCs w:val="21"/>
              </w:rPr>
              <w:t>日</w:t>
            </w:r>
            <w:r>
              <w:rPr>
                <w:rFonts w:ascii="宋体" w:hAnsi="宋体" w:hint="eastAsia"/>
                <w:szCs w:val="21"/>
                <w:u w:val="single"/>
              </w:rPr>
              <w:t>9</w:t>
            </w:r>
            <w:r>
              <w:rPr>
                <w:rFonts w:ascii="宋体" w:hAnsi="宋体"/>
                <w:szCs w:val="21"/>
              </w:rPr>
              <w:t>时</w:t>
            </w:r>
            <w:r>
              <w:rPr>
                <w:rFonts w:ascii="宋体" w:hAnsi="宋体" w:hint="eastAsia"/>
                <w:szCs w:val="21"/>
                <w:u w:val="single"/>
              </w:rPr>
              <w:t>30</w:t>
            </w:r>
            <w:r>
              <w:rPr>
                <w:rFonts w:ascii="宋体" w:hAnsi="宋体"/>
                <w:szCs w:val="21"/>
              </w:rPr>
              <w:t>分</w:t>
            </w:r>
            <w:r>
              <w:rPr>
                <w:rFonts w:ascii="宋体" w:hAnsi="宋体" w:hint="eastAsia"/>
                <w:szCs w:val="21"/>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3.1</w:t>
            </w:r>
            <w:r>
              <w:rPr>
                <w:rFonts w:ascii="宋体" w:hAnsi="宋体" w:hint="eastAsia"/>
                <w:szCs w:val="21"/>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szCs w:val="21"/>
                <w:lang w:eastAsia="zh-CN"/>
              </w:rPr>
              <w:t>构成投标文件的其他</w:t>
            </w:r>
            <w:r>
              <w:rPr>
                <w:rFonts w:ascii="宋体" w:hAnsi="宋体" w:hint="eastAsia"/>
                <w:szCs w:val="21"/>
                <w:lang w:eastAsia="zh-CN"/>
              </w:rPr>
              <w:t>资</w:t>
            </w:r>
            <w:r>
              <w:rPr>
                <w:rFonts w:ascii="宋体" w:hAnsi="宋体"/>
                <w:szCs w:val="21"/>
                <w:lang w:eastAsia="zh-CN"/>
              </w:rPr>
              <w:t>料</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proofErr w:type="spellStart"/>
            <w:r>
              <w:rPr>
                <w:rFonts w:ascii="宋体" w:hAnsi="宋体" w:hint="eastAsia"/>
                <w:szCs w:val="21"/>
              </w:rPr>
              <w:t>澄清回复等</w:t>
            </w:r>
            <w:proofErr w:type="spellEnd"/>
            <w:r>
              <w:rPr>
                <w:rFonts w:ascii="宋体" w:hAnsi="宋体" w:hint="eastAsia"/>
                <w:szCs w:val="21"/>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rPr>
              <w:t>3.2.4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hint="eastAsia"/>
                <w:szCs w:val="21"/>
                <w:lang w:eastAsia="zh-CN"/>
              </w:rPr>
              <w:t>最高投标限价或其计算方法</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ind w:leftChars="-52" w:left="-114"/>
              <w:rPr>
                <w:rFonts w:ascii="宋体" w:hAnsi="宋体"/>
                <w:b/>
                <w:lang w:eastAsia="zh-CN"/>
              </w:rPr>
            </w:pPr>
            <w:r>
              <w:rPr>
                <w:rFonts w:asciiTheme="minorEastAsia" w:hAnsiTheme="minorEastAsia" w:hint="eastAsia"/>
                <w:b/>
                <w:lang w:eastAsia="zh-CN"/>
              </w:rPr>
              <w:t>招标控制价</w:t>
            </w:r>
            <w:proofErr w:type="gramStart"/>
            <w:r>
              <w:rPr>
                <w:rFonts w:asciiTheme="minorEastAsia" w:hAnsiTheme="minorEastAsia" w:hint="eastAsia"/>
                <w:b/>
                <w:lang w:eastAsia="zh-CN"/>
              </w:rPr>
              <w:t>下浮率</w:t>
            </w:r>
            <w:proofErr w:type="gramEnd"/>
            <w:r>
              <w:rPr>
                <w:rFonts w:asciiTheme="minorEastAsia" w:hAnsiTheme="minorEastAsia" w:hint="eastAsia"/>
                <w:b/>
                <w:lang w:eastAsia="zh-CN"/>
              </w:rPr>
              <w:t>不低于</w:t>
            </w:r>
            <w:r>
              <w:rPr>
                <w:rFonts w:asciiTheme="minorEastAsia" w:hAnsiTheme="minorEastAsia" w:hint="eastAsia"/>
                <w:b/>
                <w:lang w:eastAsia="zh-CN"/>
              </w:rPr>
              <w:t>1</w:t>
            </w:r>
            <w:r>
              <w:rPr>
                <w:rFonts w:asciiTheme="minorEastAsia" w:hAnsiTheme="minorEastAsia"/>
                <w:b/>
                <w:lang w:eastAsia="zh-CN"/>
              </w:rPr>
              <w:t>0%</w:t>
            </w:r>
            <w:r>
              <w:rPr>
                <w:rFonts w:asciiTheme="minorEastAsia" w:hAnsiTheme="minorEastAsia" w:hint="eastAsia"/>
                <w:b/>
                <w:lang w:eastAsia="zh-CN"/>
              </w:rPr>
              <w:t>合理范围</w:t>
            </w:r>
            <w:r>
              <w:rPr>
                <w:rFonts w:asciiTheme="minorEastAsia" w:hAnsiTheme="minorEastAsia" w:hint="eastAsia"/>
                <w:b/>
                <w:u w:val="single"/>
                <w:lang w:eastAsia="zh-CN"/>
              </w:rPr>
              <w:t>低价中标法</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3.3</w:t>
            </w:r>
            <w:r>
              <w:rPr>
                <w:rFonts w:ascii="宋体" w:hAnsi="宋体" w:hint="eastAsia"/>
                <w:szCs w:val="21"/>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投标有效期</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hAnsi="宋体"/>
                <w:szCs w:val="21"/>
              </w:rPr>
            </w:pPr>
            <w:r>
              <w:rPr>
                <w:rFonts w:ascii="宋体" w:hAnsi="宋体" w:hint="eastAsia"/>
                <w:szCs w:val="21"/>
              </w:rPr>
              <w:t>投标截止日后</w:t>
            </w:r>
            <w:r>
              <w:rPr>
                <w:rFonts w:ascii="宋体" w:hAnsi="宋体"/>
                <w:szCs w:val="21"/>
              </w:rPr>
              <w:t>45</w:t>
            </w:r>
            <w:r>
              <w:rPr>
                <w:rFonts w:ascii="宋体" w:hAnsi="宋体" w:hint="eastAsia"/>
                <w:szCs w:val="21"/>
              </w:rPr>
              <w:t>日历天</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3.4.1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投标保证金</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pStyle w:val="a3"/>
              <w:snapToGrid w:val="0"/>
              <w:spacing w:line="380" w:lineRule="exact"/>
              <w:ind w:firstLine="440"/>
              <w:rPr>
                <w:rFonts w:ascii="宋体"/>
                <w:szCs w:val="21"/>
                <w:lang w:eastAsia="zh-CN"/>
              </w:rPr>
            </w:pPr>
            <w:r>
              <w:rPr>
                <w:rFonts w:ascii="宋体" w:hint="eastAsia"/>
                <w:szCs w:val="21"/>
                <w:lang w:eastAsia="zh-CN"/>
              </w:rPr>
              <w:t>1</w:t>
            </w:r>
            <w:r>
              <w:rPr>
                <w:rFonts w:ascii="宋体" w:hint="eastAsia"/>
                <w:szCs w:val="21"/>
                <w:lang w:eastAsia="zh-CN"/>
              </w:rPr>
              <w:t>、投标保证金金额：伍仟元人民币；</w:t>
            </w:r>
          </w:p>
          <w:p w:rsidR="003B563E" w:rsidRDefault="00D36821">
            <w:pPr>
              <w:spacing w:line="400" w:lineRule="exact"/>
              <w:ind w:firstLineChars="196" w:firstLine="431"/>
              <w:rPr>
                <w:rFonts w:ascii="宋体" w:hAnsi="宋体"/>
                <w:szCs w:val="21"/>
              </w:rPr>
            </w:pPr>
            <w:r>
              <w:rPr>
                <w:rFonts w:ascii="宋体" w:hint="eastAsia"/>
                <w:szCs w:val="21"/>
                <w:lang w:eastAsia="zh-CN"/>
              </w:rPr>
              <w:t>2</w:t>
            </w:r>
            <w:r>
              <w:rPr>
                <w:rFonts w:ascii="宋体" w:hint="eastAsia"/>
                <w:szCs w:val="21"/>
                <w:lang w:eastAsia="zh-CN"/>
              </w:rPr>
              <w:t>、投标保证金形式：</w:t>
            </w:r>
            <w:r>
              <w:rPr>
                <w:rFonts w:ascii="宋体" w:hAnsi="宋体" w:cs="宋体" w:hint="eastAsia"/>
                <w:bCs/>
                <w:szCs w:val="21"/>
                <w:u w:val="single"/>
                <w:lang w:eastAsia="zh-CN"/>
              </w:rPr>
              <w:t>投标人以现金的方式密封提交。</w:t>
            </w:r>
            <w:r>
              <w:rPr>
                <w:rFonts w:ascii="宋体" w:hAnsi="宋体"/>
                <w:b/>
                <w:bCs/>
                <w:szCs w:val="21"/>
                <w:u w:val="double"/>
                <w:lang w:eastAsia="zh-CN"/>
              </w:rPr>
              <w:t>标保证金应密封在一个信封里，并注明投标人名称于开标前与投标文件一起送达</w:t>
            </w:r>
            <w:r>
              <w:rPr>
                <w:rFonts w:ascii="宋体" w:hAnsi="宋体"/>
                <w:b/>
                <w:szCs w:val="21"/>
                <w:u w:val="double"/>
                <w:lang w:eastAsia="zh-CN"/>
              </w:rPr>
              <w:t>。否则评审时将不予通过。</w:t>
            </w:r>
            <w:proofErr w:type="spellStart"/>
            <w:r>
              <w:rPr>
                <w:rFonts w:ascii="宋体" w:hint="eastAsia"/>
                <w:b/>
                <w:szCs w:val="21"/>
              </w:rPr>
              <w:t>投标保证金有效期应当与投标有效期一致</w:t>
            </w:r>
            <w:proofErr w:type="spellEnd"/>
            <w:r>
              <w:rPr>
                <w:rFonts w:hint="eastAsia"/>
                <w:b/>
                <w:szCs w:val="21"/>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3.5.</w:t>
            </w:r>
            <w:r>
              <w:rPr>
                <w:rFonts w:ascii="宋体" w:hAnsi="宋体" w:hint="eastAsia"/>
                <w:szCs w:val="21"/>
              </w:rPr>
              <w:t>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近年完成的类似项目</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lang w:eastAsia="zh-CN"/>
              </w:rPr>
            </w:pPr>
            <w:r>
              <w:rPr>
                <w:rFonts w:ascii="宋体" w:hAnsi="宋体" w:hint="eastAsia"/>
                <w:lang w:eastAsia="zh-CN"/>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3.5.</w:t>
            </w:r>
            <w:r>
              <w:rPr>
                <w:rFonts w:ascii="宋体" w:hAnsi="宋体" w:hint="eastAsia"/>
                <w:szCs w:val="21"/>
              </w:rPr>
              <w:t>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szCs w:val="21"/>
                <w:lang w:eastAsia="zh-CN"/>
              </w:rPr>
              <w:t>近年发生的</w:t>
            </w:r>
            <w:r>
              <w:rPr>
                <w:rFonts w:ascii="宋体" w:hAnsi="宋体" w:hint="eastAsia"/>
                <w:szCs w:val="21"/>
                <w:lang w:eastAsia="zh-CN"/>
              </w:rPr>
              <w:t>重大</w:t>
            </w:r>
            <w:r>
              <w:rPr>
                <w:rFonts w:ascii="宋体" w:hAnsi="宋体"/>
                <w:szCs w:val="21"/>
                <w:lang w:eastAsia="zh-CN"/>
              </w:rPr>
              <w:t>诉讼及仲裁情况</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r>
              <w:rPr>
                <w:rFonts w:ascii="宋体" w:hAnsi="宋体" w:hint="eastAsia"/>
                <w:szCs w:val="21"/>
              </w:rPr>
              <w:t>/</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3.6</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szCs w:val="21"/>
                <w:lang w:eastAsia="zh-CN"/>
              </w:rPr>
              <w:t>是否允许</w:t>
            </w:r>
            <w:r>
              <w:rPr>
                <w:rFonts w:ascii="宋体" w:hAnsi="宋体" w:hint="eastAsia"/>
                <w:szCs w:val="21"/>
                <w:lang w:eastAsia="zh-CN"/>
              </w:rPr>
              <w:t>递交备</w:t>
            </w:r>
            <w:r>
              <w:rPr>
                <w:rFonts w:ascii="宋体" w:hAnsi="宋体"/>
                <w:szCs w:val="21"/>
                <w:lang w:eastAsia="zh-CN"/>
              </w:rPr>
              <w:t>选投标方案</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pStyle w:val="30"/>
              <w:topLinePunct/>
              <w:spacing w:line="400" w:lineRule="exact"/>
              <w:rPr>
                <w:rFonts w:hAnsi="宋体"/>
                <w:szCs w:val="21"/>
              </w:rPr>
            </w:pPr>
            <w:proofErr w:type="spellStart"/>
            <w:r>
              <w:rPr>
                <w:rFonts w:hAnsi="宋体" w:hint="eastAsia"/>
                <w:sz w:val="21"/>
                <w:szCs w:val="21"/>
              </w:rPr>
              <w:t>不允许</w:t>
            </w:r>
            <w:proofErr w:type="spellEnd"/>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3.7.3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签字或盖章要求</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ind w:firstLineChars="200" w:firstLine="440"/>
              <w:rPr>
                <w:rFonts w:hAnsi="宋体"/>
                <w:szCs w:val="21"/>
                <w:lang w:eastAsia="zh-CN"/>
              </w:rPr>
            </w:pPr>
            <w:r>
              <w:rPr>
                <w:rFonts w:ascii="宋体" w:hAnsi="宋体" w:hint="eastAsia"/>
                <w:szCs w:val="21"/>
                <w:lang w:eastAsia="zh-CN"/>
              </w:rPr>
              <w:t>投标文件封面及其他注明要求签字或盖章的文件均由独立投标人的法定代表人或其委托代理人签字或盖章并加盖独立投标人的单位章（公章）。</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3.7.4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投标文本份数</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rPr>
            </w:pPr>
            <w:proofErr w:type="spellStart"/>
            <w:r>
              <w:rPr>
                <w:rFonts w:ascii="宋体" w:hAnsi="宋体" w:hint="eastAsia"/>
                <w:szCs w:val="21"/>
              </w:rPr>
              <w:t>正本：一份</w:t>
            </w:r>
            <w:proofErr w:type="spellEnd"/>
            <w:r>
              <w:rPr>
                <w:rFonts w:ascii="宋体" w:hAnsi="宋体" w:hint="eastAsia"/>
                <w:szCs w:val="21"/>
              </w:rPr>
              <w:t>；</w:t>
            </w:r>
          </w:p>
          <w:p w:rsidR="003B563E" w:rsidRDefault="00D36821">
            <w:pPr>
              <w:spacing w:line="400" w:lineRule="exact"/>
              <w:rPr>
                <w:rFonts w:ascii="宋体" w:hAnsi="宋体"/>
                <w:szCs w:val="21"/>
                <w:lang w:eastAsia="zh-CN"/>
              </w:rPr>
            </w:pPr>
            <w:proofErr w:type="spellStart"/>
            <w:r>
              <w:rPr>
                <w:rFonts w:ascii="宋体" w:hAnsi="宋体" w:hint="eastAsia"/>
                <w:szCs w:val="21"/>
              </w:rPr>
              <w:t>副本：肆</w:t>
            </w:r>
            <w:r>
              <w:rPr>
                <w:rFonts w:ascii="宋体" w:hAnsi="宋体"/>
                <w:szCs w:val="21"/>
              </w:rPr>
              <w:t>份</w:t>
            </w:r>
            <w:proofErr w:type="spellEnd"/>
            <w:r>
              <w:rPr>
                <w:rFonts w:ascii="宋体" w:hAnsi="宋体" w:hint="eastAsia"/>
                <w:szCs w:val="21"/>
              </w:rPr>
              <w:t>。</w:t>
            </w:r>
            <w:r>
              <w:rPr>
                <w:rFonts w:ascii="宋体" w:hAnsi="宋体" w:hint="eastAsia"/>
                <w:szCs w:val="21"/>
                <w:lang w:eastAsia="zh-CN"/>
              </w:rPr>
              <w:t>中标人须根据招标人要求增加相应的份数。</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3.7.5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装订要求</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adjustRightInd w:val="0"/>
              <w:snapToGrid w:val="0"/>
              <w:spacing w:line="400" w:lineRule="exact"/>
              <w:rPr>
                <w:rFonts w:ascii="宋体" w:hAnsi="宋体"/>
                <w:szCs w:val="21"/>
                <w:lang w:eastAsia="zh-CN"/>
              </w:rPr>
            </w:pPr>
            <w:r>
              <w:rPr>
                <w:rFonts w:ascii="宋体" w:hAnsi="宋体" w:hint="eastAsia"/>
                <w:szCs w:val="21"/>
                <w:lang w:eastAsia="zh-CN"/>
              </w:rPr>
              <w:t>(1)</w:t>
            </w:r>
            <w:r>
              <w:rPr>
                <w:rFonts w:ascii="宋体" w:hAnsi="宋体" w:hint="eastAsia"/>
                <w:szCs w:val="21"/>
                <w:lang w:eastAsia="zh-CN"/>
              </w:rPr>
              <w:t>投标文件必须装订成册，否则文件失散引起的后果自负。</w:t>
            </w:r>
          </w:p>
          <w:p w:rsidR="003B563E" w:rsidRDefault="00D36821">
            <w:pPr>
              <w:adjustRightInd w:val="0"/>
              <w:snapToGrid w:val="0"/>
              <w:spacing w:line="400" w:lineRule="exact"/>
              <w:rPr>
                <w:rFonts w:ascii="宋体" w:hAnsi="宋体"/>
                <w:szCs w:val="21"/>
                <w:lang w:eastAsia="zh-CN"/>
              </w:rPr>
            </w:pPr>
            <w:r>
              <w:rPr>
                <w:rFonts w:ascii="宋体" w:hAnsi="宋体" w:hint="eastAsia"/>
                <w:szCs w:val="21"/>
                <w:lang w:eastAsia="zh-CN"/>
              </w:rPr>
              <w:t>(2)</w:t>
            </w:r>
            <w:r>
              <w:rPr>
                <w:rFonts w:ascii="宋体" w:hAnsi="宋体" w:hint="eastAsia"/>
                <w:szCs w:val="21"/>
                <w:lang w:eastAsia="zh-CN"/>
              </w:rPr>
              <w:t>投标文件的装订要求：投标文件正本及副本分别装订成册。</w:t>
            </w:r>
          </w:p>
          <w:p w:rsidR="003B563E" w:rsidRDefault="00D36821">
            <w:pPr>
              <w:adjustRightInd w:val="0"/>
              <w:snapToGrid w:val="0"/>
              <w:spacing w:line="400" w:lineRule="exact"/>
              <w:rPr>
                <w:rFonts w:ascii="宋体" w:hAnsi="宋体"/>
                <w:szCs w:val="21"/>
                <w:lang w:eastAsia="zh-CN"/>
              </w:rPr>
            </w:pPr>
            <w:r>
              <w:rPr>
                <w:rFonts w:ascii="宋体" w:hAnsi="宋体" w:hint="eastAsia"/>
                <w:szCs w:val="21"/>
                <w:lang w:eastAsia="zh-CN"/>
              </w:rPr>
              <w:t>(3)</w:t>
            </w:r>
            <w:r>
              <w:rPr>
                <w:rFonts w:ascii="宋体" w:hAnsi="宋体" w:hint="eastAsia"/>
                <w:szCs w:val="21"/>
                <w:lang w:eastAsia="zh-CN"/>
              </w:rPr>
              <w:t>投标文件的正本和副本一起封装；</w:t>
            </w:r>
          </w:p>
          <w:p w:rsidR="003B563E" w:rsidRDefault="00D36821">
            <w:pPr>
              <w:adjustRightInd w:val="0"/>
              <w:snapToGrid w:val="0"/>
              <w:spacing w:line="400" w:lineRule="exact"/>
              <w:rPr>
                <w:rFonts w:ascii="宋体" w:hAnsi="宋体"/>
                <w:szCs w:val="21"/>
                <w:lang w:eastAsia="zh-CN"/>
              </w:rPr>
            </w:pPr>
            <w:r>
              <w:rPr>
                <w:rFonts w:ascii="宋体" w:hAnsi="宋体" w:hint="eastAsia"/>
                <w:b/>
                <w:szCs w:val="21"/>
                <w:lang w:eastAsia="zh-CN"/>
              </w:rPr>
              <w:t>注：技术标投标文件包封有特殊要求的详见《投标须知》</w:t>
            </w:r>
            <w:r>
              <w:rPr>
                <w:rFonts w:ascii="宋体" w:hAnsi="宋体" w:hint="eastAsia"/>
                <w:b/>
                <w:szCs w:val="21"/>
                <w:lang w:eastAsia="zh-CN"/>
              </w:rPr>
              <w:t>4.1.1.3</w:t>
            </w:r>
            <w:r>
              <w:rPr>
                <w:rFonts w:ascii="宋体" w:hAnsi="宋体" w:hint="eastAsia"/>
                <w:b/>
                <w:szCs w:val="21"/>
                <w:lang w:eastAsia="zh-CN"/>
              </w:rPr>
              <w:t>条款。</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lastRenderedPageBreak/>
              <w:t>4.1.2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封套上</w:t>
            </w:r>
            <w:r>
              <w:rPr>
                <w:rFonts w:ascii="宋体" w:hAnsi="宋体" w:hint="eastAsia"/>
                <w:szCs w:val="21"/>
              </w:rPr>
              <w:t>应载明的信息</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lang w:eastAsia="zh-CN"/>
              </w:rPr>
            </w:pPr>
            <w:r>
              <w:rPr>
                <w:rFonts w:ascii="宋体" w:hAnsi="宋体" w:hint="eastAsia"/>
                <w:szCs w:val="21"/>
                <w:lang w:eastAsia="zh-CN"/>
              </w:rPr>
              <w:t>递交投标文件的</w:t>
            </w:r>
            <w:r>
              <w:rPr>
                <w:rFonts w:ascii="宋体" w:hAnsi="宋体"/>
                <w:szCs w:val="21"/>
                <w:lang w:eastAsia="zh-CN"/>
              </w:rPr>
              <w:t>地址：</w:t>
            </w:r>
            <w:r>
              <w:rPr>
                <w:rFonts w:ascii="宋体" w:hAnsi="宋体" w:hint="eastAsia"/>
                <w:szCs w:val="21"/>
                <w:u w:val="single"/>
                <w:lang w:eastAsia="zh-CN"/>
              </w:rPr>
              <w:t xml:space="preserve">                 </w:t>
            </w:r>
          </w:p>
          <w:p w:rsidR="003B563E" w:rsidRDefault="00D36821">
            <w:pPr>
              <w:spacing w:line="400" w:lineRule="exact"/>
              <w:rPr>
                <w:rFonts w:ascii="宋体" w:hAnsi="宋体"/>
                <w:szCs w:val="21"/>
                <w:lang w:eastAsia="zh-CN"/>
              </w:rPr>
            </w:pPr>
            <w:r>
              <w:rPr>
                <w:rFonts w:ascii="宋体" w:hAnsi="宋体"/>
                <w:szCs w:val="21"/>
                <w:lang w:eastAsia="zh-CN"/>
              </w:rPr>
              <w:t>招标人名称：</w:t>
            </w:r>
            <w:r>
              <w:rPr>
                <w:rFonts w:ascii="宋体" w:hAnsi="宋体" w:hint="eastAsia"/>
                <w:szCs w:val="21"/>
                <w:u w:val="single"/>
                <w:lang w:eastAsia="zh-CN"/>
              </w:rPr>
              <w:t xml:space="preserve">                       </w:t>
            </w:r>
          </w:p>
          <w:p w:rsidR="003B563E" w:rsidRDefault="00D36821">
            <w:pPr>
              <w:spacing w:line="400" w:lineRule="exact"/>
              <w:rPr>
                <w:rFonts w:ascii="宋体" w:hAnsi="宋体"/>
                <w:szCs w:val="21"/>
                <w:u w:val="single"/>
                <w:lang w:eastAsia="zh-CN"/>
              </w:rPr>
            </w:pPr>
            <w:r>
              <w:rPr>
                <w:rFonts w:ascii="宋体" w:hAnsi="宋体"/>
                <w:szCs w:val="21"/>
                <w:lang w:eastAsia="zh-CN"/>
              </w:rPr>
              <w:t>项目名称</w:t>
            </w:r>
            <w:r>
              <w:rPr>
                <w:rFonts w:ascii="宋体" w:hAnsi="宋体" w:hint="eastAsia"/>
                <w:szCs w:val="21"/>
                <w:lang w:eastAsia="zh-CN"/>
              </w:rPr>
              <w:t>：</w:t>
            </w:r>
            <w:r>
              <w:rPr>
                <w:rFonts w:ascii="宋体" w:hAnsi="宋体" w:hint="eastAsia"/>
                <w:szCs w:val="21"/>
                <w:u w:val="single"/>
                <w:lang w:eastAsia="zh-CN"/>
              </w:rPr>
              <w:t xml:space="preserve">                                </w:t>
            </w:r>
          </w:p>
          <w:p w:rsidR="003B563E" w:rsidRDefault="00D36821">
            <w:pPr>
              <w:spacing w:line="400" w:lineRule="exact"/>
              <w:rPr>
                <w:rFonts w:ascii="宋体" w:hAnsi="宋体"/>
                <w:szCs w:val="21"/>
                <w:lang w:eastAsia="zh-CN"/>
              </w:rPr>
            </w:pPr>
            <w:r>
              <w:rPr>
                <w:rFonts w:ascii="宋体" w:hAnsi="宋体" w:hint="eastAsia"/>
                <w:szCs w:val="21"/>
                <w:lang w:eastAsia="zh-CN"/>
              </w:rPr>
              <w:t>投标文件内容：</w:t>
            </w:r>
            <w:r>
              <w:rPr>
                <w:rFonts w:ascii="宋体" w:hAnsi="宋体" w:hint="eastAsia"/>
                <w:szCs w:val="21"/>
                <w:u w:val="single"/>
                <w:lang w:eastAsia="zh-CN"/>
              </w:rPr>
              <w:t>（</w:t>
            </w:r>
            <w:r>
              <w:rPr>
                <w:rFonts w:ascii="宋体" w:hAnsi="宋体" w:hint="eastAsia"/>
                <w:snapToGrid w:val="0"/>
                <w:szCs w:val="21"/>
                <w:u w:val="single"/>
                <w:lang w:eastAsia="zh-CN"/>
              </w:rPr>
              <w:t>应注明：资格审查文件或技术标投标文件或商务标投标文件）</w:t>
            </w:r>
            <w:r>
              <w:rPr>
                <w:rFonts w:ascii="宋体" w:hAnsi="宋体"/>
                <w:szCs w:val="21"/>
                <w:u w:val="single"/>
                <w:lang w:eastAsia="zh-CN"/>
              </w:rPr>
              <w:t>投标文件</w:t>
            </w:r>
          </w:p>
          <w:p w:rsidR="003B563E" w:rsidRDefault="00D36821">
            <w:pPr>
              <w:spacing w:line="400" w:lineRule="exact"/>
              <w:rPr>
                <w:rFonts w:ascii="宋体" w:hAnsi="宋体"/>
                <w:szCs w:val="21"/>
                <w:lang w:eastAsia="zh-CN"/>
              </w:rPr>
            </w:pPr>
            <w:r>
              <w:rPr>
                <w:rFonts w:ascii="宋体" w:hAnsi="宋体"/>
                <w:szCs w:val="21"/>
                <w:lang w:eastAsia="zh-CN"/>
              </w:rPr>
              <w:t>在</w:t>
            </w:r>
            <w:r>
              <w:rPr>
                <w:rFonts w:ascii="宋体" w:hAnsi="宋体" w:hint="eastAsia"/>
                <w:szCs w:val="21"/>
                <w:u w:val="single"/>
                <w:lang w:eastAsia="zh-CN"/>
              </w:rPr>
              <w:t xml:space="preserve">   </w:t>
            </w:r>
            <w:r>
              <w:rPr>
                <w:rFonts w:ascii="宋体" w:hAnsi="宋体"/>
                <w:szCs w:val="21"/>
                <w:lang w:eastAsia="zh-CN"/>
              </w:rPr>
              <w:t>年</w:t>
            </w:r>
            <w:r>
              <w:rPr>
                <w:rFonts w:ascii="宋体" w:hAnsi="宋体" w:hint="eastAsia"/>
                <w:szCs w:val="21"/>
                <w:u w:val="single"/>
                <w:lang w:eastAsia="zh-CN"/>
              </w:rPr>
              <w:t xml:space="preserve">   </w:t>
            </w:r>
            <w:r>
              <w:rPr>
                <w:rFonts w:ascii="宋体" w:hAnsi="宋体"/>
                <w:szCs w:val="21"/>
                <w:lang w:eastAsia="zh-CN"/>
              </w:rPr>
              <w:t>月</w:t>
            </w:r>
            <w:r>
              <w:rPr>
                <w:rFonts w:ascii="宋体" w:hAnsi="宋体" w:hint="eastAsia"/>
                <w:szCs w:val="21"/>
                <w:u w:val="single"/>
                <w:lang w:eastAsia="zh-CN"/>
              </w:rPr>
              <w:t xml:space="preserve">   </w:t>
            </w:r>
            <w:r>
              <w:rPr>
                <w:rFonts w:ascii="宋体" w:hAnsi="宋体"/>
                <w:szCs w:val="21"/>
                <w:u w:val="single"/>
                <w:lang w:eastAsia="zh-CN"/>
              </w:rPr>
              <w:t>日</w:t>
            </w:r>
            <w:r>
              <w:rPr>
                <w:rFonts w:ascii="宋体" w:hAnsi="宋体" w:hint="eastAsia"/>
                <w:szCs w:val="21"/>
                <w:u w:val="single"/>
                <w:lang w:eastAsia="zh-CN"/>
              </w:rPr>
              <w:t xml:space="preserve">　　</w:t>
            </w:r>
            <w:proofErr w:type="gramStart"/>
            <w:r>
              <w:rPr>
                <w:rFonts w:ascii="宋体" w:hAnsi="宋体" w:hint="eastAsia"/>
                <w:szCs w:val="21"/>
                <w:u w:val="single"/>
                <w:lang w:eastAsia="zh-CN"/>
              </w:rPr>
              <w:t xml:space="preserve">时　　</w:t>
            </w:r>
            <w:proofErr w:type="gramEnd"/>
            <w:r>
              <w:rPr>
                <w:rFonts w:ascii="宋体" w:hAnsi="宋体" w:hint="eastAsia"/>
                <w:szCs w:val="21"/>
                <w:lang w:eastAsia="zh-CN"/>
              </w:rPr>
              <w:t>分</w:t>
            </w:r>
            <w:r>
              <w:rPr>
                <w:rFonts w:ascii="宋体" w:hAnsi="宋体"/>
                <w:szCs w:val="21"/>
                <w:lang w:eastAsia="zh-CN"/>
              </w:rPr>
              <w:t>前不得开启</w:t>
            </w:r>
          </w:p>
          <w:p w:rsidR="003B563E" w:rsidRDefault="00D36821">
            <w:pPr>
              <w:spacing w:line="400" w:lineRule="exact"/>
              <w:rPr>
                <w:rFonts w:ascii="宋体" w:hAnsi="宋体"/>
                <w:szCs w:val="21"/>
                <w:lang w:eastAsia="zh-CN"/>
              </w:rPr>
            </w:pPr>
            <w:r>
              <w:rPr>
                <w:rFonts w:ascii="宋体" w:hAnsi="宋体" w:hint="eastAsia"/>
                <w:b/>
                <w:szCs w:val="21"/>
                <w:lang w:eastAsia="zh-CN"/>
              </w:rPr>
              <w:t>注：技术标投标文件包封有特殊要求的详见《投标须知》</w:t>
            </w:r>
            <w:r>
              <w:rPr>
                <w:rFonts w:ascii="宋体" w:hAnsi="宋体" w:hint="eastAsia"/>
                <w:b/>
                <w:szCs w:val="21"/>
                <w:lang w:eastAsia="zh-CN"/>
              </w:rPr>
              <w:t>4.1.1.3</w:t>
            </w:r>
            <w:r>
              <w:rPr>
                <w:rFonts w:ascii="宋体" w:hAnsi="宋体" w:hint="eastAsia"/>
                <w:b/>
                <w:szCs w:val="21"/>
                <w:lang w:eastAsia="zh-CN"/>
              </w:rPr>
              <w:t>条款。</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4.2.2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递交投标文件地点</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u w:val="single"/>
                <w:lang w:eastAsia="zh-CN"/>
              </w:rPr>
            </w:pPr>
            <w:r>
              <w:rPr>
                <w:rFonts w:ascii="宋体" w:hAnsi="宋体" w:hint="eastAsia"/>
                <w:szCs w:val="21"/>
                <w:lang w:eastAsia="zh-CN"/>
              </w:rPr>
              <w:t>递交投标文件地点：</w:t>
            </w:r>
            <w:proofErr w:type="gramStart"/>
            <w:r>
              <w:rPr>
                <w:rFonts w:ascii="宋体" w:hAnsi="宋体" w:hint="eastAsia"/>
                <w:szCs w:val="21"/>
                <w:u w:val="single"/>
                <w:lang w:eastAsia="zh-CN"/>
              </w:rPr>
              <w:t>宁德市福化环保</w:t>
            </w:r>
            <w:proofErr w:type="gramEnd"/>
            <w:r>
              <w:rPr>
                <w:rFonts w:ascii="宋体" w:hAnsi="宋体" w:hint="eastAsia"/>
                <w:szCs w:val="21"/>
                <w:u w:val="single"/>
                <w:lang w:eastAsia="zh-CN"/>
              </w:rPr>
              <w:t>科技有限公司</w:t>
            </w:r>
            <w:r>
              <w:rPr>
                <w:rFonts w:ascii="宋体" w:hAnsi="宋体"/>
                <w:szCs w:val="21"/>
                <w:u w:val="single"/>
                <w:lang w:eastAsia="zh-CN"/>
              </w:rPr>
              <w:t>（地址：</w:t>
            </w:r>
            <w:r>
              <w:rPr>
                <w:rFonts w:ascii="宋体" w:hAnsi="宋体" w:hint="eastAsia"/>
                <w:szCs w:val="21"/>
                <w:u w:val="single"/>
                <w:lang w:eastAsia="zh-CN"/>
              </w:rPr>
              <w:t>福鼎龙安开发区龙华小区</w:t>
            </w:r>
            <w:r>
              <w:rPr>
                <w:rFonts w:ascii="宋体" w:hAnsi="宋体" w:hint="eastAsia"/>
                <w:szCs w:val="21"/>
                <w:u w:val="single"/>
                <w:lang w:eastAsia="zh-CN"/>
              </w:rPr>
              <w:t>1</w:t>
            </w:r>
            <w:r>
              <w:rPr>
                <w:rFonts w:ascii="宋体" w:hAnsi="宋体" w:hint="eastAsia"/>
                <w:szCs w:val="21"/>
                <w:u w:val="single"/>
                <w:lang w:eastAsia="zh-CN"/>
              </w:rPr>
              <w:t>梯</w:t>
            </w:r>
            <w:r>
              <w:rPr>
                <w:rFonts w:ascii="宋体" w:hAnsi="宋体" w:hint="eastAsia"/>
                <w:szCs w:val="21"/>
                <w:u w:val="single"/>
                <w:lang w:eastAsia="zh-CN"/>
              </w:rPr>
              <w:t>201</w:t>
            </w:r>
            <w:r>
              <w:rPr>
                <w:rFonts w:ascii="宋体" w:hAnsi="宋体" w:hint="eastAsia"/>
                <w:szCs w:val="21"/>
                <w:u w:val="single"/>
                <w:lang w:eastAsia="zh-CN"/>
              </w:rPr>
              <w:t>室）</w:t>
            </w:r>
          </w:p>
          <w:p w:rsidR="003B563E" w:rsidRDefault="00D36821">
            <w:pPr>
              <w:spacing w:line="480" w:lineRule="exact"/>
              <w:ind w:firstLineChars="200" w:firstLine="442"/>
              <w:rPr>
                <w:rFonts w:ascii="宋体" w:hAnsi="宋体"/>
                <w:b/>
                <w:szCs w:val="21"/>
                <w:lang w:eastAsia="zh-CN"/>
              </w:rPr>
            </w:pPr>
            <w:r>
              <w:rPr>
                <w:rFonts w:ascii="宋体" w:hAnsi="宋体" w:hint="eastAsia"/>
                <w:b/>
                <w:szCs w:val="21"/>
                <w:u w:val="single"/>
                <w:lang w:eastAsia="zh-CN"/>
              </w:rPr>
              <w:t>在递交投标文件的同时，独立投标人法定代表人（携带法人资格证明书原件和身份证原件）或授权书委托代理人（授权委托书原件和身份证原件）、购买招标文件票据原件、及投标保证金，逾期送的投标将被拒绝。</w:t>
            </w:r>
          </w:p>
        </w:tc>
      </w:tr>
      <w:tr w:rsidR="003B563E">
        <w:trPr>
          <w:gridAfter w:val="1"/>
          <w:wAfter w:w="6300" w:type="dxa"/>
          <w:trHeight w:val="416"/>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4.2.3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szCs w:val="21"/>
              </w:rPr>
              <w:t>是否退还投标文件</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pStyle w:val="30"/>
              <w:topLinePunct/>
              <w:spacing w:line="400" w:lineRule="exact"/>
              <w:rPr>
                <w:rFonts w:hAnsi="宋体"/>
                <w:b/>
                <w:szCs w:val="21"/>
                <w:u w:val="single"/>
              </w:rPr>
            </w:pPr>
            <w:r>
              <w:rPr>
                <w:rFonts w:hAnsi="宋体" w:hint="eastAsia"/>
                <w:sz w:val="21"/>
                <w:szCs w:val="21"/>
              </w:rPr>
              <w:t>否</w:t>
            </w:r>
          </w:p>
        </w:tc>
      </w:tr>
      <w:tr w:rsidR="003B563E">
        <w:trPr>
          <w:gridAfter w:val="1"/>
          <w:wAfter w:w="6300" w:type="dxa"/>
          <w:trHeight w:val="279"/>
        </w:trPr>
        <w:tc>
          <w:tcPr>
            <w:tcW w:w="1008" w:type="dxa"/>
            <w:tcBorders>
              <w:top w:val="single" w:sz="4" w:space="0" w:color="auto"/>
              <w:left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5.1</w:t>
            </w:r>
          </w:p>
        </w:tc>
        <w:tc>
          <w:tcPr>
            <w:tcW w:w="1800" w:type="dxa"/>
            <w:gridSpan w:val="2"/>
            <w:tcBorders>
              <w:top w:val="single" w:sz="4" w:space="0" w:color="auto"/>
              <w:left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hint="eastAsia"/>
                <w:szCs w:val="21"/>
              </w:rPr>
              <w:t>开标时间和地点</w:t>
            </w:r>
            <w:proofErr w:type="spellEnd"/>
          </w:p>
        </w:tc>
        <w:tc>
          <w:tcPr>
            <w:tcW w:w="6120" w:type="dxa"/>
            <w:gridSpan w:val="2"/>
            <w:tcBorders>
              <w:top w:val="single" w:sz="4" w:space="0" w:color="auto"/>
              <w:left w:val="single" w:sz="4" w:space="0" w:color="auto"/>
              <w:right w:val="single" w:sz="4" w:space="0" w:color="auto"/>
            </w:tcBorders>
            <w:vAlign w:val="center"/>
          </w:tcPr>
          <w:p w:rsidR="003B563E" w:rsidRDefault="00D36821">
            <w:pPr>
              <w:spacing w:line="400" w:lineRule="exact"/>
              <w:rPr>
                <w:rFonts w:ascii="宋体" w:hAnsi="宋体"/>
                <w:szCs w:val="21"/>
                <w:lang w:eastAsia="zh-CN"/>
              </w:rPr>
            </w:pPr>
            <w:r>
              <w:rPr>
                <w:rFonts w:ascii="宋体" w:hAnsi="宋体"/>
                <w:szCs w:val="21"/>
                <w:lang w:eastAsia="zh-CN"/>
              </w:rPr>
              <w:t>开标时间</w:t>
            </w:r>
            <w:r>
              <w:rPr>
                <w:rFonts w:ascii="宋体" w:hAnsi="宋体" w:hint="eastAsia"/>
                <w:szCs w:val="21"/>
                <w:lang w:eastAsia="zh-CN"/>
              </w:rPr>
              <w:t>：</w:t>
            </w:r>
            <w:r>
              <w:rPr>
                <w:rFonts w:ascii="宋体" w:hAnsi="宋体"/>
                <w:szCs w:val="21"/>
                <w:u w:val="single"/>
                <w:lang w:eastAsia="zh-CN"/>
              </w:rPr>
              <w:t>同投标截止时间</w:t>
            </w:r>
          </w:p>
          <w:p w:rsidR="003B563E" w:rsidRDefault="00D36821">
            <w:pPr>
              <w:spacing w:line="400" w:lineRule="exact"/>
              <w:rPr>
                <w:rFonts w:hAnsi="宋体"/>
                <w:szCs w:val="21"/>
                <w:lang w:eastAsia="zh-CN"/>
              </w:rPr>
            </w:pPr>
            <w:r>
              <w:rPr>
                <w:rFonts w:ascii="宋体" w:hAnsi="宋体"/>
                <w:szCs w:val="21"/>
                <w:lang w:eastAsia="zh-CN"/>
              </w:rPr>
              <w:t>开标地点</w:t>
            </w:r>
            <w:r>
              <w:rPr>
                <w:rFonts w:ascii="宋体" w:hAnsi="宋体" w:hint="eastAsia"/>
                <w:szCs w:val="21"/>
                <w:lang w:eastAsia="zh-CN"/>
              </w:rPr>
              <w:t>：</w:t>
            </w:r>
            <w:proofErr w:type="gramStart"/>
            <w:r>
              <w:rPr>
                <w:rFonts w:ascii="宋体" w:hAnsi="宋体" w:hint="eastAsia"/>
                <w:szCs w:val="21"/>
                <w:u w:val="single"/>
                <w:lang w:eastAsia="zh-CN"/>
              </w:rPr>
              <w:t>宁德市福化环保</w:t>
            </w:r>
            <w:proofErr w:type="gramEnd"/>
            <w:r>
              <w:rPr>
                <w:rFonts w:ascii="宋体" w:hAnsi="宋体" w:hint="eastAsia"/>
                <w:szCs w:val="21"/>
                <w:u w:val="single"/>
                <w:lang w:eastAsia="zh-CN"/>
              </w:rPr>
              <w:t>科技有限公司会议室</w:t>
            </w:r>
            <w:r>
              <w:rPr>
                <w:rFonts w:ascii="宋体" w:hAnsi="宋体"/>
                <w:szCs w:val="21"/>
                <w:u w:val="single"/>
                <w:lang w:eastAsia="zh-CN"/>
              </w:rPr>
              <w:t>（地址：</w:t>
            </w:r>
            <w:r>
              <w:rPr>
                <w:rFonts w:ascii="宋体" w:hAnsi="宋体" w:hint="eastAsia"/>
                <w:szCs w:val="21"/>
                <w:u w:val="single"/>
                <w:lang w:eastAsia="zh-CN"/>
              </w:rPr>
              <w:t>福鼎龙安开发区龙华小区</w:t>
            </w:r>
            <w:r>
              <w:rPr>
                <w:rFonts w:ascii="宋体" w:hAnsi="宋体" w:hint="eastAsia"/>
                <w:szCs w:val="21"/>
                <w:u w:val="single"/>
                <w:lang w:eastAsia="zh-CN"/>
              </w:rPr>
              <w:t>1</w:t>
            </w:r>
            <w:r>
              <w:rPr>
                <w:rFonts w:ascii="宋体" w:hAnsi="宋体" w:hint="eastAsia"/>
                <w:szCs w:val="21"/>
                <w:u w:val="single"/>
                <w:lang w:eastAsia="zh-CN"/>
              </w:rPr>
              <w:t>梯</w:t>
            </w:r>
            <w:r>
              <w:rPr>
                <w:rFonts w:ascii="宋体" w:hAnsi="宋体" w:hint="eastAsia"/>
                <w:szCs w:val="21"/>
                <w:u w:val="single"/>
                <w:lang w:eastAsia="zh-CN"/>
              </w:rPr>
              <w:t>201</w:t>
            </w:r>
            <w:r>
              <w:rPr>
                <w:rFonts w:ascii="宋体" w:hAnsi="宋体" w:hint="eastAsia"/>
                <w:szCs w:val="21"/>
                <w:u w:val="single"/>
                <w:lang w:eastAsia="zh-CN"/>
              </w:rPr>
              <w:t>室）</w:t>
            </w:r>
          </w:p>
        </w:tc>
      </w:tr>
      <w:tr w:rsidR="003B563E">
        <w:trPr>
          <w:gridAfter w:val="1"/>
          <w:wAfter w:w="6300" w:type="dxa"/>
          <w:trHeight w:val="880"/>
        </w:trPr>
        <w:tc>
          <w:tcPr>
            <w:tcW w:w="1008" w:type="dxa"/>
            <w:tcBorders>
              <w:top w:val="single" w:sz="4" w:space="0" w:color="auto"/>
              <w:left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rPr>
              <w:t>5.2</w:t>
            </w:r>
          </w:p>
        </w:tc>
        <w:tc>
          <w:tcPr>
            <w:tcW w:w="1800" w:type="dxa"/>
            <w:gridSpan w:val="2"/>
            <w:tcBorders>
              <w:top w:val="single" w:sz="4" w:space="0" w:color="auto"/>
              <w:left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hint="eastAsia"/>
                <w:szCs w:val="21"/>
              </w:rPr>
              <w:t>开标程序</w:t>
            </w:r>
            <w:proofErr w:type="spellEnd"/>
          </w:p>
        </w:tc>
        <w:tc>
          <w:tcPr>
            <w:tcW w:w="6120" w:type="dxa"/>
            <w:gridSpan w:val="2"/>
            <w:tcBorders>
              <w:top w:val="single" w:sz="4" w:space="0" w:color="auto"/>
              <w:left w:val="single" w:sz="4" w:space="0" w:color="auto"/>
              <w:right w:val="single" w:sz="4" w:space="0" w:color="auto"/>
            </w:tcBorders>
            <w:vAlign w:val="center"/>
          </w:tcPr>
          <w:p w:rsidR="003B563E" w:rsidRDefault="00D36821">
            <w:pPr>
              <w:spacing w:line="400" w:lineRule="exact"/>
              <w:rPr>
                <w:rFonts w:ascii="宋体" w:hAnsi="宋体"/>
                <w:szCs w:val="21"/>
                <w:lang w:eastAsia="zh-CN"/>
              </w:rPr>
            </w:pPr>
            <w:r>
              <w:rPr>
                <w:rFonts w:ascii="宋体" w:hAnsi="宋体" w:hint="eastAsia"/>
                <w:szCs w:val="21"/>
                <w:lang w:eastAsia="zh-CN"/>
              </w:rPr>
              <w:t>密封情况检查：招标人、投标人代表、监督部门等。</w:t>
            </w:r>
          </w:p>
          <w:p w:rsidR="003B563E" w:rsidRDefault="00D36821">
            <w:pPr>
              <w:spacing w:line="400" w:lineRule="exact"/>
              <w:rPr>
                <w:rFonts w:ascii="宋体" w:hAnsi="宋体"/>
                <w:szCs w:val="21"/>
                <w:lang w:eastAsia="zh-CN"/>
              </w:rPr>
            </w:pPr>
            <w:r>
              <w:rPr>
                <w:rFonts w:ascii="宋体" w:hAnsi="宋体" w:hint="eastAsia"/>
                <w:szCs w:val="21"/>
                <w:lang w:eastAsia="zh-CN"/>
              </w:rPr>
              <w:t>开标顺序：按递交投标文件先递交后开标顺序。</w:t>
            </w:r>
          </w:p>
        </w:tc>
      </w:tr>
      <w:tr w:rsidR="003B563E">
        <w:trPr>
          <w:gridAfter w:val="1"/>
          <w:wAfter w:w="6300" w:type="dxa"/>
          <w:trHeight w:val="452"/>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7.1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lang w:eastAsia="zh-CN"/>
              </w:rPr>
            </w:pPr>
            <w:r>
              <w:rPr>
                <w:rFonts w:ascii="宋体" w:hAnsi="宋体" w:hint="eastAsia"/>
                <w:szCs w:val="21"/>
                <w:lang w:eastAsia="zh-CN"/>
              </w:rPr>
              <w:t>是否确定中标人</w:t>
            </w:r>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lang w:eastAsia="zh-CN"/>
              </w:rPr>
            </w:pPr>
            <w:r>
              <w:rPr>
                <w:rFonts w:ascii="宋体" w:hAnsi="宋体" w:hint="eastAsia"/>
                <w:szCs w:val="21"/>
                <w:lang w:eastAsia="zh-CN"/>
              </w:rPr>
              <w:t>确定中标人</w:t>
            </w:r>
            <w:r>
              <w:rPr>
                <w:rFonts w:ascii="宋体" w:hAnsi="宋体" w:hint="eastAsia"/>
                <w:szCs w:val="21"/>
                <w:lang w:eastAsia="zh-CN"/>
              </w:rPr>
              <w:t>1</w:t>
            </w:r>
            <w:r>
              <w:rPr>
                <w:rFonts w:ascii="宋体" w:hAnsi="宋体" w:hint="eastAsia"/>
                <w:szCs w:val="21"/>
                <w:lang w:eastAsia="zh-CN"/>
              </w:rPr>
              <w:t>名及</w:t>
            </w:r>
            <w:r>
              <w:rPr>
                <w:rFonts w:ascii="宋体" w:hAnsi="宋体"/>
                <w:szCs w:val="21"/>
                <w:lang w:eastAsia="zh-CN"/>
              </w:rPr>
              <w:t>中标候选人数</w:t>
            </w:r>
            <w:r>
              <w:rPr>
                <w:rFonts w:ascii="宋体" w:hAnsi="宋体" w:hint="eastAsia"/>
                <w:szCs w:val="21"/>
                <w:lang w:eastAsia="zh-CN"/>
              </w:rPr>
              <w:t>。</w:t>
            </w:r>
          </w:p>
        </w:tc>
      </w:tr>
      <w:tr w:rsidR="003B563E">
        <w:trPr>
          <w:gridAfter w:val="1"/>
          <w:wAfter w:w="6300" w:type="dxa"/>
          <w:trHeight w:val="880"/>
        </w:trPr>
        <w:tc>
          <w:tcPr>
            <w:tcW w:w="1008" w:type="dxa"/>
            <w:tcBorders>
              <w:top w:val="single" w:sz="4" w:space="0" w:color="auto"/>
              <w:left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rPr>
              <w:t>7.2</w:t>
            </w:r>
          </w:p>
        </w:tc>
        <w:tc>
          <w:tcPr>
            <w:tcW w:w="1800" w:type="dxa"/>
            <w:gridSpan w:val="2"/>
            <w:tcBorders>
              <w:top w:val="single" w:sz="4" w:space="0" w:color="auto"/>
              <w:left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hint="eastAsia"/>
                <w:szCs w:val="21"/>
              </w:rPr>
              <w:t>中标候选人公示媒介</w:t>
            </w:r>
            <w:proofErr w:type="spellEnd"/>
          </w:p>
        </w:tc>
        <w:tc>
          <w:tcPr>
            <w:tcW w:w="6120" w:type="dxa"/>
            <w:gridSpan w:val="2"/>
            <w:tcBorders>
              <w:top w:val="single" w:sz="4" w:space="0" w:color="auto"/>
              <w:left w:val="single" w:sz="4" w:space="0" w:color="auto"/>
              <w:right w:val="single" w:sz="4" w:space="0" w:color="auto"/>
            </w:tcBorders>
            <w:vAlign w:val="center"/>
          </w:tcPr>
          <w:p w:rsidR="003B563E" w:rsidRDefault="00D36821">
            <w:pPr>
              <w:spacing w:line="400" w:lineRule="exact"/>
              <w:rPr>
                <w:rFonts w:ascii="宋体" w:hAnsi="宋体"/>
                <w:szCs w:val="21"/>
              </w:rPr>
            </w:pPr>
            <w:proofErr w:type="spellStart"/>
            <w:r>
              <w:rPr>
                <w:rFonts w:ascii="宋体" w:hAnsi="宋体" w:hint="eastAsia"/>
                <w:szCs w:val="21"/>
              </w:rPr>
              <w:t>福建石油化工集团有限责任公司（</w:t>
            </w:r>
            <w:r>
              <w:rPr>
                <w:rFonts w:ascii="宋体" w:hAnsi="宋体" w:hint="eastAsia"/>
                <w:szCs w:val="21"/>
              </w:rPr>
              <w:t>http</w:t>
            </w:r>
            <w:proofErr w:type="spellEnd"/>
            <w:r>
              <w:rPr>
                <w:rFonts w:ascii="宋体" w:hAnsi="宋体" w:hint="eastAsia"/>
                <w:szCs w:val="21"/>
              </w:rPr>
              <w:t>://www.fjpec.com.cn/index.aspx</w:t>
            </w:r>
            <w:r>
              <w:rPr>
                <w:rFonts w:ascii="宋体" w:hAnsi="宋体" w:hint="eastAsia"/>
                <w:szCs w:val="21"/>
              </w:rPr>
              <w:t>）</w:t>
            </w:r>
          </w:p>
        </w:tc>
      </w:tr>
      <w:tr w:rsidR="003B563E">
        <w:trPr>
          <w:gridAfter w:val="1"/>
          <w:wAfter w:w="6300" w:type="dxa"/>
          <w:trHeight w:val="880"/>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szCs w:val="21"/>
              </w:rPr>
              <w:t>7.</w:t>
            </w:r>
            <w:r>
              <w:rPr>
                <w:rFonts w:ascii="宋体" w:hAnsi="宋体" w:hint="eastAsia"/>
                <w:szCs w:val="21"/>
              </w:rPr>
              <w:t>4</w:t>
            </w:r>
            <w:r>
              <w:rPr>
                <w:rFonts w:ascii="宋体" w:hAnsi="宋体"/>
                <w:szCs w:val="21"/>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szCs w:val="21"/>
              </w:rPr>
              <w:t>履约担保</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szCs w:val="21"/>
                <w:lang w:eastAsia="zh-CN"/>
              </w:rPr>
            </w:pPr>
            <w:r>
              <w:rPr>
                <w:rFonts w:ascii="宋体" w:hAnsi="宋体" w:hint="eastAsia"/>
                <w:szCs w:val="21"/>
                <w:lang w:eastAsia="zh-CN"/>
              </w:rPr>
              <w:t>①</w:t>
            </w:r>
            <w:r>
              <w:rPr>
                <w:rFonts w:ascii="宋体" w:hAnsi="宋体"/>
                <w:szCs w:val="21"/>
                <w:lang w:eastAsia="zh-CN"/>
              </w:rPr>
              <w:t>履约担保的形式：</w:t>
            </w:r>
            <w:r>
              <w:rPr>
                <w:rFonts w:ascii="宋体" w:hAnsi="宋体" w:hint="eastAsia"/>
                <w:szCs w:val="21"/>
                <w:lang w:eastAsia="zh-CN"/>
              </w:rPr>
              <w:t>签订合同</w:t>
            </w:r>
            <w:r>
              <w:rPr>
                <w:rFonts w:ascii="宋体" w:hAnsi="宋体" w:hint="eastAsia"/>
                <w:szCs w:val="21"/>
                <w:lang w:eastAsia="zh-CN"/>
              </w:rPr>
              <w:t>10</w:t>
            </w:r>
            <w:r>
              <w:rPr>
                <w:rFonts w:ascii="宋体" w:hAnsi="宋体" w:hint="eastAsia"/>
                <w:szCs w:val="21"/>
                <w:lang w:eastAsia="zh-CN"/>
              </w:rPr>
              <w:t>日前，承包人采用现金或银行保函。</w:t>
            </w:r>
          </w:p>
          <w:p w:rsidR="003B563E" w:rsidRDefault="00D36821">
            <w:pPr>
              <w:spacing w:line="400" w:lineRule="exact"/>
              <w:rPr>
                <w:rFonts w:ascii="宋体" w:hAnsi="宋体"/>
                <w:szCs w:val="21"/>
                <w:lang w:eastAsia="zh-CN"/>
              </w:rPr>
            </w:pPr>
            <w:r>
              <w:rPr>
                <w:rFonts w:ascii="宋体" w:hAnsi="宋体" w:hint="eastAsia"/>
                <w:szCs w:val="21"/>
                <w:lang w:eastAsia="zh-CN"/>
              </w:rPr>
              <w:t>②</w:t>
            </w:r>
            <w:r>
              <w:rPr>
                <w:rFonts w:ascii="宋体" w:hAnsi="宋体"/>
                <w:szCs w:val="21"/>
                <w:lang w:eastAsia="zh-CN"/>
              </w:rPr>
              <w:t>履约担保的金额：</w:t>
            </w:r>
            <w:r>
              <w:rPr>
                <w:rFonts w:ascii="宋体" w:hAnsi="宋体" w:hint="eastAsia"/>
                <w:szCs w:val="21"/>
                <w:lang w:eastAsia="zh-CN"/>
              </w:rPr>
              <w:t>10000</w:t>
            </w:r>
            <w:r>
              <w:rPr>
                <w:rFonts w:ascii="宋体" w:hAnsi="宋体" w:hint="eastAsia"/>
                <w:szCs w:val="21"/>
                <w:lang w:eastAsia="zh-CN"/>
              </w:rPr>
              <w:t>元人民币。</w:t>
            </w:r>
          </w:p>
          <w:p w:rsidR="003B563E" w:rsidRDefault="00D36821">
            <w:pPr>
              <w:spacing w:line="400" w:lineRule="exact"/>
              <w:rPr>
                <w:rFonts w:ascii="宋体" w:hAnsi="宋体"/>
                <w:szCs w:val="21"/>
                <w:lang w:eastAsia="zh-CN"/>
              </w:rPr>
            </w:pPr>
            <w:r>
              <w:rPr>
                <w:rFonts w:ascii="宋体" w:hAnsi="宋体" w:hint="eastAsia"/>
                <w:szCs w:val="21"/>
                <w:lang w:eastAsia="zh-CN"/>
              </w:rPr>
              <w:t>③履约担保按有效期至工程完成竣工验收合格后</w:t>
            </w:r>
            <w:r>
              <w:rPr>
                <w:rFonts w:ascii="宋体" w:hAnsi="宋体" w:hint="eastAsia"/>
                <w:szCs w:val="21"/>
                <w:lang w:eastAsia="zh-CN"/>
              </w:rPr>
              <w:t>28</w:t>
            </w:r>
            <w:r>
              <w:rPr>
                <w:rFonts w:ascii="宋体" w:hAnsi="宋体" w:hint="eastAsia"/>
                <w:szCs w:val="21"/>
                <w:lang w:eastAsia="zh-CN"/>
              </w:rPr>
              <w:t>天内无息返还。</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szCs w:val="21"/>
              </w:rPr>
              <w:t>8.5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hint="eastAsia"/>
                <w:szCs w:val="21"/>
              </w:rPr>
              <w:t>行政监督部门</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pStyle w:val="a3"/>
              <w:snapToGrid w:val="0"/>
              <w:spacing w:line="516" w:lineRule="exact"/>
              <w:ind w:firstLineChars="0" w:firstLine="0"/>
              <w:rPr>
                <w:rFonts w:ascii="宋体" w:hAnsi="宋体"/>
                <w:szCs w:val="21"/>
                <w:u w:val="single"/>
                <w:lang w:eastAsia="zh-CN"/>
              </w:rPr>
            </w:pPr>
            <w:r>
              <w:rPr>
                <w:rFonts w:ascii="宋体" w:hAnsi="宋体" w:hint="eastAsia"/>
                <w:szCs w:val="21"/>
                <w:lang w:eastAsia="zh-CN"/>
              </w:rPr>
              <w:t>监督部门：</w:t>
            </w:r>
            <w:proofErr w:type="gramStart"/>
            <w:r>
              <w:rPr>
                <w:rFonts w:ascii="宋体" w:hAnsi="宋体" w:hint="eastAsia"/>
                <w:szCs w:val="21"/>
                <w:u w:val="single"/>
                <w:lang w:eastAsia="zh-CN"/>
              </w:rPr>
              <w:t>福建省福化环保</w:t>
            </w:r>
            <w:proofErr w:type="gramEnd"/>
            <w:r>
              <w:rPr>
                <w:rFonts w:ascii="宋体" w:hAnsi="宋体" w:hint="eastAsia"/>
                <w:szCs w:val="21"/>
                <w:u w:val="single"/>
                <w:lang w:eastAsia="zh-CN"/>
              </w:rPr>
              <w:t>科技有限公司综合财务部</w:t>
            </w:r>
          </w:p>
          <w:p w:rsidR="003B563E" w:rsidRDefault="00D36821">
            <w:pPr>
              <w:pStyle w:val="a3"/>
              <w:snapToGrid w:val="0"/>
              <w:spacing w:line="516" w:lineRule="exact"/>
              <w:ind w:firstLineChars="0" w:firstLine="0"/>
              <w:rPr>
                <w:rFonts w:ascii="宋体" w:hAnsi="宋体"/>
                <w:szCs w:val="21"/>
                <w:lang w:eastAsia="zh-CN"/>
              </w:rPr>
            </w:pPr>
            <w:r>
              <w:rPr>
                <w:rFonts w:ascii="宋体" w:hAnsi="宋体" w:hint="eastAsia"/>
                <w:szCs w:val="21"/>
                <w:lang w:eastAsia="zh-CN"/>
              </w:rPr>
              <w:t>地点：</w:t>
            </w:r>
            <w:r>
              <w:rPr>
                <w:rFonts w:ascii="宋体" w:hAnsi="宋体" w:hint="eastAsia"/>
                <w:szCs w:val="21"/>
                <w:u w:val="single"/>
                <w:lang w:eastAsia="zh-CN"/>
              </w:rPr>
              <w:t>福建省福州市鼓楼区东街</w:t>
            </w:r>
            <w:r>
              <w:rPr>
                <w:rFonts w:ascii="宋体" w:hAnsi="宋体" w:hint="eastAsia"/>
                <w:szCs w:val="21"/>
                <w:u w:val="single"/>
                <w:lang w:eastAsia="zh-CN"/>
              </w:rPr>
              <w:t>43</w:t>
            </w:r>
            <w:r>
              <w:rPr>
                <w:rFonts w:ascii="宋体" w:hAnsi="宋体" w:hint="eastAsia"/>
                <w:szCs w:val="21"/>
                <w:u w:val="single"/>
                <w:lang w:eastAsia="zh-CN"/>
              </w:rPr>
              <w:t>号财经广场</w:t>
            </w:r>
            <w:r>
              <w:rPr>
                <w:rFonts w:ascii="宋体" w:hAnsi="宋体" w:hint="eastAsia"/>
                <w:szCs w:val="21"/>
                <w:u w:val="single"/>
                <w:lang w:eastAsia="zh-CN"/>
              </w:rPr>
              <w:t>16</w:t>
            </w:r>
            <w:r>
              <w:rPr>
                <w:rFonts w:ascii="宋体" w:hAnsi="宋体" w:hint="eastAsia"/>
                <w:szCs w:val="21"/>
                <w:u w:val="single"/>
                <w:lang w:eastAsia="zh-CN"/>
              </w:rPr>
              <w:t>楼</w:t>
            </w:r>
          </w:p>
          <w:p w:rsidR="003B563E" w:rsidRDefault="00D36821">
            <w:pPr>
              <w:adjustRightInd w:val="0"/>
              <w:snapToGrid w:val="0"/>
              <w:spacing w:line="400" w:lineRule="exact"/>
              <w:rPr>
                <w:rFonts w:ascii="宋体" w:hAnsi="宋体"/>
                <w:szCs w:val="21"/>
              </w:rPr>
            </w:pPr>
            <w:r>
              <w:rPr>
                <w:rFonts w:ascii="宋体" w:hAnsi="宋体" w:hint="eastAsia"/>
                <w:szCs w:val="21"/>
              </w:rPr>
              <w:t>电话：</w:t>
            </w:r>
            <w:r>
              <w:rPr>
                <w:rFonts w:ascii="宋体" w:hAnsi="宋体" w:hint="eastAsia"/>
                <w:szCs w:val="21"/>
                <w:u w:val="single"/>
              </w:rPr>
              <w:t>0591-87868165</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ascii="宋体" w:hAnsi="宋体" w:hint="eastAsia"/>
                <w:b/>
                <w:szCs w:val="21"/>
              </w:rPr>
              <w:t>9</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ascii="宋体" w:hAnsi="宋体" w:hint="eastAsia"/>
                <w:b/>
                <w:szCs w:val="21"/>
              </w:rPr>
              <w:t>需要</w:t>
            </w:r>
            <w:r>
              <w:rPr>
                <w:rFonts w:ascii="宋体" w:hAnsi="宋体"/>
                <w:b/>
                <w:szCs w:val="21"/>
              </w:rPr>
              <w:t>补充</w:t>
            </w:r>
            <w:r>
              <w:rPr>
                <w:rFonts w:ascii="宋体" w:hAnsi="宋体" w:hint="eastAsia"/>
                <w:b/>
                <w:szCs w:val="21"/>
              </w:rPr>
              <w:t>的其他</w:t>
            </w:r>
            <w:r>
              <w:rPr>
                <w:rFonts w:ascii="宋体" w:hAnsi="宋体"/>
                <w:b/>
                <w:szCs w:val="21"/>
              </w:rPr>
              <w:t>内容</w:t>
            </w:r>
            <w:proofErr w:type="spellEnd"/>
          </w:p>
        </w:tc>
        <w:tc>
          <w:tcPr>
            <w:tcW w:w="6120" w:type="dxa"/>
            <w:gridSpan w:val="2"/>
            <w:tcBorders>
              <w:top w:val="single" w:sz="4" w:space="0" w:color="auto"/>
              <w:left w:val="single" w:sz="4" w:space="0" w:color="auto"/>
              <w:bottom w:val="single" w:sz="4" w:space="0" w:color="auto"/>
              <w:right w:val="single" w:sz="4" w:space="0" w:color="auto"/>
            </w:tcBorders>
            <w:vAlign w:val="center"/>
          </w:tcPr>
          <w:p w:rsidR="003B563E" w:rsidRDefault="003B563E">
            <w:pPr>
              <w:adjustRightInd w:val="0"/>
              <w:snapToGrid w:val="0"/>
              <w:spacing w:line="400" w:lineRule="exact"/>
              <w:rPr>
                <w:rFonts w:ascii="宋体" w:hAnsi="宋体"/>
                <w:szCs w:val="21"/>
              </w:rPr>
            </w:pPr>
          </w:p>
        </w:tc>
      </w:tr>
      <w:tr w:rsidR="003B563E">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b/>
                <w:szCs w:val="21"/>
              </w:rPr>
            </w:pPr>
            <w:r>
              <w:rPr>
                <w:rFonts w:ascii="宋体" w:hAnsi="宋体" w:hint="eastAsia"/>
                <w:szCs w:val="21"/>
              </w:rPr>
              <w:lastRenderedPageBreak/>
              <w:t>9.1</w:t>
            </w:r>
          </w:p>
        </w:tc>
        <w:tc>
          <w:tcPr>
            <w:tcW w:w="7920" w:type="dxa"/>
            <w:gridSpan w:val="4"/>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b/>
                <w:szCs w:val="21"/>
              </w:rPr>
            </w:pPr>
            <w:proofErr w:type="spellStart"/>
            <w:r>
              <w:rPr>
                <w:rFonts w:ascii="宋体" w:hAnsi="宋体" w:hint="eastAsia"/>
                <w:szCs w:val="21"/>
              </w:rPr>
              <w:t>投标报价唯一</w:t>
            </w:r>
            <w:proofErr w:type="spellEnd"/>
          </w:p>
        </w:tc>
        <w:tc>
          <w:tcPr>
            <w:tcW w:w="6300" w:type="dxa"/>
            <w:tcBorders>
              <w:top w:val="single" w:sz="4" w:space="0" w:color="auto"/>
              <w:left w:val="single" w:sz="4" w:space="0" w:color="auto"/>
              <w:bottom w:val="single" w:sz="4" w:space="0" w:color="auto"/>
              <w:right w:val="single" w:sz="4" w:space="0" w:color="auto"/>
            </w:tcBorders>
            <w:vAlign w:val="center"/>
          </w:tcPr>
          <w:p w:rsidR="003B563E" w:rsidRDefault="00D36821">
            <w:pPr>
              <w:snapToGrid w:val="0"/>
              <w:spacing w:line="400" w:lineRule="exact"/>
              <w:rPr>
                <w:rFonts w:ascii="宋体" w:hAnsi="宋体"/>
                <w:b/>
                <w:sz w:val="15"/>
                <w:szCs w:val="15"/>
                <w:lang w:eastAsia="zh-CN"/>
              </w:rPr>
            </w:pPr>
            <w:r>
              <w:rPr>
                <w:rFonts w:hint="eastAsia"/>
                <w:sz w:val="15"/>
                <w:szCs w:val="15"/>
                <w:lang w:eastAsia="zh-CN"/>
              </w:rPr>
              <w:t>只能有一个有效报价。</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r>
              <w:rPr>
                <w:rFonts w:hint="eastAsia"/>
                <w:szCs w:val="21"/>
              </w:rPr>
              <w:t>9.2</w:t>
            </w:r>
          </w:p>
        </w:tc>
        <w:tc>
          <w:tcPr>
            <w:tcW w:w="1620"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rFonts w:ascii="宋体" w:hAnsi="宋体"/>
                <w:szCs w:val="21"/>
              </w:rPr>
            </w:pPr>
            <w:proofErr w:type="spellStart"/>
            <w:r>
              <w:rPr>
                <w:rFonts w:hint="eastAsia"/>
                <w:szCs w:val="21"/>
              </w:rPr>
              <w:t>低于成本报价</w:t>
            </w:r>
            <w:proofErr w:type="spellEnd"/>
          </w:p>
        </w:tc>
        <w:tc>
          <w:tcPr>
            <w:tcW w:w="6300" w:type="dxa"/>
            <w:gridSpan w:val="3"/>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ind w:firstLineChars="200" w:firstLine="440"/>
              <w:rPr>
                <w:rFonts w:ascii="宋体" w:hAnsi="宋体"/>
                <w:szCs w:val="21"/>
                <w:lang w:eastAsia="zh-CN"/>
              </w:rPr>
            </w:pPr>
            <w:r>
              <w:rPr>
                <w:rFonts w:ascii="宋体" w:hAnsi="宋体" w:cs="宋体" w:hint="eastAsia"/>
                <w:szCs w:val="21"/>
                <w:lang w:eastAsia="zh-CN"/>
              </w:rPr>
              <w:t>在评标过程中，评标委员会发现投标人的报价（修正价）明显低于其他投标报价，使得其投标报价可能低于其个别成本的，应当要求该投标人</w:t>
            </w:r>
            <w:proofErr w:type="gramStart"/>
            <w:r>
              <w:rPr>
                <w:rFonts w:ascii="宋体" w:hAnsi="宋体" w:cs="宋体" w:hint="eastAsia"/>
                <w:szCs w:val="21"/>
                <w:lang w:eastAsia="zh-CN"/>
              </w:rPr>
              <w:t>作出</w:t>
            </w:r>
            <w:proofErr w:type="gramEnd"/>
            <w:r>
              <w:rPr>
                <w:rFonts w:ascii="宋体" w:hAnsi="宋体" w:cs="宋体" w:hint="eastAsia"/>
                <w:szCs w:val="21"/>
                <w:lang w:eastAsia="zh-CN"/>
              </w:rPr>
              <w:t>书面说明并提供相关证明材料。评标委员会全体成员三分之二以上认为该投标人不能合理说明或者不能提供相关证明材料的，认定该投标人以低于成本报价竞标，其投标应作废标处理。持有异议的评标委员会成员可以书面方式阐述其不同意见和理由，拒绝签字且不陈述其不同意见和理由的，视为同意。</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szCs w:val="21"/>
                <w:lang w:eastAsia="zh-CN"/>
              </w:rPr>
            </w:pPr>
            <w:r>
              <w:rPr>
                <w:rFonts w:hint="eastAsia"/>
                <w:szCs w:val="21"/>
              </w:rPr>
              <w:t>9.</w:t>
            </w:r>
            <w:r>
              <w:rPr>
                <w:rFonts w:hint="eastAsia"/>
                <w:szCs w:val="21"/>
                <w:lang w:eastAsia="zh-CN"/>
              </w:rPr>
              <w:t>3</w:t>
            </w:r>
          </w:p>
        </w:tc>
        <w:tc>
          <w:tcPr>
            <w:tcW w:w="1620"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40" w:lineRule="exact"/>
              <w:jc w:val="center"/>
              <w:rPr>
                <w:rFonts w:ascii="宋体" w:hAnsi="宋体" w:cs="宋体"/>
                <w:szCs w:val="21"/>
              </w:rPr>
            </w:pPr>
            <w:proofErr w:type="spellStart"/>
            <w:r>
              <w:rPr>
                <w:rFonts w:ascii="宋体" w:hAnsi="宋体" w:cs="宋体" w:hint="eastAsia"/>
                <w:szCs w:val="21"/>
              </w:rPr>
              <w:t>合同价款支付</w:t>
            </w:r>
            <w:proofErr w:type="spellEnd"/>
          </w:p>
        </w:tc>
        <w:tc>
          <w:tcPr>
            <w:tcW w:w="6300" w:type="dxa"/>
            <w:gridSpan w:val="3"/>
            <w:tcBorders>
              <w:top w:val="single" w:sz="4" w:space="0" w:color="auto"/>
              <w:left w:val="single" w:sz="4" w:space="0" w:color="auto"/>
              <w:bottom w:val="single" w:sz="4" w:space="0" w:color="auto"/>
              <w:right w:val="single" w:sz="4" w:space="0" w:color="auto"/>
            </w:tcBorders>
            <w:vAlign w:val="center"/>
          </w:tcPr>
          <w:p w:rsidR="003B563E" w:rsidRDefault="00D36821">
            <w:pPr>
              <w:widowControl/>
              <w:tabs>
                <w:tab w:val="left" w:pos="8789"/>
              </w:tabs>
              <w:spacing w:line="400" w:lineRule="exact"/>
              <w:ind w:right="45" w:firstLineChars="200" w:firstLine="440"/>
              <w:rPr>
                <w:rFonts w:ascii="宋体" w:hAnsi="宋体"/>
                <w:lang w:eastAsia="zh-CN"/>
              </w:rPr>
            </w:pPr>
            <w:r>
              <w:rPr>
                <w:rFonts w:ascii="宋体" w:hAnsi="宋体" w:hint="eastAsia"/>
                <w:lang w:eastAsia="zh-CN"/>
              </w:rPr>
              <w:t>1</w:t>
            </w:r>
            <w:r>
              <w:rPr>
                <w:rFonts w:ascii="宋体" w:hAnsi="宋体" w:hint="eastAsia"/>
                <w:lang w:eastAsia="zh-CN"/>
              </w:rPr>
              <w:t>、履约担保：签订合同</w:t>
            </w:r>
            <w:r>
              <w:rPr>
                <w:rFonts w:ascii="宋体" w:hAnsi="宋体" w:hint="eastAsia"/>
                <w:lang w:eastAsia="zh-CN"/>
              </w:rPr>
              <w:t>10</w:t>
            </w:r>
            <w:r>
              <w:rPr>
                <w:rFonts w:ascii="宋体" w:hAnsi="宋体" w:hint="eastAsia"/>
                <w:lang w:eastAsia="zh-CN"/>
              </w:rPr>
              <w:t>日前，承包人采用现金或银行保函向招标人提交</w:t>
            </w:r>
            <w:r>
              <w:rPr>
                <w:rFonts w:ascii="宋体" w:hAnsi="宋体" w:hint="eastAsia"/>
                <w:lang w:eastAsia="zh-CN"/>
              </w:rPr>
              <w:t>10000</w:t>
            </w:r>
            <w:r>
              <w:rPr>
                <w:rFonts w:ascii="宋体" w:hAnsi="宋体" w:hint="eastAsia"/>
                <w:lang w:eastAsia="zh-CN"/>
              </w:rPr>
              <w:t>元人民币。</w:t>
            </w:r>
          </w:p>
          <w:p w:rsidR="003B563E" w:rsidRDefault="00D36821">
            <w:pPr>
              <w:widowControl/>
              <w:tabs>
                <w:tab w:val="left" w:pos="8789"/>
              </w:tabs>
              <w:spacing w:line="400" w:lineRule="exact"/>
              <w:ind w:right="45" w:firstLineChars="200" w:firstLine="440"/>
              <w:rPr>
                <w:rFonts w:ascii="宋体" w:hAnsi="宋体" w:cs="宋体"/>
                <w:szCs w:val="21"/>
                <w:lang w:eastAsia="zh-CN"/>
              </w:rPr>
            </w:pPr>
            <w:r>
              <w:rPr>
                <w:rFonts w:ascii="宋体" w:hAnsi="宋体" w:cs="宋体" w:hint="eastAsia"/>
                <w:szCs w:val="21"/>
                <w:lang w:eastAsia="zh-CN"/>
              </w:rPr>
              <w:t>2</w:t>
            </w:r>
            <w:r>
              <w:rPr>
                <w:rFonts w:ascii="宋体" w:hAnsi="宋体" w:cs="宋体" w:hint="eastAsia"/>
                <w:szCs w:val="21"/>
                <w:lang w:eastAsia="zh-CN"/>
              </w:rPr>
              <w:t>、进度款支付：</w:t>
            </w:r>
          </w:p>
          <w:p w:rsidR="003B563E" w:rsidRDefault="00D36821">
            <w:pPr>
              <w:widowControl/>
              <w:tabs>
                <w:tab w:val="left" w:pos="8789"/>
              </w:tabs>
              <w:spacing w:line="400" w:lineRule="exact"/>
              <w:ind w:right="45" w:firstLineChars="200" w:firstLine="440"/>
              <w:rPr>
                <w:rFonts w:ascii="宋体" w:hAnsi="宋体" w:cs="宋体"/>
                <w:szCs w:val="21"/>
                <w:lang w:eastAsia="zh-CN"/>
              </w:rPr>
            </w:pPr>
            <w:r>
              <w:rPr>
                <w:rFonts w:ascii="宋体" w:hAnsi="宋体" w:cs="宋体" w:hint="eastAsia"/>
                <w:szCs w:val="21"/>
                <w:lang w:eastAsia="zh-CN"/>
              </w:rPr>
              <w:t>①工程竣工验收合格后</w:t>
            </w:r>
            <w:r>
              <w:rPr>
                <w:rFonts w:ascii="宋体" w:hAnsi="宋体" w:cs="宋体" w:hint="eastAsia"/>
                <w:szCs w:val="21"/>
                <w:lang w:eastAsia="zh-CN"/>
              </w:rPr>
              <w:t>14</w:t>
            </w:r>
            <w:r>
              <w:rPr>
                <w:rFonts w:ascii="宋体" w:hAnsi="宋体" w:cs="宋体" w:hint="eastAsia"/>
                <w:szCs w:val="21"/>
                <w:lang w:eastAsia="zh-CN"/>
              </w:rPr>
              <w:t>天内，支付至已完工程量对应价款的</w:t>
            </w:r>
            <w:r>
              <w:rPr>
                <w:rFonts w:ascii="宋体" w:hAnsi="宋体" w:cs="宋体" w:hint="eastAsia"/>
                <w:szCs w:val="21"/>
                <w:lang w:eastAsia="zh-CN"/>
              </w:rPr>
              <w:t xml:space="preserve">60% </w:t>
            </w:r>
          </w:p>
          <w:p w:rsidR="003B563E" w:rsidRDefault="00D36821">
            <w:pPr>
              <w:widowControl/>
              <w:tabs>
                <w:tab w:val="left" w:pos="8789"/>
              </w:tabs>
              <w:spacing w:line="400" w:lineRule="exact"/>
              <w:ind w:right="45" w:firstLineChars="200" w:firstLine="440"/>
              <w:rPr>
                <w:rFonts w:ascii="宋体" w:hAnsi="宋体" w:cs="宋体"/>
                <w:szCs w:val="21"/>
                <w:lang w:eastAsia="zh-CN"/>
              </w:rPr>
            </w:pPr>
            <w:r>
              <w:rPr>
                <w:rFonts w:ascii="宋体" w:hAnsi="宋体" w:cs="宋体" w:hint="eastAsia"/>
                <w:szCs w:val="21"/>
                <w:lang w:eastAsia="zh-CN"/>
              </w:rPr>
              <w:t>②工程决算经</w:t>
            </w:r>
            <w:r>
              <w:rPr>
                <w:rFonts w:ascii="宋体" w:hAnsi="宋体" w:hint="eastAsia"/>
                <w:lang w:eastAsia="zh-CN"/>
              </w:rPr>
              <w:t>发包人指定的审核单位或相关审计单位</w:t>
            </w:r>
            <w:r>
              <w:rPr>
                <w:rFonts w:ascii="宋体" w:hAnsi="宋体" w:cs="宋体" w:hint="eastAsia"/>
                <w:szCs w:val="21"/>
                <w:lang w:eastAsia="zh-CN"/>
              </w:rPr>
              <w:t>审定确认后，收到支付申请后</w:t>
            </w:r>
            <w:r>
              <w:rPr>
                <w:rFonts w:ascii="宋体" w:hAnsi="宋体" w:cs="宋体" w:hint="eastAsia"/>
                <w:szCs w:val="21"/>
                <w:lang w:eastAsia="zh-CN"/>
              </w:rPr>
              <w:t>14</w:t>
            </w:r>
            <w:r>
              <w:rPr>
                <w:rFonts w:ascii="宋体" w:hAnsi="宋体" w:cs="宋体" w:hint="eastAsia"/>
                <w:szCs w:val="21"/>
                <w:lang w:eastAsia="zh-CN"/>
              </w:rPr>
              <w:t>天内，支付</w:t>
            </w:r>
            <w:proofErr w:type="gramStart"/>
            <w:r>
              <w:rPr>
                <w:rFonts w:ascii="宋体" w:hAnsi="宋体" w:cs="宋体" w:hint="eastAsia"/>
                <w:szCs w:val="21"/>
                <w:lang w:eastAsia="zh-CN"/>
              </w:rPr>
              <w:t>工程款至审定</w:t>
            </w:r>
            <w:proofErr w:type="gramEnd"/>
            <w:r>
              <w:rPr>
                <w:rFonts w:ascii="宋体" w:hAnsi="宋体" w:cs="宋体" w:hint="eastAsia"/>
                <w:szCs w:val="21"/>
                <w:lang w:eastAsia="zh-CN"/>
              </w:rPr>
              <w:t>建安工程款的</w:t>
            </w:r>
            <w:r>
              <w:rPr>
                <w:rFonts w:ascii="宋体" w:hAnsi="宋体" w:cs="宋体" w:hint="eastAsia"/>
                <w:szCs w:val="21"/>
                <w:lang w:eastAsia="zh-CN"/>
              </w:rPr>
              <w:t xml:space="preserve"> 80%</w:t>
            </w:r>
            <w:r>
              <w:rPr>
                <w:rFonts w:ascii="宋体" w:hAnsi="宋体" w:cs="宋体" w:hint="eastAsia"/>
                <w:szCs w:val="21"/>
                <w:lang w:eastAsia="zh-CN"/>
              </w:rPr>
              <w:t>。</w:t>
            </w:r>
          </w:p>
          <w:p w:rsidR="003B563E" w:rsidRDefault="00D36821">
            <w:pPr>
              <w:spacing w:line="480" w:lineRule="exact"/>
              <w:ind w:firstLineChars="200" w:firstLine="440"/>
              <w:rPr>
                <w:rFonts w:ascii="宋体" w:hAnsi="宋体"/>
                <w:lang w:eastAsia="zh-CN"/>
              </w:rPr>
            </w:pPr>
            <w:r>
              <w:rPr>
                <w:rFonts w:ascii="宋体" w:hAnsi="宋体" w:hint="eastAsia"/>
                <w:lang w:eastAsia="zh-CN"/>
              </w:rPr>
              <w:t>工程缺陷责任期满后</w:t>
            </w:r>
            <w:r>
              <w:rPr>
                <w:rFonts w:ascii="宋体" w:hAnsi="宋体" w:hint="eastAsia"/>
                <w:lang w:eastAsia="zh-CN"/>
              </w:rPr>
              <w:t>14</w:t>
            </w:r>
            <w:r>
              <w:rPr>
                <w:rFonts w:ascii="宋体" w:hAnsi="宋体" w:hint="eastAsia"/>
                <w:lang w:eastAsia="zh-CN"/>
              </w:rPr>
              <w:t>天内发包人支付承包人剩余建安工程款的</w:t>
            </w:r>
            <w:r>
              <w:rPr>
                <w:rFonts w:ascii="宋体" w:hAnsi="宋体" w:hint="eastAsia"/>
                <w:lang w:eastAsia="zh-CN"/>
              </w:rPr>
              <w:t>20%</w:t>
            </w:r>
            <w:r>
              <w:rPr>
                <w:rFonts w:ascii="宋体" w:hAnsi="宋体" w:hint="eastAsia"/>
                <w:lang w:eastAsia="zh-CN"/>
              </w:rPr>
              <w:t>（质量保修金）</w:t>
            </w:r>
          </w:p>
          <w:p w:rsidR="003B563E" w:rsidRDefault="00D36821">
            <w:pPr>
              <w:spacing w:line="480" w:lineRule="exact"/>
              <w:rPr>
                <w:rFonts w:ascii="宋体" w:hAnsi="宋体" w:cs="宋体"/>
                <w:szCs w:val="21"/>
                <w:lang w:eastAsia="zh-CN"/>
              </w:rPr>
            </w:pPr>
            <w:r>
              <w:rPr>
                <w:rFonts w:ascii="宋体" w:hAnsi="宋体" w:hint="eastAsia"/>
                <w:b/>
                <w:lang w:eastAsia="zh-CN"/>
              </w:rPr>
              <w:t>注：</w:t>
            </w:r>
            <w:r>
              <w:rPr>
                <w:rFonts w:ascii="宋体" w:hAnsi="宋体" w:hint="eastAsia"/>
                <w:b/>
                <w:u w:val="single"/>
                <w:lang w:eastAsia="zh-CN"/>
              </w:rPr>
              <w:t>承包人在总包过程中应把握经济实用的原则，严格把好造价关，工程结算造价不得突破中标价的限额要求。</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szCs w:val="21"/>
                <w:lang w:eastAsia="zh-CN"/>
              </w:rPr>
            </w:pPr>
            <w:r>
              <w:rPr>
                <w:rFonts w:hint="eastAsia"/>
                <w:szCs w:val="21"/>
              </w:rPr>
              <w:t>9.</w:t>
            </w:r>
            <w:r>
              <w:rPr>
                <w:rFonts w:hint="eastAsia"/>
                <w:szCs w:val="21"/>
                <w:lang w:eastAsia="zh-CN"/>
              </w:rPr>
              <w:t>4</w:t>
            </w:r>
          </w:p>
        </w:tc>
        <w:tc>
          <w:tcPr>
            <w:tcW w:w="6120" w:type="dxa"/>
            <w:gridSpan w:val="3"/>
            <w:tcBorders>
              <w:top w:val="single" w:sz="4" w:space="0" w:color="auto"/>
              <w:left w:val="single" w:sz="4" w:space="0" w:color="auto"/>
              <w:bottom w:val="single" w:sz="4" w:space="0" w:color="auto"/>
              <w:right w:val="single" w:sz="4" w:space="0" w:color="auto"/>
            </w:tcBorders>
            <w:vAlign w:val="center"/>
          </w:tcPr>
          <w:p w:rsidR="003B563E" w:rsidRDefault="00D36821">
            <w:pPr>
              <w:spacing w:line="440" w:lineRule="exact"/>
              <w:jc w:val="center"/>
              <w:rPr>
                <w:rFonts w:ascii="宋体" w:hAnsi="宋体" w:cs="宋体"/>
                <w:szCs w:val="21"/>
              </w:rPr>
            </w:pPr>
            <w:proofErr w:type="spellStart"/>
            <w:r>
              <w:rPr>
                <w:rFonts w:hint="eastAsia"/>
                <w:szCs w:val="21"/>
              </w:rPr>
              <w:t>缺陷责任期</w:t>
            </w:r>
            <w:proofErr w:type="spellEnd"/>
          </w:p>
        </w:tc>
        <w:tc>
          <w:tcPr>
            <w:tcW w:w="1800" w:type="dxa"/>
            <w:tcBorders>
              <w:top w:val="single" w:sz="4" w:space="0" w:color="auto"/>
              <w:left w:val="single" w:sz="4" w:space="0" w:color="auto"/>
              <w:bottom w:val="single" w:sz="4" w:space="0" w:color="auto"/>
              <w:right w:val="single" w:sz="4" w:space="0" w:color="auto"/>
            </w:tcBorders>
            <w:vAlign w:val="center"/>
          </w:tcPr>
          <w:p w:rsidR="003B563E" w:rsidRDefault="00D36821">
            <w:pPr>
              <w:widowControl/>
              <w:tabs>
                <w:tab w:val="left" w:pos="8789"/>
              </w:tabs>
              <w:spacing w:line="300" w:lineRule="auto"/>
              <w:ind w:right="43"/>
              <w:rPr>
                <w:rFonts w:ascii="宋体" w:hAnsi="宋体"/>
                <w:b/>
                <w:u w:val="single"/>
                <w:lang w:eastAsia="zh-CN"/>
              </w:rPr>
            </w:pPr>
            <w:r>
              <w:rPr>
                <w:rFonts w:ascii="宋体" w:hAnsi="宋体" w:cs="宋体" w:hint="eastAsia"/>
                <w:szCs w:val="21"/>
                <w:lang w:eastAsia="zh-CN"/>
              </w:rPr>
              <w:t>工程缺陷责任期从</w:t>
            </w:r>
            <w:r>
              <w:rPr>
                <w:rFonts w:ascii="宋体" w:hAnsi="宋体" w:cs="宋体"/>
                <w:szCs w:val="21"/>
                <w:lang w:eastAsia="zh-CN"/>
              </w:rPr>
              <w:t>工程实际竣工日期起计算</w:t>
            </w:r>
            <w:r>
              <w:rPr>
                <w:rFonts w:ascii="宋体" w:hAnsi="宋体" w:cs="宋体" w:hint="eastAsia"/>
                <w:szCs w:val="21"/>
                <w:lang w:eastAsia="zh-CN"/>
              </w:rPr>
              <w:t>12</w:t>
            </w:r>
            <w:r>
              <w:rPr>
                <w:rFonts w:ascii="宋体" w:hAnsi="宋体" w:cs="宋体" w:hint="eastAsia"/>
                <w:szCs w:val="21"/>
                <w:lang w:eastAsia="zh-CN"/>
              </w:rPr>
              <w:t>个月（养护期壹年）</w:t>
            </w:r>
          </w:p>
        </w:tc>
      </w:tr>
      <w:tr w:rsidR="003B563E">
        <w:trPr>
          <w:gridAfter w:val="1"/>
          <w:wAfter w:w="6300" w:type="dxa"/>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b/>
                <w:szCs w:val="21"/>
              </w:rPr>
            </w:pPr>
            <w:r>
              <w:rPr>
                <w:rFonts w:ascii="宋体" w:hAnsi="宋体" w:hint="eastAsia"/>
                <w:szCs w:val="21"/>
              </w:rPr>
              <w:t>10</w:t>
            </w:r>
          </w:p>
        </w:tc>
        <w:tc>
          <w:tcPr>
            <w:tcW w:w="6120" w:type="dxa"/>
            <w:gridSpan w:val="3"/>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jc w:val="center"/>
              <w:rPr>
                <w:b/>
                <w:szCs w:val="21"/>
              </w:rPr>
            </w:pPr>
            <w:proofErr w:type="spellStart"/>
            <w:r>
              <w:rPr>
                <w:rFonts w:ascii="宋体" w:hAnsi="宋体" w:hint="eastAsia"/>
                <w:szCs w:val="21"/>
              </w:rPr>
              <w:t>电子招标投标</w:t>
            </w:r>
            <w:proofErr w:type="spellEnd"/>
          </w:p>
        </w:tc>
        <w:tc>
          <w:tcPr>
            <w:tcW w:w="1800" w:type="dxa"/>
            <w:tcBorders>
              <w:top w:val="single" w:sz="4" w:space="0" w:color="auto"/>
              <w:left w:val="single" w:sz="4" w:space="0" w:color="auto"/>
              <w:bottom w:val="single" w:sz="4" w:space="0" w:color="auto"/>
              <w:right w:val="single" w:sz="4" w:space="0" w:color="auto"/>
            </w:tcBorders>
            <w:vAlign w:val="center"/>
          </w:tcPr>
          <w:p w:rsidR="003B563E" w:rsidRDefault="00D36821">
            <w:pPr>
              <w:spacing w:line="400" w:lineRule="exact"/>
              <w:rPr>
                <w:rFonts w:ascii="宋体" w:hAnsi="宋体" w:cs="宋体"/>
                <w:b/>
                <w:szCs w:val="21"/>
              </w:rPr>
            </w:pPr>
            <w:proofErr w:type="spellStart"/>
            <w:r>
              <w:rPr>
                <w:rFonts w:ascii="宋体" w:hAnsi="宋体" w:hint="eastAsia"/>
                <w:szCs w:val="21"/>
              </w:rPr>
              <w:t>不采用</w:t>
            </w:r>
            <w:proofErr w:type="spellEnd"/>
          </w:p>
        </w:tc>
      </w:tr>
      <w:tr w:rsidR="003B563E">
        <w:trPr>
          <w:gridAfter w:val="1"/>
          <w:wAfter w:w="6300" w:type="dxa"/>
          <w:trHeight w:val="515"/>
        </w:trPr>
        <w:tc>
          <w:tcPr>
            <w:tcW w:w="1008" w:type="dxa"/>
            <w:tcBorders>
              <w:top w:val="single" w:sz="4" w:space="0" w:color="auto"/>
              <w:left w:val="single" w:sz="4" w:space="0" w:color="auto"/>
              <w:bottom w:val="single" w:sz="4" w:space="0" w:color="auto"/>
              <w:right w:val="single" w:sz="4" w:space="0" w:color="auto"/>
            </w:tcBorders>
            <w:vAlign w:val="center"/>
          </w:tcPr>
          <w:p w:rsidR="003B563E" w:rsidRDefault="003B563E">
            <w:pPr>
              <w:spacing w:line="400" w:lineRule="exact"/>
              <w:jc w:val="center"/>
              <w:rPr>
                <w:rFonts w:ascii="宋体" w:hAnsi="宋体"/>
                <w:szCs w:val="21"/>
              </w:rPr>
            </w:pPr>
          </w:p>
        </w:tc>
        <w:tc>
          <w:tcPr>
            <w:tcW w:w="6120" w:type="dxa"/>
            <w:gridSpan w:val="3"/>
            <w:tcBorders>
              <w:top w:val="single" w:sz="4" w:space="0" w:color="auto"/>
              <w:left w:val="single" w:sz="4" w:space="0" w:color="auto"/>
              <w:bottom w:val="single" w:sz="4" w:space="0" w:color="auto"/>
              <w:right w:val="single" w:sz="4" w:space="0" w:color="auto"/>
            </w:tcBorders>
            <w:vAlign w:val="center"/>
          </w:tcPr>
          <w:p w:rsidR="003B563E" w:rsidRDefault="003B563E">
            <w:pPr>
              <w:spacing w:line="400" w:lineRule="exact"/>
              <w:jc w:val="center"/>
              <w:rPr>
                <w:rFonts w:ascii="宋体" w:hAnsi="宋体"/>
                <w:szCs w:val="21"/>
              </w:rPr>
            </w:pPr>
          </w:p>
        </w:tc>
        <w:tc>
          <w:tcPr>
            <w:tcW w:w="1800" w:type="dxa"/>
            <w:tcBorders>
              <w:top w:val="single" w:sz="4" w:space="0" w:color="auto"/>
              <w:left w:val="single" w:sz="4" w:space="0" w:color="auto"/>
              <w:bottom w:val="single" w:sz="4" w:space="0" w:color="auto"/>
              <w:right w:val="single" w:sz="4" w:space="0" w:color="auto"/>
            </w:tcBorders>
            <w:vAlign w:val="center"/>
          </w:tcPr>
          <w:p w:rsidR="003B563E" w:rsidRDefault="003B563E">
            <w:pPr>
              <w:spacing w:line="400" w:lineRule="exact"/>
              <w:rPr>
                <w:rFonts w:ascii="宋体" w:hAnsi="宋体"/>
                <w:szCs w:val="21"/>
              </w:rPr>
            </w:pPr>
          </w:p>
        </w:tc>
      </w:tr>
    </w:tbl>
    <w:p w:rsidR="003B563E" w:rsidRDefault="003B563E">
      <w:pPr>
        <w:tabs>
          <w:tab w:val="left" w:pos="1613"/>
        </w:tabs>
        <w:spacing w:line="419" w:lineRule="exact"/>
        <w:ind w:left="8"/>
        <w:jc w:val="center"/>
        <w:rPr>
          <w:rFonts w:ascii="宋体" w:eastAsia="宋体" w:hAnsi="宋体" w:cs="宋体"/>
          <w:spacing w:val="2"/>
          <w:sz w:val="32"/>
          <w:szCs w:val="32"/>
          <w:lang w:eastAsia="zh-CN"/>
        </w:rPr>
      </w:pPr>
    </w:p>
    <w:p w:rsidR="003B563E" w:rsidRDefault="003B563E">
      <w:pPr>
        <w:tabs>
          <w:tab w:val="left" w:pos="1613"/>
        </w:tabs>
        <w:spacing w:line="419" w:lineRule="exact"/>
        <w:ind w:left="8"/>
        <w:jc w:val="center"/>
        <w:rPr>
          <w:rFonts w:ascii="宋体" w:eastAsia="宋体" w:hAnsi="宋体" w:cs="宋体"/>
          <w:spacing w:val="2"/>
          <w:sz w:val="32"/>
          <w:szCs w:val="32"/>
          <w:lang w:eastAsia="zh-CN"/>
        </w:rPr>
      </w:pPr>
    </w:p>
    <w:p w:rsidR="003B563E" w:rsidRDefault="003B563E">
      <w:pPr>
        <w:tabs>
          <w:tab w:val="left" w:pos="1613"/>
        </w:tabs>
        <w:spacing w:line="419" w:lineRule="exact"/>
        <w:ind w:left="8"/>
        <w:jc w:val="center"/>
        <w:rPr>
          <w:rFonts w:ascii="宋体" w:eastAsia="宋体" w:hAnsi="宋体" w:cs="宋体"/>
          <w:spacing w:val="2"/>
          <w:sz w:val="32"/>
          <w:szCs w:val="32"/>
          <w:lang w:eastAsia="zh-CN"/>
        </w:rPr>
      </w:pPr>
    </w:p>
    <w:p w:rsidR="003B563E" w:rsidRDefault="003B563E">
      <w:pPr>
        <w:tabs>
          <w:tab w:val="left" w:pos="1613"/>
        </w:tabs>
        <w:spacing w:line="419" w:lineRule="exact"/>
        <w:ind w:left="8"/>
        <w:jc w:val="center"/>
        <w:rPr>
          <w:rFonts w:ascii="宋体" w:eastAsia="宋体" w:hAnsi="宋体" w:cs="宋体"/>
          <w:spacing w:val="2"/>
          <w:sz w:val="32"/>
          <w:szCs w:val="32"/>
          <w:lang w:eastAsia="zh-CN"/>
        </w:rPr>
      </w:pPr>
    </w:p>
    <w:p w:rsidR="003B563E" w:rsidRDefault="003B563E">
      <w:pPr>
        <w:tabs>
          <w:tab w:val="left" w:pos="1613"/>
        </w:tabs>
        <w:spacing w:line="419" w:lineRule="exact"/>
        <w:ind w:left="8"/>
        <w:jc w:val="center"/>
        <w:rPr>
          <w:rFonts w:ascii="宋体" w:eastAsia="宋体" w:hAnsi="宋体" w:cs="宋体"/>
          <w:spacing w:val="2"/>
          <w:sz w:val="32"/>
          <w:szCs w:val="32"/>
          <w:lang w:eastAsia="zh-CN"/>
        </w:rPr>
      </w:pPr>
    </w:p>
    <w:p w:rsidR="003B563E" w:rsidRDefault="003B563E" w:rsidP="00C521D3">
      <w:pPr>
        <w:tabs>
          <w:tab w:val="left" w:pos="1613"/>
        </w:tabs>
        <w:spacing w:line="419" w:lineRule="exact"/>
        <w:ind w:firstLineChars="500" w:firstLine="1610"/>
        <w:jc w:val="both"/>
        <w:rPr>
          <w:rFonts w:ascii="宋体" w:eastAsia="宋体" w:hAnsi="宋体" w:cs="宋体"/>
          <w:spacing w:val="2"/>
          <w:sz w:val="32"/>
          <w:szCs w:val="32"/>
          <w:lang w:eastAsia="zh-CN"/>
        </w:rPr>
      </w:pPr>
    </w:p>
    <w:p w:rsidR="003B563E" w:rsidRDefault="003B563E" w:rsidP="00C521D3">
      <w:pPr>
        <w:tabs>
          <w:tab w:val="left" w:pos="1613"/>
        </w:tabs>
        <w:spacing w:line="419" w:lineRule="exact"/>
        <w:ind w:firstLineChars="500" w:firstLine="1610"/>
        <w:jc w:val="both"/>
        <w:rPr>
          <w:rFonts w:ascii="宋体" w:eastAsia="宋体" w:hAnsi="宋体" w:cs="宋体"/>
          <w:spacing w:val="2"/>
          <w:sz w:val="32"/>
          <w:szCs w:val="32"/>
          <w:lang w:eastAsia="zh-CN"/>
        </w:rPr>
      </w:pPr>
    </w:p>
    <w:p w:rsidR="003B563E" w:rsidRDefault="003B563E">
      <w:pPr>
        <w:tabs>
          <w:tab w:val="left" w:pos="1613"/>
        </w:tabs>
        <w:spacing w:line="419" w:lineRule="exact"/>
        <w:jc w:val="both"/>
        <w:rPr>
          <w:rFonts w:ascii="宋体" w:eastAsia="宋体" w:hAnsi="宋体" w:cs="宋体"/>
          <w:spacing w:val="2"/>
          <w:sz w:val="32"/>
          <w:szCs w:val="32"/>
          <w:lang w:eastAsia="zh-CN"/>
        </w:rPr>
      </w:pPr>
    </w:p>
    <w:p w:rsidR="003B563E" w:rsidRDefault="00D36821" w:rsidP="00C521D3">
      <w:pPr>
        <w:tabs>
          <w:tab w:val="left" w:pos="1613"/>
        </w:tabs>
        <w:spacing w:line="419" w:lineRule="exact"/>
        <w:ind w:firstLineChars="500" w:firstLine="1610"/>
        <w:jc w:val="both"/>
        <w:rPr>
          <w:rFonts w:ascii="宋体" w:eastAsia="宋体" w:hAnsi="宋体" w:cs="宋体"/>
          <w:sz w:val="32"/>
          <w:szCs w:val="32"/>
          <w:lang w:eastAsia="zh-CN"/>
        </w:rPr>
      </w:pPr>
      <w:r>
        <w:rPr>
          <w:rFonts w:ascii="黑体" w:eastAsia="黑体" w:hAnsi="黑体" w:cs="黑体" w:hint="eastAsia"/>
          <w:spacing w:val="2"/>
          <w:sz w:val="32"/>
          <w:szCs w:val="32"/>
          <w:lang w:eastAsia="zh-CN"/>
        </w:rPr>
        <w:t>第三部</w:t>
      </w:r>
      <w:r>
        <w:rPr>
          <w:rFonts w:ascii="黑体" w:eastAsia="黑体" w:hAnsi="黑体" w:cs="黑体" w:hint="eastAsia"/>
          <w:sz w:val="32"/>
          <w:szCs w:val="32"/>
          <w:lang w:eastAsia="zh-CN"/>
        </w:rPr>
        <w:t>分</w:t>
      </w:r>
      <w:r>
        <w:rPr>
          <w:rFonts w:ascii="黑体" w:eastAsia="黑体" w:hAnsi="黑体" w:cs="黑体" w:hint="eastAsia"/>
          <w:sz w:val="32"/>
          <w:szCs w:val="32"/>
          <w:lang w:eastAsia="zh-CN"/>
        </w:rPr>
        <w:t xml:space="preserve"> </w:t>
      </w:r>
      <w:r>
        <w:rPr>
          <w:rFonts w:ascii="黑体" w:eastAsia="黑体" w:hAnsi="黑体" w:cs="黑体" w:hint="eastAsia"/>
          <w:spacing w:val="2"/>
          <w:sz w:val="32"/>
          <w:szCs w:val="32"/>
          <w:lang w:eastAsia="zh-CN"/>
        </w:rPr>
        <w:t>投标书</w:t>
      </w:r>
      <w:r>
        <w:rPr>
          <w:rFonts w:ascii="黑体" w:eastAsia="黑体" w:hAnsi="黑体" w:cs="黑体" w:hint="eastAsia"/>
          <w:sz w:val="32"/>
          <w:szCs w:val="32"/>
          <w:lang w:eastAsia="zh-CN"/>
        </w:rPr>
        <w:t>、</w:t>
      </w:r>
      <w:r>
        <w:rPr>
          <w:rFonts w:ascii="黑体" w:eastAsia="黑体" w:hAnsi="黑体" w:cs="黑体" w:hint="eastAsia"/>
          <w:spacing w:val="2"/>
          <w:sz w:val="32"/>
          <w:szCs w:val="32"/>
          <w:lang w:eastAsia="zh-CN"/>
        </w:rPr>
        <w:t>授权委托书及</w:t>
      </w:r>
      <w:r>
        <w:rPr>
          <w:rFonts w:ascii="黑体" w:eastAsia="黑体" w:hAnsi="黑体" w:cs="黑体" w:hint="eastAsia"/>
          <w:sz w:val="32"/>
          <w:szCs w:val="32"/>
          <w:lang w:eastAsia="zh-CN"/>
        </w:rPr>
        <w:t>附</w:t>
      </w:r>
      <w:r>
        <w:rPr>
          <w:rFonts w:ascii="黑体" w:eastAsia="黑体" w:hAnsi="黑体" w:cs="黑体" w:hint="eastAsia"/>
          <w:spacing w:val="2"/>
          <w:sz w:val="32"/>
          <w:szCs w:val="32"/>
          <w:lang w:eastAsia="zh-CN"/>
        </w:rPr>
        <w:t>表格</w:t>
      </w:r>
      <w:r>
        <w:rPr>
          <w:rFonts w:ascii="黑体" w:eastAsia="黑体" w:hAnsi="黑体" w:cs="黑体" w:hint="eastAsia"/>
          <w:sz w:val="32"/>
          <w:szCs w:val="32"/>
          <w:lang w:eastAsia="zh-CN"/>
        </w:rPr>
        <w:t>式</w:t>
      </w:r>
    </w:p>
    <w:p w:rsidR="003B563E" w:rsidRDefault="003B563E">
      <w:pPr>
        <w:spacing w:before="9" w:line="240" w:lineRule="exact"/>
        <w:rPr>
          <w:sz w:val="24"/>
          <w:szCs w:val="24"/>
          <w:lang w:eastAsia="zh-CN"/>
        </w:rPr>
      </w:pPr>
    </w:p>
    <w:p w:rsidR="003B563E" w:rsidRDefault="003B563E">
      <w:pPr>
        <w:ind w:left="3200" w:right="3195"/>
        <w:jc w:val="center"/>
        <w:rPr>
          <w:rFonts w:ascii="宋体" w:eastAsia="宋体" w:hAnsi="宋体" w:cs="宋体"/>
          <w:sz w:val="44"/>
          <w:szCs w:val="44"/>
          <w:lang w:eastAsia="zh-CN"/>
        </w:rPr>
      </w:pPr>
    </w:p>
    <w:p w:rsidR="003B563E" w:rsidRDefault="00D36821">
      <w:pPr>
        <w:ind w:left="3200" w:right="3195"/>
        <w:jc w:val="center"/>
        <w:rPr>
          <w:rFonts w:ascii="宋体" w:eastAsia="宋体" w:hAnsi="宋体" w:cs="宋体"/>
          <w:sz w:val="44"/>
          <w:szCs w:val="44"/>
          <w:lang w:eastAsia="zh-CN"/>
        </w:rPr>
      </w:pPr>
      <w:r>
        <w:rPr>
          <w:rFonts w:ascii="宋体" w:eastAsia="宋体" w:hAnsi="宋体" w:cs="宋体"/>
          <w:sz w:val="44"/>
          <w:szCs w:val="44"/>
          <w:lang w:eastAsia="zh-CN"/>
        </w:rPr>
        <w:t>投</w:t>
      </w:r>
      <w:r>
        <w:rPr>
          <w:rFonts w:ascii="宋体" w:eastAsia="宋体" w:hAnsi="宋体" w:cs="宋体"/>
          <w:spacing w:val="-4"/>
          <w:sz w:val="44"/>
          <w:szCs w:val="44"/>
          <w:lang w:eastAsia="zh-CN"/>
        </w:rPr>
        <w:t xml:space="preserve"> </w:t>
      </w:r>
      <w:r>
        <w:rPr>
          <w:rFonts w:ascii="宋体" w:eastAsia="宋体" w:hAnsi="宋体" w:cs="宋体"/>
          <w:sz w:val="44"/>
          <w:szCs w:val="44"/>
          <w:lang w:eastAsia="zh-CN"/>
        </w:rPr>
        <w:t>标</w:t>
      </w:r>
      <w:r>
        <w:rPr>
          <w:rFonts w:ascii="宋体" w:eastAsia="宋体" w:hAnsi="宋体" w:cs="宋体"/>
          <w:spacing w:val="-4"/>
          <w:sz w:val="44"/>
          <w:szCs w:val="44"/>
          <w:lang w:eastAsia="zh-CN"/>
        </w:rPr>
        <w:t xml:space="preserve"> </w:t>
      </w:r>
      <w:r>
        <w:rPr>
          <w:rFonts w:ascii="宋体" w:eastAsia="宋体" w:hAnsi="宋体" w:cs="宋体"/>
          <w:sz w:val="44"/>
          <w:szCs w:val="44"/>
          <w:lang w:eastAsia="zh-CN"/>
        </w:rPr>
        <w:t>书</w:t>
      </w:r>
    </w:p>
    <w:p w:rsidR="003B563E" w:rsidRDefault="003B563E">
      <w:pPr>
        <w:spacing w:before="1" w:line="130" w:lineRule="exact"/>
        <w:rPr>
          <w:sz w:val="13"/>
          <w:szCs w:val="13"/>
          <w:lang w:eastAsia="zh-CN"/>
        </w:rPr>
      </w:pPr>
    </w:p>
    <w:p w:rsidR="003B563E" w:rsidRDefault="00D36821">
      <w:pPr>
        <w:pStyle w:val="4"/>
        <w:spacing w:line="345" w:lineRule="auto"/>
        <w:ind w:left="680" w:right="113" w:hanging="560"/>
        <w:rPr>
          <w:lang w:eastAsia="zh-CN"/>
        </w:rPr>
      </w:pPr>
      <w:proofErr w:type="gramStart"/>
      <w:r>
        <w:rPr>
          <w:rFonts w:hint="eastAsia"/>
          <w:spacing w:val="2"/>
          <w:lang w:eastAsia="zh-CN"/>
        </w:rPr>
        <w:t>宁德市福化环保</w:t>
      </w:r>
      <w:proofErr w:type="gramEnd"/>
      <w:r>
        <w:rPr>
          <w:rFonts w:hint="eastAsia"/>
          <w:spacing w:val="2"/>
          <w:lang w:eastAsia="zh-CN"/>
        </w:rPr>
        <w:t>科技</w:t>
      </w:r>
      <w:r>
        <w:rPr>
          <w:spacing w:val="2"/>
          <w:lang w:eastAsia="zh-CN"/>
        </w:rPr>
        <w:t>有</w:t>
      </w:r>
      <w:r>
        <w:rPr>
          <w:spacing w:val="-1"/>
          <w:lang w:eastAsia="zh-CN"/>
        </w:rPr>
        <w:t>限公</w:t>
      </w:r>
      <w:r>
        <w:rPr>
          <w:spacing w:val="-3"/>
          <w:lang w:eastAsia="zh-CN"/>
        </w:rPr>
        <w:t>司</w:t>
      </w:r>
      <w:r>
        <w:rPr>
          <w:lang w:eastAsia="zh-CN"/>
        </w:rPr>
        <w:t>：</w:t>
      </w:r>
      <w:r>
        <w:rPr>
          <w:lang w:eastAsia="zh-CN"/>
        </w:rPr>
        <w:t xml:space="preserve">         </w:t>
      </w:r>
    </w:p>
    <w:p w:rsidR="003B563E" w:rsidRDefault="00D36821">
      <w:pPr>
        <w:pStyle w:val="2"/>
        <w:spacing w:line="317" w:lineRule="auto"/>
        <w:ind w:left="121" w:right="111" w:firstLine="626"/>
        <w:rPr>
          <w:rFonts w:cs="宋体"/>
          <w:sz w:val="28"/>
          <w:szCs w:val="28"/>
          <w:lang w:eastAsia="zh-CN"/>
        </w:rPr>
      </w:pPr>
      <w:r>
        <w:rPr>
          <w:rFonts w:cs="宋体"/>
          <w:spacing w:val="-1"/>
          <w:sz w:val="28"/>
          <w:szCs w:val="28"/>
          <w:lang w:eastAsia="zh-CN"/>
        </w:rPr>
        <w:t>经考察现场并充分研究</w:t>
      </w:r>
      <w:r>
        <w:rPr>
          <w:rFonts w:cs="宋体" w:hint="eastAsia"/>
          <w:spacing w:val="-1"/>
          <w:sz w:val="28"/>
          <w:szCs w:val="28"/>
          <w:u w:val="single"/>
          <w:lang w:eastAsia="zh-CN"/>
        </w:rPr>
        <w:t>宁德市工业废物综合处置中心填埋场生态修复绿化工程</w:t>
      </w:r>
      <w:r>
        <w:rPr>
          <w:rFonts w:cs="宋体"/>
          <w:spacing w:val="-1"/>
          <w:sz w:val="28"/>
          <w:szCs w:val="28"/>
          <w:lang w:eastAsia="zh-CN"/>
        </w:rPr>
        <w:t>的图</w:t>
      </w:r>
      <w:r>
        <w:rPr>
          <w:rFonts w:cs="宋体"/>
          <w:spacing w:val="2"/>
          <w:sz w:val="28"/>
          <w:szCs w:val="28"/>
          <w:lang w:eastAsia="zh-CN"/>
        </w:rPr>
        <w:t>纸</w:t>
      </w:r>
      <w:r>
        <w:rPr>
          <w:rFonts w:cs="宋体"/>
          <w:spacing w:val="-1"/>
          <w:sz w:val="28"/>
          <w:szCs w:val="28"/>
          <w:lang w:eastAsia="zh-CN"/>
        </w:rPr>
        <w:t>、合</w:t>
      </w:r>
      <w:r>
        <w:rPr>
          <w:rFonts w:cs="宋体"/>
          <w:spacing w:val="2"/>
          <w:sz w:val="28"/>
          <w:szCs w:val="28"/>
          <w:lang w:eastAsia="zh-CN"/>
        </w:rPr>
        <w:t>同</w:t>
      </w:r>
      <w:r>
        <w:rPr>
          <w:rFonts w:cs="宋体"/>
          <w:spacing w:val="-1"/>
          <w:sz w:val="28"/>
          <w:szCs w:val="28"/>
          <w:lang w:eastAsia="zh-CN"/>
        </w:rPr>
        <w:t>条</w:t>
      </w:r>
      <w:r>
        <w:rPr>
          <w:rFonts w:cs="宋体"/>
          <w:spacing w:val="2"/>
          <w:sz w:val="28"/>
          <w:szCs w:val="28"/>
          <w:lang w:eastAsia="zh-CN"/>
        </w:rPr>
        <w:t>款</w:t>
      </w:r>
      <w:r>
        <w:rPr>
          <w:rFonts w:cs="宋体"/>
          <w:spacing w:val="-1"/>
          <w:sz w:val="28"/>
          <w:szCs w:val="28"/>
          <w:lang w:eastAsia="zh-CN"/>
        </w:rPr>
        <w:t>、规</w:t>
      </w:r>
      <w:r>
        <w:rPr>
          <w:rFonts w:cs="宋体"/>
          <w:spacing w:val="2"/>
          <w:sz w:val="28"/>
          <w:szCs w:val="28"/>
          <w:lang w:eastAsia="zh-CN"/>
        </w:rPr>
        <w:t>范</w:t>
      </w:r>
      <w:r>
        <w:rPr>
          <w:rFonts w:cs="宋体"/>
          <w:spacing w:val="-1"/>
          <w:sz w:val="28"/>
          <w:szCs w:val="28"/>
          <w:lang w:eastAsia="zh-CN"/>
        </w:rPr>
        <w:t>和</w:t>
      </w:r>
      <w:r>
        <w:rPr>
          <w:rFonts w:cs="宋体"/>
          <w:spacing w:val="2"/>
          <w:sz w:val="28"/>
          <w:szCs w:val="28"/>
          <w:lang w:eastAsia="zh-CN"/>
        </w:rPr>
        <w:t>其</w:t>
      </w:r>
      <w:r>
        <w:rPr>
          <w:rFonts w:cs="宋体"/>
          <w:spacing w:val="-1"/>
          <w:sz w:val="28"/>
          <w:szCs w:val="28"/>
          <w:lang w:eastAsia="zh-CN"/>
        </w:rPr>
        <w:t>他有</w:t>
      </w:r>
      <w:r>
        <w:rPr>
          <w:rFonts w:cs="宋体"/>
          <w:spacing w:val="2"/>
          <w:sz w:val="28"/>
          <w:szCs w:val="28"/>
          <w:lang w:eastAsia="zh-CN"/>
        </w:rPr>
        <w:t>关</w:t>
      </w:r>
      <w:r>
        <w:rPr>
          <w:rFonts w:cs="宋体"/>
          <w:spacing w:val="-1"/>
          <w:sz w:val="28"/>
          <w:szCs w:val="28"/>
          <w:lang w:eastAsia="zh-CN"/>
        </w:rPr>
        <w:t>文</w:t>
      </w:r>
      <w:r>
        <w:rPr>
          <w:rFonts w:cs="宋体"/>
          <w:sz w:val="28"/>
          <w:szCs w:val="28"/>
          <w:lang w:eastAsia="zh-CN"/>
        </w:rPr>
        <w:t>件</w:t>
      </w:r>
      <w:r>
        <w:rPr>
          <w:rFonts w:cs="宋体"/>
          <w:spacing w:val="-3"/>
          <w:sz w:val="28"/>
          <w:szCs w:val="28"/>
          <w:lang w:eastAsia="zh-CN"/>
        </w:rPr>
        <w:t>后</w:t>
      </w:r>
      <w:r>
        <w:rPr>
          <w:rFonts w:cs="宋体"/>
          <w:spacing w:val="-29"/>
          <w:sz w:val="28"/>
          <w:szCs w:val="28"/>
          <w:lang w:eastAsia="zh-CN"/>
        </w:rPr>
        <w:t>，</w:t>
      </w:r>
      <w:r>
        <w:rPr>
          <w:rFonts w:cs="宋体"/>
          <w:spacing w:val="-1"/>
          <w:sz w:val="28"/>
          <w:szCs w:val="28"/>
          <w:lang w:eastAsia="zh-CN"/>
        </w:rPr>
        <w:t>增</w:t>
      </w:r>
      <w:r>
        <w:rPr>
          <w:rFonts w:cs="宋体"/>
          <w:spacing w:val="-3"/>
          <w:sz w:val="28"/>
          <w:szCs w:val="28"/>
          <w:lang w:eastAsia="zh-CN"/>
        </w:rPr>
        <w:t>值</w:t>
      </w:r>
      <w:r>
        <w:rPr>
          <w:rFonts w:cs="宋体"/>
          <w:spacing w:val="-1"/>
          <w:sz w:val="28"/>
          <w:szCs w:val="28"/>
          <w:lang w:eastAsia="zh-CN"/>
        </w:rPr>
        <w:t>税税率</w:t>
      </w:r>
      <w:r>
        <w:rPr>
          <w:rFonts w:cs="宋体" w:hint="eastAsia"/>
          <w:spacing w:val="-1"/>
          <w:sz w:val="28"/>
          <w:szCs w:val="28"/>
          <w:lang w:eastAsia="zh-CN"/>
        </w:rPr>
        <w:t xml:space="preserve"> </w:t>
      </w:r>
      <w:r>
        <w:rPr>
          <w:rFonts w:cs="宋体"/>
          <w:spacing w:val="-1"/>
          <w:sz w:val="28"/>
          <w:szCs w:val="28"/>
          <w:lang w:eastAsia="zh-CN"/>
        </w:rPr>
        <w:t xml:space="preserve"> </w:t>
      </w:r>
      <w:r>
        <w:rPr>
          <w:rFonts w:cs="宋体"/>
          <w:spacing w:val="-1"/>
          <w:sz w:val="28"/>
          <w:szCs w:val="28"/>
          <w:u w:val="single" w:color="000000"/>
          <w:lang w:eastAsia="zh-CN"/>
        </w:rPr>
        <w:tab/>
      </w:r>
      <w:r>
        <w:rPr>
          <w:rFonts w:cs="宋体"/>
          <w:spacing w:val="-2"/>
          <w:sz w:val="28"/>
          <w:szCs w:val="28"/>
          <w:u w:val="single" w:color="000000"/>
          <w:lang w:eastAsia="zh-CN"/>
        </w:rPr>
        <w:t>%</w:t>
      </w:r>
      <w:r>
        <w:rPr>
          <w:rFonts w:cs="宋体"/>
          <w:spacing w:val="-29"/>
          <w:sz w:val="28"/>
          <w:szCs w:val="28"/>
          <w:lang w:eastAsia="zh-CN"/>
        </w:rPr>
        <w:t>，</w:t>
      </w:r>
      <w:r>
        <w:rPr>
          <w:rFonts w:cs="宋体"/>
          <w:spacing w:val="-1"/>
          <w:sz w:val="28"/>
          <w:szCs w:val="28"/>
          <w:lang w:eastAsia="zh-CN"/>
        </w:rPr>
        <w:t>含</w:t>
      </w:r>
      <w:r>
        <w:rPr>
          <w:rFonts w:cs="宋体"/>
          <w:spacing w:val="-3"/>
          <w:sz w:val="28"/>
          <w:szCs w:val="28"/>
          <w:lang w:eastAsia="zh-CN"/>
        </w:rPr>
        <w:t>增</w:t>
      </w:r>
      <w:r>
        <w:rPr>
          <w:rFonts w:cs="宋体"/>
          <w:spacing w:val="-1"/>
          <w:sz w:val="28"/>
          <w:szCs w:val="28"/>
          <w:lang w:eastAsia="zh-CN"/>
        </w:rPr>
        <w:t>值税</w:t>
      </w:r>
      <w:r>
        <w:rPr>
          <w:rFonts w:cs="宋体"/>
          <w:spacing w:val="-3"/>
          <w:sz w:val="28"/>
          <w:szCs w:val="28"/>
          <w:lang w:eastAsia="zh-CN"/>
        </w:rPr>
        <w:t>总</w:t>
      </w:r>
      <w:r>
        <w:rPr>
          <w:rFonts w:cs="宋体"/>
          <w:sz w:val="28"/>
          <w:szCs w:val="28"/>
          <w:lang w:eastAsia="zh-CN"/>
        </w:rPr>
        <w:t>价</w:t>
      </w:r>
      <w:r>
        <w:rPr>
          <w:rFonts w:cs="宋体"/>
          <w:spacing w:val="-1"/>
          <w:sz w:val="28"/>
          <w:szCs w:val="28"/>
          <w:lang w:eastAsia="zh-CN"/>
        </w:rPr>
        <w:t>人</w:t>
      </w:r>
      <w:r>
        <w:rPr>
          <w:rFonts w:cs="宋体"/>
          <w:spacing w:val="2"/>
          <w:sz w:val="28"/>
          <w:szCs w:val="28"/>
          <w:lang w:eastAsia="zh-CN"/>
        </w:rPr>
        <w:t>民</w:t>
      </w:r>
      <w:r>
        <w:rPr>
          <w:rFonts w:cs="宋体"/>
          <w:spacing w:val="-3"/>
          <w:sz w:val="28"/>
          <w:szCs w:val="28"/>
          <w:lang w:eastAsia="zh-CN"/>
        </w:rPr>
        <w:t>币</w:t>
      </w:r>
      <w:r>
        <w:rPr>
          <w:rFonts w:cs="宋体"/>
          <w:spacing w:val="-3"/>
          <w:sz w:val="28"/>
          <w:szCs w:val="28"/>
          <w:u w:val="single"/>
          <w:lang w:eastAsia="zh-CN"/>
        </w:rPr>
        <w:t xml:space="preserve">        </w:t>
      </w:r>
      <w:r>
        <w:rPr>
          <w:rFonts w:cs="宋体"/>
          <w:spacing w:val="-1"/>
          <w:sz w:val="28"/>
          <w:szCs w:val="28"/>
          <w:lang w:eastAsia="zh-CN"/>
        </w:rPr>
        <w:t>元</w:t>
      </w:r>
      <w:r>
        <w:rPr>
          <w:rFonts w:cs="宋体"/>
          <w:spacing w:val="2"/>
          <w:sz w:val="28"/>
          <w:szCs w:val="28"/>
          <w:lang w:eastAsia="zh-CN"/>
        </w:rPr>
        <w:t>（</w:t>
      </w:r>
      <w:r>
        <w:rPr>
          <w:rFonts w:cs="宋体"/>
          <w:spacing w:val="-1"/>
          <w:sz w:val="28"/>
          <w:szCs w:val="28"/>
          <w:lang w:eastAsia="zh-CN"/>
        </w:rPr>
        <w:t>大写：</w:t>
      </w:r>
      <w:r>
        <w:rPr>
          <w:rFonts w:cs="宋体"/>
          <w:spacing w:val="-1"/>
          <w:sz w:val="28"/>
          <w:szCs w:val="28"/>
          <w:u w:val="single" w:color="000000"/>
          <w:lang w:eastAsia="zh-CN"/>
        </w:rPr>
        <w:tab/>
        <w:t xml:space="preserve">            </w:t>
      </w:r>
      <w:r>
        <w:rPr>
          <w:rFonts w:cs="宋体"/>
          <w:spacing w:val="-1"/>
          <w:sz w:val="28"/>
          <w:szCs w:val="28"/>
          <w:lang w:eastAsia="zh-CN"/>
        </w:rPr>
        <w:t>元</w:t>
      </w:r>
      <w:r>
        <w:rPr>
          <w:rFonts w:cs="宋体"/>
          <w:spacing w:val="2"/>
          <w:sz w:val="28"/>
          <w:szCs w:val="28"/>
          <w:lang w:eastAsia="zh-CN"/>
        </w:rPr>
        <w:t>）</w:t>
      </w:r>
      <w:r>
        <w:rPr>
          <w:rFonts w:cs="宋体"/>
          <w:spacing w:val="-1"/>
          <w:sz w:val="28"/>
          <w:szCs w:val="28"/>
          <w:lang w:eastAsia="zh-CN"/>
        </w:rPr>
        <w:t>的投标</w:t>
      </w:r>
      <w:r>
        <w:rPr>
          <w:rFonts w:cs="宋体"/>
          <w:spacing w:val="2"/>
          <w:sz w:val="28"/>
          <w:szCs w:val="28"/>
          <w:lang w:eastAsia="zh-CN"/>
        </w:rPr>
        <w:t>价</w:t>
      </w:r>
      <w:r>
        <w:rPr>
          <w:rFonts w:cs="宋体"/>
          <w:spacing w:val="-1"/>
          <w:sz w:val="28"/>
          <w:szCs w:val="28"/>
          <w:lang w:eastAsia="zh-CN"/>
        </w:rPr>
        <w:t>格完成</w:t>
      </w:r>
      <w:r>
        <w:rPr>
          <w:rFonts w:cs="宋体"/>
          <w:spacing w:val="2"/>
          <w:sz w:val="28"/>
          <w:szCs w:val="28"/>
          <w:lang w:eastAsia="zh-CN"/>
        </w:rPr>
        <w:t>贵</w:t>
      </w:r>
      <w:r>
        <w:rPr>
          <w:rFonts w:cs="宋体"/>
          <w:spacing w:val="-1"/>
          <w:sz w:val="28"/>
          <w:szCs w:val="28"/>
          <w:lang w:eastAsia="zh-CN"/>
        </w:rPr>
        <w:t>方招标</w:t>
      </w:r>
      <w:r>
        <w:rPr>
          <w:rFonts w:cs="宋体"/>
          <w:spacing w:val="2"/>
          <w:sz w:val="28"/>
          <w:szCs w:val="28"/>
          <w:lang w:eastAsia="zh-CN"/>
        </w:rPr>
        <w:t>文</w:t>
      </w:r>
      <w:r>
        <w:rPr>
          <w:rFonts w:cs="宋体"/>
          <w:spacing w:val="-1"/>
          <w:sz w:val="28"/>
          <w:szCs w:val="28"/>
          <w:lang w:eastAsia="zh-CN"/>
        </w:rPr>
        <w:t>件要</w:t>
      </w:r>
      <w:r>
        <w:rPr>
          <w:rFonts w:cs="宋体"/>
          <w:sz w:val="28"/>
          <w:szCs w:val="28"/>
          <w:lang w:eastAsia="zh-CN"/>
        </w:rPr>
        <w:t>求</w:t>
      </w:r>
      <w:r>
        <w:rPr>
          <w:rFonts w:cs="宋体"/>
          <w:spacing w:val="-1"/>
          <w:sz w:val="28"/>
          <w:szCs w:val="28"/>
          <w:lang w:eastAsia="zh-CN"/>
        </w:rPr>
        <w:t>的</w:t>
      </w:r>
      <w:r>
        <w:rPr>
          <w:rFonts w:cs="宋体"/>
          <w:spacing w:val="2"/>
          <w:sz w:val="28"/>
          <w:szCs w:val="28"/>
          <w:lang w:eastAsia="zh-CN"/>
        </w:rPr>
        <w:t>工</w:t>
      </w:r>
      <w:r>
        <w:rPr>
          <w:rFonts w:cs="宋体"/>
          <w:spacing w:val="-1"/>
          <w:sz w:val="28"/>
          <w:szCs w:val="28"/>
          <w:lang w:eastAsia="zh-CN"/>
        </w:rPr>
        <w:t>程</w:t>
      </w:r>
      <w:r>
        <w:rPr>
          <w:rFonts w:cs="宋体"/>
          <w:spacing w:val="2"/>
          <w:sz w:val="28"/>
          <w:szCs w:val="28"/>
          <w:lang w:eastAsia="zh-CN"/>
        </w:rPr>
        <w:t>施</w:t>
      </w:r>
      <w:r>
        <w:rPr>
          <w:rFonts w:cs="宋体"/>
          <w:spacing w:val="-1"/>
          <w:sz w:val="28"/>
          <w:szCs w:val="28"/>
          <w:lang w:eastAsia="zh-CN"/>
        </w:rPr>
        <w:t>工任</w:t>
      </w:r>
      <w:r>
        <w:rPr>
          <w:rFonts w:cs="宋体"/>
          <w:spacing w:val="2"/>
          <w:sz w:val="28"/>
          <w:szCs w:val="28"/>
          <w:lang w:eastAsia="zh-CN"/>
        </w:rPr>
        <w:t>务</w:t>
      </w:r>
      <w:r>
        <w:rPr>
          <w:rFonts w:cs="宋体"/>
          <w:spacing w:val="-1"/>
          <w:sz w:val="28"/>
          <w:szCs w:val="28"/>
          <w:lang w:eastAsia="zh-CN"/>
        </w:rPr>
        <w:t>和缺</w:t>
      </w:r>
      <w:r>
        <w:rPr>
          <w:rFonts w:cs="宋体"/>
          <w:spacing w:val="2"/>
          <w:sz w:val="28"/>
          <w:szCs w:val="28"/>
          <w:lang w:eastAsia="zh-CN"/>
        </w:rPr>
        <w:t>陷</w:t>
      </w:r>
      <w:r>
        <w:rPr>
          <w:rFonts w:cs="宋体"/>
          <w:spacing w:val="-1"/>
          <w:sz w:val="28"/>
          <w:szCs w:val="28"/>
          <w:lang w:eastAsia="zh-CN"/>
        </w:rPr>
        <w:t>修</w:t>
      </w:r>
      <w:r>
        <w:rPr>
          <w:rFonts w:cs="宋体"/>
          <w:spacing w:val="2"/>
          <w:sz w:val="28"/>
          <w:szCs w:val="28"/>
          <w:lang w:eastAsia="zh-CN"/>
        </w:rPr>
        <w:t>补</w:t>
      </w:r>
      <w:r>
        <w:rPr>
          <w:rFonts w:cs="宋体"/>
          <w:spacing w:val="-1"/>
          <w:sz w:val="28"/>
          <w:szCs w:val="28"/>
          <w:lang w:eastAsia="zh-CN"/>
        </w:rPr>
        <w:t>。我</w:t>
      </w:r>
      <w:r>
        <w:rPr>
          <w:rFonts w:cs="宋体"/>
          <w:spacing w:val="2"/>
          <w:sz w:val="28"/>
          <w:szCs w:val="28"/>
          <w:lang w:eastAsia="zh-CN"/>
        </w:rPr>
        <w:t>方</w:t>
      </w:r>
      <w:r>
        <w:rPr>
          <w:rFonts w:cs="宋体"/>
          <w:spacing w:val="-1"/>
          <w:sz w:val="28"/>
          <w:szCs w:val="28"/>
          <w:lang w:eastAsia="zh-CN"/>
        </w:rPr>
        <w:t>愿意</w:t>
      </w:r>
      <w:r>
        <w:rPr>
          <w:rFonts w:cs="宋体"/>
          <w:spacing w:val="2"/>
          <w:sz w:val="28"/>
          <w:szCs w:val="28"/>
          <w:lang w:eastAsia="zh-CN"/>
        </w:rPr>
        <w:t>在</w:t>
      </w:r>
      <w:r>
        <w:rPr>
          <w:rFonts w:cs="宋体"/>
          <w:spacing w:val="-1"/>
          <w:sz w:val="28"/>
          <w:szCs w:val="28"/>
          <w:lang w:eastAsia="zh-CN"/>
        </w:rPr>
        <w:t>此</w:t>
      </w:r>
      <w:r>
        <w:rPr>
          <w:rFonts w:cs="宋体"/>
          <w:spacing w:val="2"/>
          <w:sz w:val="28"/>
          <w:szCs w:val="28"/>
          <w:lang w:eastAsia="zh-CN"/>
        </w:rPr>
        <w:t>报</w:t>
      </w:r>
      <w:r>
        <w:rPr>
          <w:rFonts w:cs="宋体"/>
          <w:spacing w:val="-1"/>
          <w:sz w:val="28"/>
          <w:szCs w:val="28"/>
          <w:lang w:eastAsia="zh-CN"/>
        </w:rPr>
        <w:t>价基</w:t>
      </w:r>
      <w:r>
        <w:rPr>
          <w:rFonts w:cs="宋体"/>
          <w:spacing w:val="2"/>
          <w:sz w:val="28"/>
          <w:szCs w:val="28"/>
          <w:lang w:eastAsia="zh-CN"/>
        </w:rPr>
        <w:t>础</w:t>
      </w:r>
      <w:r>
        <w:rPr>
          <w:rFonts w:cs="宋体"/>
          <w:spacing w:val="-1"/>
          <w:sz w:val="28"/>
          <w:szCs w:val="28"/>
          <w:lang w:eastAsia="zh-CN"/>
        </w:rPr>
        <w:t>上与</w:t>
      </w:r>
      <w:r>
        <w:rPr>
          <w:rFonts w:cs="宋体"/>
          <w:spacing w:val="2"/>
          <w:sz w:val="28"/>
          <w:szCs w:val="28"/>
          <w:lang w:eastAsia="zh-CN"/>
        </w:rPr>
        <w:t>贵</w:t>
      </w:r>
      <w:r>
        <w:rPr>
          <w:rFonts w:cs="宋体"/>
          <w:spacing w:val="-1"/>
          <w:sz w:val="28"/>
          <w:szCs w:val="28"/>
          <w:lang w:eastAsia="zh-CN"/>
        </w:rPr>
        <w:t>单</w:t>
      </w:r>
      <w:r>
        <w:rPr>
          <w:rFonts w:cs="宋体"/>
          <w:spacing w:val="2"/>
          <w:sz w:val="28"/>
          <w:szCs w:val="28"/>
          <w:lang w:eastAsia="zh-CN"/>
        </w:rPr>
        <w:t>位</w:t>
      </w:r>
      <w:r>
        <w:rPr>
          <w:rFonts w:cs="宋体"/>
          <w:spacing w:val="-1"/>
          <w:sz w:val="28"/>
          <w:szCs w:val="28"/>
          <w:lang w:eastAsia="zh-CN"/>
        </w:rPr>
        <w:t>议价</w:t>
      </w:r>
      <w:r>
        <w:rPr>
          <w:rFonts w:cs="宋体"/>
          <w:sz w:val="28"/>
          <w:szCs w:val="28"/>
          <w:lang w:eastAsia="zh-CN"/>
        </w:rPr>
        <w:t>，</w:t>
      </w:r>
      <w:r>
        <w:rPr>
          <w:rFonts w:cs="宋体"/>
          <w:spacing w:val="-1"/>
          <w:sz w:val="28"/>
          <w:szCs w:val="28"/>
          <w:lang w:eastAsia="zh-CN"/>
        </w:rPr>
        <w:t>确</w:t>
      </w:r>
      <w:r>
        <w:rPr>
          <w:rFonts w:cs="宋体"/>
          <w:spacing w:val="-3"/>
          <w:sz w:val="28"/>
          <w:szCs w:val="28"/>
          <w:lang w:eastAsia="zh-CN"/>
        </w:rPr>
        <w:t>定</w:t>
      </w:r>
      <w:r>
        <w:rPr>
          <w:rFonts w:cs="宋体"/>
          <w:spacing w:val="-1"/>
          <w:sz w:val="28"/>
          <w:szCs w:val="28"/>
          <w:lang w:eastAsia="zh-CN"/>
        </w:rPr>
        <w:t>最终</w:t>
      </w:r>
      <w:r>
        <w:rPr>
          <w:rFonts w:cs="宋体"/>
          <w:spacing w:val="-3"/>
          <w:sz w:val="28"/>
          <w:szCs w:val="28"/>
          <w:lang w:eastAsia="zh-CN"/>
        </w:rPr>
        <w:t>中</w:t>
      </w:r>
      <w:r>
        <w:rPr>
          <w:rFonts w:cs="宋体"/>
          <w:spacing w:val="-1"/>
          <w:sz w:val="28"/>
          <w:szCs w:val="28"/>
          <w:lang w:eastAsia="zh-CN"/>
        </w:rPr>
        <w:t>标价</w:t>
      </w:r>
      <w:r>
        <w:rPr>
          <w:rFonts w:cs="宋体"/>
          <w:sz w:val="28"/>
          <w:szCs w:val="28"/>
          <w:lang w:eastAsia="zh-CN"/>
        </w:rPr>
        <w:t>。</w:t>
      </w:r>
    </w:p>
    <w:p w:rsidR="003B563E" w:rsidRDefault="00D36821">
      <w:pPr>
        <w:tabs>
          <w:tab w:val="left" w:pos="2377"/>
          <w:tab w:val="left" w:pos="4911"/>
          <w:tab w:val="left" w:pos="5475"/>
        </w:tabs>
        <w:spacing w:before="21" w:line="278" w:lineRule="auto"/>
        <w:ind w:left="121" w:right="113" w:firstLine="559"/>
        <w:jc w:val="both"/>
        <w:rPr>
          <w:rFonts w:ascii="宋体" w:eastAsia="宋体" w:hAnsi="宋体" w:cs="宋体"/>
          <w:sz w:val="28"/>
          <w:szCs w:val="28"/>
          <w:lang w:eastAsia="zh-CN"/>
        </w:rPr>
      </w:pPr>
      <w:r>
        <w:rPr>
          <w:rFonts w:ascii="宋体" w:eastAsia="宋体" w:hAnsi="宋体" w:cs="宋体"/>
          <w:spacing w:val="-1"/>
          <w:sz w:val="28"/>
          <w:szCs w:val="28"/>
          <w:lang w:eastAsia="zh-CN"/>
        </w:rPr>
        <w:t>如</w:t>
      </w:r>
      <w:r>
        <w:rPr>
          <w:rFonts w:ascii="宋体" w:eastAsia="宋体" w:hAnsi="宋体" w:cs="宋体"/>
          <w:spacing w:val="2"/>
          <w:sz w:val="28"/>
          <w:szCs w:val="28"/>
          <w:lang w:eastAsia="zh-CN"/>
        </w:rPr>
        <w:t>我</w:t>
      </w:r>
      <w:r>
        <w:rPr>
          <w:rFonts w:ascii="宋体" w:eastAsia="宋体" w:hAnsi="宋体" w:cs="宋体"/>
          <w:spacing w:val="-1"/>
          <w:sz w:val="28"/>
          <w:szCs w:val="28"/>
          <w:lang w:eastAsia="zh-CN"/>
        </w:rPr>
        <w:t>方中</w:t>
      </w:r>
      <w:r>
        <w:rPr>
          <w:rFonts w:ascii="宋体" w:eastAsia="宋体" w:hAnsi="宋体" w:cs="宋体"/>
          <w:spacing w:val="2"/>
          <w:sz w:val="28"/>
          <w:szCs w:val="28"/>
          <w:lang w:eastAsia="zh-CN"/>
        </w:rPr>
        <w:t>标</w:t>
      </w:r>
      <w:r>
        <w:rPr>
          <w:rFonts w:ascii="宋体" w:eastAsia="宋体" w:hAnsi="宋体" w:cs="宋体"/>
          <w:spacing w:val="-1"/>
          <w:sz w:val="28"/>
          <w:szCs w:val="28"/>
          <w:lang w:eastAsia="zh-CN"/>
        </w:rPr>
        <w:t>，我</w:t>
      </w:r>
      <w:r>
        <w:rPr>
          <w:rFonts w:ascii="宋体" w:eastAsia="宋体" w:hAnsi="宋体" w:cs="宋体"/>
          <w:spacing w:val="2"/>
          <w:sz w:val="28"/>
          <w:szCs w:val="28"/>
          <w:lang w:eastAsia="zh-CN"/>
        </w:rPr>
        <w:t>方</w:t>
      </w:r>
      <w:r>
        <w:rPr>
          <w:rFonts w:ascii="宋体" w:eastAsia="宋体" w:hAnsi="宋体" w:cs="宋体"/>
          <w:spacing w:val="-1"/>
          <w:sz w:val="28"/>
          <w:szCs w:val="28"/>
          <w:lang w:eastAsia="zh-CN"/>
        </w:rPr>
        <w:t>保证</w:t>
      </w:r>
      <w:r>
        <w:rPr>
          <w:rFonts w:ascii="宋体" w:eastAsia="宋体" w:hAnsi="宋体" w:cs="宋体"/>
          <w:sz w:val="28"/>
          <w:szCs w:val="28"/>
          <w:lang w:eastAsia="zh-CN"/>
        </w:rPr>
        <w:t>在</w:t>
      </w:r>
      <w:r>
        <w:rPr>
          <w:rFonts w:ascii="宋体" w:eastAsia="宋体" w:hAnsi="宋体" w:cs="宋体"/>
          <w:sz w:val="28"/>
          <w:szCs w:val="28"/>
          <w:u w:val="single" w:color="000000"/>
          <w:lang w:eastAsia="zh-CN"/>
        </w:rPr>
        <w:tab/>
      </w:r>
      <w:r>
        <w:rPr>
          <w:rFonts w:ascii="宋体" w:eastAsia="宋体" w:hAnsi="宋体" w:cs="宋体"/>
          <w:spacing w:val="-1"/>
          <w:sz w:val="28"/>
          <w:szCs w:val="28"/>
          <w:lang w:eastAsia="zh-CN"/>
        </w:rPr>
        <w:t>天</w:t>
      </w:r>
      <w:r>
        <w:rPr>
          <w:rFonts w:ascii="宋体" w:eastAsia="宋体" w:hAnsi="宋体" w:cs="宋体"/>
          <w:spacing w:val="2"/>
          <w:sz w:val="28"/>
          <w:szCs w:val="28"/>
          <w:lang w:eastAsia="zh-CN"/>
        </w:rPr>
        <w:t>或</w:t>
      </w:r>
      <w:r>
        <w:rPr>
          <w:rFonts w:ascii="宋体" w:eastAsia="宋体" w:hAnsi="宋体" w:cs="宋体"/>
          <w:spacing w:val="-1"/>
          <w:sz w:val="28"/>
          <w:szCs w:val="28"/>
          <w:lang w:eastAsia="zh-CN"/>
        </w:rPr>
        <w:t>业主</w:t>
      </w:r>
      <w:r>
        <w:rPr>
          <w:rFonts w:ascii="宋体" w:eastAsia="宋体" w:hAnsi="宋体" w:cs="宋体"/>
          <w:spacing w:val="2"/>
          <w:sz w:val="28"/>
          <w:szCs w:val="28"/>
          <w:lang w:eastAsia="zh-CN"/>
        </w:rPr>
        <w:t>下</w:t>
      </w:r>
      <w:r>
        <w:rPr>
          <w:rFonts w:ascii="宋体" w:eastAsia="宋体" w:hAnsi="宋体" w:cs="宋体"/>
          <w:spacing w:val="-1"/>
          <w:sz w:val="28"/>
          <w:szCs w:val="28"/>
          <w:lang w:eastAsia="zh-CN"/>
        </w:rPr>
        <w:t>达的</w:t>
      </w:r>
      <w:r>
        <w:rPr>
          <w:rFonts w:ascii="宋体" w:eastAsia="宋体" w:hAnsi="宋体" w:cs="宋体"/>
          <w:spacing w:val="2"/>
          <w:sz w:val="28"/>
          <w:szCs w:val="28"/>
          <w:lang w:eastAsia="zh-CN"/>
        </w:rPr>
        <w:t>工</w:t>
      </w:r>
      <w:r>
        <w:rPr>
          <w:rFonts w:ascii="宋体" w:eastAsia="宋体" w:hAnsi="宋体" w:cs="宋体"/>
          <w:spacing w:val="-1"/>
          <w:sz w:val="28"/>
          <w:szCs w:val="28"/>
          <w:lang w:eastAsia="zh-CN"/>
        </w:rPr>
        <w:t>期内</w:t>
      </w:r>
      <w:r>
        <w:rPr>
          <w:rFonts w:ascii="宋体" w:eastAsia="宋体" w:hAnsi="宋体" w:cs="宋体"/>
          <w:spacing w:val="2"/>
          <w:sz w:val="28"/>
          <w:szCs w:val="28"/>
          <w:lang w:eastAsia="zh-CN"/>
        </w:rPr>
        <w:t>完</w:t>
      </w:r>
      <w:r>
        <w:rPr>
          <w:rFonts w:ascii="宋体" w:eastAsia="宋体" w:hAnsi="宋体" w:cs="宋体"/>
          <w:spacing w:val="-1"/>
          <w:sz w:val="28"/>
          <w:szCs w:val="28"/>
          <w:lang w:eastAsia="zh-CN"/>
        </w:rPr>
        <w:t>工并</w:t>
      </w:r>
      <w:r>
        <w:rPr>
          <w:rFonts w:ascii="宋体" w:eastAsia="宋体" w:hAnsi="宋体" w:cs="宋体"/>
          <w:sz w:val="28"/>
          <w:szCs w:val="28"/>
          <w:lang w:eastAsia="zh-CN"/>
        </w:rPr>
        <w:t>移</w:t>
      </w:r>
      <w:r>
        <w:rPr>
          <w:rFonts w:ascii="宋体" w:eastAsia="宋体" w:hAnsi="宋体" w:cs="宋体"/>
          <w:sz w:val="28"/>
          <w:szCs w:val="28"/>
          <w:lang w:eastAsia="zh-CN"/>
        </w:rPr>
        <w:t xml:space="preserve"> </w:t>
      </w:r>
      <w:proofErr w:type="gramStart"/>
      <w:r>
        <w:rPr>
          <w:rFonts w:ascii="宋体" w:eastAsia="宋体" w:hAnsi="宋体" w:cs="宋体"/>
          <w:spacing w:val="-1"/>
          <w:sz w:val="28"/>
          <w:szCs w:val="28"/>
          <w:lang w:eastAsia="zh-CN"/>
        </w:rPr>
        <w:t>交</w:t>
      </w:r>
      <w:r>
        <w:rPr>
          <w:rFonts w:ascii="宋体" w:eastAsia="宋体" w:hAnsi="宋体" w:cs="宋体"/>
          <w:spacing w:val="2"/>
          <w:sz w:val="28"/>
          <w:szCs w:val="28"/>
          <w:lang w:eastAsia="zh-CN"/>
        </w:rPr>
        <w:t>整</w:t>
      </w:r>
      <w:r>
        <w:rPr>
          <w:rFonts w:ascii="宋体" w:eastAsia="宋体" w:hAnsi="宋体" w:cs="宋体"/>
          <w:spacing w:val="-1"/>
          <w:sz w:val="28"/>
          <w:szCs w:val="28"/>
          <w:lang w:eastAsia="zh-CN"/>
        </w:rPr>
        <w:t>个</w:t>
      </w:r>
      <w:proofErr w:type="gramEnd"/>
      <w:r>
        <w:rPr>
          <w:rFonts w:ascii="宋体" w:eastAsia="宋体" w:hAnsi="宋体" w:cs="宋体"/>
          <w:spacing w:val="-1"/>
          <w:sz w:val="28"/>
          <w:szCs w:val="28"/>
          <w:lang w:eastAsia="zh-CN"/>
        </w:rPr>
        <w:t>工程</w:t>
      </w:r>
      <w:r>
        <w:rPr>
          <w:rFonts w:ascii="宋体" w:eastAsia="宋体" w:hAnsi="宋体" w:cs="宋体"/>
          <w:spacing w:val="2"/>
          <w:sz w:val="28"/>
          <w:szCs w:val="28"/>
          <w:lang w:eastAsia="zh-CN"/>
        </w:rPr>
        <w:t>，</w:t>
      </w:r>
      <w:r>
        <w:rPr>
          <w:rFonts w:ascii="宋体" w:eastAsia="宋体" w:hAnsi="宋体" w:cs="宋体"/>
          <w:spacing w:val="-1"/>
          <w:sz w:val="28"/>
          <w:szCs w:val="28"/>
          <w:lang w:eastAsia="zh-CN"/>
        </w:rPr>
        <w:t>并确</w:t>
      </w:r>
      <w:r>
        <w:rPr>
          <w:rFonts w:ascii="宋体" w:eastAsia="宋体" w:hAnsi="宋体" w:cs="宋体"/>
          <w:spacing w:val="2"/>
          <w:sz w:val="28"/>
          <w:szCs w:val="28"/>
          <w:lang w:eastAsia="zh-CN"/>
        </w:rPr>
        <w:t>保</w:t>
      </w:r>
      <w:r>
        <w:rPr>
          <w:rFonts w:ascii="宋体" w:eastAsia="宋体" w:hAnsi="宋体" w:cs="宋体"/>
          <w:spacing w:val="-1"/>
          <w:sz w:val="28"/>
          <w:szCs w:val="28"/>
          <w:lang w:eastAsia="zh-CN"/>
        </w:rPr>
        <w:t>工程质</w:t>
      </w:r>
      <w:r>
        <w:rPr>
          <w:rFonts w:ascii="宋体" w:eastAsia="宋体" w:hAnsi="宋体" w:cs="宋体"/>
          <w:spacing w:val="2"/>
          <w:sz w:val="28"/>
          <w:szCs w:val="28"/>
          <w:lang w:eastAsia="zh-CN"/>
        </w:rPr>
        <w:t>量</w:t>
      </w:r>
      <w:r>
        <w:rPr>
          <w:rFonts w:ascii="宋体" w:eastAsia="宋体" w:hAnsi="宋体" w:cs="宋体"/>
          <w:spacing w:val="-1"/>
          <w:sz w:val="28"/>
          <w:szCs w:val="28"/>
          <w:lang w:eastAsia="zh-CN"/>
        </w:rPr>
        <w:t>达到</w:t>
      </w:r>
      <w:r>
        <w:rPr>
          <w:rFonts w:ascii="宋体" w:eastAsia="宋体" w:hAnsi="宋体" w:cs="宋体"/>
          <w:spacing w:val="-1"/>
          <w:sz w:val="28"/>
          <w:szCs w:val="28"/>
          <w:u w:val="single" w:color="000000"/>
          <w:lang w:eastAsia="zh-CN"/>
        </w:rPr>
        <w:tab/>
      </w:r>
      <w:r>
        <w:rPr>
          <w:rFonts w:ascii="宋体" w:eastAsia="宋体" w:hAnsi="宋体" w:cs="宋体"/>
          <w:spacing w:val="-1"/>
          <w:sz w:val="28"/>
          <w:szCs w:val="28"/>
          <w:u w:val="single" w:color="000000"/>
          <w:lang w:eastAsia="zh-CN"/>
        </w:rPr>
        <w:tab/>
      </w:r>
      <w:r>
        <w:rPr>
          <w:rFonts w:ascii="宋体" w:eastAsia="宋体" w:hAnsi="宋体" w:cs="宋体"/>
          <w:spacing w:val="-1"/>
          <w:sz w:val="28"/>
          <w:szCs w:val="28"/>
          <w:lang w:eastAsia="zh-CN"/>
        </w:rPr>
        <w:t>标</w:t>
      </w:r>
      <w:r>
        <w:rPr>
          <w:rFonts w:ascii="宋体" w:eastAsia="宋体" w:hAnsi="宋体" w:cs="宋体"/>
          <w:spacing w:val="2"/>
          <w:sz w:val="28"/>
          <w:szCs w:val="28"/>
          <w:lang w:eastAsia="zh-CN"/>
        </w:rPr>
        <w:t>准</w:t>
      </w:r>
      <w:r>
        <w:rPr>
          <w:rFonts w:ascii="宋体" w:eastAsia="宋体" w:hAnsi="宋体" w:cs="宋体"/>
          <w:spacing w:val="-1"/>
          <w:sz w:val="28"/>
          <w:szCs w:val="28"/>
          <w:lang w:eastAsia="zh-CN"/>
        </w:rPr>
        <w:t>。我方</w:t>
      </w:r>
      <w:r>
        <w:rPr>
          <w:rFonts w:ascii="宋体" w:eastAsia="宋体" w:hAnsi="宋体" w:cs="宋体"/>
          <w:spacing w:val="2"/>
          <w:sz w:val="28"/>
          <w:szCs w:val="28"/>
          <w:lang w:eastAsia="zh-CN"/>
        </w:rPr>
        <w:t>将</w:t>
      </w:r>
      <w:r>
        <w:rPr>
          <w:rFonts w:ascii="宋体" w:eastAsia="宋体" w:hAnsi="宋体" w:cs="宋体"/>
          <w:spacing w:val="-1"/>
          <w:sz w:val="28"/>
          <w:szCs w:val="28"/>
          <w:lang w:eastAsia="zh-CN"/>
        </w:rPr>
        <w:t>按照</w:t>
      </w:r>
      <w:r>
        <w:rPr>
          <w:rFonts w:ascii="宋体" w:eastAsia="宋体" w:hAnsi="宋体" w:cs="宋体"/>
          <w:spacing w:val="2"/>
          <w:sz w:val="28"/>
          <w:szCs w:val="28"/>
          <w:lang w:eastAsia="zh-CN"/>
        </w:rPr>
        <w:t>合</w:t>
      </w:r>
      <w:r>
        <w:rPr>
          <w:rFonts w:ascii="宋体" w:eastAsia="宋体" w:hAnsi="宋体" w:cs="宋体"/>
          <w:spacing w:val="-1"/>
          <w:sz w:val="28"/>
          <w:szCs w:val="28"/>
          <w:lang w:eastAsia="zh-CN"/>
        </w:rPr>
        <w:t>同条</w:t>
      </w:r>
      <w:r>
        <w:rPr>
          <w:rFonts w:ascii="宋体" w:eastAsia="宋体" w:hAnsi="宋体" w:cs="宋体"/>
          <w:sz w:val="28"/>
          <w:szCs w:val="28"/>
          <w:lang w:eastAsia="zh-CN"/>
        </w:rPr>
        <w:t>款</w:t>
      </w:r>
      <w:r>
        <w:rPr>
          <w:rFonts w:ascii="宋体" w:eastAsia="宋体" w:hAnsi="宋体" w:cs="宋体"/>
          <w:sz w:val="28"/>
          <w:szCs w:val="28"/>
          <w:lang w:eastAsia="zh-CN"/>
        </w:rPr>
        <w:t xml:space="preserve"> </w:t>
      </w:r>
      <w:r>
        <w:rPr>
          <w:rFonts w:ascii="宋体" w:eastAsia="宋体" w:hAnsi="宋体" w:cs="宋体"/>
          <w:spacing w:val="-1"/>
          <w:sz w:val="28"/>
          <w:szCs w:val="28"/>
          <w:lang w:eastAsia="zh-CN"/>
        </w:rPr>
        <w:t>的</w:t>
      </w:r>
      <w:r>
        <w:rPr>
          <w:rFonts w:ascii="宋体" w:eastAsia="宋体" w:hAnsi="宋体" w:cs="宋体"/>
          <w:spacing w:val="2"/>
          <w:sz w:val="28"/>
          <w:szCs w:val="28"/>
          <w:lang w:eastAsia="zh-CN"/>
        </w:rPr>
        <w:t>规</w:t>
      </w:r>
      <w:r>
        <w:rPr>
          <w:rFonts w:ascii="宋体" w:eastAsia="宋体" w:hAnsi="宋体" w:cs="宋体"/>
          <w:spacing w:val="-1"/>
          <w:sz w:val="28"/>
          <w:szCs w:val="28"/>
          <w:lang w:eastAsia="zh-CN"/>
        </w:rPr>
        <w:t>定提交</w:t>
      </w:r>
      <w:r>
        <w:rPr>
          <w:rFonts w:ascii="宋体" w:eastAsia="宋体" w:hAnsi="宋体" w:cs="宋体"/>
          <w:spacing w:val="-1"/>
          <w:sz w:val="28"/>
          <w:szCs w:val="28"/>
          <w:u w:val="single" w:color="000000"/>
          <w:lang w:eastAsia="zh-CN"/>
        </w:rPr>
        <w:tab/>
      </w:r>
      <w:r>
        <w:rPr>
          <w:rFonts w:ascii="宋体" w:eastAsia="宋体" w:hAnsi="宋体" w:cs="宋体"/>
          <w:spacing w:val="-1"/>
          <w:sz w:val="28"/>
          <w:szCs w:val="28"/>
          <w:lang w:eastAsia="zh-CN"/>
        </w:rPr>
        <w:t>元作</w:t>
      </w:r>
      <w:r>
        <w:rPr>
          <w:rFonts w:ascii="宋体" w:eastAsia="宋体" w:hAnsi="宋体" w:cs="宋体"/>
          <w:spacing w:val="2"/>
          <w:sz w:val="28"/>
          <w:szCs w:val="28"/>
          <w:lang w:eastAsia="zh-CN"/>
        </w:rPr>
        <w:t>为</w:t>
      </w:r>
      <w:r>
        <w:rPr>
          <w:rFonts w:ascii="宋体" w:eastAsia="宋体" w:hAnsi="宋体" w:cs="宋体"/>
          <w:spacing w:val="-1"/>
          <w:sz w:val="28"/>
          <w:szCs w:val="28"/>
          <w:lang w:eastAsia="zh-CN"/>
        </w:rPr>
        <w:t>履约</w:t>
      </w:r>
      <w:r>
        <w:rPr>
          <w:rFonts w:ascii="宋体" w:eastAsia="宋体" w:hAnsi="宋体" w:cs="宋体"/>
          <w:spacing w:val="2"/>
          <w:sz w:val="28"/>
          <w:szCs w:val="28"/>
          <w:lang w:eastAsia="zh-CN"/>
        </w:rPr>
        <w:t>保</w:t>
      </w:r>
      <w:r>
        <w:rPr>
          <w:rFonts w:ascii="宋体" w:eastAsia="宋体" w:hAnsi="宋体" w:cs="宋体"/>
          <w:spacing w:val="-1"/>
          <w:sz w:val="28"/>
          <w:szCs w:val="28"/>
          <w:lang w:eastAsia="zh-CN"/>
        </w:rPr>
        <w:t>证金，</w:t>
      </w:r>
      <w:r>
        <w:rPr>
          <w:rFonts w:ascii="宋体" w:eastAsia="宋体" w:hAnsi="宋体" w:cs="宋体"/>
          <w:spacing w:val="2"/>
          <w:sz w:val="28"/>
          <w:szCs w:val="28"/>
          <w:lang w:eastAsia="zh-CN"/>
        </w:rPr>
        <w:t>以</w:t>
      </w:r>
      <w:r>
        <w:rPr>
          <w:rFonts w:ascii="宋体" w:eastAsia="宋体" w:hAnsi="宋体" w:cs="宋体"/>
          <w:spacing w:val="-1"/>
          <w:sz w:val="28"/>
          <w:szCs w:val="28"/>
          <w:lang w:eastAsia="zh-CN"/>
        </w:rPr>
        <w:t>承担</w:t>
      </w:r>
      <w:r>
        <w:rPr>
          <w:rFonts w:ascii="宋体" w:eastAsia="宋体" w:hAnsi="宋体" w:cs="宋体"/>
          <w:spacing w:val="2"/>
          <w:sz w:val="28"/>
          <w:szCs w:val="28"/>
          <w:lang w:eastAsia="zh-CN"/>
        </w:rPr>
        <w:t>相</w:t>
      </w:r>
      <w:r>
        <w:rPr>
          <w:rFonts w:ascii="宋体" w:eastAsia="宋体" w:hAnsi="宋体" w:cs="宋体"/>
          <w:spacing w:val="-1"/>
          <w:sz w:val="28"/>
          <w:szCs w:val="28"/>
          <w:lang w:eastAsia="zh-CN"/>
        </w:rPr>
        <w:t>应责</w:t>
      </w:r>
      <w:r>
        <w:rPr>
          <w:rFonts w:ascii="宋体" w:eastAsia="宋体" w:hAnsi="宋体" w:cs="宋体"/>
          <w:spacing w:val="2"/>
          <w:sz w:val="28"/>
          <w:szCs w:val="28"/>
          <w:lang w:eastAsia="zh-CN"/>
        </w:rPr>
        <w:t>任</w:t>
      </w:r>
      <w:r>
        <w:rPr>
          <w:rFonts w:ascii="宋体" w:eastAsia="宋体" w:hAnsi="宋体" w:cs="宋体"/>
          <w:spacing w:val="-1"/>
          <w:sz w:val="28"/>
          <w:szCs w:val="28"/>
          <w:lang w:eastAsia="zh-CN"/>
        </w:rPr>
        <w:t>，服</w:t>
      </w:r>
      <w:r>
        <w:rPr>
          <w:rFonts w:ascii="宋体" w:eastAsia="宋体" w:hAnsi="宋体" w:cs="宋体"/>
          <w:spacing w:val="2"/>
          <w:sz w:val="28"/>
          <w:szCs w:val="28"/>
          <w:lang w:eastAsia="zh-CN"/>
        </w:rPr>
        <w:t>从</w:t>
      </w:r>
      <w:r>
        <w:rPr>
          <w:rFonts w:ascii="宋体" w:eastAsia="宋体" w:hAnsi="宋体" w:cs="宋体"/>
          <w:spacing w:val="-1"/>
          <w:sz w:val="28"/>
          <w:szCs w:val="28"/>
          <w:lang w:eastAsia="zh-CN"/>
        </w:rPr>
        <w:t>贵方</w:t>
      </w:r>
      <w:r>
        <w:rPr>
          <w:rFonts w:ascii="宋体" w:eastAsia="宋体" w:hAnsi="宋体" w:cs="宋体"/>
          <w:spacing w:val="2"/>
          <w:sz w:val="28"/>
          <w:szCs w:val="28"/>
          <w:lang w:eastAsia="zh-CN"/>
        </w:rPr>
        <w:t>的</w:t>
      </w:r>
      <w:r>
        <w:rPr>
          <w:rFonts w:ascii="宋体" w:eastAsia="宋体" w:hAnsi="宋体" w:cs="宋体"/>
          <w:sz w:val="28"/>
          <w:szCs w:val="28"/>
          <w:lang w:eastAsia="zh-CN"/>
        </w:rPr>
        <w:t>返</w:t>
      </w:r>
      <w:r>
        <w:rPr>
          <w:rFonts w:ascii="宋体" w:eastAsia="宋体" w:hAnsi="宋体" w:cs="宋体"/>
          <w:sz w:val="28"/>
          <w:szCs w:val="28"/>
          <w:lang w:eastAsia="zh-CN"/>
        </w:rPr>
        <w:t xml:space="preserve"> </w:t>
      </w:r>
      <w:r>
        <w:rPr>
          <w:rFonts w:ascii="宋体" w:eastAsia="宋体" w:hAnsi="宋体" w:cs="宋体"/>
          <w:spacing w:val="-1"/>
          <w:sz w:val="28"/>
          <w:szCs w:val="28"/>
          <w:lang w:eastAsia="zh-CN"/>
        </w:rPr>
        <w:t>还</w:t>
      </w:r>
      <w:r>
        <w:rPr>
          <w:rFonts w:ascii="宋体" w:eastAsia="宋体" w:hAnsi="宋体" w:cs="宋体"/>
          <w:spacing w:val="-3"/>
          <w:sz w:val="28"/>
          <w:szCs w:val="28"/>
          <w:lang w:eastAsia="zh-CN"/>
        </w:rPr>
        <w:t>规</w:t>
      </w:r>
      <w:r>
        <w:rPr>
          <w:rFonts w:ascii="宋体" w:eastAsia="宋体" w:hAnsi="宋体" w:cs="宋体"/>
          <w:spacing w:val="-1"/>
          <w:sz w:val="28"/>
          <w:szCs w:val="28"/>
          <w:lang w:eastAsia="zh-CN"/>
        </w:rPr>
        <w:t>定</w:t>
      </w:r>
      <w:r>
        <w:rPr>
          <w:rFonts w:ascii="宋体" w:eastAsia="宋体" w:hAnsi="宋体" w:cs="宋体"/>
          <w:sz w:val="28"/>
          <w:szCs w:val="28"/>
          <w:lang w:eastAsia="zh-CN"/>
        </w:rPr>
        <w:t>。</w:t>
      </w:r>
    </w:p>
    <w:p w:rsidR="003B563E" w:rsidRDefault="00D36821">
      <w:pPr>
        <w:spacing w:before="21" w:line="278" w:lineRule="auto"/>
        <w:ind w:left="680"/>
        <w:rPr>
          <w:rFonts w:ascii="宋体" w:eastAsia="宋体" w:hAnsi="宋体" w:cs="宋体"/>
          <w:sz w:val="28"/>
          <w:szCs w:val="28"/>
          <w:lang w:eastAsia="zh-CN"/>
        </w:rPr>
      </w:pPr>
      <w:r>
        <w:rPr>
          <w:rFonts w:ascii="宋体" w:eastAsia="宋体" w:hAnsi="宋体" w:cs="宋体"/>
          <w:spacing w:val="-1"/>
          <w:sz w:val="28"/>
          <w:szCs w:val="28"/>
          <w:lang w:eastAsia="zh-CN"/>
        </w:rPr>
        <w:t>我</w:t>
      </w:r>
      <w:r>
        <w:rPr>
          <w:rFonts w:ascii="宋体" w:eastAsia="宋体" w:hAnsi="宋体" w:cs="宋体"/>
          <w:spacing w:val="-3"/>
          <w:sz w:val="28"/>
          <w:szCs w:val="28"/>
          <w:lang w:eastAsia="zh-CN"/>
        </w:rPr>
        <w:t>方</w:t>
      </w:r>
      <w:r>
        <w:rPr>
          <w:rFonts w:ascii="宋体" w:eastAsia="宋体" w:hAnsi="宋体" w:cs="宋体"/>
          <w:spacing w:val="-1"/>
          <w:sz w:val="28"/>
          <w:szCs w:val="28"/>
          <w:lang w:eastAsia="zh-CN"/>
        </w:rPr>
        <w:t>在贵</w:t>
      </w:r>
      <w:r>
        <w:rPr>
          <w:rFonts w:ascii="宋体" w:eastAsia="宋体" w:hAnsi="宋体" w:cs="宋体"/>
          <w:spacing w:val="-3"/>
          <w:sz w:val="28"/>
          <w:szCs w:val="28"/>
          <w:lang w:eastAsia="zh-CN"/>
        </w:rPr>
        <w:t>单</w:t>
      </w:r>
      <w:r>
        <w:rPr>
          <w:rFonts w:ascii="宋体" w:eastAsia="宋体" w:hAnsi="宋体" w:cs="宋体"/>
          <w:spacing w:val="-1"/>
          <w:sz w:val="28"/>
          <w:szCs w:val="28"/>
          <w:lang w:eastAsia="zh-CN"/>
        </w:rPr>
        <w:t>位支</w:t>
      </w:r>
      <w:r>
        <w:rPr>
          <w:rFonts w:ascii="宋体" w:eastAsia="宋体" w:hAnsi="宋体" w:cs="宋体"/>
          <w:spacing w:val="-3"/>
          <w:sz w:val="28"/>
          <w:szCs w:val="28"/>
          <w:lang w:eastAsia="zh-CN"/>
        </w:rPr>
        <w:t>付</w:t>
      </w:r>
      <w:r>
        <w:rPr>
          <w:rFonts w:ascii="宋体" w:eastAsia="宋体" w:hAnsi="宋体" w:cs="宋体"/>
          <w:spacing w:val="-1"/>
          <w:sz w:val="28"/>
          <w:szCs w:val="28"/>
          <w:lang w:eastAsia="zh-CN"/>
        </w:rPr>
        <w:t>前开</w:t>
      </w:r>
      <w:r>
        <w:rPr>
          <w:rFonts w:ascii="宋体" w:eastAsia="宋体" w:hAnsi="宋体" w:cs="宋体"/>
          <w:spacing w:val="-3"/>
          <w:sz w:val="28"/>
          <w:szCs w:val="28"/>
          <w:lang w:eastAsia="zh-CN"/>
        </w:rPr>
        <w:t>具</w:t>
      </w:r>
      <w:r>
        <w:rPr>
          <w:rFonts w:ascii="宋体" w:eastAsia="宋体" w:hAnsi="宋体" w:cs="宋体"/>
          <w:spacing w:val="-1"/>
          <w:sz w:val="28"/>
          <w:szCs w:val="28"/>
          <w:u w:val="single"/>
          <w:lang w:eastAsia="zh-CN"/>
        </w:rPr>
        <w:t>增值</w:t>
      </w:r>
      <w:r>
        <w:rPr>
          <w:rFonts w:ascii="宋体" w:eastAsia="宋体" w:hAnsi="宋体" w:cs="宋体"/>
          <w:spacing w:val="-3"/>
          <w:sz w:val="28"/>
          <w:szCs w:val="28"/>
          <w:u w:val="single"/>
          <w:lang w:eastAsia="zh-CN"/>
        </w:rPr>
        <w:t>税</w:t>
      </w:r>
      <w:r>
        <w:rPr>
          <w:rFonts w:ascii="宋体" w:eastAsia="宋体" w:hAnsi="宋体" w:cs="宋体" w:hint="eastAsia"/>
          <w:spacing w:val="-1"/>
          <w:sz w:val="28"/>
          <w:szCs w:val="28"/>
          <w:u w:val="single" w:color="000000"/>
          <w:lang w:eastAsia="zh-CN"/>
        </w:rPr>
        <w:t>专用</w:t>
      </w:r>
      <w:r>
        <w:rPr>
          <w:rFonts w:ascii="宋体" w:eastAsia="宋体" w:hAnsi="宋体" w:cs="宋体"/>
          <w:spacing w:val="-1"/>
          <w:sz w:val="28"/>
          <w:szCs w:val="28"/>
          <w:lang w:eastAsia="zh-CN"/>
        </w:rPr>
        <w:t>发</w:t>
      </w:r>
      <w:r>
        <w:rPr>
          <w:rFonts w:ascii="宋体" w:eastAsia="宋体" w:hAnsi="宋体" w:cs="宋体"/>
          <w:spacing w:val="-3"/>
          <w:sz w:val="28"/>
          <w:szCs w:val="28"/>
          <w:lang w:eastAsia="zh-CN"/>
        </w:rPr>
        <w:t>票</w:t>
      </w:r>
      <w:r>
        <w:rPr>
          <w:rFonts w:ascii="宋体" w:eastAsia="宋体" w:hAnsi="宋体" w:cs="宋体"/>
          <w:sz w:val="28"/>
          <w:szCs w:val="28"/>
          <w:lang w:eastAsia="zh-CN"/>
        </w:rPr>
        <w:t>。</w:t>
      </w:r>
      <w:r>
        <w:rPr>
          <w:rFonts w:ascii="宋体" w:eastAsia="宋体" w:hAnsi="宋体" w:cs="宋体"/>
          <w:sz w:val="28"/>
          <w:szCs w:val="28"/>
          <w:lang w:eastAsia="zh-CN"/>
        </w:rPr>
        <w:t xml:space="preserve"> </w:t>
      </w:r>
      <w:r>
        <w:rPr>
          <w:rFonts w:ascii="宋体" w:eastAsia="宋体" w:hAnsi="宋体" w:cs="宋体"/>
          <w:spacing w:val="-1"/>
          <w:sz w:val="28"/>
          <w:szCs w:val="28"/>
          <w:lang w:eastAsia="zh-CN"/>
        </w:rPr>
        <w:t>我</w:t>
      </w:r>
      <w:r>
        <w:rPr>
          <w:rFonts w:ascii="宋体" w:eastAsia="宋体" w:hAnsi="宋体" w:cs="宋体"/>
          <w:spacing w:val="2"/>
          <w:sz w:val="28"/>
          <w:szCs w:val="28"/>
          <w:lang w:eastAsia="zh-CN"/>
        </w:rPr>
        <w:t>方</w:t>
      </w:r>
      <w:r>
        <w:rPr>
          <w:rFonts w:ascii="宋体" w:eastAsia="宋体" w:hAnsi="宋体" w:cs="宋体"/>
          <w:spacing w:val="-1"/>
          <w:sz w:val="28"/>
          <w:szCs w:val="28"/>
          <w:lang w:eastAsia="zh-CN"/>
        </w:rPr>
        <w:t>在</w:t>
      </w:r>
      <w:r>
        <w:rPr>
          <w:rFonts w:ascii="宋体" w:eastAsia="宋体" w:hAnsi="宋体" w:cs="宋体"/>
          <w:spacing w:val="2"/>
          <w:sz w:val="28"/>
          <w:szCs w:val="28"/>
          <w:lang w:eastAsia="zh-CN"/>
        </w:rPr>
        <w:t>此</w:t>
      </w:r>
      <w:r>
        <w:rPr>
          <w:rFonts w:ascii="宋体" w:eastAsia="宋体" w:hAnsi="宋体" w:cs="宋体"/>
          <w:spacing w:val="-1"/>
          <w:sz w:val="28"/>
          <w:szCs w:val="28"/>
          <w:lang w:eastAsia="zh-CN"/>
        </w:rPr>
        <w:t>声</w:t>
      </w:r>
      <w:r>
        <w:rPr>
          <w:rFonts w:ascii="宋体" w:eastAsia="宋体" w:hAnsi="宋体" w:cs="宋体"/>
          <w:spacing w:val="2"/>
          <w:sz w:val="28"/>
          <w:szCs w:val="28"/>
          <w:lang w:eastAsia="zh-CN"/>
        </w:rPr>
        <w:t>明</w:t>
      </w:r>
      <w:r>
        <w:rPr>
          <w:rFonts w:ascii="宋体" w:eastAsia="宋体" w:hAnsi="宋体" w:cs="宋体"/>
          <w:spacing w:val="-1"/>
          <w:sz w:val="28"/>
          <w:szCs w:val="28"/>
          <w:lang w:eastAsia="zh-CN"/>
        </w:rPr>
        <w:t>，所</w:t>
      </w:r>
      <w:r>
        <w:rPr>
          <w:rFonts w:ascii="宋体" w:eastAsia="宋体" w:hAnsi="宋体" w:cs="宋体"/>
          <w:spacing w:val="2"/>
          <w:sz w:val="28"/>
          <w:szCs w:val="28"/>
          <w:lang w:eastAsia="zh-CN"/>
        </w:rPr>
        <w:t>递</w:t>
      </w:r>
      <w:r>
        <w:rPr>
          <w:rFonts w:ascii="宋体" w:eastAsia="宋体" w:hAnsi="宋体" w:cs="宋体"/>
          <w:spacing w:val="-1"/>
          <w:sz w:val="28"/>
          <w:szCs w:val="28"/>
          <w:lang w:eastAsia="zh-CN"/>
        </w:rPr>
        <w:t>交</w:t>
      </w:r>
      <w:r>
        <w:rPr>
          <w:rFonts w:ascii="宋体" w:eastAsia="宋体" w:hAnsi="宋体" w:cs="宋体"/>
          <w:spacing w:val="2"/>
          <w:sz w:val="28"/>
          <w:szCs w:val="28"/>
          <w:lang w:eastAsia="zh-CN"/>
        </w:rPr>
        <w:t>的</w:t>
      </w:r>
      <w:r>
        <w:rPr>
          <w:rFonts w:ascii="宋体" w:eastAsia="宋体" w:hAnsi="宋体" w:cs="宋体"/>
          <w:spacing w:val="-1"/>
          <w:sz w:val="28"/>
          <w:szCs w:val="28"/>
          <w:lang w:eastAsia="zh-CN"/>
        </w:rPr>
        <w:t>投</w:t>
      </w:r>
      <w:r>
        <w:rPr>
          <w:rFonts w:ascii="宋体" w:eastAsia="宋体" w:hAnsi="宋体" w:cs="宋体"/>
          <w:spacing w:val="2"/>
          <w:sz w:val="28"/>
          <w:szCs w:val="28"/>
          <w:lang w:eastAsia="zh-CN"/>
        </w:rPr>
        <w:t>标</w:t>
      </w:r>
      <w:r>
        <w:rPr>
          <w:rFonts w:ascii="宋体" w:eastAsia="宋体" w:hAnsi="宋体" w:cs="宋体"/>
          <w:spacing w:val="-1"/>
          <w:sz w:val="28"/>
          <w:szCs w:val="28"/>
          <w:lang w:eastAsia="zh-CN"/>
        </w:rPr>
        <w:t>文件</w:t>
      </w:r>
      <w:r>
        <w:rPr>
          <w:rFonts w:ascii="宋体" w:eastAsia="宋体" w:hAnsi="宋体" w:cs="宋体"/>
          <w:spacing w:val="2"/>
          <w:sz w:val="28"/>
          <w:szCs w:val="28"/>
          <w:lang w:eastAsia="zh-CN"/>
        </w:rPr>
        <w:t>及</w:t>
      </w:r>
      <w:r>
        <w:rPr>
          <w:rFonts w:ascii="宋体" w:eastAsia="宋体" w:hAnsi="宋体" w:cs="宋体"/>
          <w:spacing w:val="-1"/>
          <w:sz w:val="28"/>
          <w:szCs w:val="28"/>
          <w:lang w:eastAsia="zh-CN"/>
        </w:rPr>
        <w:t>有</w:t>
      </w:r>
      <w:r>
        <w:rPr>
          <w:rFonts w:ascii="宋体" w:eastAsia="宋体" w:hAnsi="宋体" w:cs="宋体"/>
          <w:spacing w:val="2"/>
          <w:sz w:val="28"/>
          <w:szCs w:val="28"/>
          <w:lang w:eastAsia="zh-CN"/>
        </w:rPr>
        <w:t>关</w:t>
      </w:r>
      <w:r>
        <w:rPr>
          <w:rFonts w:ascii="宋体" w:eastAsia="宋体" w:hAnsi="宋体" w:cs="宋体"/>
          <w:spacing w:val="-1"/>
          <w:sz w:val="28"/>
          <w:szCs w:val="28"/>
          <w:lang w:eastAsia="zh-CN"/>
        </w:rPr>
        <w:t>资</w:t>
      </w:r>
      <w:r>
        <w:rPr>
          <w:rFonts w:ascii="宋体" w:eastAsia="宋体" w:hAnsi="宋体" w:cs="宋体"/>
          <w:spacing w:val="2"/>
          <w:sz w:val="28"/>
          <w:szCs w:val="28"/>
          <w:lang w:eastAsia="zh-CN"/>
        </w:rPr>
        <w:t>料</w:t>
      </w:r>
      <w:r>
        <w:rPr>
          <w:rFonts w:ascii="宋体" w:eastAsia="宋体" w:hAnsi="宋体" w:cs="宋体"/>
          <w:spacing w:val="-1"/>
          <w:sz w:val="28"/>
          <w:szCs w:val="28"/>
          <w:lang w:eastAsia="zh-CN"/>
        </w:rPr>
        <w:t>内容</w:t>
      </w:r>
      <w:r>
        <w:rPr>
          <w:rFonts w:ascii="宋体" w:eastAsia="宋体" w:hAnsi="宋体" w:cs="宋体"/>
          <w:spacing w:val="2"/>
          <w:sz w:val="28"/>
          <w:szCs w:val="28"/>
          <w:lang w:eastAsia="zh-CN"/>
        </w:rPr>
        <w:t>完</w:t>
      </w:r>
      <w:r>
        <w:rPr>
          <w:rFonts w:ascii="宋体" w:eastAsia="宋体" w:hAnsi="宋体" w:cs="宋体"/>
          <w:spacing w:val="-1"/>
          <w:sz w:val="28"/>
          <w:szCs w:val="28"/>
          <w:lang w:eastAsia="zh-CN"/>
        </w:rPr>
        <w:t>整</w:t>
      </w:r>
      <w:r>
        <w:rPr>
          <w:rFonts w:ascii="宋体" w:eastAsia="宋体" w:hAnsi="宋体" w:cs="宋体"/>
          <w:spacing w:val="2"/>
          <w:sz w:val="28"/>
          <w:szCs w:val="28"/>
          <w:lang w:eastAsia="zh-CN"/>
        </w:rPr>
        <w:t>、</w:t>
      </w:r>
      <w:r>
        <w:rPr>
          <w:rFonts w:ascii="宋体" w:eastAsia="宋体" w:hAnsi="宋体" w:cs="宋体"/>
          <w:spacing w:val="-1"/>
          <w:sz w:val="28"/>
          <w:szCs w:val="28"/>
          <w:lang w:eastAsia="zh-CN"/>
        </w:rPr>
        <w:t>真实</w:t>
      </w:r>
      <w:r>
        <w:rPr>
          <w:rFonts w:ascii="宋体" w:eastAsia="宋体" w:hAnsi="宋体" w:cs="宋体"/>
          <w:spacing w:val="2"/>
          <w:sz w:val="28"/>
          <w:szCs w:val="28"/>
          <w:lang w:eastAsia="zh-CN"/>
        </w:rPr>
        <w:t>和</w:t>
      </w:r>
      <w:r>
        <w:rPr>
          <w:rFonts w:ascii="宋体" w:eastAsia="宋体" w:hAnsi="宋体" w:cs="宋体"/>
          <w:sz w:val="28"/>
          <w:szCs w:val="28"/>
          <w:lang w:eastAsia="zh-CN"/>
        </w:rPr>
        <w:t>准</w:t>
      </w:r>
      <w:r>
        <w:rPr>
          <w:rFonts w:ascii="宋体" w:eastAsia="宋体" w:hAnsi="宋体" w:cs="宋体"/>
          <w:spacing w:val="-1"/>
          <w:sz w:val="28"/>
          <w:szCs w:val="28"/>
          <w:lang w:eastAsia="zh-CN"/>
        </w:rPr>
        <w:t>确</w:t>
      </w:r>
      <w:r>
        <w:rPr>
          <w:rFonts w:ascii="宋体" w:eastAsia="宋体" w:hAnsi="宋体" w:cs="宋体"/>
          <w:sz w:val="28"/>
          <w:szCs w:val="28"/>
          <w:lang w:eastAsia="zh-CN"/>
        </w:rPr>
        <w:t>。</w:t>
      </w:r>
    </w:p>
    <w:p w:rsidR="003B563E" w:rsidRDefault="00D36821">
      <w:pPr>
        <w:tabs>
          <w:tab w:val="left" w:pos="6601"/>
        </w:tabs>
        <w:spacing w:before="67" w:line="278" w:lineRule="auto"/>
        <w:ind w:left="121" w:right="110" w:firstLine="559"/>
        <w:jc w:val="both"/>
        <w:rPr>
          <w:rFonts w:ascii="宋体" w:eastAsia="宋体" w:hAnsi="宋体" w:cs="宋体"/>
          <w:sz w:val="28"/>
          <w:szCs w:val="28"/>
          <w:lang w:eastAsia="zh-CN"/>
        </w:rPr>
      </w:pPr>
      <w:r>
        <w:rPr>
          <w:rFonts w:ascii="宋体" w:eastAsia="宋体" w:hAnsi="宋体" w:cs="宋体"/>
          <w:spacing w:val="-1"/>
          <w:sz w:val="28"/>
          <w:szCs w:val="28"/>
          <w:lang w:eastAsia="zh-CN"/>
        </w:rPr>
        <w:t>如</w:t>
      </w:r>
      <w:r>
        <w:rPr>
          <w:rFonts w:ascii="宋体" w:eastAsia="宋体" w:hAnsi="宋体" w:cs="宋体"/>
          <w:spacing w:val="2"/>
          <w:sz w:val="28"/>
          <w:szCs w:val="28"/>
          <w:lang w:eastAsia="zh-CN"/>
        </w:rPr>
        <w:t>我</w:t>
      </w:r>
      <w:r>
        <w:rPr>
          <w:rFonts w:ascii="宋体" w:eastAsia="宋体" w:hAnsi="宋体" w:cs="宋体"/>
          <w:spacing w:val="-1"/>
          <w:sz w:val="28"/>
          <w:szCs w:val="28"/>
          <w:lang w:eastAsia="zh-CN"/>
        </w:rPr>
        <w:t>方中</w:t>
      </w:r>
      <w:r>
        <w:rPr>
          <w:rFonts w:ascii="宋体" w:eastAsia="宋体" w:hAnsi="宋体" w:cs="宋体"/>
          <w:spacing w:val="2"/>
          <w:sz w:val="28"/>
          <w:szCs w:val="28"/>
          <w:lang w:eastAsia="zh-CN"/>
        </w:rPr>
        <w:t>标</w:t>
      </w:r>
      <w:r>
        <w:rPr>
          <w:rFonts w:ascii="宋体" w:eastAsia="宋体" w:hAnsi="宋体" w:cs="宋体"/>
          <w:spacing w:val="-1"/>
          <w:sz w:val="28"/>
          <w:szCs w:val="28"/>
          <w:lang w:eastAsia="zh-CN"/>
        </w:rPr>
        <w:t>，</w:t>
      </w:r>
      <w:r>
        <w:rPr>
          <w:rFonts w:ascii="宋体" w:eastAsia="宋体" w:hAnsi="宋体" w:cs="宋体"/>
          <w:spacing w:val="2"/>
          <w:sz w:val="28"/>
          <w:szCs w:val="28"/>
          <w:lang w:eastAsia="zh-CN"/>
        </w:rPr>
        <w:t>我</w:t>
      </w:r>
      <w:r>
        <w:rPr>
          <w:rFonts w:ascii="宋体" w:eastAsia="宋体" w:hAnsi="宋体" w:cs="宋体"/>
          <w:spacing w:val="-1"/>
          <w:sz w:val="28"/>
          <w:szCs w:val="28"/>
          <w:lang w:eastAsia="zh-CN"/>
        </w:rPr>
        <w:t>方将</w:t>
      </w:r>
      <w:r>
        <w:rPr>
          <w:rFonts w:ascii="宋体" w:eastAsia="宋体" w:hAnsi="宋体" w:cs="宋体"/>
          <w:spacing w:val="2"/>
          <w:sz w:val="28"/>
          <w:szCs w:val="28"/>
          <w:lang w:eastAsia="zh-CN"/>
        </w:rPr>
        <w:t>在</w:t>
      </w:r>
      <w:r>
        <w:rPr>
          <w:rFonts w:ascii="宋体" w:eastAsia="宋体" w:hAnsi="宋体" w:cs="宋体"/>
          <w:spacing w:val="-1"/>
          <w:sz w:val="28"/>
          <w:szCs w:val="28"/>
          <w:lang w:eastAsia="zh-CN"/>
        </w:rPr>
        <w:t>收到</w:t>
      </w:r>
      <w:r>
        <w:rPr>
          <w:rFonts w:ascii="宋体" w:eastAsia="宋体" w:hAnsi="宋体" w:cs="宋体"/>
          <w:spacing w:val="2"/>
          <w:sz w:val="28"/>
          <w:szCs w:val="28"/>
          <w:lang w:eastAsia="zh-CN"/>
        </w:rPr>
        <w:t>贵</w:t>
      </w:r>
      <w:r>
        <w:rPr>
          <w:rFonts w:ascii="宋体" w:eastAsia="宋体" w:hAnsi="宋体" w:cs="宋体"/>
          <w:spacing w:val="-1"/>
          <w:sz w:val="28"/>
          <w:szCs w:val="28"/>
          <w:lang w:eastAsia="zh-CN"/>
        </w:rPr>
        <w:t>方中</w:t>
      </w:r>
      <w:r>
        <w:rPr>
          <w:rFonts w:ascii="宋体" w:eastAsia="宋体" w:hAnsi="宋体" w:cs="宋体"/>
          <w:spacing w:val="2"/>
          <w:sz w:val="28"/>
          <w:szCs w:val="28"/>
          <w:lang w:eastAsia="zh-CN"/>
        </w:rPr>
        <w:t>标</w:t>
      </w:r>
      <w:r>
        <w:rPr>
          <w:rFonts w:ascii="宋体" w:eastAsia="宋体" w:hAnsi="宋体" w:cs="宋体"/>
          <w:spacing w:val="-1"/>
          <w:sz w:val="28"/>
          <w:szCs w:val="28"/>
          <w:lang w:eastAsia="zh-CN"/>
        </w:rPr>
        <w:t>通知</w:t>
      </w:r>
      <w:r>
        <w:rPr>
          <w:rFonts w:ascii="宋体" w:eastAsia="宋体" w:hAnsi="宋体" w:cs="宋体"/>
          <w:spacing w:val="1"/>
          <w:sz w:val="28"/>
          <w:szCs w:val="28"/>
          <w:lang w:eastAsia="zh-CN"/>
        </w:rPr>
        <w:t>书</w:t>
      </w:r>
      <w:r>
        <w:rPr>
          <w:rFonts w:ascii="宋体" w:eastAsia="宋体" w:hAnsi="宋体" w:cs="宋体"/>
          <w:spacing w:val="1"/>
          <w:sz w:val="28"/>
          <w:szCs w:val="28"/>
          <w:u w:val="single" w:color="000000"/>
          <w:lang w:eastAsia="zh-CN"/>
        </w:rPr>
        <w:tab/>
      </w:r>
      <w:r>
        <w:rPr>
          <w:rFonts w:ascii="宋体" w:eastAsia="宋体" w:hAnsi="宋体" w:cs="宋体"/>
          <w:spacing w:val="2"/>
          <w:sz w:val="28"/>
          <w:szCs w:val="28"/>
          <w:lang w:eastAsia="zh-CN"/>
        </w:rPr>
        <w:t>日</w:t>
      </w:r>
      <w:r>
        <w:rPr>
          <w:rFonts w:ascii="宋体" w:eastAsia="宋体" w:hAnsi="宋体" w:cs="宋体"/>
          <w:spacing w:val="-1"/>
          <w:sz w:val="28"/>
          <w:szCs w:val="28"/>
          <w:lang w:eastAsia="zh-CN"/>
        </w:rPr>
        <w:t>内</w:t>
      </w:r>
      <w:r>
        <w:rPr>
          <w:rFonts w:ascii="宋体" w:eastAsia="宋体" w:hAnsi="宋体" w:cs="宋体"/>
          <w:spacing w:val="2"/>
          <w:sz w:val="28"/>
          <w:szCs w:val="28"/>
          <w:lang w:eastAsia="zh-CN"/>
        </w:rPr>
        <w:t>签</w:t>
      </w:r>
      <w:r>
        <w:rPr>
          <w:rFonts w:ascii="宋体" w:eastAsia="宋体" w:hAnsi="宋体" w:cs="宋体"/>
          <w:spacing w:val="-1"/>
          <w:sz w:val="28"/>
          <w:szCs w:val="28"/>
          <w:lang w:eastAsia="zh-CN"/>
        </w:rPr>
        <w:t>订合</w:t>
      </w:r>
      <w:r>
        <w:rPr>
          <w:rFonts w:ascii="宋体" w:eastAsia="宋体" w:hAnsi="宋体" w:cs="宋体"/>
          <w:spacing w:val="2"/>
          <w:sz w:val="28"/>
          <w:szCs w:val="28"/>
          <w:lang w:eastAsia="zh-CN"/>
        </w:rPr>
        <w:t>同</w:t>
      </w:r>
      <w:r>
        <w:rPr>
          <w:rFonts w:ascii="宋体" w:eastAsia="宋体" w:hAnsi="宋体" w:cs="宋体"/>
          <w:spacing w:val="-1"/>
          <w:sz w:val="28"/>
          <w:szCs w:val="28"/>
          <w:lang w:eastAsia="zh-CN"/>
        </w:rPr>
        <w:t>并</w:t>
      </w:r>
      <w:r>
        <w:rPr>
          <w:rFonts w:ascii="宋体" w:eastAsia="宋体" w:hAnsi="宋体" w:cs="宋体"/>
          <w:sz w:val="28"/>
          <w:szCs w:val="28"/>
          <w:lang w:eastAsia="zh-CN"/>
        </w:rPr>
        <w:t>按</w:t>
      </w:r>
      <w:r>
        <w:rPr>
          <w:rFonts w:ascii="宋体" w:eastAsia="宋体" w:hAnsi="宋体" w:cs="宋体"/>
          <w:sz w:val="28"/>
          <w:szCs w:val="28"/>
          <w:lang w:eastAsia="zh-CN"/>
        </w:rPr>
        <w:t xml:space="preserve"> </w:t>
      </w:r>
      <w:r>
        <w:rPr>
          <w:rFonts w:ascii="宋体" w:eastAsia="宋体" w:hAnsi="宋体" w:cs="宋体"/>
          <w:spacing w:val="-1"/>
          <w:sz w:val="28"/>
          <w:szCs w:val="28"/>
          <w:lang w:eastAsia="zh-CN"/>
        </w:rPr>
        <w:t>贵</w:t>
      </w:r>
      <w:r>
        <w:rPr>
          <w:rFonts w:ascii="宋体" w:eastAsia="宋体" w:hAnsi="宋体" w:cs="宋体"/>
          <w:spacing w:val="-3"/>
          <w:sz w:val="28"/>
          <w:szCs w:val="28"/>
          <w:lang w:eastAsia="zh-CN"/>
        </w:rPr>
        <w:t>方</w:t>
      </w:r>
      <w:r>
        <w:rPr>
          <w:rFonts w:ascii="宋体" w:eastAsia="宋体" w:hAnsi="宋体" w:cs="宋体"/>
          <w:spacing w:val="-1"/>
          <w:sz w:val="28"/>
          <w:szCs w:val="28"/>
          <w:lang w:eastAsia="zh-CN"/>
        </w:rPr>
        <w:t>要求</w:t>
      </w:r>
      <w:r>
        <w:rPr>
          <w:rFonts w:ascii="宋体" w:eastAsia="宋体" w:hAnsi="宋体" w:cs="宋体"/>
          <w:spacing w:val="-3"/>
          <w:sz w:val="28"/>
          <w:szCs w:val="28"/>
          <w:lang w:eastAsia="zh-CN"/>
        </w:rPr>
        <w:t>将</w:t>
      </w:r>
      <w:r>
        <w:rPr>
          <w:rFonts w:ascii="宋体" w:eastAsia="宋体" w:hAnsi="宋体" w:cs="宋体"/>
          <w:spacing w:val="-1"/>
          <w:sz w:val="28"/>
          <w:szCs w:val="28"/>
          <w:lang w:eastAsia="zh-CN"/>
        </w:rPr>
        <w:t>人员</w:t>
      </w:r>
      <w:r>
        <w:rPr>
          <w:rFonts w:ascii="宋体" w:eastAsia="宋体" w:hAnsi="宋体" w:cs="宋体"/>
          <w:spacing w:val="-3"/>
          <w:sz w:val="28"/>
          <w:szCs w:val="28"/>
          <w:lang w:eastAsia="zh-CN"/>
        </w:rPr>
        <w:t>、</w:t>
      </w:r>
      <w:r>
        <w:rPr>
          <w:rFonts w:ascii="宋体" w:eastAsia="宋体" w:hAnsi="宋体" w:cs="宋体"/>
          <w:spacing w:val="-1"/>
          <w:sz w:val="28"/>
          <w:szCs w:val="28"/>
          <w:lang w:eastAsia="zh-CN"/>
        </w:rPr>
        <w:t>材料</w:t>
      </w:r>
      <w:r>
        <w:rPr>
          <w:rFonts w:ascii="宋体" w:eastAsia="宋体" w:hAnsi="宋体" w:cs="宋体"/>
          <w:spacing w:val="-3"/>
          <w:sz w:val="28"/>
          <w:szCs w:val="28"/>
          <w:lang w:eastAsia="zh-CN"/>
        </w:rPr>
        <w:t>及</w:t>
      </w:r>
      <w:r>
        <w:rPr>
          <w:rFonts w:ascii="宋体" w:eastAsia="宋体" w:hAnsi="宋体" w:cs="宋体"/>
          <w:spacing w:val="-1"/>
          <w:sz w:val="28"/>
          <w:szCs w:val="28"/>
          <w:lang w:eastAsia="zh-CN"/>
        </w:rPr>
        <w:t>设备</w:t>
      </w:r>
      <w:r>
        <w:rPr>
          <w:rFonts w:ascii="宋体" w:eastAsia="宋体" w:hAnsi="宋体" w:cs="宋体"/>
          <w:spacing w:val="-3"/>
          <w:sz w:val="28"/>
          <w:szCs w:val="28"/>
          <w:lang w:eastAsia="zh-CN"/>
        </w:rPr>
        <w:t>等</w:t>
      </w:r>
      <w:r>
        <w:rPr>
          <w:rFonts w:ascii="宋体" w:eastAsia="宋体" w:hAnsi="宋体" w:cs="宋体"/>
          <w:spacing w:val="-1"/>
          <w:sz w:val="28"/>
          <w:szCs w:val="28"/>
          <w:lang w:eastAsia="zh-CN"/>
        </w:rPr>
        <w:t>进场</w:t>
      </w:r>
      <w:r>
        <w:rPr>
          <w:rFonts w:ascii="宋体" w:eastAsia="宋体" w:hAnsi="宋体" w:cs="宋体"/>
          <w:spacing w:val="-3"/>
          <w:sz w:val="28"/>
          <w:szCs w:val="28"/>
          <w:lang w:eastAsia="zh-CN"/>
        </w:rPr>
        <w:t>施</w:t>
      </w:r>
      <w:r>
        <w:rPr>
          <w:rFonts w:ascii="宋体" w:eastAsia="宋体" w:hAnsi="宋体" w:cs="宋体"/>
          <w:spacing w:val="-1"/>
          <w:sz w:val="28"/>
          <w:szCs w:val="28"/>
          <w:lang w:eastAsia="zh-CN"/>
        </w:rPr>
        <w:t>工</w:t>
      </w:r>
      <w:r>
        <w:rPr>
          <w:rFonts w:ascii="宋体" w:eastAsia="宋体" w:hAnsi="宋体" w:cs="宋体"/>
          <w:sz w:val="28"/>
          <w:szCs w:val="28"/>
          <w:lang w:eastAsia="zh-CN"/>
        </w:rPr>
        <w:t>。</w:t>
      </w: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before="9" w:line="260" w:lineRule="exact"/>
        <w:rPr>
          <w:sz w:val="26"/>
          <w:szCs w:val="26"/>
          <w:lang w:eastAsia="zh-CN"/>
        </w:rPr>
      </w:pPr>
    </w:p>
    <w:p w:rsidR="003B563E" w:rsidRDefault="00D36821">
      <w:pPr>
        <w:spacing w:line="546" w:lineRule="auto"/>
        <w:ind w:right="1329"/>
        <w:jc w:val="center"/>
        <w:rPr>
          <w:rFonts w:ascii="宋体" w:eastAsia="宋体" w:hAnsi="宋体" w:cs="宋体"/>
          <w:sz w:val="28"/>
          <w:szCs w:val="28"/>
          <w:lang w:eastAsia="zh-CN"/>
        </w:rPr>
      </w:pPr>
      <w:r>
        <w:rPr>
          <w:rFonts w:ascii="宋体" w:eastAsia="宋体" w:hAnsi="宋体" w:cs="宋体" w:hint="eastAsia"/>
          <w:sz w:val="28"/>
          <w:szCs w:val="28"/>
          <w:lang w:eastAsia="zh-CN"/>
        </w:rPr>
        <w:t xml:space="preserve">         </w:t>
      </w:r>
      <w:r>
        <w:rPr>
          <w:rFonts w:ascii="宋体" w:eastAsia="宋体" w:hAnsi="宋体" w:cs="宋体"/>
          <w:sz w:val="28"/>
          <w:szCs w:val="28"/>
          <w:lang w:eastAsia="zh-CN"/>
        </w:rPr>
        <w:t>投</w:t>
      </w:r>
      <w:r>
        <w:rPr>
          <w:rFonts w:ascii="宋体" w:eastAsia="宋体" w:hAnsi="宋体" w:cs="宋体"/>
          <w:spacing w:val="-1"/>
          <w:sz w:val="28"/>
          <w:szCs w:val="28"/>
          <w:lang w:eastAsia="zh-CN"/>
        </w:rPr>
        <w:t xml:space="preserve"> </w:t>
      </w:r>
      <w:r>
        <w:rPr>
          <w:rFonts w:ascii="宋体" w:eastAsia="宋体" w:hAnsi="宋体" w:cs="宋体"/>
          <w:sz w:val="28"/>
          <w:szCs w:val="28"/>
          <w:lang w:eastAsia="zh-CN"/>
        </w:rPr>
        <w:t>标</w:t>
      </w:r>
      <w:r>
        <w:rPr>
          <w:rFonts w:ascii="宋体" w:eastAsia="宋体" w:hAnsi="宋体" w:cs="宋体"/>
          <w:spacing w:val="-1"/>
          <w:sz w:val="28"/>
          <w:szCs w:val="28"/>
          <w:lang w:eastAsia="zh-CN"/>
        </w:rPr>
        <w:t xml:space="preserve"> </w:t>
      </w:r>
      <w:r>
        <w:rPr>
          <w:rFonts w:ascii="宋体" w:eastAsia="宋体" w:hAnsi="宋体" w:cs="宋体"/>
          <w:spacing w:val="-1"/>
          <w:sz w:val="28"/>
          <w:szCs w:val="28"/>
          <w:lang w:eastAsia="zh-CN"/>
        </w:rPr>
        <w:t>人</w:t>
      </w:r>
      <w:r>
        <w:rPr>
          <w:rFonts w:ascii="宋体" w:eastAsia="宋体" w:hAnsi="宋体" w:cs="宋体"/>
          <w:spacing w:val="-3"/>
          <w:sz w:val="28"/>
          <w:szCs w:val="28"/>
          <w:lang w:eastAsia="zh-CN"/>
        </w:rPr>
        <w:t>（</w:t>
      </w:r>
      <w:r>
        <w:rPr>
          <w:rFonts w:ascii="宋体" w:eastAsia="宋体" w:hAnsi="宋体" w:cs="宋体"/>
          <w:spacing w:val="-1"/>
          <w:sz w:val="28"/>
          <w:szCs w:val="28"/>
          <w:lang w:eastAsia="zh-CN"/>
        </w:rPr>
        <w:t>盖章</w:t>
      </w:r>
      <w:r>
        <w:rPr>
          <w:rFonts w:ascii="宋体" w:eastAsia="宋体" w:hAnsi="宋体" w:cs="宋体"/>
          <w:spacing w:val="-3"/>
          <w:sz w:val="28"/>
          <w:szCs w:val="28"/>
          <w:lang w:eastAsia="zh-CN"/>
        </w:rPr>
        <w:t>）</w:t>
      </w:r>
      <w:r>
        <w:rPr>
          <w:rFonts w:ascii="宋体" w:eastAsia="宋体" w:hAnsi="宋体" w:cs="宋体"/>
          <w:sz w:val="28"/>
          <w:szCs w:val="28"/>
          <w:lang w:eastAsia="zh-CN"/>
        </w:rPr>
        <w:t>：</w:t>
      </w:r>
      <w:r>
        <w:rPr>
          <w:rFonts w:ascii="宋体" w:eastAsia="宋体" w:hAnsi="宋体" w:cs="宋体"/>
          <w:sz w:val="28"/>
          <w:szCs w:val="28"/>
          <w:lang w:eastAsia="zh-CN"/>
        </w:rPr>
        <w:t xml:space="preserve"> </w:t>
      </w:r>
    </w:p>
    <w:p w:rsidR="003B563E" w:rsidRDefault="00D36821">
      <w:pPr>
        <w:spacing w:line="546" w:lineRule="auto"/>
        <w:ind w:right="1329"/>
        <w:jc w:val="right"/>
        <w:rPr>
          <w:sz w:val="26"/>
          <w:szCs w:val="26"/>
          <w:lang w:eastAsia="zh-CN"/>
        </w:rPr>
      </w:pPr>
      <w:r>
        <w:rPr>
          <w:rFonts w:ascii="宋体" w:eastAsia="宋体" w:hAnsi="宋体" w:cs="宋体" w:hint="eastAsia"/>
          <w:spacing w:val="-1"/>
          <w:sz w:val="28"/>
          <w:szCs w:val="28"/>
          <w:lang w:eastAsia="zh-CN"/>
        </w:rPr>
        <w:t xml:space="preserve">                 </w:t>
      </w:r>
      <w:r>
        <w:rPr>
          <w:rFonts w:ascii="宋体" w:eastAsia="宋体" w:hAnsi="宋体" w:cs="宋体"/>
          <w:spacing w:val="-1"/>
          <w:sz w:val="28"/>
          <w:szCs w:val="28"/>
          <w:lang w:eastAsia="zh-CN"/>
        </w:rPr>
        <w:t>法</w:t>
      </w:r>
      <w:r>
        <w:rPr>
          <w:rFonts w:ascii="宋体" w:eastAsia="宋体" w:hAnsi="宋体" w:cs="宋体"/>
          <w:spacing w:val="-3"/>
          <w:sz w:val="28"/>
          <w:szCs w:val="28"/>
          <w:lang w:eastAsia="zh-CN"/>
        </w:rPr>
        <w:t>定</w:t>
      </w:r>
      <w:r>
        <w:rPr>
          <w:rFonts w:ascii="宋体" w:eastAsia="宋体" w:hAnsi="宋体" w:cs="宋体"/>
          <w:spacing w:val="-1"/>
          <w:sz w:val="28"/>
          <w:szCs w:val="28"/>
          <w:lang w:eastAsia="zh-CN"/>
        </w:rPr>
        <w:t>代表</w:t>
      </w:r>
      <w:r>
        <w:rPr>
          <w:rFonts w:ascii="宋体" w:eastAsia="宋体" w:hAnsi="宋体" w:cs="宋体"/>
          <w:spacing w:val="-3"/>
          <w:sz w:val="28"/>
          <w:szCs w:val="28"/>
          <w:lang w:eastAsia="zh-CN"/>
        </w:rPr>
        <w:t>人</w:t>
      </w:r>
      <w:r>
        <w:rPr>
          <w:rFonts w:ascii="宋体" w:eastAsia="宋体" w:hAnsi="宋体" w:cs="宋体"/>
          <w:spacing w:val="-1"/>
          <w:sz w:val="28"/>
          <w:szCs w:val="28"/>
          <w:lang w:eastAsia="zh-CN"/>
        </w:rPr>
        <w:t>或授</w:t>
      </w:r>
      <w:r>
        <w:rPr>
          <w:rFonts w:ascii="宋体" w:eastAsia="宋体" w:hAnsi="宋体" w:cs="宋体"/>
          <w:spacing w:val="-3"/>
          <w:sz w:val="28"/>
          <w:szCs w:val="28"/>
          <w:lang w:eastAsia="zh-CN"/>
        </w:rPr>
        <w:t>权</w:t>
      </w:r>
      <w:r>
        <w:rPr>
          <w:rFonts w:ascii="宋体" w:eastAsia="宋体" w:hAnsi="宋体" w:cs="宋体"/>
          <w:spacing w:val="-1"/>
          <w:sz w:val="28"/>
          <w:szCs w:val="28"/>
          <w:lang w:eastAsia="zh-CN"/>
        </w:rPr>
        <w:t>代理</w:t>
      </w:r>
      <w:r>
        <w:rPr>
          <w:rFonts w:ascii="宋体" w:eastAsia="宋体" w:hAnsi="宋体" w:cs="宋体"/>
          <w:spacing w:val="-3"/>
          <w:sz w:val="28"/>
          <w:szCs w:val="28"/>
          <w:lang w:eastAsia="zh-CN"/>
        </w:rPr>
        <w:t>人</w:t>
      </w:r>
      <w:r>
        <w:rPr>
          <w:rFonts w:ascii="宋体" w:eastAsia="宋体" w:hAnsi="宋体" w:cs="宋体"/>
          <w:spacing w:val="-1"/>
          <w:sz w:val="28"/>
          <w:szCs w:val="28"/>
          <w:lang w:eastAsia="zh-CN"/>
        </w:rPr>
        <w:t>（签</w:t>
      </w:r>
      <w:r>
        <w:rPr>
          <w:rFonts w:ascii="宋体" w:eastAsia="宋体" w:hAnsi="宋体" w:cs="宋体"/>
          <w:spacing w:val="-3"/>
          <w:sz w:val="28"/>
          <w:szCs w:val="28"/>
          <w:lang w:eastAsia="zh-CN"/>
        </w:rPr>
        <w:t>字</w:t>
      </w:r>
      <w:r>
        <w:rPr>
          <w:rFonts w:ascii="宋体" w:eastAsia="宋体" w:hAnsi="宋体" w:cs="宋体"/>
          <w:spacing w:val="-1"/>
          <w:sz w:val="28"/>
          <w:szCs w:val="28"/>
          <w:lang w:eastAsia="zh-CN"/>
        </w:rPr>
        <w:t>）</w:t>
      </w:r>
      <w:r>
        <w:rPr>
          <w:rFonts w:ascii="宋体" w:eastAsia="宋体" w:hAnsi="宋体" w:cs="宋体"/>
          <w:sz w:val="28"/>
          <w:szCs w:val="28"/>
          <w:lang w:eastAsia="zh-CN"/>
        </w:rPr>
        <w:t>：</w:t>
      </w:r>
    </w:p>
    <w:p w:rsidR="003B563E" w:rsidRDefault="00D36821">
      <w:pPr>
        <w:tabs>
          <w:tab w:val="left" w:pos="4765"/>
          <w:tab w:val="left" w:pos="5605"/>
          <w:tab w:val="left" w:pos="6306"/>
        </w:tabs>
        <w:ind w:firstLineChars="1200" w:firstLine="3360"/>
        <w:jc w:val="both"/>
        <w:rPr>
          <w:rFonts w:ascii="宋体" w:eastAsia="宋体" w:hAnsi="宋体" w:cs="宋体"/>
          <w:sz w:val="28"/>
          <w:szCs w:val="28"/>
          <w:lang w:eastAsia="zh-CN"/>
        </w:rPr>
      </w:pPr>
      <w:r>
        <w:rPr>
          <w:rFonts w:ascii="宋体" w:eastAsia="宋体" w:hAnsi="宋体" w:cs="宋体"/>
          <w:sz w:val="28"/>
          <w:szCs w:val="28"/>
          <w:lang w:eastAsia="zh-CN"/>
        </w:rPr>
        <w:t>日</w:t>
      </w:r>
      <w:r>
        <w:rPr>
          <w:rFonts w:ascii="宋体" w:eastAsia="宋体" w:hAnsi="宋体" w:cs="宋体"/>
          <w:spacing w:val="-1"/>
          <w:sz w:val="28"/>
          <w:szCs w:val="28"/>
          <w:lang w:eastAsia="zh-CN"/>
        </w:rPr>
        <w:t xml:space="preserve"> </w:t>
      </w:r>
      <w:r>
        <w:rPr>
          <w:rFonts w:ascii="宋体" w:eastAsia="宋体" w:hAnsi="宋体" w:cs="宋体"/>
          <w:spacing w:val="-1"/>
          <w:sz w:val="28"/>
          <w:szCs w:val="28"/>
          <w:lang w:eastAsia="zh-CN"/>
        </w:rPr>
        <w:t>期</w:t>
      </w:r>
      <w:r>
        <w:rPr>
          <w:rFonts w:ascii="宋体" w:eastAsia="宋体" w:hAnsi="宋体" w:cs="宋体"/>
          <w:sz w:val="28"/>
          <w:szCs w:val="28"/>
          <w:lang w:eastAsia="zh-CN"/>
        </w:rPr>
        <w:t>：</w:t>
      </w:r>
      <w:r>
        <w:rPr>
          <w:rFonts w:ascii="宋体" w:eastAsia="宋体" w:hAnsi="宋体" w:cs="宋体" w:hint="eastAsia"/>
          <w:sz w:val="28"/>
          <w:szCs w:val="28"/>
          <w:lang w:eastAsia="zh-CN"/>
        </w:rPr>
        <w:t xml:space="preserve">  </w:t>
      </w:r>
      <w:r>
        <w:rPr>
          <w:rFonts w:ascii="宋体" w:eastAsia="宋体" w:hAnsi="宋体" w:cs="宋体"/>
          <w:sz w:val="28"/>
          <w:szCs w:val="28"/>
          <w:lang w:eastAsia="zh-CN"/>
        </w:rPr>
        <w:t>年</w:t>
      </w:r>
      <w:r>
        <w:rPr>
          <w:rFonts w:ascii="宋体" w:eastAsia="宋体" w:hAnsi="宋体" w:cs="宋体" w:hint="eastAsia"/>
          <w:sz w:val="28"/>
          <w:szCs w:val="28"/>
          <w:lang w:eastAsia="zh-CN"/>
        </w:rPr>
        <w:t xml:space="preserve">  </w:t>
      </w:r>
      <w:r>
        <w:rPr>
          <w:rFonts w:ascii="宋体" w:eastAsia="宋体" w:hAnsi="宋体" w:cs="宋体"/>
          <w:sz w:val="28"/>
          <w:szCs w:val="28"/>
          <w:lang w:eastAsia="zh-CN"/>
        </w:rPr>
        <w:t>月</w:t>
      </w:r>
      <w:r>
        <w:rPr>
          <w:rFonts w:ascii="宋体" w:eastAsia="宋体" w:hAnsi="宋体" w:cs="宋体" w:hint="eastAsia"/>
          <w:sz w:val="28"/>
          <w:szCs w:val="28"/>
          <w:lang w:eastAsia="zh-CN"/>
        </w:rPr>
        <w:t xml:space="preserve">  </w:t>
      </w:r>
      <w:r>
        <w:rPr>
          <w:rFonts w:ascii="宋体" w:eastAsia="宋体" w:hAnsi="宋体" w:cs="宋体"/>
          <w:sz w:val="28"/>
          <w:szCs w:val="28"/>
          <w:lang w:eastAsia="zh-CN"/>
        </w:rPr>
        <w:t>日</w:t>
      </w:r>
    </w:p>
    <w:p w:rsidR="003B563E" w:rsidRDefault="003B563E">
      <w:pPr>
        <w:jc w:val="right"/>
        <w:rPr>
          <w:rFonts w:ascii="宋体" w:eastAsia="宋体" w:hAnsi="宋体" w:cs="宋体"/>
          <w:sz w:val="28"/>
          <w:szCs w:val="28"/>
          <w:lang w:eastAsia="zh-CN"/>
        </w:rPr>
        <w:sectPr w:rsidR="003B563E">
          <w:footerReference w:type="default" r:id="rId10"/>
          <w:pgSz w:w="11906" w:h="16840"/>
          <w:pgMar w:top="1080" w:right="1360" w:bottom="1160" w:left="1580" w:header="892" w:footer="978" w:gutter="0"/>
          <w:cols w:space="720"/>
        </w:sect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before="2" w:line="200" w:lineRule="exact"/>
        <w:rPr>
          <w:sz w:val="20"/>
          <w:szCs w:val="20"/>
          <w:lang w:eastAsia="zh-CN"/>
        </w:rPr>
      </w:pPr>
    </w:p>
    <w:p w:rsidR="003B563E" w:rsidRDefault="00D36821">
      <w:pPr>
        <w:spacing w:line="460" w:lineRule="exact"/>
        <w:ind w:left="3205" w:right="3195"/>
        <w:jc w:val="center"/>
        <w:rPr>
          <w:rFonts w:ascii="宋体" w:eastAsia="宋体" w:hAnsi="宋体" w:cs="宋体"/>
          <w:sz w:val="36"/>
          <w:szCs w:val="36"/>
          <w:lang w:eastAsia="zh-CN"/>
        </w:rPr>
      </w:pPr>
      <w:r>
        <w:rPr>
          <w:rFonts w:ascii="宋体" w:eastAsia="宋体" w:hAnsi="宋体" w:cs="宋体"/>
          <w:sz w:val="36"/>
          <w:szCs w:val="36"/>
          <w:lang w:eastAsia="zh-CN"/>
        </w:rPr>
        <w:t>授</w:t>
      </w:r>
      <w:r>
        <w:rPr>
          <w:rFonts w:ascii="宋体" w:eastAsia="宋体" w:hAnsi="宋体" w:cs="宋体"/>
          <w:sz w:val="36"/>
          <w:szCs w:val="36"/>
          <w:lang w:eastAsia="zh-CN"/>
        </w:rPr>
        <w:t xml:space="preserve"> </w:t>
      </w:r>
      <w:r>
        <w:rPr>
          <w:rFonts w:ascii="宋体" w:eastAsia="宋体" w:hAnsi="宋体" w:cs="宋体"/>
          <w:sz w:val="36"/>
          <w:szCs w:val="36"/>
          <w:lang w:eastAsia="zh-CN"/>
        </w:rPr>
        <w:t>权</w:t>
      </w:r>
      <w:r>
        <w:rPr>
          <w:rFonts w:ascii="宋体" w:eastAsia="宋体" w:hAnsi="宋体" w:cs="宋体"/>
          <w:spacing w:val="2"/>
          <w:sz w:val="36"/>
          <w:szCs w:val="36"/>
          <w:lang w:eastAsia="zh-CN"/>
        </w:rPr>
        <w:t xml:space="preserve"> </w:t>
      </w:r>
      <w:r>
        <w:rPr>
          <w:rFonts w:ascii="宋体" w:eastAsia="宋体" w:hAnsi="宋体" w:cs="宋体"/>
          <w:sz w:val="36"/>
          <w:szCs w:val="36"/>
          <w:lang w:eastAsia="zh-CN"/>
        </w:rPr>
        <w:t>委</w:t>
      </w:r>
      <w:r>
        <w:rPr>
          <w:rFonts w:ascii="宋体" w:eastAsia="宋体" w:hAnsi="宋体" w:cs="宋体"/>
          <w:spacing w:val="2"/>
          <w:sz w:val="36"/>
          <w:szCs w:val="36"/>
          <w:lang w:eastAsia="zh-CN"/>
        </w:rPr>
        <w:t xml:space="preserve"> </w:t>
      </w:r>
      <w:r>
        <w:rPr>
          <w:rFonts w:ascii="宋体" w:eastAsia="宋体" w:hAnsi="宋体" w:cs="宋体"/>
          <w:sz w:val="36"/>
          <w:szCs w:val="36"/>
          <w:lang w:eastAsia="zh-CN"/>
        </w:rPr>
        <w:t>托</w:t>
      </w:r>
      <w:r>
        <w:rPr>
          <w:rFonts w:ascii="宋体" w:eastAsia="宋体" w:hAnsi="宋体" w:cs="宋体"/>
          <w:spacing w:val="2"/>
          <w:sz w:val="36"/>
          <w:szCs w:val="36"/>
          <w:lang w:eastAsia="zh-CN"/>
        </w:rPr>
        <w:t xml:space="preserve"> </w:t>
      </w:r>
      <w:r>
        <w:rPr>
          <w:rFonts w:ascii="宋体" w:eastAsia="宋体" w:hAnsi="宋体" w:cs="宋体"/>
          <w:sz w:val="36"/>
          <w:szCs w:val="36"/>
          <w:lang w:eastAsia="zh-CN"/>
        </w:rPr>
        <w:t>书</w:t>
      </w:r>
    </w:p>
    <w:p w:rsidR="003B563E" w:rsidRDefault="003B563E">
      <w:pPr>
        <w:spacing w:before="3" w:line="170" w:lineRule="exact"/>
        <w:rPr>
          <w:sz w:val="17"/>
          <w:szCs w:val="17"/>
          <w:lang w:eastAsia="zh-CN"/>
        </w:rPr>
      </w:pPr>
    </w:p>
    <w:p w:rsidR="003B563E" w:rsidRDefault="00D36821">
      <w:pPr>
        <w:spacing w:line="285" w:lineRule="auto"/>
        <w:ind w:left="680" w:hanging="560"/>
        <w:rPr>
          <w:rFonts w:ascii="宋体" w:eastAsia="宋体" w:hAnsi="宋体" w:cs="宋体"/>
          <w:sz w:val="28"/>
          <w:szCs w:val="28"/>
          <w:lang w:eastAsia="zh-CN"/>
        </w:rPr>
      </w:pPr>
      <w:proofErr w:type="gramStart"/>
      <w:r>
        <w:rPr>
          <w:rFonts w:ascii="宋体" w:eastAsia="宋体" w:hAnsi="宋体" w:hint="eastAsia"/>
          <w:spacing w:val="2"/>
          <w:sz w:val="28"/>
          <w:szCs w:val="28"/>
          <w:lang w:eastAsia="zh-CN"/>
        </w:rPr>
        <w:t>宁德市福化环保</w:t>
      </w:r>
      <w:proofErr w:type="gramEnd"/>
      <w:r>
        <w:rPr>
          <w:rFonts w:ascii="宋体" w:eastAsia="宋体" w:hAnsi="宋体" w:hint="eastAsia"/>
          <w:spacing w:val="2"/>
          <w:sz w:val="28"/>
          <w:szCs w:val="28"/>
          <w:lang w:eastAsia="zh-CN"/>
        </w:rPr>
        <w:t>科技有限公司：</w:t>
      </w:r>
      <w:r>
        <w:rPr>
          <w:rFonts w:ascii="宋体" w:eastAsia="宋体" w:hAnsi="宋体" w:cs="宋体"/>
          <w:sz w:val="28"/>
          <w:szCs w:val="28"/>
          <w:lang w:eastAsia="zh-CN"/>
        </w:rPr>
        <w:t xml:space="preserve"> </w:t>
      </w:r>
    </w:p>
    <w:p w:rsidR="003B563E" w:rsidRDefault="00D36821">
      <w:pPr>
        <w:spacing w:line="285" w:lineRule="auto"/>
        <w:ind w:left="680" w:hanging="560"/>
        <w:rPr>
          <w:rFonts w:ascii="宋体" w:eastAsia="宋体" w:hAnsi="宋体" w:cs="宋体"/>
          <w:sz w:val="28"/>
          <w:szCs w:val="28"/>
          <w:lang w:eastAsia="zh-CN"/>
        </w:rPr>
      </w:pPr>
      <w:r>
        <w:rPr>
          <w:rFonts w:ascii="宋体" w:eastAsia="宋体" w:hAnsi="宋体" w:cs="宋体"/>
          <w:spacing w:val="21"/>
          <w:sz w:val="28"/>
          <w:szCs w:val="28"/>
          <w:lang w:eastAsia="zh-CN"/>
        </w:rPr>
        <w:t>兹委</w:t>
      </w:r>
      <w:r>
        <w:rPr>
          <w:rFonts w:ascii="宋体" w:eastAsia="宋体" w:hAnsi="宋体" w:cs="宋体"/>
          <w:spacing w:val="19"/>
          <w:sz w:val="28"/>
          <w:szCs w:val="28"/>
          <w:lang w:eastAsia="zh-CN"/>
        </w:rPr>
        <w:t>托</w:t>
      </w:r>
      <w:r>
        <w:rPr>
          <w:rFonts w:ascii="宋体" w:eastAsia="宋体" w:hAnsi="宋体" w:cs="宋体"/>
          <w:spacing w:val="21"/>
          <w:sz w:val="28"/>
          <w:szCs w:val="28"/>
          <w:lang w:eastAsia="zh-CN"/>
        </w:rPr>
        <w:t>我公</w:t>
      </w:r>
      <w:r>
        <w:rPr>
          <w:rFonts w:ascii="宋体" w:eastAsia="宋体" w:hAnsi="宋体" w:cs="宋体"/>
          <w:spacing w:val="19"/>
          <w:sz w:val="28"/>
          <w:szCs w:val="28"/>
          <w:lang w:eastAsia="zh-CN"/>
        </w:rPr>
        <w:t>司</w:t>
      </w:r>
      <w:r>
        <w:rPr>
          <w:rFonts w:ascii="宋体" w:eastAsia="宋体" w:hAnsi="宋体" w:cs="宋体"/>
          <w:spacing w:val="21"/>
          <w:sz w:val="28"/>
          <w:szCs w:val="28"/>
          <w:u w:val="single" w:color="000000"/>
          <w:lang w:eastAsia="zh-CN"/>
        </w:rPr>
        <w:t>（职</w:t>
      </w:r>
      <w:r>
        <w:rPr>
          <w:rFonts w:ascii="宋体" w:eastAsia="宋体" w:hAnsi="宋体" w:cs="宋体"/>
          <w:spacing w:val="19"/>
          <w:sz w:val="28"/>
          <w:szCs w:val="28"/>
          <w:u w:val="single" w:color="000000"/>
          <w:lang w:eastAsia="zh-CN"/>
        </w:rPr>
        <w:t>务</w:t>
      </w:r>
      <w:r>
        <w:rPr>
          <w:rFonts w:ascii="宋体" w:eastAsia="宋体" w:hAnsi="宋体" w:cs="宋体"/>
          <w:spacing w:val="21"/>
          <w:sz w:val="28"/>
          <w:szCs w:val="28"/>
          <w:u w:val="single" w:color="000000"/>
          <w:lang w:eastAsia="zh-CN"/>
        </w:rPr>
        <w:t>）（姓</w:t>
      </w:r>
      <w:r>
        <w:rPr>
          <w:rFonts w:ascii="宋体" w:eastAsia="宋体" w:hAnsi="宋体" w:cs="宋体"/>
          <w:spacing w:val="19"/>
          <w:sz w:val="28"/>
          <w:szCs w:val="28"/>
          <w:u w:val="single" w:color="000000"/>
          <w:lang w:eastAsia="zh-CN"/>
        </w:rPr>
        <w:t>名</w:t>
      </w:r>
      <w:r>
        <w:rPr>
          <w:rFonts w:ascii="宋体" w:eastAsia="宋体" w:hAnsi="宋体" w:cs="宋体"/>
          <w:spacing w:val="21"/>
          <w:sz w:val="28"/>
          <w:szCs w:val="28"/>
          <w:u w:val="single" w:color="000000"/>
          <w:lang w:eastAsia="zh-CN"/>
        </w:rPr>
        <w:t>）</w:t>
      </w:r>
      <w:r>
        <w:rPr>
          <w:rFonts w:ascii="宋体" w:eastAsia="宋体" w:hAnsi="宋体" w:cs="宋体"/>
          <w:spacing w:val="21"/>
          <w:sz w:val="28"/>
          <w:szCs w:val="28"/>
          <w:lang w:eastAsia="zh-CN"/>
        </w:rPr>
        <w:t>（性别</w:t>
      </w:r>
      <w:r>
        <w:rPr>
          <w:rFonts w:ascii="宋体" w:eastAsia="宋体" w:hAnsi="宋体" w:cs="宋体"/>
          <w:sz w:val="28"/>
          <w:szCs w:val="28"/>
          <w:lang w:eastAsia="zh-CN"/>
        </w:rPr>
        <w:t xml:space="preserve"> </w:t>
      </w:r>
      <w:r>
        <w:rPr>
          <w:rFonts w:ascii="宋体" w:eastAsia="宋体" w:hAnsi="宋体" w:cs="宋体"/>
          <w:spacing w:val="43"/>
          <w:sz w:val="28"/>
          <w:szCs w:val="28"/>
          <w:lang w:eastAsia="zh-CN"/>
        </w:rPr>
        <w:t xml:space="preserve"> </w:t>
      </w:r>
      <w:r>
        <w:rPr>
          <w:rFonts w:ascii="宋体" w:eastAsia="宋体" w:hAnsi="宋体" w:cs="宋体"/>
          <w:spacing w:val="21"/>
          <w:sz w:val="28"/>
          <w:szCs w:val="28"/>
          <w:lang w:eastAsia="zh-CN"/>
        </w:rPr>
        <w:t>，年</w:t>
      </w:r>
      <w:r>
        <w:rPr>
          <w:rFonts w:ascii="宋体" w:eastAsia="宋体" w:hAnsi="宋体" w:cs="宋体"/>
          <w:spacing w:val="18"/>
          <w:sz w:val="28"/>
          <w:szCs w:val="28"/>
          <w:lang w:eastAsia="zh-CN"/>
        </w:rPr>
        <w:t>龄</w:t>
      </w:r>
      <w:r>
        <w:rPr>
          <w:rFonts w:ascii="宋体" w:eastAsia="宋体" w:hAnsi="宋体" w:cs="宋体"/>
          <w:sz w:val="28"/>
          <w:szCs w:val="28"/>
          <w:lang w:eastAsia="zh-CN"/>
        </w:rPr>
        <w:t xml:space="preserve"> </w:t>
      </w:r>
      <w:r>
        <w:rPr>
          <w:rFonts w:ascii="宋体" w:eastAsia="宋体" w:hAnsi="宋体" w:cs="宋体"/>
          <w:spacing w:val="43"/>
          <w:sz w:val="28"/>
          <w:szCs w:val="28"/>
          <w:lang w:eastAsia="zh-CN"/>
        </w:rPr>
        <w:t xml:space="preserve"> </w:t>
      </w:r>
      <w:r>
        <w:rPr>
          <w:rFonts w:ascii="宋体" w:eastAsia="宋体" w:hAnsi="宋体" w:cs="宋体"/>
          <w:spacing w:val="21"/>
          <w:sz w:val="28"/>
          <w:szCs w:val="28"/>
          <w:lang w:eastAsia="zh-CN"/>
        </w:rPr>
        <w:t>，身</w:t>
      </w:r>
      <w:r>
        <w:rPr>
          <w:rFonts w:ascii="宋体" w:eastAsia="宋体" w:hAnsi="宋体" w:cs="宋体"/>
          <w:spacing w:val="19"/>
          <w:sz w:val="28"/>
          <w:szCs w:val="28"/>
          <w:lang w:eastAsia="zh-CN"/>
        </w:rPr>
        <w:t>份</w:t>
      </w:r>
      <w:r>
        <w:rPr>
          <w:rFonts w:ascii="宋体" w:eastAsia="宋体" w:hAnsi="宋体" w:cs="宋体"/>
          <w:spacing w:val="21"/>
          <w:sz w:val="28"/>
          <w:szCs w:val="28"/>
          <w:lang w:eastAsia="zh-CN"/>
        </w:rPr>
        <w:t>证</w:t>
      </w:r>
      <w:r>
        <w:rPr>
          <w:rFonts w:ascii="宋体" w:eastAsia="宋体" w:hAnsi="宋体" w:cs="宋体"/>
          <w:sz w:val="28"/>
          <w:szCs w:val="28"/>
          <w:lang w:eastAsia="zh-CN"/>
        </w:rPr>
        <w:t>号</w:t>
      </w:r>
    </w:p>
    <w:p w:rsidR="003B563E" w:rsidRDefault="00D36821">
      <w:pPr>
        <w:tabs>
          <w:tab w:val="left" w:pos="2662"/>
        </w:tabs>
        <w:spacing w:before="78" w:line="316" w:lineRule="auto"/>
        <w:ind w:left="121" w:right="113"/>
        <w:jc w:val="both"/>
        <w:rPr>
          <w:rFonts w:ascii="宋体" w:eastAsia="宋体" w:hAnsi="宋体" w:cs="宋体"/>
          <w:sz w:val="28"/>
          <w:szCs w:val="28"/>
          <w:lang w:eastAsia="zh-CN"/>
        </w:rPr>
      </w:pPr>
      <w:r>
        <w:rPr>
          <w:rFonts w:ascii="宋体" w:eastAsia="宋体" w:hAnsi="宋体" w:cs="宋体"/>
          <w:spacing w:val="-1"/>
          <w:sz w:val="28"/>
          <w:szCs w:val="28"/>
          <w:lang w:eastAsia="zh-CN"/>
        </w:rPr>
        <w:t>码</w:t>
      </w:r>
      <w:r>
        <w:rPr>
          <w:rFonts w:ascii="宋体" w:eastAsia="宋体" w:hAnsi="宋体" w:cs="宋体"/>
          <w:spacing w:val="-1"/>
          <w:sz w:val="28"/>
          <w:szCs w:val="28"/>
          <w:u w:val="single" w:color="000000"/>
          <w:lang w:eastAsia="zh-CN"/>
        </w:rPr>
        <w:tab/>
      </w:r>
      <w:r>
        <w:rPr>
          <w:rFonts w:ascii="宋体" w:eastAsia="宋体" w:hAnsi="宋体" w:cs="宋体"/>
          <w:spacing w:val="-1"/>
          <w:sz w:val="28"/>
          <w:szCs w:val="28"/>
          <w:lang w:eastAsia="zh-CN"/>
        </w:rPr>
        <w:t>）为</w:t>
      </w:r>
      <w:r>
        <w:rPr>
          <w:rFonts w:ascii="宋体" w:eastAsia="宋体" w:hAnsi="宋体" w:cs="宋体"/>
          <w:spacing w:val="2"/>
          <w:sz w:val="28"/>
          <w:szCs w:val="28"/>
          <w:lang w:eastAsia="zh-CN"/>
        </w:rPr>
        <w:t>我</w:t>
      </w:r>
      <w:r>
        <w:rPr>
          <w:rFonts w:ascii="宋体" w:eastAsia="宋体" w:hAnsi="宋体" w:cs="宋体"/>
          <w:spacing w:val="-1"/>
          <w:sz w:val="28"/>
          <w:szCs w:val="28"/>
          <w:lang w:eastAsia="zh-CN"/>
        </w:rPr>
        <w:t>公司代</w:t>
      </w:r>
      <w:r>
        <w:rPr>
          <w:rFonts w:ascii="宋体" w:eastAsia="宋体" w:hAnsi="宋体" w:cs="宋体"/>
          <w:spacing w:val="2"/>
          <w:sz w:val="28"/>
          <w:szCs w:val="28"/>
          <w:lang w:eastAsia="zh-CN"/>
        </w:rPr>
        <w:t>理</w:t>
      </w:r>
      <w:r>
        <w:rPr>
          <w:rFonts w:ascii="宋体" w:eastAsia="宋体" w:hAnsi="宋体" w:cs="宋体"/>
          <w:spacing w:val="-1"/>
          <w:sz w:val="28"/>
          <w:szCs w:val="28"/>
          <w:lang w:eastAsia="zh-CN"/>
        </w:rPr>
        <w:t>人，全权</w:t>
      </w:r>
      <w:r>
        <w:rPr>
          <w:rFonts w:ascii="宋体" w:eastAsia="宋体" w:hAnsi="宋体" w:cs="宋体"/>
          <w:spacing w:val="2"/>
          <w:sz w:val="28"/>
          <w:szCs w:val="28"/>
          <w:lang w:eastAsia="zh-CN"/>
        </w:rPr>
        <w:t>代</w:t>
      </w:r>
      <w:r>
        <w:rPr>
          <w:rFonts w:ascii="宋体" w:eastAsia="宋体" w:hAnsi="宋体" w:cs="宋体"/>
          <w:spacing w:val="-1"/>
          <w:sz w:val="28"/>
          <w:szCs w:val="28"/>
          <w:lang w:eastAsia="zh-CN"/>
        </w:rPr>
        <w:t>表我公</w:t>
      </w:r>
      <w:r>
        <w:rPr>
          <w:rFonts w:ascii="宋体" w:eastAsia="宋体" w:hAnsi="宋体" w:cs="宋体"/>
          <w:spacing w:val="2"/>
          <w:sz w:val="28"/>
          <w:szCs w:val="28"/>
          <w:lang w:eastAsia="zh-CN"/>
        </w:rPr>
        <w:t>司</w:t>
      </w:r>
      <w:r>
        <w:rPr>
          <w:rFonts w:ascii="宋体" w:eastAsia="宋体" w:hAnsi="宋体" w:cs="宋体"/>
          <w:spacing w:val="-1"/>
          <w:sz w:val="28"/>
          <w:szCs w:val="28"/>
          <w:lang w:eastAsia="zh-CN"/>
        </w:rPr>
        <w:t>与贵部</w:t>
      </w:r>
      <w:r>
        <w:rPr>
          <w:rFonts w:ascii="宋体" w:eastAsia="宋体" w:hAnsi="宋体" w:cs="宋体"/>
          <w:spacing w:val="2"/>
          <w:sz w:val="28"/>
          <w:szCs w:val="28"/>
          <w:lang w:eastAsia="zh-CN"/>
        </w:rPr>
        <w:t>办</w:t>
      </w:r>
      <w:r>
        <w:rPr>
          <w:rFonts w:ascii="宋体" w:eastAsia="宋体" w:hAnsi="宋体" w:cs="宋体"/>
          <w:spacing w:val="-1"/>
          <w:sz w:val="28"/>
          <w:szCs w:val="28"/>
          <w:lang w:eastAsia="zh-CN"/>
        </w:rPr>
        <w:t>理</w:t>
      </w:r>
      <w:r>
        <w:rPr>
          <w:rFonts w:ascii="宋体" w:eastAsia="宋体" w:hAnsi="宋体" w:cs="宋体"/>
          <w:sz w:val="28"/>
          <w:szCs w:val="28"/>
          <w:lang w:eastAsia="zh-CN"/>
        </w:rPr>
        <w:t>关</w:t>
      </w:r>
      <w:r>
        <w:rPr>
          <w:rFonts w:ascii="宋体" w:eastAsia="宋体" w:hAnsi="宋体" w:cs="宋体"/>
          <w:sz w:val="28"/>
          <w:szCs w:val="28"/>
          <w:lang w:eastAsia="zh-CN"/>
        </w:rPr>
        <w:t xml:space="preserve"> </w:t>
      </w:r>
      <w:r>
        <w:rPr>
          <w:rFonts w:ascii="宋体" w:eastAsia="宋体" w:hAnsi="宋体" w:cs="宋体"/>
          <w:spacing w:val="-1"/>
          <w:sz w:val="28"/>
          <w:szCs w:val="28"/>
          <w:lang w:eastAsia="zh-CN"/>
        </w:rPr>
        <w:t>于</w:t>
      </w:r>
      <w:bookmarkStart w:id="52" w:name="_Hlk525711148"/>
      <w:r>
        <w:rPr>
          <w:rFonts w:ascii="宋体" w:eastAsia="宋体" w:hAnsi="宋体" w:cs="宋体" w:hint="eastAsia"/>
          <w:spacing w:val="-1"/>
          <w:sz w:val="28"/>
          <w:szCs w:val="28"/>
          <w:u w:val="single"/>
          <w:lang w:eastAsia="zh-CN"/>
        </w:rPr>
        <w:t>宁德市工业废物综合处置中心填埋场生态修复绿化工程</w:t>
      </w:r>
      <w:bookmarkEnd w:id="52"/>
      <w:r>
        <w:rPr>
          <w:rFonts w:ascii="宋体" w:eastAsia="宋体" w:hAnsi="宋体" w:cs="宋体"/>
          <w:spacing w:val="2"/>
          <w:sz w:val="28"/>
          <w:szCs w:val="28"/>
          <w:lang w:eastAsia="zh-CN"/>
        </w:rPr>
        <w:t>的</w:t>
      </w:r>
      <w:r>
        <w:rPr>
          <w:rFonts w:ascii="宋体" w:eastAsia="宋体" w:hAnsi="宋体" w:cs="宋体"/>
          <w:spacing w:val="-1"/>
          <w:sz w:val="28"/>
          <w:szCs w:val="28"/>
          <w:u w:val="single" w:color="000000"/>
          <w:lang w:eastAsia="zh-CN"/>
        </w:rPr>
        <w:t>合</w:t>
      </w:r>
      <w:r>
        <w:rPr>
          <w:rFonts w:ascii="宋体" w:eastAsia="宋体" w:hAnsi="宋体" w:cs="宋体"/>
          <w:spacing w:val="2"/>
          <w:sz w:val="28"/>
          <w:szCs w:val="28"/>
          <w:u w:val="single" w:color="000000"/>
          <w:lang w:eastAsia="zh-CN"/>
        </w:rPr>
        <w:t>同</w:t>
      </w:r>
      <w:r>
        <w:rPr>
          <w:rFonts w:ascii="宋体" w:eastAsia="宋体" w:hAnsi="宋体" w:cs="宋体"/>
          <w:spacing w:val="-1"/>
          <w:sz w:val="28"/>
          <w:szCs w:val="28"/>
          <w:u w:val="single" w:color="000000"/>
          <w:lang w:eastAsia="zh-CN"/>
        </w:rPr>
        <w:t>签</w:t>
      </w:r>
      <w:r>
        <w:rPr>
          <w:rFonts w:ascii="宋体" w:eastAsia="宋体" w:hAnsi="宋体" w:cs="宋体"/>
          <w:spacing w:val="2"/>
          <w:sz w:val="28"/>
          <w:szCs w:val="28"/>
          <w:u w:val="single" w:color="000000"/>
          <w:lang w:eastAsia="zh-CN"/>
        </w:rPr>
        <w:t>订</w:t>
      </w:r>
      <w:r>
        <w:rPr>
          <w:rFonts w:ascii="宋体" w:eastAsia="宋体" w:hAnsi="宋体" w:cs="宋体"/>
          <w:spacing w:val="-1"/>
          <w:sz w:val="28"/>
          <w:szCs w:val="28"/>
          <w:u w:val="single" w:color="000000"/>
          <w:lang w:eastAsia="zh-CN"/>
        </w:rPr>
        <w:t>及</w:t>
      </w:r>
      <w:r>
        <w:rPr>
          <w:rFonts w:ascii="宋体" w:eastAsia="宋体" w:hAnsi="宋体" w:cs="宋体"/>
          <w:sz w:val="28"/>
          <w:szCs w:val="28"/>
          <w:u w:val="single" w:color="000000"/>
          <w:lang w:eastAsia="zh-CN"/>
        </w:rPr>
        <w:t>履</w:t>
      </w:r>
      <w:r>
        <w:rPr>
          <w:rFonts w:ascii="宋体" w:eastAsia="宋体" w:hAnsi="宋体" w:cs="宋体"/>
          <w:sz w:val="28"/>
          <w:szCs w:val="28"/>
          <w:lang w:eastAsia="zh-CN"/>
        </w:rPr>
        <w:t xml:space="preserve"> </w:t>
      </w:r>
      <w:r>
        <w:rPr>
          <w:rFonts w:ascii="宋体" w:eastAsia="宋体" w:hAnsi="宋体" w:cs="宋体"/>
          <w:spacing w:val="-1"/>
          <w:sz w:val="28"/>
          <w:szCs w:val="28"/>
          <w:u w:val="single" w:color="000000"/>
          <w:lang w:eastAsia="zh-CN"/>
        </w:rPr>
        <w:t>行</w:t>
      </w:r>
      <w:r>
        <w:rPr>
          <w:rFonts w:ascii="宋体" w:eastAsia="宋体" w:hAnsi="宋体" w:cs="宋体"/>
          <w:spacing w:val="-1"/>
          <w:sz w:val="28"/>
          <w:szCs w:val="28"/>
          <w:lang w:eastAsia="zh-CN"/>
        </w:rPr>
        <w:t>事</w:t>
      </w:r>
      <w:r>
        <w:rPr>
          <w:rFonts w:ascii="宋体" w:eastAsia="宋体" w:hAnsi="宋体" w:cs="宋体"/>
          <w:spacing w:val="2"/>
          <w:sz w:val="28"/>
          <w:szCs w:val="28"/>
          <w:lang w:eastAsia="zh-CN"/>
        </w:rPr>
        <w:t>宜</w:t>
      </w:r>
      <w:r>
        <w:rPr>
          <w:rFonts w:ascii="宋体" w:eastAsia="宋体" w:hAnsi="宋体" w:cs="宋体"/>
          <w:spacing w:val="-1"/>
          <w:sz w:val="28"/>
          <w:szCs w:val="28"/>
          <w:lang w:eastAsia="zh-CN"/>
        </w:rPr>
        <w:t>。</w:t>
      </w:r>
      <w:r>
        <w:rPr>
          <w:rFonts w:ascii="宋体" w:eastAsia="宋体" w:hAnsi="宋体" w:cs="宋体"/>
          <w:spacing w:val="2"/>
          <w:sz w:val="28"/>
          <w:szCs w:val="28"/>
          <w:lang w:eastAsia="zh-CN"/>
        </w:rPr>
        <w:t>该</w:t>
      </w:r>
      <w:r>
        <w:rPr>
          <w:rFonts w:ascii="宋体" w:eastAsia="宋体" w:hAnsi="宋体" w:cs="宋体"/>
          <w:spacing w:val="-1"/>
          <w:sz w:val="28"/>
          <w:szCs w:val="28"/>
          <w:lang w:eastAsia="zh-CN"/>
        </w:rPr>
        <w:t>代理</w:t>
      </w:r>
      <w:r>
        <w:rPr>
          <w:rFonts w:ascii="宋体" w:eastAsia="宋体" w:hAnsi="宋体" w:cs="宋体"/>
          <w:spacing w:val="2"/>
          <w:sz w:val="28"/>
          <w:szCs w:val="28"/>
          <w:lang w:eastAsia="zh-CN"/>
        </w:rPr>
        <w:t>人</w:t>
      </w:r>
      <w:r>
        <w:rPr>
          <w:rFonts w:ascii="宋体" w:eastAsia="宋体" w:hAnsi="宋体" w:cs="宋体"/>
          <w:spacing w:val="-1"/>
          <w:sz w:val="28"/>
          <w:szCs w:val="28"/>
          <w:lang w:eastAsia="zh-CN"/>
        </w:rPr>
        <w:t>在</w:t>
      </w:r>
      <w:r>
        <w:rPr>
          <w:rFonts w:ascii="宋体" w:eastAsia="宋体" w:hAnsi="宋体" w:cs="宋体" w:hint="eastAsia"/>
          <w:spacing w:val="-1"/>
          <w:sz w:val="28"/>
          <w:szCs w:val="28"/>
          <w:u w:val="single"/>
          <w:lang w:eastAsia="zh-CN"/>
        </w:rPr>
        <w:t>宁德市工业废物综合处置中心填埋场生态修复绿化工程</w:t>
      </w:r>
      <w:r>
        <w:rPr>
          <w:rFonts w:ascii="宋体" w:eastAsia="宋体" w:hAnsi="宋体" w:cs="宋体"/>
          <w:spacing w:val="-1"/>
          <w:sz w:val="28"/>
          <w:szCs w:val="28"/>
          <w:lang w:eastAsia="zh-CN"/>
        </w:rPr>
        <w:t>的</w:t>
      </w:r>
      <w:r>
        <w:rPr>
          <w:rFonts w:ascii="宋体" w:eastAsia="宋体" w:hAnsi="宋体" w:cs="宋体"/>
          <w:spacing w:val="2"/>
          <w:sz w:val="28"/>
          <w:szCs w:val="28"/>
          <w:lang w:eastAsia="zh-CN"/>
        </w:rPr>
        <w:t>投</w:t>
      </w:r>
      <w:r>
        <w:rPr>
          <w:rFonts w:ascii="宋体" w:eastAsia="宋体" w:hAnsi="宋体" w:cs="宋体"/>
          <w:spacing w:val="-1"/>
          <w:sz w:val="28"/>
          <w:szCs w:val="28"/>
          <w:lang w:eastAsia="zh-CN"/>
        </w:rPr>
        <w:t>标</w:t>
      </w:r>
      <w:r>
        <w:rPr>
          <w:rFonts w:ascii="宋体" w:eastAsia="宋体" w:hAnsi="宋体" w:cs="宋体"/>
          <w:spacing w:val="2"/>
          <w:sz w:val="28"/>
          <w:szCs w:val="28"/>
          <w:lang w:eastAsia="zh-CN"/>
        </w:rPr>
        <w:t>及</w:t>
      </w:r>
      <w:r>
        <w:rPr>
          <w:rFonts w:ascii="宋体" w:eastAsia="宋体" w:hAnsi="宋体" w:cs="宋体"/>
          <w:spacing w:val="-1"/>
          <w:sz w:val="28"/>
          <w:szCs w:val="28"/>
          <w:lang w:eastAsia="zh-CN"/>
        </w:rPr>
        <w:t>施工</w:t>
      </w:r>
      <w:r>
        <w:rPr>
          <w:rFonts w:ascii="宋体" w:eastAsia="宋体" w:hAnsi="宋体" w:cs="宋体"/>
          <w:spacing w:val="2"/>
          <w:sz w:val="28"/>
          <w:szCs w:val="28"/>
          <w:lang w:eastAsia="zh-CN"/>
        </w:rPr>
        <w:t>中</w:t>
      </w:r>
      <w:r>
        <w:rPr>
          <w:rFonts w:ascii="宋体" w:eastAsia="宋体" w:hAnsi="宋体" w:cs="宋体"/>
          <w:spacing w:val="-1"/>
          <w:sz w:val="28"/>
          <w:szCs w:val="28"/>
          <w:lang w:eastAsia="zh-CN"/>
        </w:rPr>
        <w:t>，有</w:t>
      </w:r>
      <w:r>
        <w:rPr>
          <w:rFonts w:ascii="宋体" w:eastAsia="宋体" w:hAnsi="宋体" w:cs="宋体"/>
          <w:spacing w:val="2"/>
          <w:sz w:val="28"/>
          <w:szCs w:val="28"/>
          <w:lang w:eastAsia="zh-CN"/>
        </w:rPr>
        <w:t>权</w:t>
      </w:r>
      <w:r>
        <w:rPr>
          <w:rFonts w:ascii="宋体" w:eastAsia="宋体" w:hAnsi="宋体" w:cs="宋体"/>
          <w:spacing w:val="-1"/>
          <w:sz w:val="28"/>
          <w:szCs w:val="28"/>
          <w:lang w:eastAsia="zh-CN"/>
        </w:rPr>
        <w:t>以</w:t>
      </w:r>
      <w:r>
        <w:rPr>
          <w:rFonts w:ascii="宋体" w:eastAsia="宋体" w:hAnsi="宋体" w:cs="宋体"/>
          <w:spacing w:val="2"/>
          <w:sz w:val="28"/>
          <w:szCs w:val="28"/>
          <w:lang w:eastAsia="zh-CN"/>
        </w:rPr>
        <w:t>我</w:t>
      </w:r>
      <w:r>
        <w:rPr>
          <w:rFonts w:ascii="宋体" w:eastAsia="宋体" w:hAnsi="宋体" w:cs="宋体"/>
          <w:spacing w:val="-1"/>
          <w:sz w:val="28"/>
          <w:szCs w:val="28"/>
          <w:lang w:eastAsia="zh-CN"/>
        </w:rPr>
        <w:t>公司</w:t>
      </w:r>
      <w:r>
        <w:rPr>
          <w:rFonts w:ascii="宋体" w:eastAsia="宋体" w:hAnsi="宋体" w:cs="宋体"/>
          <w:spacing w:val="2"/>
          <w:sz w:val="28"/>
          <w:szCs w:val="28"/>
          <w:lang w:eastAsia="zh-CN"/>
        </w:rPr>
        <w:t>的</w:t>
      </w:r>
      <w:r>
        <w:rPr>
          <w:rFonts w:ascii="宋体" w:eastAsia="宋体" w:hAnsi="宋体" w:cs="宋体"/>
          <w:spacing w:val="-1"/>
          <w:sz w:val="28"/>
          <w:szCs w:val="28"/>
          <w:lang w:eastAsia="zh-CN"/>
        </w:rPr>
        <w:t>名义</w:t>
      </w:r>
      <w:r>
        <w:rPr>
          <w:rFonts w:ascii="宋体" w:eastAsia="宋体" w:hAnsi="宋体" w:cs="宋体"/>
          <w:spacing w:val="-1"/>
          <w:sz w:val="28"/>
          <w:szCs w:val="28"/>
          <w:u w:val="single" w:color="000000"/>
          <w:lang w:eastAsia="zh-CN"/>
        </w:rPr>
        <w:t>签</w:t>
      </w:r>
      <w:r>
        <w:rPr>
          <w:rFonts w:ascii="宋体" w:eastAsia="宋体" w:hAnsi="宋体" w:cs="宋体"/>
          <w:spacing w:val="2"/>
          <w:sz w:val="28"/>
          <w:szCs w:val="28"/>
          <w:u w:val="single" w:color="000000"/>
          <w:lang w:eastAsia="zh-CN"/>
        </w:rPr>
        <w:t>署</w:t>
      </w:r>
      <w:r>
        <w:rPr>
          <w:rFonts w:ascii="宋体" w:eastAsia="宋体" w:hAnsi="宋体" w:cs="宋体"/>
          <w:spacing w:val="-1"/>
          <w:sz w:val="28"/>
          <w:szCs w:val="28"/>
          <w:u w:val="single" w:color="000000"/>
          <w:lang w:eastAsia="zh-CN"/>
        </w:rPr>
        <w:t>投</w:t>
      </w:r>
      <w:r>
        <w:rPr>
          <w:rFonts w:ascii="宋体" w:eastAsia="宋体" w:hAnsi="宋体" w:cs="宋体"/>
          <w:spacing w:val="2"/>
          <w:sz w:val="28"/>
          <w:szCs w:val="28"/>
          <w:u w:val="single" w:color="000000"/>
          <w:lang w:eastAsia="zh-CN"/>
        </w:rPr>
        <w:t>标</w:t>
      </w:r>
      <w:r>
        <w:rPr>
          <w:rFonts w:ascii="宋体" w:eastAsia="宋体" w:hAnsi="宋体" w:cs="宋体"/>
          <w:spacing w:val="-1"/>
          <w:sz w:val="28"/>
          <w:szCs w:val="28"/>
          <w:u w:val="single" w:color="000000"/>
          <w:lang w:eastAsia="zh-CN"/>
        </w:rPr>
        <w:t>书、</w:t>
      </w:r>
      <w:r>
        <w:rPr>
          <w:rFonts w:ascii="宋体" w:eastAsia="宋体" w:hAnsi="宋体" w:cs="宋体"/>
          <w:spacing w:val="2"/>
          <w:sz w:val="28"/>
          <w:szCs w:val="28"/>
          <w:u w:val="single" w:color="000000"/>
          <w:lang w:eastAsia="zh-CN"/>
        </w:rPr>
        <w:t>签</w:t>
      </w:r>
      <w:r>
        <w:rPr>
          <w:rFonts w:ascii="宋体" w:eastAsia="宋体" w:hAnsi="宋体" w:cs="宋体"/>
          <w:spacing w:val="-1"/>
          <w:sz w:val="28"/>
          <w:szCs w:val="28"/>
          <w:u w:val="single" w:color="000000"/>
          <w:lang w:eastAsia="zh-CN"/>
        </w:rPr>
        <w:t>收文</w:t>
      </w:r>
      <w:r>
        <w:rPr>
          <w:rFonts w:ascii="宋体" w:eastAsia="宋体" w:hAnsi="宋体" w:cs="宋体"/>
          <w:spacing w:val="2"/>
          <w:sz w:val="28"/>
          <w:szCs w:val="28"/>
          <w:u w:val="single" w:color="000000"/>
          <w:lang w:eastAsia="zh-CN"/>
        </w:rPr>
        <w:t>件</w:t>
      </w:r>
      <w:r>
        <w:rPr>
          <w:rFonts w:ascii="宋体" w:eastAsia="宋体" w:hAnsi="宋体" w:cs="宋体"/>
          <w:spacing w:val="-1"/>
          <w:sz w:val="28"/>
          <w:szCs w:val="28"/>
          <w:u w:val="single" w:color="000000"/>
          <w:lang w:eastAsia="zh-CN"/>
        </w:rPr>
        <w:t>资</w:t>
      </w:r>
      <w:r>
        <w:rPr>
          <w:rFonts w:ascii="宋体" w:eastAsia="宋体" w:hAnsi="宋体" w:cs="宋体"/>
          <w:spacing w:val="2"/>
          <w:sz w:val="28"/>
          <w:szCs w:val="28"/>
          <w:u w:val="single" w:color="000000"/>
          <w:lang w:eastAsia="zh-CN"/>
        </w:rPr>
        <w:t>料</w:t>
      </w:r>
      <w:r>
        <w:rPr>
          <w:rFonts w:ascii="宋体" w:eastAsia="宋体" w:hAnsi="宋体" w:cs="宋体"/>
          <w:sz w:val="28"/>
          <w:szCs w:val="28"/>
          <w:u w:val="single" w:color="000000"/>
          <w:lang w:eastAsia="zh-CN"/>
        </w:rPr>
        <w:t>、</w:t>
      </w:r>
      <w:r>
        <w:rPr>
          <w:rFonts w:ascii="宋体" w:eastAsia="宋体" w:hAnsi="宋体" w:cs="宋体"/>
          <w:sz w:val="28"/>
          <w:szCs w:val="28"/>
          <w:lang w:eastAsia="zh-CN"/>
        </w:rPr>
        <w:t xml:space="preserve"> </w:t>
      </w:r>
      <w:r>
        <w:rPr>
          <w:rFonts w:ascii="宋体" w:eastAsia="宋体" w:hAnsi="宋体" w:cs="宋体"/>
          <w:spacing w:val="-1"/>
          <w:sz w:val="28"/>
          <w:szCs w:val="28"/>
          <w:u w:val="single" w:color="000000"/>
          <w:lang w:eastAsia="zh-CN"/>
        </w:rPr>
        <w:t>签</w:t>
      </w:r>
      <w:r>
        <w:rPr>
          <w:rFonts w:ascii="宋体" w:eastAsia="宋体" w:hAnsi="宋体" w:cs="宋体"/>
          <w:spacing w:val="2"/>
          <w:sz w:val="28"/>
          <w:szCs w:val="28"/>
          <w:u w:val="single" w:color="000000"/>
          <w:lang w:eastAsia="zh-CN"/>
        </w:rPr>
        <w:t>订</w:t>
      </w:r>
      <w:r>
        <w:rPr>
          <w:rFonts w:ascii="宋体" w:eastAsia="宋体" w:hAnsi="宋体" w:cs="宋体"/>
          <w:spacing w:val="-1"/>
          <w:sz w:val="28"/>
          <w:szCs w:val="28"/>
          <w:u w:val="single" w:color="000000"/>
          <w:lang w:eastAsia="zh-CN"/>
        </w:rPr>
        <w:t>履</w:t>
      </w:r>
      <w:r>
        <w:rPr>
          <w:rFonts w:ascii="宋体" w:eastAsia="宋体" w:hAnsi="宋体" w:cs="宋体"/>
          <w:spacing w:val="2"/>
          <w:sz w:val="28"/>
          <w:szCs w:val="28"/>
          <w:u w:val="single" w:color="000000"/>
          <w:lang w:eastAsia="zh-CN"/>
        </w:rPr>
        <w:t>行</w:t>
      </w:r>
      <w:r>
        <w:rPr>
          <w:rFonts w:ascii="宋体" w:eastAsia="宋体" w:hAnsi="宋体" w:cs="宋体"/>
          <w:spacing w:val="-1"/>
          <w:sz w:val="28"/>
          <w:szCs w:val="28"/>
          <w:u w:val="single" w:color="000000"/>
          <w:lang w:eastAsia="zh-CN"/>
        </w:rPr>
        <w:t>合同</w:t>
      </w:r>
      <w:r>
        <w:rPr>
          <w:rFonts w:ascii="宋体" w:eastAsia="宋体" w:hAnsi="宋体" w:cs="宋体"/>
          <w:spacing w:val="2"/>
          <w:sz w:val="28"/>
          <w:szCs w:val="28"/>
          <w:u w:val="single" w:color="000000"/>
          <w:lang w:eastAsia="zh-CN"/>
        </w:rPr>
        <w:t>、</w:t>
      </w:r>
      <w:r>
        <w:rPr>
          <w:rFonts w:ascii="宋体" w:eastAsia="宋体" w:hAnsi="宋体" w:cs="宋体"/>
          <w:spacing w:val="-1"/>
          <w:sz w:val="28"/>
          <w:szCs w:val="28"/>
          <w:u w:val="single" w:color="000000"/>
          <w:lang w:eastAsia="zh-CN"/>
        </w:rPr>
        <w:t>签订</w:t>
      </w:r>
      <w:r>
        <w:rPr>
          <w:rFonts w:ascii="宋体" w:eastAsia="宋体" w:hAnsi="宋体" w:cs="宋体"/>
          <w:spacing w:val="2"/>
          <w:sz w:val="28"/>
          <w:szCs w:val="28"/>
          <w:u w:val="single" w:color="000000"/>
          <w:lang w:eastAsia="zh-CN"/>
        </w:rPr>
        <w:t>补</w:t>
      </w:r>
      <w:r>
        <w:rPr>
          <w:rFonts w:ascii="宋体" w:eastAsia="宋体" w:hAnsi="宋体" w:cs="宋体"/>
          <w:spacing w:val="-1"/>
          <w:sz w:val="28"/>
          <w:szCs w:val="28"/>
          <w:u w:val="single" w:color="000000"/>
          <w:lang w:eastAsia="zh-CN"/>
        </w:rPr>
        <w:t>充</w:t>
      </w:r>
      <w:r>
        <w:rPr>
          <w:rFonts w:ascii="宋体" w:eastAsia="宋体" w:hAnsi="宋体" w:cs="宋体"/>
          <w:spacing w:val="2"/>
          <w:sz w:val="28"/>
          <w:szCs w:val="28"/>
          <w:u w:val="single" w:color="000000"/>
          <w:lang w:eastAsia="zh-CN"/>
        </w:rPr>
        <w:t>协</w:t>
      </w:r>
      <w:r>
        <w:rPr>
          <w:rFonts w:ascii="宋体" w:eastAsia="宋体" w:hAnsi="宋体" w:cs="宋体"/>
          <w:spacing w:val="-1"/>
          <w:sz w:val="28"/>
          <w:szCs w:val="28"/>
          <w:u w:val="single" w:color="000000"/>
          <w:lang w:eastAsia="zh-CN"/>
        </w:rPr>
        <w:t>议、</w:t>
      </w:r>
      <w:r>
        <w:rPr>
          <w:rFonts w:ascii="宋体" w:eastAsia="宋体" w:hAnsi="宋体" w:cs="宋体"/>
          <w:spacing w:val="2"/>
          <w:sz w:val="28"/>
          <w:szCs w:val="28"/>
          <w:u w:val="single" w:color="000000"/>
          <w:lang w:eastAsia="zh-CN"/>
        </w:rPr>
        <w:t>确</w:t>
      </w:r>
      <w:r>
        <w:rPr>
          <w:rFonts w:ascii="宋体" w:eastAsia="宋体" w:hAnsi="宋体" w:cs="宋体"/>
          <w:spacing w:val="-1"/>
          <w:sz w:val="28"/>
          <w:szCs w:val="28"/>
          <w:u w:val="single" w:color="000000"/>
          <w:lang w:eastAsia="zh-CN"/>
        </w:rPr>
        <w:t>认工</w:t>
      </w:r>
      <w:r>
        <w:rPr>
          <w:rFonts w:ascii="宋体" w:eastAsia="宋体" w:hAnsi="宋体" w:cs="宋体"/>
          <w:spacing w:val="2"/>
          <w:sz w:val="28"/>
          <w:szCs w:val="28"/>
          <w:u w:val="single" w:color="000000"/>
          <w:lang w:eastAsia="zh-CN"/>
        </w:rPr>
        <w:t>程</w:t>
      </w:r>
      <w:r>
        <w:rPr>
          <w:rFonts w:ascii="宋体" w:eastAsia="宋体" w:hAnsi="宋体" w:cs="宋体"/>
          <w:spacing w:val="-1"/>
          <w:sz w:val="28"/>
          <w:szCs w:val="28"/>
          <w:u w:val="single" w:color="000000"/>
          <w:lang w:eastAsia="zh-CN"/>
        </w:rPr>
        <w:t>数</w:t>
      </w:r>
      <w:r>
        <w:rPr>
          <w:rFonts w:ascii="宋体" w:eastAsia="宋体" w:hAnsi="宋体" w:cs="宋体"/>
          <w:spacing w:val="2"/>
          <w:sz w:val="28"/>
          <w:szCs w:val="28"/>
          <w:u w:val="single" w:color="000000"/>
          <w:lang w:eastAsia="zh-CN"/>
        </w:rPr>
        <w:t>量</w:t>
      </w:r>
      <w:r>
        <w:rPr>
          <w:rFonts w:ascii="宋体" w:eastAsia="宋体" w:hAnsi="宋体" w:cs="宋体"/>
          <w:spacing w:val="-1"/>
          <w:sz w:val="28"/>
          <w:szCs w:val="28"/>
          <w:u w:val="single" w:color="000000"/>
          <w:lang w:eastAsia="zh-CN"/>
        </w:rPr>
        <w:t>、办</w:t>
      </w:r>
      <w:r>
        <w:rPr>
          <w:rFonts w:ascii="宋体" w:eastAsia="宋体" w:hAnsi="宋体" w:cs="宋体"/>
          <w:spacing w:val="2"/>
          <w:sz w:val="28"/>
          <w:szCs w:val="28"/>
          <w:u w:val="single" w:color="000000"/>
          <w:lang w:eastAsia="zh-CN"/>
        </w:rPr>
        <w:t>理</w:t>
      </w:r>
      <w:r>
        <w:rPr>
          <w:rFonts w:ascii="宋体" w:eastAsia="宋体" w:hAnsi="宋体" w:cs="宋体"/>
          <w:spacing w:val="-1"/>
          <w:sz w:val="28"/>
          <w:szCs w:val="28"/>
          <w:u w:val="single" w:color="000000"/>
          <w:lang w:eastAsia="zh-CN"/>
        </w:rPr>
        <w:t>结算</w:t>
      </w:r>
      <w:r>
        <w:rPr>
          <w:rFonts w:ascii="宋体" w:eastAsia="宋体" w:hAnsi="宋体" w:cs="宋体"/>
          <w:spacing w:val="2"/>
          <w:sz w:val="28"/>
          <w:szCs w:val="28"/>
          <w:u w:val="single" w:color="000000"/>
          <w:lang w:eastAsia="zh-CN"/>
        </w:rPr>
        <w:t>及</w:t>
      </w:r>
      <w:r>
        <w:rPr>
          <w:rFonts w:ascii="宋体" w:eastAsia="宋体" w:hAnsi="宋体" w:cs="宋体"/>
          <w:spacing w:val="-1"/>
          <w:sz w:val="28"/>
          <w:szCs w:val="28"/>
          <w:u w:val="single" w:color="000000"/>
          <w:lang w:eastAsia="zh-CN"/>
        </w:rPr>
        <w:t>办</w:t>
      </w:r>
      <w:r>
        <w:rPr>
          <w:rFonts w:ascii="宋体" w:eastAsia="宋体" w:hAnsi="宋体" w:cs="宋体"/>
          <w:spacing w:val="2"/>
          <w:sz w:val="28"/>
          <w:szCs w:val="28"/>
          <w:u w:val="single" w:color="000000"/>
          <w:lang w:eastAsia="zh-CN"/>
        </w:rPr>
        <w:t>理</w:t>
      </w:r>
      <w:r>
        <w:rPr>
          <w:rFonts w:ascii="宋体" w:eastAsia="宋体" w:hAnsi="宋体" w:cs="宋体"/>
          <w:spacing w:val="-1"/>
          <w:sz w:val="28"/>
          <w:szCs w:val="28"/>
          <w:u w:val="single" w:color="000000"/>
          <w:lang w:eastAsia="zh-CN"/>
        </w:rPr>
        <w:t>款项</w:t>
      </w:r>
      <w:r>
        <w:rPr>
          <w:rFonts w:ascii="宋体" w:eastAsia="宋体" w:hAnsi="宋体" w:cs="宋体"/>
          <w:sz w:val="28"/>
          <w:szCs w:val="28"/>
          <w:u w:val="single" w:color="000000"/>
          <w:lang w:eastAsia="zh-CN"/>
        </w:rPr>
        <w:t>，</w:t>
      </w:r>
      <w:r>
        <w:rPr>
          <w:rFonts w:ascii="宋体" w:eastAsia="宋体" w:hAnsi="宋体" w:cs="宋体"/>
          <w:sz w:val="28"/>
          <w:szCs w:val="28"/>
          <w:lang w:eastAsia="zh-CN"/>
        </w:rPr>
        <w:t xml:space="preserve"> </w:t>
      </w:r>
      <w:r>
        <w:rPr>
          <w:rFonts w:ascii="宋体" w:eastAsia="宋体" w:hAnsi="宋体" w:cs="宋体"/>
          <w:spacing w:val="-1"/>
          <w:sz w:val="28"/>
          <w:szCs w:val="28"/>
          <w:u w:val="single" w:color="000000"/>
          <w:lang w:eastAsia="zh-CN"/>
        </w:rPr>
        <w:t>及</w:t>
      </w:r>
      <w:r>
        <w:rPr>
          <w:rFonts w:ascii="宋体" w:eastAsia="宋体" w:hAnsi="宋体" w:cs="宋体"/>
          <w:spacing w:val="-3"/>
          <w:sz w:val="28"/>
          <w:szCs w:val="28"/>
          <w:u w:val="single" w:color="000000"/>
          <w:lang w:eastAsia="zh-CN"/>
        </w:rPr>
        <w:t>代</w:t>
      </w:r>
      <w:r>
        <w:rPr>
          <w:rFonts w:ascii="宋体" w:eastAsia="宋体" w:hAnsi="宋体" w:cs="宋体"/>
          <w:spacing w:val="-1"/>
          <w:sz w:val="28"/>
          <w:szCs w:val="28"/>
          <w:u w:val="single" w:color="000000"/>
          <w:lang w:eastAsia="zh-CN"/>
        </w:rPr>
        <w:t>表我</w:t>
      </w:r>
      <w:r>
        <w:rPr>
          <w:rFonts w:ascii="宋体" w:eastAsia="宋体" w:hAnsi="宋体" w:cs="宋体"/>
          <w:spacing w:val="-3"/>
          <w:sz w:val="28"/>
          <w:szCs w:val="28"/>
          <w:u w:val="single" w:color="000000"/>
          <w:lang w:eastAsia="zh-CN"/>
        </w:rPr>
        <w:t>公</w:t>
      </w:r>
      <w:r>
        <w:rPr>
          <w:rFonts w:ascii="宋体" w:eastAsia="宋体" w:hAnsi="宋体" w:cs="宋体"/>
          <w:spacing w:val="-1"/>
          <w:sz w:val="28"/>
          <w:szCs w:val="28"/>
          <w:u w:val="single" w:color="000000"/>
          <w:lang w:eastAsia="zh-CN"/>
        </w:rPr>
        <w:t>司办</w:t>
      </w:r>
      <w:r>
        <w:rPr>
          <w:rFonts w:ascii="宋体" w:eastAsia="宋体" w:hAnsi="宋体" w:cs="宋体"/>
          <w:spacing w:val="-3"/>
          <w:sz w:val="28"/>
          <w:szCs w:val="28"/>
          <w:u w:val="single" w:color="000000"/>
          <w:lang w:eastAsia="zh-CN"/>
        </w:rPr>
        <w:t>理</w:t>
      </w:r>
      <w:r>
        <w:rPr>
          <w:rFonts w:ascii="宋体" w:eastAsia="宋体" w:hAnsi="宋体" w:cs="宋体"/>
          <w:spacing w:val="-1"/>
          <w:sz w:val="28"/>
          <w:szCs w:val="28"/>
          <w:u w:val="single" w:color="000000"/>
          <w:lang w:eastAsia="zh-CN"/>
        </w:rPr>
        <w:t>与履</w:t>
      </w:r>
      <w:r>
        <w:rPr>
          <w:rFonts w:ascii="宋体" w:eastAsia="宋体" w:hAnsi="宋体" w:cs="宋体"/>
          <w:spacing w:val="-3"/>
          <w:sz w:val="28"/>
          <w:szCs w:val="28"/>
          <w:u w:val="single" w:color="000000"/>
          <w:lang w:eastAsia="zh-CN"/>
        </w:rPr>
        <w:t>约</w:t>
      </w:r>
      <w:r>
        <w:rPr>
          <w:rFonts w:ascii="宋体" w:eastAsia="宋体" w:hAnsi="宋体" w:cs="宋体"/>
          <w:spacing w:val="-1"/>
          <w:sz w:val="28"/>
          <w:szCs w:val="28"/>
          <w:u w:val="single" w:color="000000"/>
          <w:lang w:eastAsia="zh-CN"/>
        </w:rPr>
        <w:t>及施</w:t>
      </w:r>
      <w:r>
        <w:rPr>
          <w:rFonts w:ascii="宋体" w:eastAsia="宋体" w:hAnsi="宋体" w:cs="宋体"/>
          <w:spacing w:val="-3"/>
          <w:sz w:val="28"/>
          <w:szCs w:val="28"/>
          <w:u w:val="single" w:color="000000"/>
          <w:lang w:eastAsia="zh-CN"/>
        </w:rPr>
        <w:t>工</w:t>
      </w:r>
      <w:r>
        <w:rPr>
          <w:rFonts w:ascii="宋体" w:eastAsia="宋体" w:hAnsi="宋体" w:cs="宋体"/>
          <w:spacing w:val="-1"/>
          <w:sz w:val="28"/>
          <w:szCs w:val="28"/>
          <w:u w:val="single" w:color="000000"/>
          <w:lang w:eastAsia="zh-CN"/>
        </w:rPr>
        <w:t>有关</w:t>
      </w:r>
      <w:r>
        <w:rPr>
          <w:rFonts w:ascii="宋体" w:eastAsia="宋体" w:hAnsi="宋体" w:cs="宋体"/>
          <w:spacing w:val="-3"/>
          <w:sz w:val="28"/>
          <w:szCs w:val="28"/>
          <w:u w:val="single" w:color="000000"/>
          <w:lang w:eastAsia="zh-CN"/>
        </w:rPr>
        <w:t>的</w:t>
      </w:r>
      <w:r>
        <w:rPr>
          <w:rFonts w:ascii="宋体" w:eastAsia="宋体" w:hAnsi="宋体" w:cs="宋体"/>
          <w:spacing w:val="-1"/>
          <w:sz w:val="28"/>
          <w:szCs w:val="28"/>
          <w:u w:val="single" w:color="000000"/>
          <w:lang w:eastAsia="zh-CN"/>
        </w:rPr>
        <w:t>一切</w:t>
      </w:r>
      <w:r>
        <w:rPr>
          <w:rFonts w:ascii="宋体" w:eastAsia="宋体" w:hAnsi="宋体" w:cs="宋体"/>
          <w:spacing w:val="-3"/>
          <w:sz w:val="28"/>
          <w:szCs w:val="28"/>
          <w:u w:val="single" w:color="000000"/>
          <w:lang w:eastAsia="zh-CN"/>
        </w:rPr>
        <w:t>事</w:t>
      </w:r>
      <w:r>
        <w:rPr>
          <w:rFonts w:ascii="宋体" w:eastAsia="宋体" w:hAnsi="宋体" w:cs="宋体"/>
          <w:spacing w:val="-1"/>
          <w:sz w:val="28"/>
          <w:szCs w:val="28"/>
          <w:u w:val="single" w:color="000000"/>
          <w:lang w:eastAsia="zh-CN"/>
        </w:rPr>
        <w:t>宜</w:t>
      </w:r>
      <w:r>
        <w:rPr>
          <w:rFonts w:ascii="宋体" w:eastAsia="宋体" w:hAnsi="宋体" w:cs="宋体"/>
          <w:sz w:val="28"/>
          <w:szCs w:val="28"/>
          <w:u w:val="single" w:color="000000"/>
          <w:lang w:eastAsia="zh-CN"/>
        </w:rPr>
        <w:t>。</w:t>
      </w:r>
    </w:p>
    <w:p w:rsidR="003B563E" w:rsidRDefault="00D36821">
      <w:pPr>
        <w:spacing w:before="42" w:line="316" w:lineRule="auto"/>
        <w:ind w:left="680" w:right="163"/>
        <w:rPr>
          <w:rFonts w:ascii="宋体" w:eastAsia="宋体" w:hAnsi="宋体" w:cs="宋体"/>
          <w:sz w:val="28"/>
          <w:szCs w:val="28"/>
          <w:lang w:eastAsia="zh-CN"/>
        </w:rPr>
      </w:pPr>
      <w:r>
        <w:rPr>
          <w:rFonts w:ascii="宋体" w:eastAsia="宋体" w:hAnsi="宋体" w:cs="宋体"/>
          <w:spacing w:val="-1"/>
          <w:sz w:val="28"/>
          <w:szCs w:val="28"/>
          <w:lang w:eastAsia="zh-CN"/>
        </w:rPr>
        <w:t>代</w:t>
      </w:r>
      <w:r>
        <w:rPr>
          <w:rFonts w:ascii="宋体" w:eastAsia="宋体" w:hAnsi="宋体" w:cs="宋体"/>
          <w:spacing w:val="-3"/>
          <w:sz w:val="28"/>
          <w:szCs w:val="28"/>
          <w:lang w:eastAsia="zh-CN"/>
        </w:rPr>
        <w:t>理</w:t>
      </w:r>
      <w:r>
        <w:rPr>
          <w:rFonts w:ascii="宋体" w:eastAsia="宋体" w:hAnsi="宋体" w:cs="宋体"/>
          <w:spacing w:val="-1"/>
          <w:sz w:val="28"/>
          <w:szCs w:val="28"/>
          <w:lang w:eastAsia="zh-CN"/>
        </w:rPr>
        <w:t>人的</w:t>
      </w:r>
      <w:r>
        <w:rPr>
          <w:rFonts w:ascii="宋体" w:eastAsia="宋体" w:hAnsi="宋体" w:cs="宋体"/>
          <w:spacing w:val="-3"/>
          <w:sz w:val="28"/>
          <w:szCs w:val="28"/>
          <w:lang w:eastAsia="zh-CN"/>
        </w:rPr>
        <w:t>代</w:t>
      </w:r>
      <w:r>
        <w:rPr>
          <w:rFonts w:ascii="宋体" w:eastAsia="宋体" w:hAnsi="宋体" w:cs="宋体"/>
          <w:spacing w:val="-1"/>
          <w:sz w:val="28"/>
          <w:szCs w:val="28"/>
          <w:lang w:eastAsia="zh-CN"/>
        </w:rPr>
        <w:t>理权</w:t>
      </w:r>
      <w:r>
        <w:rPr>
          <w:rFonts w:ascii="宋体" w:eastAsia="宋体" w:hAnsi="宋体" w:cs="宋体"/>
          <w:spacing w:val="-3"/>
          <w:sz w:val="28"/>
          <w:szCs w:val="28"/>
          <w:lang w:eastAsia="zh-CN"/>
        </w:rPr>
        <w:t>限</w:t>
      </w:r>
      <w:r>
        <w:rPr>
          <w:rFonts w:ascii="宋体" w:eastAsia="宋体" w:hAnsi="宋体" w:cs="宋体"/>
          <w:spacing w:val="-1"/>
          <w:sz w:val="28"/>
          <w:szCs w:val="28"/>
          <w:lang w:eastAsia="zh-CN"/>
        </w:rPr>
        <w:t>为：</w:t>
      </w:r>
      <w:r>
        <w:rPr>
          <w:rFonts w:ascii="宋体" w:eastAsia="宋体" w:hAnsi="宋体" w:cs="宋体"/>
          <w:spacing w:val="-3"/>
          <w:sz w:val="28"/>
          <w:szCs w:val="28"/>
          <w:lang w:eastAsia="zh-CN"/>
        </w:rPr>
        <w:t>对</w:t>
      </w:r>
      <w:r>
        <w:rPr>
          <w:rFonts w:ascii="宋体" w:eastAsia="宋体" w:hAnsi="宋体" w:cs="宋体"/>
          <w:spacing w:val="-1"/>
          <w:sz w:val="28"/>
          <w:szCs w:val="28"/>
          <w:lang w:eastAsia="zh-CN"/>
        </w:rPr>
        <w:t>上述</w:t>
      </w:r>
      <w:r>
        <w:rPr>
          <w:rFonts w:ascii="宋体" w:eastAsia="宋体" w:hAnsi="宋体" w:cs="宋体"/>
          <w:spacing w:val="-3"/>
          <w:sz w:val="28"/>
          <w:szCs w:val="28"/>
          <w:lang w:eastAsia="zh-CN"/>
        </w:rPr>
        <w:t>事</w:t>
      </w:r>
      <w:r>
        <w:rPr>
          <w:rFonts w:ascii="宋体" w:eastAsia="宋体" w:hAnsi="宋体" w:cs="宋体"/>
          <w:spacing w:val="-1"/>
          <w:sz w:val="28"/>
          <w:szCs w:val="28"/>
          <w:lang w:eastAsia="zh-CN"/>
        </w:rPr>
        <w:t>项全</w:t>
      </w:r>
      <w:r>
        <w:rPr>
          <w:rFonts w:ascii="宋体" w:eastAsia="宋体" w:hAnsi="宋体" w:cs="宋体"/>
          <w:spacing w:val="-3"/>
          <w:sz w:val="28"/>
          <w:szCs w:val="28"/>
          <w:lang w:eastAsia="zh-CN"/>
        </w:rPr>
        <w:t>权</w:t>
      </w:r>
      <w:r>
        <w:rPr>
          <w:rFonts w:ascii="宋体" w:eastAsia="宋体" w:hAnsi="宋体" w:cs="宋体"/>
          <w:spacing w:val="-1"/>
          <w:sz w:val="28"/>
          <w:szCs w:val="28"/>
          <w:lang w:eastAsia="zh-CN"/>
        </w:rPr>
        <w:t>处理</w:t>
      </w:r>
      <w:r>
        <w:rPr>
          <w:rFonts w:ascii="宋体" w:eastAsia="宋体" w:hAnsi="宋体" w:cs="宋体"/>
          <w:spacing w:val="-3"/>
          <w:sz w:val="28"/>
          <w:szCs w:val="28"/>
          <w:lang w:eastAsia="zh-CN"/>
        </w:rPr>
        <w:t>，</w:t>
      </w:r>
      <w:r>
        <w:rPr>
          <w:rFonts w:ascii="宋体" w:eastAsia="宋体" w:hAnsi="宋体" w:cs="宋体"/>
          <w:spacing w:val="-1"/>
          <w:sz w:val="28"/>
          <w:szCs w:val="28"/>
          <w:lang w:eastAsia="zh-CN"/>
        </w:rPr>
        <w:t>并有</w:t>
      </w:r>
      <w:r>
        <w:rPr>
          <w:rFonts w:ascii="宋体" w:eastAsia="宋体" w:hAnsi="宋体" w:cs="宋体"/>
          <w:spacing w:val="-3"/>
          <w:sz w:val="28"/>
          <w:szCs w:val="28"/>
          <w:lang w:eastAsia="zh-CN"/>
        </w:rPr>
        <w:t>权</w:t>
      </w:r>
      <w:r>
        <w:rPr>
          <w:rFonts w:ascii="宋体" w:eastAsia="宋体" w:hAnsi="宋体" w:cs="宋体"/>
          <w:spacing w:val="-1"/>
          <w:sz w:val="28"/>
          <w:szCs w:val="28"/>
          <w:lang w:eastAsia="zh-CN"/>
        </w:rPr>
        <w:t>进行</w:t>
      </w:r>
      <w:r>
        <w:rPr>
          <w:rFonts w:ascii="宋体" w:eastAsia="宋体" w:hAnsi="宋体" w:cs="宋体"/>
          <w:spacing w:val="-3"/>
          <w:sz w:val="28"/>
          <w:szCs w:val="28"/>
          <w:lang w:eastAsia="zh-CN"/>
        </w:rPr>
        <w:t>转</w:t>
      </w:r>
      <w:r>
        <w:rPr>
          <w:rFonts w:ascii="宋体" w:eastAsia="宋体" w:hAnsi="宋体" w:cs="宋体"/>
          <w:spacing w:val="-1"/>
          <w:sz w:val="28"/>
          <w:szCs w:val="28"/>
          <w:lang w:eastAsia="zh-CN"/>
        </w:rPr>
        <w:t>委托</w:t>
      </w:r>
      <w:r>
        <w:rPr>
          <w:rFonts w:ascii="宋体" w:eastAsia="宋体" w:hAnsi="宋体" w:cs="宋体"/>
          <w:sz w:val="28"/>
          <w:szCs w:val="28"/>
          <w:lang w:eastAsia="zh-CN"/>
        </w:rPr>
        <w:t>。</w:t>
      </w:r>
      <w:r>
        <w:rPr>
          <w:rFonts w:ascii="宋体" w:eastAsia="宋体" w:hAnsi="宋体" w:cs="宋体"/>
          <w:sz w:val="28"/>
          <w:szCs w:val="28"/>
          <w:lang w:eastAsia="zh-CN"/>
        </w:rPr>
        <w:t xml:space="preserve"> </w:t>
      </w:r>
      <w:r>
        <w:rPr>
          <w:rFonts w:ascii="宋体" w:eastAsia="宋体" w:hAnsi="宋体" w:cs="宋体"/>
          <w:spacing w:val="-1"/>
          <w:sz w:val="28"/>
          <w:szCs w:val="28"/>
          <w:lang w:eastAsia="zh-CN"/>
        </w:rPr>
        <w:t>授</w:t>
      </w:r>
      <w:r>
        <w:rPr>
          <w:rFonts w:ascii="宋体" w:eastAsia="宋体" w:hAnsi="宋体" w:cs="宋体"/>
          <w:spacing w:val="-3"/>
          <w:sz w:val="28"/>
          <w:szCs w:val="28"/>
          <w:lang w:eastAsia="zh-CN"/>
        </w:rPr>
        <w:t>权</w:t>
      </w:r>
      <w:r>
        <w:rPr>
          <w:rFonts w:ascii="宋体" w:eastAsia="宋体" w:hAnsi="宋体" w:cs="宋体"/>
          <w:spacing w:val="-1"/>
          <w:sz w:val="28"/>
          <w:szCs w:val="28"/>
          <w:lang w:eastAsia="zh-CN"/>
        </w:rPr>
        <w:t>期限</w:t>
      </w:r>
      <w:r>
        <w:rPr>
          <w:rFonts w:ascii="宋体" w:eastAsia="宋体" w:hAnsi="宋体" w:cs="宋体"/>
          <w:spacing w:val="-3"/>
          <w:sz w:val="28"/>
          <w:szCs w:val="28"/>
          <w:lang w:eastAsia="zh-CN"/>
        </w:rPr>
        <w:t>为</w:t>
      </w:r>
      <w:r>
        <w:rPr>
          <w:rFonts w:ascii="宋体" w:eastAsia="宋体" w:hAnsi="宋体" w:cs="宋体"/>
          <w:spacing w:val="-1"/>
          <w:sz w:val="28"/>
          <w:szCs w:val="28"/>
          <w:lang w:eastAsia="zh-CN"/>
        </w:rPr>
        <w:t>：长</w:t>
      </w:r>
      <w:r>
        <w:rPr>
          <w:rFonts w:ascii="宋体" w:eastAsia="宋体" w:hAnsi="宋体" w:cs="宋体"/>
          <w:spacing w:val="-3"/>
          <w:sz w:val="28"/>
          <w:szCs w:val="28"/>
          <w:lang w:eastAsia="zh-CN"/>
        </w:rPr>
        <w:t>期</w:t>
      </w:r>
      <w:r>
        <w:rPr>
          <w:rFonts w:ascii="宋体" w:eastAsia="宋体" w:hAnsi="宋体" w:cs="宋体"/>
          <w:spacing w:val="-1"/>
          <w:sz w:val="28"/>
          <w:szCs w:val="28"/>
          <w:lang w:eastAsia="zh-CN"/>
        </w:rPr>
        <w:t>不可</w:t>
      </w:r>
      <w:r>
        <w:rPr>
          <w:rFonts w:ascii="宋体" w:eastAsia="宋体" w:hAnsi="宋体" w:cs="宋体"/>
          <w:spacing w:val="-3"/>
          <w:sz w:val="28"/>
          <w:szCs w:val="28"/>
          <w:lang w:eastAsia="zh-CN"/>
        </w:rPr>
        <w:t>撤</w:t>
      </w:r>
      <w:r>
        <w:rPr>
          <w:rFonts w:ascii="宋体" w:eastAsia="宋体" w:hAnsi="宋体" w:cs="宋体"/>
          <w:spacing w:val="-1"/>
          <w:sz w:val="28"/>
          <w:szCs w:val="28"/>
          <w:lang w:eastAsia="zh-CN"/>
        </w:rPr>
        <w:t>销授</w:t>
      </w:r>
      <w:r>
        <w:rPr>
          <w:rFonts w:ascii="宋体" w:eastAsia="宋体" w:hAnsi="宋体" w:cs="宋体"/>
          <w:spacing w:val="-3"/>
          <w:sz w:val="28"/>
          <w:szCs w:val="28"/>
          <w:lang w:eastAsia="zh-CN"/>
        </w:rPr>
        <w:t>权</w:t>
      </w:r>
      <w:r>
        <w:rPr>
          <w:rFonts w:ascii="宋体" w:eastAsia="宋体" w:hAnsi="宋体" w:cs="宋体"/>
          <w:sz w:val="28"/>
          <w:szCs w:val="28"/>
          <w:lang w:eastAsia="zh-CN"/>
        </w:rPr>
        <w:t>。</w:t>
      </w:r>
    </w:p>
    <w:p w:rsidR="003B563E" w:rsidRDefault="003B563E">
      <w:pPr>
        <w:spacing w:before="2" w:line="170" w:lineRule="exact"/>
        <w:rPr>
          <w:sz w:val="17"/>
          <w:szCs w:val="17"/>
          <w:lang w:eastAsia="zh-CN"/>
        </w:rPr>
      </w:pPr>
    </w:p>
    <w:p w:rsidR="003B563E" w:rsidRDefault="00D36821">
      <w:pPr>
        <w:spacing w:line="362" w:lineRule="auto"/>
        <w:ind w:left="704" w:hanging="584"/>
        <w:rPr>
          <w:rFonts w:ascii="宋体" w:eastAsia="宋体" w:hAnsi="宋体" w:cs="宋体"/>
          <w:sz w:val="28"/>
          <w:szCs w:val="28"/>
          <w:lang w:eastAsia="zh-CN"/>
        </w:rPr>
      </w:pPr>
      <w:r>
        <w:rPr>
          <w:rFonts w:ascii="宋体" w:eastAsia="宋体" w:hAnsi="宋体" w:cs="宋体"/>
          <w:spacing w:val="-1"/>
          <w:sz w:val="28"/>
          <w:szCs w:val="28"/>
          <w:lang w:eastAsia="zh-CN"/>
        </w:rPr>
        <w:t>附</w:t>
      </w:r>
      <w:r>
        <w:rPr>
          <w:rFonts w:ascii="宋体" w:eastAsia="宋体" w:hAnsi="宋体" w:cs="宋体"/>
          <w:spacing w:val="-3"/>
          <w:sz w:val="28"/>
          <w:szCs w:val="28"/>
          <w:lang w:eastAsia="zh-CN"/>
        </w:rPr>
        <w:t>：</w:t>
      </w:r>
      <w:r>
        <w:rPr>
          <w:rFonts w:ascii="宋体" w:eastAsia="宋体" w:hAnsi="宋体" w:cs="宋体"/>
          <w:spacing w:val="-2"/>
          <w:sz w:val="28"/>
          <w:szCs w:val="28"/>
          <w:lang w:eastAsia="zh-CN"/>
        </w:rPr>
        <w:t>1</w:t>
      </w:r>
      <w:r>
        <w:rPr>
          <w:rFonts w:ascii="宋体" w:eastAsia="宋体" w:hAnsi="宋体" w:cs="宋体"/>
          <w:spacing w:val="-1"/>
          <w:sz w:val="28"/>
          <w:szCs w:val="28"/>
          <w:lang w:eastAsia="zh-CN"/>
        </w:rPr>
        <w:t>、</w:t>
      </w:r>
      <w:r>
        <w:rPr>
          <w:rFonts w:ascii="宋体" w:eastAsia="宋体" w:hAnsi="宋体" w:cs="宋体"/>
          <w:spacing w:val="-3"/>
          <w:sz w:val="28"/>
          <w:szCs w:val="28"/>
          <w:lang w:eastAsia="zh-CN"/>
        </w:rPr>
        <w:t>法</w:t>
      </w:r>
      <w:r>
        <w:rPr>
          <w:rFonts w:ascii="宋体" w:eastAsia="宋体" w:hAnsi="宋体" w:cs="宋体"/>
          <w:spacing w:val="-1"/>
          <w:sz w:val="28"/>
          <w:szCs w:val="28"/>
          <w:lang w:eastAsia="zh-CN"/>
        </w:rPr>
        <w:t>定代</w:t>
      </w:r>
      <w:r>
        <w:rPr>
          <w:rFonts w:ascii="宋体" w:eastAsia="宋体" w:hAnsi="宋体" w:cs="宋体"/>
          <w:spacing w:val="-3"/>
          <w:sz w:val="28"/>
          <w:szCs w:val="28"/>
          <w:lang w:eastAsia="zh-CN"/>
        </w:rPr>
        <w:t>表</w:t>
      </w:r>
      <w:r>
        <w:rPr>
          <w:rFonts w:ascii="宋体" w:eastAsia="宋体" w:hAnsi="宋体" w:cs="宋体"/>
          <w:spacing w:val="-1"/>
          <w:sz w:val="28"/>
          <w:szCs w:val="28"/>
          <w:lang w:eastAsia="zh-CN"/>
        </w:rPr>
        <w:t>人、</w:t>
      </w:r>
      <w:r>
        <w:rPr>
          <w:rFonts w:ascii="宋体" w:eastAsia="宋体" w:hAnsi="宋体" w:cs="宋体"/>
          <w:spacing w:val="-3"/>
          <w:sz w:val="28"/>
          <w:szCs w:val="28"/>
          <w:lang w:eastAsia="zh-CN"/>
        </w:rPr>
        <w:t>委</w:t>
      </w:r>
      <w:r>
        <w:rPr>
          <w:rFonts w:ascii="宋体" w:eastAsia="宋体" w:hAnsi="宋体" w:cs="宋体"/>
          <w:spacing w:val="-1"/>
          <w:sz w:val="28"/>
          <w:szCs w:val="28"/>
          <w:lang w:eastAsia="zh-CN"/>
        </w:rPr>
        <w:t>托代</w:t>
      </w:r>
      <w:r>
        <w:rPr>
          <w:rFonts w:ascii="宋体" w:eastAsia="宋体" w:hAnsi="宋体" w:cs="宋体"/>
          <w:spacing w:val="-3"/>
          <w:sz w:val="28"/>
          <w:szCs w:val="28"/>
          <w:lang w:eastAsia="zh-CN"/>
        </w:rPr>
        <w:t>理</w:t>
      </w:r>
      <w:r>
        <w:rPr>
          <w:rFonts w:ascii="宋体" w:eastAsia="宋体" w:hAnsi="宋体" w:cs="宋体"/>
          <w:spacing w:val="-1"/>
          <w:sz w:val="28"/>
          <w:szCs w:val="28"/>
          <w:lang w:eastAsia="zh-CN"/>
        </w:rPr>
        <w:t>人签</w:t>
      </w:r>
      <w:r>
        <w:rPr>
          <w:rFonts w:ascii="宋体" w:eastAsia="宋体" w:hAnsi="宋体" w:cs="宋体"/>
          <w:spacing w:val="-3"/>
          <w:sz w:val="28"/>
          <w:szCs w:val="28"/>
          <w:lang w:eastAsia="zh-CN"/>
        </w:rPr>
        <w:t>名</w:t>
      </w:r>
      <w:r>
        <w:rPr>
          <w:rFonts w:ascii="宋体" w:eastAsia="宋体" w:hAnsi="宋体" w:cs="宋体"/>
          <w:spacing w:val="-1"/>
          <w:sz w:val="28"/>
          <w:szCs w:val="28"/>
          <w:lang w:eastAsia="zh-CN"/>
        </w:rPr>
        <w:t>的身</w:t>
      </w:r>
      <w:r>
        <w:rPr>
          <w:rFonts w:ascii="宋体" w:eastAsia="宋体" w:hAnsi="宋体" w:cs="宋体"/>
          <w:spacing w:val="-3"/>
          <w:sz w:val="28"/>
          <w:szCs w:val="28"/>
          <w:lang w:eastAsia="zh-CN"/>
        </w:rPr>
        <w:t>份</w:t>
      </w:r>
      <w:r>
        <w:rPr>
          <w:rFonts w:ascii="宋体" w:eastAsia="宋体" w:hAnsi="宋体" w:cs="宋体"/>
          <w:spacing w:val="-1"/>
          <w:sz w:val="28"/>
          <w:szCs w:val="28"/>
          <w:lang w:eastAsia="zh-CN"/>
        </w:rPr>
        <w:t>证复</w:t>
      </w:r>
      <w:r>
        <w:rPr>
          <w:rFonts w:ascii="宋体" w:eastAsia="宋体" w:hAnsi="宋体" w:cs="宋体"/>
          <w:spacing w:val="-3"/>
          <w:sz w:val="28"/>
          <w:szCs w:val="28"/>
          <w:lang w:eastAsia="zh-CN"/>
        </w:rPr>
        <w:t>印</w:t>
      </w:r>
      <w:r>
        <w:rPr>
          <w:rFonts w:ascii="宋体" w:eastAsia="宋体" w:hAnsi="宋体" w:cs="宋体"/>
          <w:spacing w:val="-1"/>
          <w:sz w:val="28"/>
          <w:szCs w:val="28"/>
          <w:lang w:eastAsia="zh-CN"/>
        </w:rPr>
        <w:t>件</w:t>
      </w:r>
      <w:r>
        <w:rPr>
          <w:rFonts w:ascii="宋体" w:eastAsia="宋体" w:hAnsi="宋体" w:cs="宋体"/>
          <w:sz w:val="28"/>
          <w:szCs w:val="28"/>
          <w:lang w:eastAsia="zh-CN"/>
        </w:rPr>
        <w:t>；</w:t>
      </w:r>
      <w:r>
        <w:rPr>
          <w:rFonts w:ascii="宋体" w:eastAsia="宋体" w:hAnsi="宋体" w:cs="宋体"/>
          <w:sz w:val="28"/>
          <w:szCs w:val="28"/>
          <w:lang w:eastAsia="zh-CN"/>
        </w:rPr>
        <w:t xml:space="preserve"> </w:t>
      </w:r>
      <w:r>
        <w:rPr>
          <w:rFonts w:ascii="宋体" w:eastAsia="宋体" w:hAnsi="宋体" w:cs="宋体"/>
          <w:spacing w:val="1"/>
          <w:sz w:val="28"/>
          <w:szCs w:val="28"/>
          <w:lang w:eastAsia="zh-CN"/>
        </w:rPr>
        <w:t>2</w:t>
      </w:r>
      <w:r>
        <w:rPr>
          <w:rFonts w:ascii="宋体" w:eastAsia="宋体" w:hAnsi="宋体" w:cs="宋体"/>
          <w:spacing w:val="-39"/>
          <w:sz w:val="28"/>
          <w:szCs w:val="28"/>
          <w:lang w:eastAsia="zh-CN"/>
        </w:rPr>
        <w:t>、</w:t>
      </w:r>
      <w:r>
        <w:rPr>
          <w:rFonts w:ascii="宋体" w:eastAsia="宋体" w:hAnsi="宋体" w:cs="宋体"/>
          <w:spacing w:val="-1"/>
          <w:sz w:val="28"/>
          <w:szCs w:val="28"/>
          <w:lang w:eastAsia="zh-CN"/>
        </w:rPr>
        <w:t>分</w:t>
      </w:r>
      <w:r>
        <w:rPr>
          <w:rFonts w:ascii="宋体" w:eastAsia="宋体" w:hAnsi="宋体" w:cs="宋体"/>
          <w:spacing w:val="-3"/>
          <w:sz w:val="28"/>
          <w:szCs w:val="28"/>
          <w:lang w:eastAsia="zh-CN"/>
        </w:rPr>
        <w:t>包</w:t>
      </w:r>
      <w:r>
        <w:rPr>
          <w:rFonts w:ascii="宋体" w:eastAsia="宋体" w:hAnsi="宋体" w:cs="宋体"/>
          <w:spacing w:val="-1"/>
          <w:sz w:val="28"/>
          <w:szCs w:val="28"/>
          <w:lang w:eastAsia="zh-CN"/>
        </w:rPr>
        <w:t>方加</w:t>
      </w:r>
      <w:r>
        <w:rPr>
          <w:rFonts w:ascii="宋体" w:eastAsia="宋体" w:hAnsi="宋体" w:cs="宋体"/>
          <w:spacing w:val="-3"/>
          <w:sz w:val="28"/>
          <w:szCs w:val="28"/>
          <w:lang w:eastAsia="zh-CN"/>
        </w:rPr>
        <w:t>盖</w:t>
      </w:r>
      <w:r>
        <w:rPr>
          <w:rFonts w:ascii="宋体" w:eastAsia="宋体" w:hAnsi="宋体" w:cs="宋体"/>
          <w:spacing w:val="-1"/>
          <w:sz w:val="28"/>
          <w:szCs w:val="28"/>
          <w:lang w:eastAsia="zh-CN"/>
        </w:rPr>
        <w:t>印章</w:t>
      </w:r>
      <w:r>
        <w:rPr>
          <w:rFonts w:ascii="宋体" w:eastAsia="宋体" w:hAnsi="宋体" w:cs="宋体"/>
          <w:spacing w:val="-3"/>
          <w:sz w:val="28"/>
          <w:szCs w:val="28"/>
          <w:lang w:eastAsia="zh-CN"/>
        </w:rPr>
        <w:t>及</w:t>
      </w:r>
      <w:r>
        <w:rPr>
          <w:rFonts w:ascii="宋体" w:eastAsia="宋体" w:hAnsi="宋体" w:cs="宋体"/>
          <w:spacing w:val="-1"/>
          <w:sz w:val="28"/>
          <w:szCs w:val="28"/>
          <w:lang w:eastAsia="zh-CN"/>
        </w:rPr>
        <w:t>代理</w:t>
      </w:r>
      <w:r>
        <w:rPr>
          <w:rFonts w:ascii="宋体" w:eastAsia="宋体" w:hAnsi="宋体" w:cs="宋体"/>
          <w:spacing w:val="-3"/>
          <w:sz w:val="28"/>
          <w:szCs w:val="28"/>
          <w:lang w:eastAsia="zh-CN"/>
        </w:rPr>
        <w:t>人</w:t>
      </w:r>
      <w:r>
        <w:rPr>
          <w:rFonts w:ascii="宋体" w:eastAsia="宋体" w:hAnsi="宋体" w:cs="宋体"/>
          <w:spacing w:val="-1"/>
          <w:sz w:val="28"/>
          <w:szCs w:val="28"/>
          <w:lang w:eastAsia="zh-CN"/>
        </w:rPr>
        <w:t>签字</w:t>
      </w:r>
      <w:r>
        <w:rPr>
          <w:rFonts w:ascii="宋体" w:eastAsia="宋体" w:hAnsi="宋体" w:cs="宋体"/>
          <w:spacing w:val="-3"/>
          <w:sz w:val="28"/>
          <w:szCs w:val="28"/>
          <w:lang w:eastAsia="zh-CN"/>
        </w:rPr>
        <w:t>的</w:t>
      </w:r>
      <w:r>
        <w:rPr>
          <w:rFonts w:ascii="宋体" w:eastAsia="宋体" w:hAnsi="宋体" w:cs="宋体"/>
          <w:spacing w:val="-1"/>
          <w:sz w:val="28"/>
          <w:szCs w:val="28"/>
          <w:lang w:eastAsia="zh-CN"/>
        </w:rPr>
        <w:t>营业</w:t>
      </w:r>
      <w:r>
        <w:rPr>
          <w:rFonts w:ascii="宋体" w:eastAsia="宋体" w:hAnsi="宋体" w:cs="宋体"/>
          <w:spacing w:val="-3"/>
          <w:sz w:val="28"/>
          <w:szCs w:val="28"/>
          <w:lang w:eastAsia="zh-CN"/>
        </w:rPr>
        <w:t>执</w:t>
      </w:r>
      <w:r>
        <w:rPr>
          <w:rFonts w:ascii="宋体" w:eastAsia="宋体" w:hAnsi="宋体" w:cs="宋体"/>
          <w:spacing w:val="-1"/>
          <w:sz w:val="28"/>
          <w:szCs w:val="28"/>
          <w:lang w:eastAsia="zh-CN"/>
        </w:rPr>
        <w:t>照</w:t>
      </w:r>
      <w:r>
        <w:rPr>
          <w:rFonts w:ascii="宋体" w:eastAsia="宋体" w:hAnsi="宋体" w:cs="宋体"/>
          <w:spacing w:val="-41"/>
          <w:sz w:val="28"/>
          <w:szCs w:val="28"/>
          <w:lang w:eastAsia="zh-CN"/>
        </w:rPr>
        <w:t>、</w:t>
      </w:r>
      <w:r>
        <w:rPr>
          <w:rFonts w:ascii="宋体" w:eastAsia="宋体" w:hAnsi="宋体" w:cs="宋体"/>
          <w:spacing w:val="-1"/>
          <w:sz w:val="28"/>
          <w:szCs w:val="28"/>
          <w:lang w:eastAsia="zh-CN"/>
        </w:rPr>
        <w:t>资</w:t>
      </w:r>
      <w:r>
        <w:rPr>
          <w:rFonts w:ascii="宋体" w:eastAsia="宋体" w:hAnsi="宋体" w:cs="宋体"/>
          <w:spacing w:val="-3"/>
          <w:sz w:val="28"/>
          <w:szCs w:val="28"/>
          <w:lang w:eastAsia="zh-CN"/>
        </w:rPr>
        <w:t>质</w:t>
      </w:r>
      <w:r>
        <w:rPr>
          <w:rFonts w:ascii="宋体" w:eastAsia="宋体" w:hAnsi="宋体" w:cs="宋体"/>
          <w:spacing w:val="-1"/>
          <w:sz w:val="28"/>
          <w:szCs w:val="28"/>
          <w:lang w:eastAsia="zh-CN"/>
        </w:rPr>
        <w:t>证书</w:t>
      </w:r>
      <w:r>
        <w:rPr>
          <w:rFonts w:ascii="宋体" w:eastAsia="宋体" w:hAnsi="宋体" w:cs="宋体"/>
          <w:spacing w:val="-39"/>
          <w:sz w:val="28"/>
          <w:szCs w:val="28"/>
          <w:lang w:eastAsia="zh-CN"/>
        </w:rPr>
        <w:t>、</w:t>
      </w:r>
      <w:r>
        <w:rPr>
          <w:rFonts w:ascii="宋体" w:eastAsia="宋体" w:hAnsi="宋体" w:cs="宋体"/>
          <w:spacing w:val="-1"/>
          <w:sz w:val="28"/>
          <w:szCs w:val="28"/>
          <w:lang w:eastAsia="zh-CN"/>
        </w:rPr>
        <w:t>安</w:t>
      </w:r>
      <w:r>
        <w:rPr>
          <w:rFonts w:ascii="宋体" w:eastAsia="宋体" w:hAnsi="宋体" w:cs="宋体"/>
          <w:spacing w:val="-3"/>
          <w:sz w:val="28"/>
          <w:szCs w:val="28"/>
          <w:lang w:eastAsia="zh-CN"/>
        </w:rPr>
        <w:t>全</w:t>
      </w:r>
      <w:r>
        <w:rPr>
          <w:rFonts w:ascii="宋体" w:eastAsia="宋体" w:hAnsi="宋体" w:cs="宋体"/>
          <w:spacing w:val="-1"/>
          <w:sz w:val="28"/>
          <w:szCs w:val="28"/>
          <w:lang w:eastAsia="zh-CN"/>
        </w:rPr>
        <w:t>许</w:t>
      </w:r>
      <w:r>
        <w:rPr>
          <w:rFonts w:ascii="宋体" w:eastAsia="宋体" w:hAnsi="宋体" w:cs="宋体"/>
          <w:sz w:val="28"/>
          <w:szCs w:val="28"/>
          <w:lang w:eastAsia="zh-CN"/>
        </w:rPr>
        <w:t>可</w:t>
      </w:r>
      <w:r>
        <w:rPr>
          <w:rFonts w:ascii="宋体" w:eastAsia="宋体" w:hAnsi="宋体" w:cs="宋体"/>
          <w:spacing w:val="-1"/>
          <w:sz w:val="28"/>
          <w:szCs w:val="28"/>
          <w:lang w:eastAsia="zh-CN"/>
        </w:rPr>
        <w:t>证</w:t>
      </w:r>
      <w:r>
        <w:rPr>
          <w:rFonts w:ascii="宋体" w:eastAsia="宋体" w:hAnsi="宋体" w:cs="宋体"/>
          <w:spacing w:val="-3"/>
          <w:sz w:val="28"/>
          <w:szCs w:val="28"/>
          <w:lang w:eastAsia="zh-CN"/>
        </w:rPr>
        <w:t>、</w:t>
      </w:r>
      <w:r>
        <w:rPr>
          <w:rFonts w:ascii="宋体" w:eastAsia="宋体" w:hAnsi="宋体" w:cs="宋体"/>
          <w:spacing w:val="-1"/>
          <w:sz w:val="28"/>
          <w:szCs w:val="28"/>
          <w:lang w:eastAsia="zh-CN"/>
        </w:rPr>
        <w:t>法人</w:t>
      </w:r>
      <w:r>
        <w:rPr>
          <w:rFonts w:ascii="宋体" w:eastAsia="宋体" w:hAnsi="宋体" w:cs="宋体"/>
          <w:spacing w:val="-3"/>
          <w:sz w:val="28"/>
          <w:szCs w:val="28"/>
          <w:lang w:eastAsia="zh-CN"/>
        </w:rPr>
        <w:t>机</w:t>
      </w:r>
      <w:r>
        <w:rPr>
          <w:rFonts w:ascii="宋体" w:eastAsia="宋体" w:hAnsi="宋体" w:cs="宋体"/>
          <w:spacing w:val="-1"/>
          <w:sz w:val="28"/>
          <w:szCs w:val="28"/>
          <w:lang w:eastAsia="zh-CN"/>
        </w:rPr>
        <w:t>构代</w:t>
      </w:r>
      <w:r>
        <w:rPr>
          <w:rFonts w:ascii="宋体" w:eastAsia="宋体" w:hAnsi="宋体" w:cs="宋体"/>
          <w:spacing w:val="-3"/>
          <w:sz w:val="28"/>
          <w:szCs w:val="28"/>
          <w:lang w:eastAsia="zh-CN"/>
        </w:rPr>
        <w:t>码</w:t>
      </w:r>
      <w:r>
        <w:rPr>
          <w:rFonts w:ascii="宋体" w:eastAsia="宋体" w:hAnsi="宋体" w:cs="宋体"/>
          <w:spacing w:val="-1"/>
          <w:sz w:val="28"/>
          <w:szCs w:val="28"/>
          <w:lang w:eastAsia="zh-CN"/>
        </w:rPr>
        <w:t>证、</w:t>
      </w:r>
      <w:r>
        <w:rPr>
          <w:rFonts w:ascii="宋体" w:eastAsia="宋体" w:hAnsi="宋体" w:cs="宋体"/>
          <w:spacing w:val="-3"/>
          <w:sz w:val="28"/>
          <w:szCs w:val="28"/>
          <w:lang w:eastAsia="zh-CN"/>
        </w:rPr>
        <w:t>税</w:t>
      </w:r>
      <w:r>
        <w:rPr>
          <w:rFonts w:ascii="宋体" w:eastAsia="宋体" w:hAnsi="宋体" w:cs="宋体"/>
          <w:spacing w:val="-1"/>
          <w:sz w:val="28"/>
          <w:szCs w:val="28"/>
          <w:lang w:eastAsia="zh-CN"/>
        </w:rPr>
        <w:t>务登</w:t>
      </w:r>
      <w:r>
        <w:rPr>
          <w:rFonts w:ascii="宋体" w:eastAsia="宋体" w:hAnsi="宋体" w:cs="宋体"/>
          <w:spacing w:val="-3"/>
          <w:sz w:val="28"/>
          <w:szCs w:val="28"/>
          <w:lang w:eastAsia="zh-CN"/>
        </w:rPr>
        <w:t>记</w:t>
      </w:r>
      <w:r>
        <w:rPr>
          <w:rFonts w:ascii="宋体" w:eastAsia="宋体" w:hAnsi="宋体" w:cs="宋体"/>
          <w:spacing w:val="-1"/>
          <w:sz w:val="28"/>
          <w:szCs w:val="28"/>
          <w:lang w:eastAsia="zh-CN"/>
        </w:rPr>
        <w:t>证复</w:t>
      </w:r>
      <w:r>
        <w:rPr>
          <w:rFonts w:ascii="宋体" w:eastAsia="宋体" w:hAnsi="宋体" w:cs="宋体"/>
          <w:spacing w:val="-3"/>
          <w:sz w:val="28"/>
          <w:szCs w:val="28"/>
          <w:lang w:eastAsia="zh-CN"/>
        </w:rPr>
        <w:t>印</w:t>
      </w:r>
      <w:r>
        <w:rPr>
          <w:rFonts w:ascii="宋体" w:eastAsia="宋体" w:hAnsi="宋体" w:cs="宋体"/>
          <w:spacing w:val="-1"/>
          <w:sz w:val="28"/>
          <w:szCs w:val="28"/>
          <w:lang w:eastAsia="zh-CN"/>
        </w:rPr>
        <w:t>件</w:t>
      </w:r>
      <w:r>
        <w:rPr>
          <w:rFonts w:ascii="宋体" w:eastAsia="宋体" w:hAnsi="宋体" w:cs="宋体"/>
          <w:sz w:val="28"/>
          <w:szCs w:val="28"/>
          <w:lang w:eastAsia="zh-CN"/>
        </w:rPr>
        <w:t>。</w:t>
      </w:r>
    </w:p>
    <w:p w:rsidR="003B563E" w:rsidRDefault="003B563E">
      <w:pPr>
        <w:spacing w:before="8" w:line="130" w:lineRule="exact"/>
        <w:rPr>
          <w:sz w:val="13"/>
          <w:szCs w:val="13"/>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tbl>
      <w:tblPr>
        <w:tblStyle w:val="TableNormal"/>
        <w:tblW w:w="4142" w:type="dxa"/>
        <w:tblInd w:w="1060" w:type="dxa"/>
        <w:tblLayout w:type="fixed"/>
        <w:tblLook w:val="04A0" w:firstRow="1" w:lastRow="0" w:firstColumn="1" w:lastColumn="0" w:noHBand="0" w:noVBand="1"/>
      </w:tblPr>
      <w:tblGrid>
        <w:gridCol w:w="2000"/>
        <w:gridCol w:w="1120"/>
        <w:gridCol w:w="491"/>
        <w:gridCol w:w="531"/>
      </w:tblGrid>
      <w:tr w:rsidR="003B563E">
        <w:trPr>
          <w:trHeight w:hRule="exact" w:val="559"/>
        </w:trPr>
        <w:tc>
          <w:tcPr>
            <w:tcW w:w="2000" w:type="dxa"/>
            <w:tcBorders>
              <w:top w:val="nil"/>
              <w:left w:val="nil"/>
              <w:bottom w:val="nil"/>
              <w:right w:val="nil"/>
            </w:tcBorders>
          </w:tcPr>
          <w:p w:rsidR="003B563E" w:rsidRDefault="00D36821">
            <w:pPr>
              <w:pStyle w:val="TableParagraph"/>
              <w:spacing w:line="381" w:lineRule="exact"/>
              <w:ind w:left="40"/>
              <w:rPr>
                <w:rFonts w:ascii="宋体" w:eastAsia="宋体" w:hAnsi="宋体" w:cs="宋体"/>
                <w:sz w:val="28"/>
                <w:szCs w:val="28"/>
              </w:rPr>
            </w:pPr>
            <w:proofErr w:type="spellStart"/>
            <w:r>
              <w:rPr>
                <w:rFonts w:ascii="宋体" w:eastAsia="宋体" w:hAnsi="宋体" w:cs="宋体"/>
                <w:spacing w:val="-1"/>
                <w:sz w:val="28"/>
                <w:szCs w:val="28"/>
              </w:rPr>
              <w:t>授</w:t>
            </w:r>
            <w:r>
              <w:rPr>
                <w:rFonts w:ascii="宋体" w:eastAsia="宋体" w:hAnsi="宋体" w:cs="宋体"/>
                <w:spacing w:val="-3"/>
                <w:sz w:val="28"/>
                <w:szCs w:val="28"/>
              </w:rPr>
              <w:t>权</w:t>
            </w:r>
            <w:r>
              <w:rPr>
                <w:rFonts w:ascii="宋体" w:eastAsia="宋体" w:hAnsi="宋体" w:cs="宋体"/>
                <w:spacing w:val="-1"/>
                <w:sz w:val="28"/>
                <w:szCs w:val="28"/>
              </w:rPr>
              <w:t>单位</w:t>
            </w:r>
            <w:proofErr w:type="spellEnd"/>
            <w:r>
              <w:rPr>
                <w:rFonts w:ascii="宋体" w:eastAsia="宋体" w:hAnsi="宋体" w:cs="宋体"/>
                <w:sz w:val="28"/>
                <w:szCs w:val="28"/>
              </w:rPr>
              <w:t>：</w:t>
            </w:r>
          </w:p>
        </w:tc>
        <w:tc>
          <w:tcPr>
            <w:tcW w:w="1120" w:type="dxa"/>
            <w:tcBorders>
              <w:top w:val="nil"/>
              <w:left w:val="nil"/>
              <w:bottom w:val="nil"/>
              <w:right w:val="nil"/>
            </w:tcBorders>
          </w:tcPr>
          <w:p w:rsidR="003B563E" w:rsidRDefault="00D36821">
            <w:pPr>
              <w:pStyle w:val="TableParagraph"/>
              <w:spacing w:line="381" w:lineRule="exact"/>
              <w:ind w:left="279" w:right="-2"/>
              <w:rPr>
                <w:rFonts w:ascii="宋体" w:eastAsia="宋体" w:hAnsi="宋体" w:cs="宋体"/>
                <w:sz w:val="28"/>
                <w:szCs w:val="28"/>
              </w:rPr>
            </w:pPr>
            <w:r>
              <w:rPr>
                <w:rFonts w:ascii="宋体" w:eastAsia="宋体" w:hAnsi="宋体" w:cs="宋体"/>
                <w:spacing w:val="1"/>
                <w:sz w:val="28"/>
                <w:szCs w:val="28"/>
              </w:rPr>
              <w:t>(</w:t>
            </w:r>
            <w:proofErr w:type="spellStart"/>
            <w:r>
              <w:rPr>
                <w:rFonts w:ascii="宋体" w:eastAsia="宋体" w:hAnsi="宋体" w:cs="宋体"/>
                <w:spacing w:val="-1"/>
                <w:sz w:val="28"/>
                <w:szCs w:val="28"/>
              </w:rPr>
              <w:t>盖</w:t>
            </w:r>
            <w:r>
              <w:rPr>
                <w:rFonts w:ascii="宋体" w:eastAsia="宋体" w:hAnsi="宋体" w:cs="宋体"/>
                <w:spacing w:val="-3"/>
                <w:sz w:val="28"/>
                <w:szCs w:val="28"/>
              </w:rPr>
              <w:t>章</w:t>
            </w:r>
            <w:proofErr w:type="spellEnd"/>
            <w:r>
              <w:rPr>
                <w:rFonts w:ascii="宋体" w:eastAsia="宋体" w:hAnsi="宋体" w:cs="宋体"/>
                <w:sz w:val="28"/>
                <w:szCs w:val="28"/>
              </w:rPr>
              <w:t>)</w:t>
            </w:r>
          </w:p>
        </w:tc>
        <w:tc>
          <w:tcPr>
            <w:tcW w:w="1022" w:type="dxa"/>
            <w:gridSpan w:val="2"/>
            <w:tcBorders>
              <w:top w:val="nil"/>
              <w:left w:val="nil"/>
              <w:bottom w:val="nil"/>
              <w:right w:val="nil"/>
            </w:tcBorders>
          </w:tcPr>
          <w:p w:rsidR="003B563E" w:rsidRDefault="003B563E"/>
        </w:tc>
      </w:tr>
      <w:tr w:rsidR="003B563E">
        <w:trPr>
          <w:trHeight w:hRule="exact" w:val="636"/>
        </w:trPr>
        <w:tc>
          <w:tcPr>
            <w:tcW w:w="2000" w:type="dxa"/>
            <w:tcBorders>
              <w:top w:val="nil"/>
              <w:left w:val="nil"/>
              <w:bottom w:val="nil"/>
              <w:right w:val="nil"/>
            </w:tcBorders>
          </w:tcPr>
          <w:p w:rsidR="003B563E" w:rsidRDefault="00D36821">
            <w:pPr>
              <w:pStyle w:val="TableParagraph"/>
              <w:spacing w:before="45"/>
              <w:ind w:left="40"/>
              <w:rPr>
                <w:rFonts w:ascii="宋体" w:eastAsia="宋体" w:hAnsi="宋体" w:cs="宋体"/>
                <w:sz w:val="28"/>
                <w:szCs w:val="28"/>
              </w:rPr>
            </w:pPr>
            <w:proofErr w:type="spellStart"/>
            <w:r>
              <w:rPr>
                <w:rFonts w:ascii="宋体" w:eastAsia="宋体" w:hAnsi="宋体" w:cs="宋体"/>
                <w:spacing w:val="-1"/>
                <w:sz w:val="28"/>
                <w:szCs w:val="28"/>
              </w:rPr>
              <w:t>法</w:t>
            </w:r>
            <w:r>
              <w:rPr>
                <w:rFonts w:ascii="宋体" w:eastAsia="宋体" w:hAnsi="宋体" w:cs="宋体"/>
                <w:spacing w:val="-3"/>
                <w:sz w:val="28"/>
                <w:szCs w:val="28"/>
              </w:rPr>
              <w:t>定</w:t>
            </w:r>
            <w:r>
              <w:rPr>
                <w:rFonts w:ascii="宋体" w:eastAsia="宋体" w:hAnsi="宋体" w:cs="宋体"/>
                <w:spacing w:val="-1"/>
                <w:sz w:val="28"/>
                <w:szCs w:val="28"/>
              </w:rPr>
              <w:t>代表</w:t>
            </w:r>
            <w:r>
              <w:rPr>
                <w:rFonts w:ascii="宋体" w:eastAsia="宋体" w:hAnsi="宋体" w:cs="宋体"/>
                <w:spacing w:val="-3"/>
                <w:sz w:val="28"/>
                <w:szCs w:val="28"/>
              </w:rPr>
              <w:t>人</w:t>
            </w:r>
            <w:proofErr w:type="spellEnd"/>
            <w:r>
              <w:rPr>
                <w:rFonts w:ascii="宋体" w:eastAsia="宋体" w:hAnsi="宋体" w:cs="宋体"/>
                <w:sz w:val="28"/>
                <w:szCs w:val="28"/>
              </w:rPr>
              <w:t>：</w:t>
            </w:r>
          </w:p>
        </w:tc>
        <w:tc>
          <w:tcPr>
            <w:tcW w:w="1120" w:type="dxa"/>
            <w:tcBorders>
              <w:top w:val="nil"/>
              <w:left w:val="nil"/>
              <w:bottom w:val="nil"/>
              <w:right w:val="nil"/>
            </w:tcBorders>
          </w:tcPr>
          <w:p w:rsidR="003B563E" w:rsidRDefault="00D36821">
            <w:pPr>
              <w:pStyle w:val="TableParagraph"/>
              <w:spacing w:before="45"/>
              <w:ind w:left="279" w:right="-2"/>
              <w:rPr>
                <w:rFonts w:ascii="宋体" w:eastAsia="宋体" w:hAnsi="宋体" w:cs="宋体"/>
                <w:sz w:val="28"/>
                <w:szCs w:val="28"/>
              </w:rPr>
            </w:pPr>
            <w:r>
              <w:rPr>
                <w:rFonts w:ascii="宋体" w:eastAsia="宋体" w:hAnsi="宋体" w:cs="宋体"/>
                <w:spacing w:val="1"/>
                <w:sz w:val="28"/>
                <w:szCs w:val="28"/>
              </w:rPr>
              <w:t>(</w:t>
            </w:r>
            <w:proofErr w:type="spellStart"/>
            <w:r>
              <w:rPr>
                <w:rFonts w:ascii="宋体" w:eastAsia="宋体" w:hAnsi="宋体" w:cs="宋体"/>
                <w:spacing w:val="-1"/>
                <w:sz w:val="28"/>
                <w:szCs w:val="28"/>
              </w:rPr>
              <w:t>签</w:t>
            </w:r>
            <w:r>
              <w:rPr>
                <w:rFonts w:ascii="宋体" w:eastAsia="宋体" w:hAnsi="宋体" w:cs="宋体"/>
                <w:spacing w:val="-3"/>
                <w:sz w:val="28"/>
                <w:szCs w:val="28"/>
              </w:rPr>
              <w:t>字</w:t>
            </w:r>
            <w:proofErr w:type="spellEnd"/>
            <w:r>
              <w:rPr>
                <w:rFonts w:ascii="宋体" w:eastAsia="宋体" w:hAnsi="宋体" w:cs="宋体"/>
                <w:sz w:val="28"/>
                <w:szCs w:val="28"/>
              </w:rPr>
              <w:t>)</w:t>
            </w:r>
          </w:p>
        </w:tc>
        <w:tc>
          <w:tcPr>
            <w:tcW w:w="491" w:type="dxa"/>
            <w:tcBorders>
              <w:top w:val="nil"/>
              <w:left w:val="nil"/>
              <w:bottom w:val="nil"/>
              <w:right w:val="nil"/>
            </w:tcBorders>
          </w:tcPr>
          <w:p w:rsidR="003B563E" w:rsidRDefault="003B563E"/>
        </w:tc>
        <w:tc>
          <w:tcPr>
            <w:tcW w:w="531" w:type="dxa"/>
            <w:tcBorders>
              <w:top w:val="nil"/>
              <w:left w:val="nil"/>
              <w:bottom w:val="nil"/>
              <w:right w:val="nil"/>
            </w:tcBorders>
          </w:tcPr>
          <w:p w:rsidR="003B563E" w:rsidRDefault="003B563E"/>
        </w:tc>
      </w:tr>
      <w:tr w:rsidR="003B563E">
        <w:trPr>
          <w:trHeight w:hRule="exact" w:val="635"/>
        </w:trPr>
        <w:tc>
          <w:tcPr>
            <w:tcW w:w="2000" w:type="dxa"/>
            <w:tcBorders>
              <w:top w:val="nil"/>
              <w:left w:val="nil"/>
              <w:bottom w:val="nil"/>
              <w:right w:val="nil"/>
            </w:tcBorders>
          </w:tcPr>
          <w:p w:rsidR="003B563E" w:rsidRDefault="00D36821">
            <w:pPr>
              <w:pStyle w:val="TableParagraph"/>
              <w:spacing w:before="45"/>
              <w:ind w:left="40"/>
              <w:rPr>
                <w:rFonts w:ascii="宋体" w:eastAsia="宋体" w:hAnsi="宋体" w:cs="宋体"/>
                <w:sz w:val="28"/>
                <w:szCs w:val="28"/>
              </w:rPr>
            </w:pPr>
            <w:proofErr w:type="spellStart"/>
            <w:r>
              <w:rPr>
                <w:rFonts w:ascii="宋体" w:eastAsia="宋体" w:hAnsi="宋体" w:cs="宋体"/>
                <w:spacing w:val="-1"/>
                <w:sz w:val="28"/>
                <w:szCs w:val="28"/>
              </w:rPr>
              <w:t>委</w:t>
            </w:r>
            <w:r>
              <w:rPr>
                <w:rFonts w:ascii="宋体" w:eastAsia="宋体" w:hAnsi="宋体" w:cs="宋体"/>
                <w:spacing w:val="-3"/>
                <w:sz w:val="28"/>
                <w:szCs w:val="28"/>
              </w:rPr>
              <w:t>托</w:t>
            </w:r>
            <w:r>
              <w:rPr>
                <w:rFonts w:ascii="宋体" w:eastAsia="宋体" w:hAnsi="宋体" w:cs="宋体"/>
                <w:spacing w:val="-1"/>
                <w:sz w:val="28"/>
                <w:szCs w:val="28"/>
              </w:rPr>
              <w:t>代理</w:t>
            </w:r>
            <w:r>
              <w:rPr>
                <w:rFonts w:ascii="宋体" w:eastAsia="宋体" w:hAnsi="宋体" w:cs="宋体"/>
                <w:spacing w:val="-3"/>
                <w:sz w:val="28"/>
                <w:szCs w:val="28"/>
              </w:rPr>
              <w:t>人</w:t>
            </w:r>
            <w:proofErr w:type="spellEnd"/>
            <w:r>
              <w:rPr>
                <w:rFonts w:ascii="宋体" w:eastAsia="宋体" w:hAnsi="宋体" w:cs="宋体"/>
                <w:sz w:val="28"/>
                <w:szCs w:val="28"/>
              </w:rPr>
              <w:t>：</w:t>
            </w:r>
          </w:p>
        </w:tc>
        <w:tc>
          <w:tcPr>
            <w:tcW w:w="1120" w:type="dxa"/>
            <w:tcBorders>
              <w:top w:val="nil"/>
              <w:left w:val="nil"/>
              <w:bottom w:val="nil"/>
              <w:right w:val="nil"/>
            </w:tcBorders>
          </w:tcPr>
          <w:p w:rsidR="003B563E" w:rsidRDefault="00D36821">
            <w:pPr>
              <w:pStyle w:val="TableParagraph"/>
              <w:spacing w:before="45"/>
              <w:ind w:left="279" w:right="-2"/>
              <w:rPr>
                <w:rFonts w:ascii="宋体" w:eastAsia="宋体" w:hAnsi="宋体" w:cs="宋体"/>
                <w:sz w:val="28"/>
                <w:szCs w:val="28"/>
              </w:rPr>
            </w:pPr>
            <w:r>
              <w:rPr>
                <w:rFonts w:ascii="宋体" w:eastAsia="宋体" w:hAnsi="宋体" w:cs="宋体"/>
                <w:spacing w:val="1"/>
                <w:sz w:val="28"/>
                <w:szCs w:val="28"/>
              </w:rPr>
              <w:t>(</w:t>
            </w:r>
            <w:proofErr w:type="spellStart"/>
            <w:r>
              <w:rPr>
                <w:rFonts w:ascii="宋体" w:eastAsia="宋体" w:hAnsi="宋体" w:cs="宋体"/>
                <w:spacing w:val="-1"/>
                <w:sz w:val="28"/>
                <w:szCs w:val="28"/>
              </w:rPr>
              <w:t>签</w:t>
            </w:r>
            <w:r>
              <w:rPr>
                <w:rFonts w:ascii="宋体" w:eastAsia="宋体" w:hAnsi="宋体" w:cs="宋体"/>
                <w:spacing w:val="-3"/>
                <w:sz w:val="28"/>
                <w:szCs w:val="28"/>
              </w:rPr>
              <w:t>字</w:t>
            </w:r>
            <w:proofErr w:type="spellEnd"/>
            <w:r>
              <w:rPr>
                <w:rFonts w:ascii="宋体" w:eastAsia="宋体" w:hAnsi="宋体" w:cs="宋体"/>
                <w:sz w:val="28"/>
                <w:szCs w:val="28"/>
              </w:rPr>
              <w:t>)</w:t>
            </w:r>
          </w:p>
        </w:tc>
        <w:tc>
          <w:tcPr>
            <w:tcW w:w="491" w:type="dxa"/>
            <w:tcBorders>
              <w:top w:val="nil"/>
              <w:left w:val="nil"/>
              <w:bottom w:val="nil"/>
              <w:right w:val="nil"/>
            </w:tcBorders>
          </w:tcPr>
          <w:p w:rsidR="003B563E" w:rsidRDefault="003B563E"/>
        </w:tc>
        <w:tc>
          <w:tcPr>
            <w:tcW w:w="531" w:type="dxa"/>
            <w:tcBorders>
              <w:top w:val="nil"/>
              <w:left w:val="nil"/>
              <w:bottom w:val="nil"/>
              <w:right w:val="nil"/>
            </w:tcBorders>
          </w:tcPr>
          <w:p w:rsidR="003B563E" w:rsidRDefault="003B563E"/>
        </w:tc>
      </w:tr>
      <w:tr w:rsidR="003B563E">
        <w:trPr>
          <w:trHeight w:hRule="exact" w:val="557"/>
        </w:trPr>
        <w:tc>
          <w:tcPr>
            <w:tcW w:w="2000" w:type="dxa"/>
            <w:tcBorders>
              <w:top w:val="nil"/>
              <w:left w:val="nil"/>
              <w:bottom w:val="nil"/>
              <w:right w:val="nil"/>
            </w:tcBorders>
          </w:tcPr>
          <w:p w:rsidR="003B563E" w:rsidRDefault="00D36821">
            <w:pPr>
              <w:pStyle w:val="TableParagraph"/>
              <w:spacing w:before="44"/>
              <w:ind w:left="40"/>
              <w:rPr>
                <w:rFonts w:ascii="宋体" w:eastAsia="宋体" w:hAnsi="宋体" w:cs="宋体"/>
                <w:sz w:val="28"/>
                <w:szCs w:val="28"/>
              </w:rPr>
            </w:pPr>
            <w:proofErr w:type="spellStart"/>
            <w:r>
              <w:rPr>
                <w:rFonts w:ascii="宋体" w:eastAsia="宋体" w:hAnsi="宋体" w:cs="宋体"/>
                <w:spacing w:val="-1"/>
                <w:sz w:val="28"/>
                <w:szCs w:val="28"/>
              </w:rPr>
              <w:t>日</w:t>
            </w:r>
            <w:r>
              <w:rPr>
                <w:rFonts w:ascii="宋体" w:eastAsia="宋体" w:hAnsi="宋体" w:cs="宋体"/>
                <w:spacing w:val="-3"/>
                <w:sz w:val="28"/>
                <w:szCs w:val="28"/>
              </w:rPr>
              <w:t>期</w:t>
            </w:r>
            <w:proofErr w:type="spellEnd"/>
            <w:r>
              <w:rPr>
                <w:rFonts w:ascii="宋体" w:eastAsia="宋体" w:hAnsi="宋体" w:cs="宋体"/>
                <w:sz w:val="28"/>
                <w:szCs w:val="28"/>
              </w:rPr>
              <w:t>：</w:t>
            </w:r>
          </w:p>
        </w:tc>
        <w:tc>
          <w:tcPr>
            <w:tcW w:w="1120" w:type="dxa"/>
            <w:tcBorders>
              <w:top w:val="nil"/>
              <w:left w:val="nil"/>
              <w:bottom w:val="nil"/>
              <w:right w:val="nil"/>
            </w:tcBorders>
          </w:tcPr>
          <w:p w:rsidR="003B563E" w:rsidRDefault="00D36821">
            <w:pPr>
              <w:pStyle w:val="TableParagraph"/>
              <w:spacing w:before="44"/>
              <w:ind w:left="279"/>
              <w:rPr>
                <w:rFonts w:ascii="宋体" w:eastAsia="宋体" w:hAnsi="宋体" w:cs="宋体"/>
                <w:sz w:val="28"/>
                <w:szCs w:val="28"/>
              </w:rPr>
            </w:pPr>
            <w:r>
              <w:rPr>
                <w:rFonts w:ascii="宋体" w:eastAsia="宋体" w:hAnsi="宋体" w:cs="宋体"/>
                <w:sz w:val="28"/>
                <w:szCs w:val="28"/>
              </w:rPr>
              <w:t>年</w:t>
            </w:r>
          </w:p>
        </w:tc>
        <w:tc>
          <w:tcPr>
            <w:tcW w:w="491" w:type="dxa"/>
            <w:tcBorders>
              <w:top w:val="nil"/>
              <w:left w:val="nil"/>
              <w:bottom w:val="nil"/>
              <w:right w:val="nil"/>
            </w:tcBorders>
          </w:tcPr>
          <w:p w:rsidR="003B563E" w:rsidRDefault="00D36821">
            <w:pPr>
              <w:pStyle w:val="TableParagraph"/>
              <w:spacing w:before="44"/>
              <w:rPr>
                <w:rFonts w:ascii="宋体" w:eastAsia="宋体" w:hAnsi="宋体" w:cs="宋体"/>
                <w:sz w:val="28"/>
                <w:szCs w:val="28"/>
              </w:rPr>
            </w:pPr>
            <w:r>
              <w:rPr>
                <w:rFonts w:ascii="宋体" w:eastAsia="宋体" w:hAnsi="宋体" w:cs="宋体"/>
                <w:sz w:val="28"/>
                <w:szCs w:val="28"/>
              </w:rPr>
              <w:t>月</w:t>
            </w:r>
          </w:p>
        </w:tc>
        <w:tc>
          <w:tcPr>
            <w:tcW w:w="531" w:type="dxa"/>
            <w:tcBorders>
              <w:top w:val="nil"/>
              <w:left w:val="nil"/>
              <w:bottom w:val="nil"/>
              <w:right w:val="nil"/>
            </w:tcBorders>
          </w:tcPr>
          <w:p w:rsidR="003B563E" w:rsidRDefault="00D36821">
            <w:pPr>
              <w:pStyle w:val="TableParagraph"/>
              <w:spacing w:before="44"/>
              <w:ind w:left="209"/>
              <w:rPr>
                <w:rFonts w:ascii="宋体" w:eastAsia="宋体" w:hAnsi="宋体" w:cs="宋体"/>
                <w:sz w:val="28"/>
                <w:szCs w:val="28"/>
              </w:rPr>
            </w:pPr>
            <w:r>
              <w:rPr>
                <w:rFonts w:ascii="宋体" w:eastAsia="宋体" w:hAnsi="宋体" w:cs="宋体"/>
                <w:sz w:val="28"/>
                <w:szCs w:val="28"/>
              </w:rPr>
              <w:t>日</w:t>
            </w:r>
          </w:p>
        </w:tc>
      </w:tr>
    </w:tbl>
    <w:p w:rsidR="003B563E" w:rsidRDefault="003B563E">
      <w:pPr>
        <w:rPr>
          <w:rFonts w:ascii="宋体" w:eastAsia="宋体" w:hAnsi="宋体" w:cs="宋体"/>
          <w:sz w:val="28"/>
          <w:szCs w:val="28"/>
        </w:rPr>
        <w:sectPr w:rsidR="003B563E">
          <w:pgSz w:w="11906" w:h="16840"/>
          <w:pgMar w:top="1080" w:right="1360" w:bottom="1160" w:left="1580" w:header="892" w:footer="978" w:gutter="0"/>
          <w:cols w:space="720"/>
        </w:sectPr>
      </w:pPr>
    </w:p>
    <w:p w:rsidR="003B563E" w:rsidRDefault="003B563E">
      <w:pPr>
        <w:spacing w:before="5" w:line="220" w:lineRule="exact"/>
      </w:pPr>
    </w:p>
    <w:p w:rsidR="003B563E" w:rsidRDefault="00D36821">
      <w:pPr>
        <w:spacing w:line="460" w:lineRule="exact"/>
        <w:ind w:left="182" w:right="174"/>
        <w:jc w:val="center"/>
        <w:rPr>
          <w:rFonts w:ascii="宋体" w:eastAsia="宋体" w:hAnsi="宋体" w:cs="宋体"/>
          <w:sz w:val="36"/>
          <w:szCs w:val="36"/>
        </w:rPr>
      </w:pPr>
      <w:r>
        <w:rPr>
          <w:rFonts w:ascii="宋体" w:eastAsia="宋体" w:hAnsi="宋体" w:cs="宋体"/>
          <w:sz w:val="36"/>
          <w:szCs w:val="36"/>
        </w:rPr>
        <w:t>投</w:t>
      </w:r>
      <w:r>
        <w:rPr>
          <w:rFonts w:ascii="宋体" w:eastAsia="宋体" w:hAnsi="宋体" w:cs="宋体"/>
          <w:spacing w:val="2"/>
          <w:sz w:val="36"/>
          <w:szCs w:val="36"/>
        </w:rPr>
        <w:t xml:space="preserve"> </w:t>
      </w:r>
      <w:r>
        <w:rPr>
          <w:rFonts w:ascii="宋体" w:eastAsia="宋体" w:hAnsi="宋体" w:cs="宋体"/>
          <w:sz w:val="36"/>
          <w:szCs w:val="36"/>
        </w:rPr>
        <w:t>标</w:t>
      </w:r>
      <w:r>
        <w:rPr>
          <w:rFonts w:ascii="宋体" w:eastAsia="宋体" w:hAnsi="宋体" w:cs="宋体"/>
          <w:spacing w:val="2"/>
          <w:sz w:val="36"/>
          <w:szCs w:val="36"/>
        </w:rPr>
        <w:t xml:space="preserve"> </w:t>
      </w:r>
      <w:r>
        <w:rPr>
          <w:rFonts w:ascii="宋体" w:eastAsia="宋体" w:hAnsi="宋体" w:cs="宋体"/>
          <w:sz w:val="36"/>
          <w:szCs w:val="36"/>
        </w:rPr>
        <w:t>总</w:t>
      </w:r>
      <w:r>
        <w:rPr>
          <w:rFonts w:ascii="宋体" w:eastAsia="宋体" w:hAnsi="宋体" w:cs="宋体"/>
          <w:spacing w:val="2"/>
          <w:sz w:val="36"/>
          <w:szCs w:val="36"/>
        </w:rPr>
        <w:t xml:space="preserve"> </w:t>
      </w:r>
      <w:r>
        <w:rPr>
          <w:rFonts w:ascii="宋体" w:eastAsia="宋体" w:hAnsi="宋体" w:cs="宋体"/>
          <w:sz w:val="36"/>
          <w:szCs w:val="36"/>
        </w:rPr>
        <w:t>价</w:t>
      </w: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line="200" w:lineRule="exact"/>
        <w:rPr>
          <w:sz w:val="20"/>
          <w:szCs w:val="20"/>
        </w:rPr>
      </w:pPr>
    </w:p>
    <w:p w:rsidR="003B563E" w:rsidRDefault="003B563E">
      <w:pPr>
        <w:spacing w:before="14" w:line="200" w:lineRule="exact"/>
        <w:rPr>
          <w:sz w:val="20"/>
          <w:szCs w:val="20"/>
        </w:rPr>
      </w:pPr>
    </w:p>
    <w:p w:rsidR="003B563E" w:rsidRDefault="00D36821">
      <w:pPr>
        <w:pStyle w:val="5"/>
        <w:tabs>
          <w:tab w:val="left" w:pos="479"/>
          <w:tab w:val="left" w:pos="962"/>
          <w:tab w:val="left" w:pos="1444"/>
          <w:tab w:val="left" w:pos="7468"/>
        </w:tabs>
        <w:spacing w:line="360" w:lineRule="auto"/>
        <w:ind w:left="0" w:right="174"/>
        <w:jc w:val="center"/>
        <w:rPr>
          <w:sz w:val="20"/>
          <w:szCs w:val="20"/>
          <w:lang w:eastAsia="zh-CN"/>
        </w:rPr>
      </w:pPr>
      <w:r>
        <w:rPr>
          <w:lang w:eastAsia="zh-CN"/>
        </w:rPr>
        <w:t>工</w:t>
      </w:r>
      <w:r>
        <w:rPr>
          <w:lang w:eastAsia="zh-CN"/>
        </w:rPr>
        <w:tab/>
      </w:r>
      <w:r>
        <w:rPr>
          <w:lang w:eastAsia="zh-CN"/>
        </w:rPr>
        <w:t>程</w:t>
      </w:r>
      <w:r>
        <w:rPr>
          <w:lang w:eastAsia="zh-CN"/>
        </w:rPr>
        <w:tab/>
      </w:r>
      <w:r>
        <w:rPr>
          <w:lang w:eastAsia="zh-CN"/>
        </w:rPr>
        <w:t>名</w:t>
      </w:r>
      <w:r>
        <w:rPr>
          <w:lang w:eastAsia="zh-CN"/>
        </w:rPr>
        <w:tab/>
      </w:r>
      <w:r>
        <w:rPr>
          <w:lang w:eastAsia="zh-CN"/>
        </w:rPr>
        <w:t>称</w:t>
      </w:r>
      <w:r>
        <w:rPr>
          <w:spacing w:val="1"/>
          <w:lang w:eastAsia="zh-CN"/>
        </w:rPr>
        <w:t>：</w:t>
      </w:r>
      <w:r>
        <w:rPr>
          <w:rFonts w:cs="宋体" w:hint="eastAsia"/>
          <w:spacing w:val="-1"/>
          <w:sz w:val="28"/>
          <w:szCs w:val="28"/>
          <w:u w:val="single"/>
          <w:lang w:eastAsia="zh-CN"/>
        </w:rPr>
        <w:t>宁德市工业废物综合处置中心填埋场生态修复绿化工程</w:t>
      </w:r>
      <w:r>
        <w:rPr>
          <w:u w:val="single" w:color="000000"/>
          <w:lang w:eastAsia="zh-CN"/>
        </w:rPr>
        <w:t xml:space="preserve"> </w:t>
      </w:r>
    </w:p>
    <w:p w:rsidR="003B563E" w:rsidRDefault="003B563E">
      <w:pPr>
        <w:spacing w:before="7" w:line="360" w:lineRule="auto"/>
        <w:rPr>
          <w:sz w:val="24"/>
          <w:szCs w:val="24"/>
          <w:lang w:eastAsia="zh-CN"/>
        </w:rPr>
      </w:pPr>
    </w:p>
    <w:p w:rsidR="003B563E" w:rsidRDefault="00D36821">
      <w:pPr>
        <w:tabs>
          <w:tab w:val="left" w:pos="4215"/>
          <w:tab w:val="left" w:pos="6622"/>
        </w:tabs>
        <w:spacing w:line="360" w:lineRule="auto"/>
        <w:ind w:left="601"/>
        <w:rPr>
          <w:rFonts w:ascii="宋体" w:eastAsia="宋体" w:hAnsi="宋体" w:cs="宋体"/>
          <w:sz w:val="24"/>
          <w:szCs w:val="24"/>
          <w:lang w:eastAsia="zh-CN"/>
        </w:rPr>
      </w:pPr>
      <w:r>
        <w:rPr>
          <w:rFonts w:ascii="宋体" w:eastAsia="宋体" w:hAnsi="宋体" w:cs="宋体"/>
          <w:sz w:val="24"/>
          <w:szCs w:val="24"/>
          <w:lang w:eastAsia="zh-CN"/>
        </w:rPr>
        <w:t>含</w:t>
      </w:r>
      <w:r>
        <w:rPr>
          <w:rFonts w:ascii="宋体" w:eastAsia="宋体" w:hAnsi="宋体" w:cs="宋体"/>
          <w:spacing w:val="2"/>
          <w:sz w:val="24"/>
          <w:szCs w:val="24"/>
          <w:lang w:eastAsia="zh-CN"/>
        </w:rPr>
        <w:t>增</w:t>
      </w:r>
      <w:r>
        <w:rPr>
          <w:rFonts w:ascii="宋体" w:eastAsia="宋体" w:hAnsi="宋体" w:cs="宋体"/>
          <w:sz w:val="24"/>
          <w:szCs w:val="24"/>
          <w:lang w:eastAsia="zh-CN"/>
        </w:rPr>
        <w:t>值</w:t>
      </w:r>
      <w:r>
        <w:rPr>
          <w:rFonts w:ascii="宋体" w:eastAsia="宋体" w:hAnsi="宋体" w:cs="宋体"/>
          <w:spacing w:val="2"/>
          <w:sz w:val="24"/>
          <w:szCs w:val="24"/>
          <w:lang w:eastAsia="zh-CN"/>
        </w:rPr>
        <w:t>税</w:t>
      </w:r>
      <w:r>
        <w:rPr>
          <w:rFonts w:ascii="宋体" w:eastAsia="宋体" w:hAnsi="宋体" w:cs="宋体"/>
          <w:sz w:val="24"/>
          <w:szCs w:val="24"/>
          <w:lang w:eastAsia="zh-CN"/>
        </w:rPr>
        <w:t>投标</w:t>
      </w:r>
      <w:r>
        <w:rPr>
          <w:rFonts w:ascii="宋体" w:eastAsia="宋体" w:hAnsi="宋体" w:cs="宋体"/>
          <w:spacing w:val="2"/>
          <w:sz w:val="24"/>
          <w:szCs w:val="24"/>
          <w:lang w:eastAsia="zh-CN"/>
        </w:rPr>
        <w:t>总</w:t>
      </w:r>
      <w:r>
        <w:rPr>
          <w:rFonts w:ascii="宋体" w:eastAsia="宋体" w:hAnsi="宋体" w:cs="宋体"/>
          <w:sz w:val="24"/>
          <w:szCs w:val="24"/>
          <w:lang w:eastAsia="zh-CN"/>
        </w:rPr>
        <w:t>价</w:t>
      </w:r>
      <w:r>
        <w:rPr>
          <w:rFonts w:ascii="宋体" w:eastAsia="宋体" w:hAnsi="宋体" w:cs="宋体"/>
          <w:spacing w:val="-1"/>
          <w:sz w:val="24"/>
          <w:szCs w:val="24"/>
          <w:lang w:eastAsia="zh-CN"/>
        </w:rPr>
        <w:t>：</w:t>
      </w:r>
      <w:r>
        <w:rPr>
          <w:rFonts w:ascii="宋体" w:eastAsia="宋体" w:hAnsi="宋体" w:cs="宋体"/>
          <w:spacing w:val="-1"/>
          <w:sz w:val="24"/>
          <w:szCs w:val="24"/>
          <w:u w:val="single" w:color="000000"/>
          <w:lang w:eastAsia="zh-CN"/>
        </w:rPr>
        <w:tab/>
      </w:r>
      <w:r>
        <w:rPr>
          <w:rFonts w:ascii="宋体" w:eastAsia="宋体" w:hAnsi="宋体" w:cs="宋体"/>
          <w:sz w:val="24"/>
          <w:szCs w:val="24"/>
          <w:lang w:eastAsia="zh-CN"/>
        </w:rPr>
        <w:t>元</w:t>
      </w:r>
      <w:r>
        <w:rPr>
          <w:rFonts w:ascii="宋体" w:eastAsia="宋体" w:hAnsi="宋体" w:cs="宋体"/>
          <w:spacing w:val="2"/>
          <w:sz w:val="24"/>
          <w:szCs w:val="24"/>
          <w:lang w:eastAsia="zh-CN"/>
        </w:rPr>
        <w:t>（</w:t>
      </w:r>
      <w:r>
        <w:rPr>
          <w:rFonts w:ascii="宋体" w:eastAsia="宋体" w:hAnsi="宋体" w:cs="宋体"/>
          <w:sz w:val="24"/>
          <w:szCs w:val="24"/>
          <w:lang w:eastAsia="zh-CN"/>
        </w:rPr>
        <w:t>大</w:t>
      </w:r>
      <w:r>
        <w:rPr>
          <w:rFonts w:ascii="宋体" w:eastAsia="宋体" w:hAnsi="宋体" w:cs="宋体"/>
          <w:spacing w:val="-1"/>
          <w:sz w:val="24"/>
          <w:szCs w:val="24"/>
          <w:lang w:eastAsia="zh-CN"/>
        </w:rPr>
        <w:t>写</w:t>
      </w:r>
      <w:r>
        <w:rPr>
          <w:rFonts w:ascii="宋体" w:eastAsia="宋体" w:hAnsi="宋体" w:cs="宋体"/>
          <w:spacing w:val="-1"/>
          <w:sz w:val="24"/>
          <w:szCs w:val="24"/>
          <w:u w:val="single" w:color="000000"/>
          <w:lang w:eastAsia="zh-CN"/>
        </w:rPr>
        <w:tab/>
      </w:r>
      <w:r>
        <w:rPr>
          <w:rFonts w:ascii="宋体" w:eastAsia="宋体" w:hAnsi="宋体" w:cs="宋体"/>
          <w:sz w:val="24"/>
          <w:szCs w:val="24"/>
          <w:lang w:eastAsia="zh-CN"/>
        </w:rPr>
        <w:t>元）</w:t>
      </w:r>
    </w:p>
    <w:p w:rsidR="003B563E" w:rsidRDefault="003B563E">
      <w:pPr>
        <w:spacing w:line="360" w:lineRule="auto"/>
        <w:rPr>
          <w:sz w:val="20"/>
          <w:szCs w:val="20"/>
          <w:lang w:eastAsia="zh-CN"/>
        </w:rPr>
      </w:pPr>
    </w:p>
    <w:p w:rsidR="003B563E" w:rsidRDefault="003B563E">
      <w:pPr>
        <w:spacing w:before="7" w:line="360" w:lineRule="auto"/>
        <w:rPr>
          <w:sz w:val="24"/>
          <w:szCs w:val="24"/>
          <w:lang w:eastAsia="zh-CN"/>
        </w:rPr>
      </w:pPr>
    </w:p>
    <w:p w:rsidR="003B563E" w:rsidRDefault="00D36821">
      <w:pPr>
        <w:tabs>
          <w:tab w:val="left" w:pos="1141"/>
          <w:tab w:val="left" w:pos="1623"/>
          <w:tab w:val="left" w:pos="6683"/>
        </w:tabs>
        <w:spacing w:line="360" w:lineRule="auto"/>
        <w:ind w:left="661"/>
        <w:rPr>
          <w:rFonts w:ascii="宋体" w:eastAsia="宋体" w:hAnsi="宋体" w:cs="宋体"/>
          <w:sz w:val="24"/>
          <w:szCs w:val="24"/>
          <w:lang w:eastAsia="zh-CN"/>
        </w:rPr>
      </w:pPr>
      <w:r>
        <w:rPr>
          <w:rFonts w:ascii="宋体" w:eastAsia="宋体" w:hAnsi="宋体" w:cs="宋体"/>
          <w:sz w:val="24"/>
          <w:szCs w:val="24"/>
          <w:lang w:eastAsia="zh-CN"/>
        </w:rPr>
        <w:t>投</w:t>
      </w:r>
      <w:r>
        <w:rPr>
          <w:rFonts w:ascii="宋体" w:eastAsia="宋体" w:hAnsi="宋体" w:cs="宋体"/>
          <w:sz w:val="24"/>
          <w:szCs w:val="24"/>
          <w:lang w:eastAsia="zh-CN"/>
        </w:rPr>
        <w:tab/>
      </w:r>
      <w:r>
        <w:rPr>
          <w:rFonts w:ascii="宋体" w:eastAsia="宋体" w:hAnsi="宋体" w:cs="宋体"/>
          <w:sz w:val="24"/>
          <w:szCs w:val="24"/>
          <w:lang w:eastAsia="zh-CN"/>
        </w:rPr>
        <w:t>标</w:t>
      </w:r>
      <w:r>
        <w:rPr>
          <w:rFonts w:ascii="宋体" w:eastAsia="宋体" w:hAnsi="宋体" w:cs="宋体"/>
          <w:sz w:val="24"/>
          <w:szCs w:val="24"/>
          <w:lang w:eastAsia="zh-CN"/>
        </w:rPr>
        <w:tab/>
      </w:r>
      <w:r>
        <w:rPr>
          <w:rFonts w:ascii="宋体" w:eastAsia="宋体" w:hAnsi="宋体" w:cs="宋体"/>
          <w:sz w:val="24"/>
          <w:szCs w:val="24"/>
          <w:lang w:eastAsia="zh-CN"/>
        </w:rPr>
        <w:t>人</w:t>
      </w:r>
      <w:r>
        <w:rPr>
          <w:rFonts w:ascii="宋体" w:eastAsia="宋体" w:hAnsi="宋体" w:cs="宋体"/>
          <w:spacing w:val="2"/>
          <w:sz w:val="24"/>
          <w:szCs w:val="24"/>
          <w:lang w:eastAsia="zh-CN"/>
        </w:rPr>
        <w:t>：</w:t>
      </w:r>
      <w:r>
        <w:rPr>
          <w:rFonts w:ascii="宋体" w:eastAsia="宋体" w:hAnsi="宋体" w:cs="宋体"/>
          <w:spacing w:val="2"/>
          <w:sz w:val="24"/>
          <w:szCs w:val="24"/>
          <w:u w:val="single" w:color="000000"/>
          <w:lang w:eastAsia="zh-CN"/>
        </w:rPr>
        <w:tab/>
      </w:r>
      <w:r>
        <w:rPr>
          <w:rFonts w:ascii="宋体" w:eastAsia="宋体" w:hAnsi="宋体" w:cs="宋体"/>
          <w:sz w:val="24"/>
          <w:szCs w:val="24"/>
          <w:u w:val="single" w:color="000000"/>
          <w:lang w:eastAsia="zh-CN"/>
        </w:rPr>
        <w:t>（单位公章）</w:t>
      </w:r>
    </w:p>
    <w:p w:rsidR="003B563E" w:rsidRDefault="003B563E">
      <w:pPr>
        <w:spacing w:line="360" w:lineRule="auto"/>
        <w:rPr>
          <w:sz w:val="20"/>
          <w:szCs w:val="20"/>
          <w:lang w:eastAsia="zh-CN"/>
        </w:rPr>
      </w:pPr>
    </w:p>
    <w:p w:rsidR="003B563E" w:rsidRDefault="003B563E">
      <w:pPr>
        <w:spacing w:line="360" w:lineRule="auto"/>
        <w:rPr>
          <w:sz w:val="20"/>
          <w:szCs w:val="20"/>
          <w:lang w:eastAsia="zh-CN"/>
        </w:rPr>
      </w:pPr>
    </w:p>
    <w:p w:rsidR="003B563E" w:rsidRDefault="00D36821">
      <w:pPr>
        <w:ind w:left="661" w:right="113"/>
        <w:rPr>
          <w:rFonts w:ascii="宋体" w:eastAsia="宋体" w:hAnsi="宋体" w:cs="宋体"/>
          <w:sz w:val="24"/>
          <w:szCs w:val="24"/>
          <w:lang w:eastAsia="zh-CN"/>
        </w:rPr>
      </w:pPr>
      <w:r>
        <w:rPr>
          <w:rFonts w:ascii="宋体" w:eastAsia="宋体" w:hAnsi="宋体" w:cs="宋体"/>
          <w:sz w:val="24"/>
          <w:szCs w:val="24"/>
          <w:lang w:eastAsia="zh-CN"/>
        </w:rPr>
        <w:t>法</w:t>
      </w:r>
      <w:r>
        <w:rPr>
          <w:rFonts w:ascii="宋体" w:eastAsia="宋体" w:hAnsi="宋体" w:cs="宋体"/>
          <w:spacing w:val="2"/>
          <w:sz w:val="24"/>
          <w:szCs w:val="24"/>
          <w:lang w:eastAsia="zh-CN"/>
        </w:rPr>
        <w:t>定</w:t>
      </w:r>
      <w:r>
        <w:rPr>
          <w:rFonts w:ascii="宋体" w:eastAsia="宋体" w:hAnsi="宋体" w:cs="宋体"/>
          <w:sz w:val="24"/>
          <w:szCs w:val="24"/>
          <w:lang w:eastAsia="zh-CN"/>
        </w:rPr>
        <w:t>代</w:t>
      </w:r>
      <w:r>
        <w:rPr>
          <w:rFonts w:ascii="宋体" w:eastAsia="宋体" w:hAnsi="宋体" w:cs="宋体"/>
          <w:spacing w:val="2"/>
          <w:sz w:val="24"/>
          <w:szCs w:val="24"/>
          <w:lang w:eastAsia="zh-CN"/>
        </w:rPr>
        <w:t>表</w:t>
      </w:r>
      <w:r>
        <w:rPr>
          <w:rFonts w:ascii="宋体" w:eastAsia="宋体" w:hAnsi="宋体" w:cs="宋体"/>
          <w:sz w:val="24"/>
          <w:szCs w:val="24"/>
          <w:lang w:eastAsia="zh-CN"/>
        </w:rPr>
        <w:t>人</w:t>
      </w:r>
    </w:p>
    <w:p w:rsidR="003B563E" w:rsidRDefault="003B563E">
      <w:pPr>
        <w:spacing w:before="5"/>
        <w:rPr>
          <w:sz w:val="14"/>
          <w:szCs w:val="14"/>
          <w:lang w:eastAsia="zh-CN"/>
        </w:rPr>
      </w:pPr>
    </w:p>
    <w:p w:rsidR="003B563E" w:rsidRDefault="00D36821">
      <w:pPr>
        <w:tabs>
          <w:tab w:val="left" w:pos="7268"/>
        </w:tabs>
        <w:ind w:left="661"/>
        <w:rPr>
          <w:rFonts w:ascii="宋体" w:eastAsia="宋体" w:hAnsi="宋体" w:cs="宋体"/>
          <w:sz w:val="24"/>
          <w:szCs w:val="24"/>
          <w:lang w:eastAsia="zh-CN"/>
        </w:rPr>
      </w:pPr>
      <w:r>
        <w:rPr>
          <w:rFonts w:ascii="宋体" w:eastAsia="宋体" w:hAnsi="宋体" w:cs="宋体"/>
          <w:sz w:val="24"/>
          <w:szCs w:val="24"/>
          <w:lang w:eastAsia="zh-CN"/>
        </w:rPr>
        <w:t>或</w:t>
      </w:r>
      <w:r>
        <w:rPr>
          <w:rFonts w:ascii="宋体" w:eastAsia="宋体" w:hAnsi="宋体" w:cs="宋体"/>
          <w:spacing w:val="-63"/>
          <w:sz w:val="24"/>
          <w:szCs w:val="24"/>
          <w:lang w:eastAsia="zh-CN"/>
        </w:rPr>
        <w:t xml:space="preserve"> </w:t>
      </w:r>
      <w:r>
        <w:rPr>
          <w:rFonts w:ascii="宋体" w:eastAsia="宋体" w:hAnsi="宋体" w:cs="宋体"/>
          <w:sz w:val="24"/>
          <w:szCs w:val="24"/>
          <w:lang w:eastAsia="zh-CN"/>
        </w:rPr>
        <w:t>授</w:t>
      </w:r>
      <w:r>
        <w:rPr>
          <w:rFonts w:ascii="宋体" w:eastAsia="宋体" w:hAnsi="宋体" w:cs="宋体"/>
          <w:spacing w:val="-65"/>
          <w:sz w:val="24"/>
          <w:szCs w:val="24"/>
          <w:lang w:eastAsia="zh-CN"/>
        </w:rPr>
        <w:t xml:space="preserve"> </w:t>
      </w:r>
      <w:r>
        <w:rPr>
          <w:rFonts w:ascii="宋体" w:eastAsia="宋体" w:hAnsi="宋体" w:cs="宋体"/>
          <w:sz w:val="24"/>
          <w:szCs w:val="24"/>
          <w:lang w:eastAsia="zh-CN"/>
        </w:rPr>
        <w:t>权</w:t>
      </w:r>
      <w:r>
        <w:rPr>
          <w:rFonts w:ascii="宋体" w:eastAsia="宋体" w:hAnsi="宋体" w:cs="宋体"/>
          <w:spacing w:val="-63"/>
          <w:sz w:val="24"/>
          <w:szCs w:val="24"/>
          <w:lang w:eastAsia="zh-CN"/>
        </w:rPr>
        <w:t xml:space="preserve"> </w:t>
      </w:r>
      <w:r>
        <w:rPr>
          <w:rFonts w:ascii="宋体" w:eastAsia="宋体" w:hAnsi="宋体" w:cs="宋体"/>
          <w:sz w:val="24"/>
          <w:szCs w:val="24"/>
          <w:lang w:eastAsia="zh-CN"/>
        </w:rPr>
        <w:t>人</w:t>
      </w:r>
      <w:r>
        <w:rPr>
          <w:rFonts w:ascii="宋体" w:eastAsia="宋体" w:hAnsi="宋体" w:cs="宋体"/>
          <w:spacing w:val="-65"/>
          <w:sz w:val="24"/>
          <w:szCs w:val="24"/>
          <w:lang w:eastAsia="zh-CN"/>
        </w:rPr>
        <w:t xml:space="preserve"> </w:t>
      </w:r>
      <w:r>
        <w:rPr>
          <w:rFonts w:ascii="宋体" w:eastAsia="宋体" w:hAnsi="宋体" w:cs="宋体"/>
          <w:spacing w:val="1"/>
          <w:sz w:val="24"/>
          <w:szCs w:val="24"/>
          <w:lang w:eastAsia="zh-CN"/>
        </w:rPr>
        <w:t>：</w:t>
      </w:r>
      <w:r>
        <w:rPr>
          <w:rFonts w:ascii="宋体" w:eastAsia="宋体" w:hAnsi="宋体" w:cs="宋体"/>
          <w:spacing w:val="1"/>
          <w:sz w:val="24"/>
          <w:szCs w:val="24"/>
          <w:u w:val="single" w:color="000000"/>
          <w:lang w:eastAsia="zh-CN"/>
        </w:rPr>
        <w:tab/>
      </w:r>
      <w:r>
        <w:rPr>
          <w:rFonts w:ascii="宋体" w:eastAsia="宋体" w:hAnsi="宋体" w:cs="宋体"/>
          <w:sz w:val="24"/>
          <w:szCs w:val="24"/>
          <w:u w:val="single" w:color="000000"/>
          <w:lang w:eastAsia="zh-CN"/>
        </w:rPr>
        <w:t>（签字）</w:t>
      </w:r>
    </w:p>
    <w:p w:rsidR="003B563E" w:rsidRDefault="003B563E">
      <w:pPr>
        <w:spacing w:before="1" w:line="360" w:lineRule="auto"/>
        <w:rPr>
          <w:sz w:val="16"/>
          <w:szCs w:val="16"/>
          <w:lang w:eastAsia="zh-CN"/>
        </w:rPr>
      </w:pPr>
    </w:p>
    <w:p w:rsidR="003B563E" w:rsidRDefault="003B563E">
      <w:pPr>
        <w:spacing w:line="360" w:lineRule="auto"/>
        <w:rPr>
          <w:sz w:val="20"/>
          <w:szCs w:val="20"/>
          <w:lang w:eastAsia="zh-CN"/>
        </w:rPr>
      </w:pPr>
    </w:p>
    <w:p w:rsidR="003B563E" w:rsidRDefault="00D36821">
      <w:pPr>
        <w:tabs>
          <w:tab w:val="left" w:pos="8088"/>
        </w:tabs>
        <w:spacing w:line="360" w:lineRule="auto"/>
        <w:ind w:left="661"/>
        <w:rPr>
          <w:rFonts w:ascii="宋体" w:eastAsia="宋体" w:hAnsi="宋体" w:cs="宋体"/>
          <w:sz w:val="24"/>
          <w:szCs w:val="24"/>
          <w:lang w:eastAsia="zh-CN"/>
        </w:rPr>
      </w:pPr>
      <w:r>
        <w:rPr>
          <w:rFonts w:ascii="宋体" w:eastAsia="宋体" w:hAnsi="宋体" w:cs="宋体"/>
          <w:sz w:val="24"/>
          <w:szCs w:val="24"/>
          <w:lang w:eastAsia="zh-CN"/>
        </w:rPr>
        <w:t>编</w:t>
      </w:r>
      <w:r>
        <w:rPr>
          <w:rFonts w:ascii="宋体" w:eastAsia="宋体" w:hAnsi="宋体" w:cs="宋体"/>
          <w:spacing w:val="-80"/>
          <w:sz w:val="24"/>
          <w:szCs w:val="24"/>
          <w:lang w:eastAsia="zh-CN"/>
        </w:rPr>
        <w:t xml:space="preserve"> </w:t>
      </w:r>
      <w:r>
        <w:rPr>
          <w:rFonts w:ascii="宋体" w:eastAsia="宋体" w:hAnsi="宋体" w:cs="宋体"/>
          <w:sz w:val="24"/>
          <w:szCs w:val="24"/>
          <w:lang w:eastAsia="zh-CN"/>
        </w:rPr>
        <w:t>制</w:t>
      </w:r>
      <w:r>
        <w:rPr>
          <w:rFonts w:ascii="宋体" w:eastAsia="宋体" w:hAnsi="宋体" w:cs="宋体"/>
          <w:spacing w:val="-80"/>
          <w:sz w:val="24"/>
          <w:szCs w:val="24"/>
          <w:lang w:eastAsia="zh-CN"/>
        </w:rPr>
        <w:t xml:space="preserve"> </w:t>
      </w:r>
      <w:r>
        <w:rPr>
          <w:rFonts w:ascii="宋体" w:eastAsia="宋体" w:hAnsi="宋体" w:cs="宋体"/>
          <w:sz w:val="24"/>
          <w:szCs w:val="24"/>
          <w:lang w:eastAsia="zh-CN"/>
        </w:rPr>
        <w:t>时</w:t>
      </w:r>
      <w:r>
        <w:rPr>
          <w:rFonts w:ascii="宋体" w:eastAsia="宋体" w:hAnsi="宋体" w:cs="宋体"/>
          <w:spacing w:val="-80"/>
          <w:sz w:val="24"/>
          <w:szCs w:val="24"/>
          <w:lang w:eastAsia="zh-CN"/>
        </w:rPr>
        <w:t xml:space="preserve"> </w:t>
      </w:r>
      <w:r>
        <w:rPr>
          <w:rFonts w:ascii="宋体" w:eastAsia="宋体" w:hAnsi="宋体" w:cs="宋体"/>
          <w:sz w:val="24"/>
          <w:szCs w:val="24"/>
          <w:lang w:eastAsia="zh-CN"/>
        </w:rPr>
        <w:t>间</w:t>
      </w:r>
      <w:r>
        <w:rPr>
          <w:rFonts w:ascii="宋体" w:eastAsia="宋体" w:hAnsi="宋体" w:cs="宋体"/>
          <w:spacing w:val="-80"/>
          <w:sz w:val="24"/>
          <w:szCs w:val="24"/>
          <w:lang w:eastAsia="zh-CN"/>
        </w:rPr>
        <w:t xml:space="preserve"> </w:t>
      </w:r>
      <w:r>
        <w:rPr>
          <w:rFonts w:ascii="宋体" w:eastAsia="宋体" w:hAnsi="宋体" w:cs="宋体"/>
          <w:sz w:val="24"/>
          <w:szCs w:val="24"/>
          <w:lang w:eastAsia="zh-CN"/>
        </w:rPr>
        <w:t>：</w:t>
      </w:r>
      <w:r>
        <w:rPr>
          <w:rFonts w:ascii="宋体" w:eastAsia="宋体" w:hAnsi="宋体" w:cs="宋体"/>
          <w:spacing w:val="-80"/>
          <w:sz w:val="24"/>
          <w:szCs w:val="24"/>
          <w:lang w:eastAsia="zh-CN"/>
        </w:rPr>
        <w:t xml:space="preserve"> </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p>
    <w:p w:rsidR="003B563E" w:rsidRDefault="003B563E">
      <w:pPr>
        <w:spacing w:line="360" w:lineRule="auto"/>
        <w:rPr>
          <w:rFonts w:ascii="宋体" w:eastAsia="宋体" w:hAnsi="宋体" w:cs="宋体"/>
          <w:sz w:val="24"/>
          <w:szCs w:val="24"/>
          <w:lang w:eastAsia="zh-CN"/>
        </w:rPr>
        <w:sectPr w:rsidR="003B563E">
          <w:headerReference w:type="default" r:id="rId11"/>
          <w:pgSz w:w="11906" w:h="16840"/>
          <w:pgMar w:top="1880" w:right="1360" w:bottom="1160" w:left="1580" w:header="1076" w:footer="978" w:gutter="0"/>
          <w:cols w:space="720"/>
        </w:sectPr>
      </w:pPr>
    </w:p>
    <w:p w:rsidR="003B563E" w:rsidRDefault="00D36821">
      <w:pPr>
        <w:spacing w:before="39"/>
        <w:ind w:left="50"/>
        <w:jc w:val="center"/>
        <w:rPr>
          <w:rFonts w:ascii="黑体" w:eastAsia="黑体" w:hAnsi="黑体" w:cs="黑体"/>
          <w:sz w:val="36"/>
          <w:szCs w:val="36"/>
          <w:lang w:eastAsia="zh-CN"/>
        </w:rPr>
      </w:pPr>
      <w:r>
        <w:rPr>
          <w:rFonts w:ascii="黑体" w:eastAsia="黑体" w:hAnsi="黑体" w:cs="黑体" w:hint="eastAsia"/>
          <w:sz w:val="36"/>
          <w:szCs w:val="36"/>
          <w:lang w:eastAsia="zh-CN"/>
        </w:rPr>
        <w:lastRenderedPageBreak/>
        <w:t>工</w:t>
      </w:r>
      <w:r>
        <w:rPr>
          <w:rFonts w:ascii="黑体" w:eastAsia="黑体" w:hAnsi="黑体" w:cs="黑体" w:hint="eastAsia"/>
          <w:spacing w:val="2"/>
          <w:sz w:val="36"/>
          <w:szCs w:val="36"/>
          <w:lang w:eastAsia="zh-CN"/>
        </w:rPr>
        <w:t>程</w:t>
      </w:r>
      <w:r>
        <w:rPr>
          <w:rFonts w:ascii="黑体" w:eastAsia="黑体" w:hAnsi="黑体" w:cs="黑体" w:hint="eastAsia"/>
          <w:sz w:val="36"/>
          <w:szCs w:val="36"/>
          <w:lang w:eastAsia="zh-CN"/>
        </w:rPr>
        <w:t>报价汇</w:t>
      </w:r>
      <w:r>
        <w:rPr>
          <w:rFonts w:ascii="黑体" w:eastAsia="黑体" w:hAnsi="黑体" w:cs="黑体" w:hint="eastAsia"/>
          <w:spacing w:val="2"/>
          <w:sz w:val="36"/>
          <w:szCs w:val="36"/>
          <w:lang w:eastAsia="zh-CN"/>
        </w:rPr>
        <w:t>总</w:t>
      </w:r>
      <w:r>
        <w:rPr>
          <w:rFonts w:ascii="黑体" w:eastAsia="黑体" w:hAnsi="黑体" w:cs="黑体" w:hint="eastAsia"/>
          <w:sz w:val="36"/>
          <w:szCs w:val="36"/>
          <w:lang w:eastAsia="zh-CN"/>
        </w:rPr>
        <w:t>表</w:t>
      </w:r>
    </w:p>
    <w:p w:rsidR="003B563E" w:rsidRDefault="00D36821">
      <w:pPr>
        <w:tabs>
          <w:tab w:val="left" w:pos="5556"/>
          <w:tab w:val="left" w:pos="6480"/>
          <w:tab w:val="left" w:pos="8892"/>
        </w:tabs>
        <w:spacing w:before="46"/>
        <w:ind w:left="79"/>
        <w:rPr>
          <w:rFonts w:ascii="宋体" w:eastAsia="宋体" w:hAnsi="宋体" w:cs="宋体"/>
          <w:sz w:val="24"/>
          <w:szCs w:val="24"/>
          <w:lang w:eastAsia="zh-CN"/>
        </w:rPr>
      </w:pPr>
      <w:r>
        <w:rPr>
          <w:rFonts w:ascii="宋体" w:eastAsia="宋体" w:hAnsi="宋体" w:cs="宋体"/>
          <w:sz w:val="24"/>
          <w:szCs w:val="24"/>
          <w:lang w:eastAsia="zh-CN"/>
        </w:rPr>
        <w:t>工</w:t>
      </w:r>
      <w:r>
        <w:rPr>
          <w:rFonts w:ascii="宋体" w:eastAsia="宋体" w:hAnsi="宋体" w:cs="宋体"/>
          <w:spacing w:val="2"/>
          <w:sz w:val="24"/>
          <w:szCs w:val="24"/>
          <w:lang w:eastAsia="zh-CN"/>
        </w:rPr>
        <w:t>程</w:t>
      </w:r>
      <w:r>
        <w:rPr>
          <w:rFonts w:ascii="宋体" w:eastAsia="宋体" w:hAnsi="宋体" w:cs="宋体"/>
          <w:sz w:val="24"/>
          <w:szCs w:val="24"/>
          <w:lang w:eastAsia="zh-CN"/>
        </w:rPr>
        <w:t>名称：</w:t>
      </w:r>
      <w:bookmarkStart w:id="53" w:name="_Hlk525711302"/>
      <w:r>
        <w:rPr>
          <w:rFonts w:ascii="宋体" w:eastAsia="宋体" w:hAnsi="宋体" w:cs="宋体" w:hint="eastAsia"/>
          <w:spacing w:val="-1"/>
          <w:sz w:val="24"/>
          <w:szCs w:val="24"/>
          <w:u w:val="single"/>
          <w:lang w:eastAsia="zh-CN"/>
        </w:rPr>
        <w:t>宁德市工业废物综合处置中心填埋场生态修复绿化工程</w:t>
      </w:r>
      <w:bookmarkEnd w:id="53"/>
      <w:r>
        <w:rPr>
          <w:rFonts w:ascii="宋体" w:eastAsia="宋体" w:hAnsi="宋体" w:cs="宋体"/>
          <w:sz w:val="24"/>
          <w:szCs w:val="24"/>
          <w:lang w:eastAsia="zh-CN"/>
        </w:rPr>
        <w:tab/>
      </w:r>
      <w:r>
        <w:rPr>
          <w:rFonts w:ascii="宋体" w:eastAsia="宋体" w:hAnsi="宋体" w:cs="宋体"/>
          <w:sz w:val="24"/>
          <w:szCs w:val="24"/>
          <w:lang w:eastAsia="zh-CN"/>
        </w:rPr>
        <w:t>第</w:t>
      </w:r>
      <w:r>
        <w:rPr>
          <w:rFonts w:ascii="宋体" w:eastAsia="宋体" w:hAnsi="宋体" w:cs="宋体"/>
          <w:sz w:val="24"/>
          <w:szCs w:val="24"/>
          <w:lang w:eastAsia="zh-CN"/>
        </w:rPr>
        <w:tab/>
      </w:r>
      <w:r>
        <w:rPr>
          <w:rFonts w:ascii="宋体" w:eastAsia="宋体" w:hAnsi="宋体" w:cs="宋体"/>
          <w:sz w:val="24"/>
          <w:szCs w:val="24"/>
          <w:lang w:eastAsia="zh-CN"/>
        </w:rPr>
        <w:t>页</w:t>
      </w:r>
      <w:r>
        <w:rPr>
          <w:rFonts w:ascii="宋体" w:eastAsia="宋体" w:hAnsi="宋体" w:cs="宋体"/>
          <w:spacing w:val="1"/>
          <w:sz w:val="24"/>
          <w:szCs w:val="24"/>
          <w:lang w:eastAsia="zh-CN"/>
        </w:rPr>
        <w:t xml:space="preserve"> </w:t>
      </w:r>
      <w:r>
        <w:rPr>
          <w:rFonts w:ascii="宋体" w:eastAsia="宋体" w:hAnsi="宋体" w:cs="宋体" w:hint="eastAsia"/>
          <w:spacing w:val="1"/>
          <w:sz w:val="24"/>
          <w:szCs w:val="24"/>
          <w:lang w:eastAsia="zh-CN"/>
        </w:rPr>
        <w:t>共</w:t>
      </w:r>
      <w:r>
        <w:rPr>
          <w:rFonts w:ascii="宋体" w:eastAsia="宋体" w:hAnsi="宋体" w:cs="宋体" w:hint="eastAsia"/>
          <w:spacing w:val="1"/>
          <w:sz w:val="24"/>
          <w:szCs w:val="24"/>
          <w:lang w:eastAsia="zh-CN"/>
        </w:rPr>
        <w:t xml:space="preserve"> </w:t>
      </w:r>
      <w:r>
        <w:rPr>
          <w:rFonts w:ascii="宋体" w:eastAsia="宋体" w:hAnsi="宋体" w:cs="宋体"/>
          <w:spacing w:val="1"/>
          <w:sz w:val="24"/>
          <w:szCs w:val="24"/>
          <w:lang w:eastAsia="zh-CN"/>
        </w:rPr>
        <w:t xml:space="preserve">    </w:t>
      </w:r>
      <w:r>
        <w:rPr>
          <w:rFonts w:ascii="宋体" w:eastAsia="宋体" w:hAnsi="宋体" w:cs="宋体"/>
          <w:sz w:val="24"/>
          <w:szCs w:val="24"/>
          <w:lang w:eastAsia="zh-CN"/>
        </w:rPr>
        <w:t>页</w:t>
      </w:r>
    </w:p>
    <w:p w:rsidR="003B563E" w:rsidRDefault="003B563E">
      <w:pPr>
        <w:spacing w:before="6" w:line="60" w:lineRule="exact"/>
        <w:rPr>
          <w:sz w:val="24"/>
          <w:szCs w:val="24"/>
          <w:lang w:eastAsia="zh-CN"/>
        </w:rPr>
      </w:pPr>
    </w:p>
    <w:tbl>
      <w:tblPr>
        <w:tblStyle w:val="TableNormal"/>
        <w:tblW w:w="8897" w:type="dxa"/>
        <w:tblInd w:w="108" w:type="dxa"/>
        <w:tblLayout w:type="fixed"/>
        <w:tblLook w:val="04A0" w:firstRow="1" w:lastRow="0" w:firstColumn="1" w:lastColumn="0" w:noHBand="0" w:noVBand="1"/>
      </w:tblPr>
      <w:tblGrid>
        <w:gridCol w:w="580"/>
        <w:gridCol w:w="2785"/>
        <w:gridCol w:w="3495"/>
        <w:gridCol w:w="2037"/>
      </w:tblGrid>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24"/>
                <w:szCs w:val="24"/>
                <w:lang w:eastAsia="zh-CN"/>
              </w:rPr>
            </w:pPr>
          </w:p>
          <w:p w:rsidR="003B563E" w:rsidRDefault="00D36821">
            <w:pPr>
              <w:pStyle w:val="TableParagraph"/>
              <w:rPr>
                <w:rFonts w:ascii="宋体" w:eastAsia="宋体" w:hAnsi="宋体" w:cs="宋体"/>
                <w:sz w:val="24"/>
                <w:szCs w:val="24"/>
              </w:rPr>
            </w:pPr>
            <w:proofErr w:type="spellStart"/>
            <w:r>
              <w:rPr>
                <w:rFonts w:ascii="宋体" w:eastAsia="宋体" w:hAnsi="宋体" w:cs="宋体"/>
                <w:sz w:val="24"/>
                <w:szCs w:val="24"/>
              </w:rPr>
              <w:t>序号</w:t>
            </w:r>
            <w:proofErr w:type="spellEnd"/>
          </w:p>
        </w:tc>
        <w:tc>
          <w:tcPr>
            <w:tcW w:w="2785"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24"/>
                <w:szCs w:val="24"/>
              </w:rPr>
            </w:pPr>
          </w:p>
          <w:p w:rsidR="003B563E" w:rsidRDefault="00D36821">
            <w:pPr>
              <w:pStyle w:val="TableParagraph"/>
              <w:ind w:left="846"/>
              <w:rPr>
                <w:rFonts w:ascii="宋体" w:eastAsia="宋体" w:hAnsi="宋体" w:cs="宋体"/>
                <w:sz w:val="24"/>
                <w:szCs w:val="24"/>
              </w:rPr>
            </w:pPr>
            <w:proofErr w:type="spellStart"/>
            <w:r>
              <w:rPr>
                <w:rFonts w:ascii="宋体" w:eastAsia="宋体" w:hAnsi="宋体" w:cs="宋体"/>
                <w:sz w:val="24"/>
                <w:szCs w:val="24"/>
              </w:rPr>
              <w:t>工</w:t>
            </w:r>
            <w:r>
              <w:rPr>
                <w:rFonts w:ascii="宋体" w:eastAsia="宋体" w:hAnsi="宋体" w:cs="宋体"/>
                <w:spacing w:val="2"/>
                <w:sz w:val="24"/>
                <w:szCs w:val="24"/>
              </w:rPr>
              <w:t>程</w:t>
            </w:r>
            <w:r>
              <w:rPr>
                <w:rFonts w:ascii="宋体" w:eastAsia="宋体" w:hAnsi="宋体" w:cs="宋体"/>
                <w:sz w:val="24"/>
                <w:szCs w:val="24"/>
              </w:rPr>
              <w:t>项目名称</w:t>
            </w:r>
            <w:proofErr w:type="spellEnd"/>
          </w:p>
        </w:tc>
        <w:tc>
          <w:tcPr>
            <w:tcW w:w="3495"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24"/>
                <w:szCs w:val="24"/>
              </w:rPr>
            </w:pPr>
          </w:p>
          <w:p w:rsidR="003B563E" w:rsidRDefault="00D36821">
            <w:pPr>
              <w:pStyle w:val="TableParagraph"/>
              <w:jc w:val="center"/>
              <w:rPr>
                <w:rFonts w:ascii="宋体" w:eastAsia="宋体" w:hAnsi="宋体" w:cs="宋体"/>
                <w:sz w:val="24"/>
                <w:szCs w:val="24"/>
              </w:rPr>
            </w:pPr>
            <w:proofErr w:type="spellStart"/>
            <w:r>
              <w:rPr>
                <w:rFonts w:ascii="宋体" w:eastAsia="宋体" w:hAnsi="宋体" w:cs="宋体"/>
                <w:sz w:val="24"/>
                <w:szCs w:val="24"/>
              </w:rPr>
              <w:t>金</w:t>
            </w:r>
            <w:r>
              <w:rPr>
                <w:rFonts w:ascii="宋体" w:eastAsia="宋体" w:hAnsi="宋体" w:cs="宋体"/>
                <w:spacing w:val="2"/>
                <w:sz w:val="24"/>
                <w:szCs w:val="24"/>
              </w:rPr>
              <w:t>额</w:t>
            </w:r>
            <w:r>
              <w:rPr>
                <w:rFonts w:ascii="宋体" w:eastAsia="宋体" w:hAnsi="宋体" w:cs="宋体"/>
                <w:sz w:val="24"/>
                <w:szCs w:val="24"/>
              </w:rPr>
              <w:t>（元</w:t>
            </w:r>
            <w:proofErr w:type="spellEnd"/>
            <w:r>
              <w:rPr>
                <w:rFonts w:ascii="宋体" w:eastAsia="宋体" w:hAnsi="宋体" w:cs="宋体"/>
                <w:sz w:val="24"/>
                <w:szCs w:val="24"/>
              </w:rPr>
              <w:t>）</w:t>
            </w:r>
          </w:p>
        </w:tc>
        <w:tc>
          <w:tcPr>
            <w:tcW w:w="2037"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24"/>
                <w:szCs w:val="24"/>
              </w:rPr>
            </w:pPr>
          </w:p>
          <w:p w:rsidR="003B563E" w:rsidRDefault="00D36821">
            <w:pPr>
              <w:pStyle w:val="TableParagraph"/>
              <w:ind w:right="2"/>
              <w:jc w:val="center"/>
              <w:rPr>
                <w:rFonts w:ascii="宋体" w:eastAsia="宋体" w:hAnsi="宋体" w:cs="宋体"/>
                <w:sz w:val="24"/>
                <w:szCs w:val="24"/>
              </w:rPr>
            </w:pPr>
            <w:proofErr w:type="spellStart"/>
            <w:r>
              <w:rPr>
                <w:rFonts w:ascii="宋体" w:eastAsia="宋体" w:hAnsi="宋体" w:cs="宋体"/>
                <w:sz w:val="24"/>
                <w:szCs w:val="24"/>
              </w:rPr>
              <w:t>备注</w:t>
            </w:r>
            <w:proofErr w:type="spellEnd"/>
          </w:p>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577"/>
        </w:trPr>
        <w:tc>
          <w:tcPr>
            <w:tcW w:w="580" w:type="dxa"/>
            <w:tcBorders>
              <w:top w:val="single" w:sz="4" w:space="0" w:color="000000"/>
              <w:left w:val="single" w:sz="4" w:space="0" w:color="000000"/>
              <w:bottom w:val="single" w:sz="4" w:space="0" w:color="000000"/>
              <w:right w:val="single" w:sz="4" w:space="0" w:color="000000"/>
            </w:tcBorders>
          </w:tcPr>
          <w:p w:rsidR="003B563E" w:rsidRDefault="003B563E"/>
        </w:tc>
        <w:tc>
          <w:tcPr>
            <w:tcW w:w="2785" w:type="dxa"/>
            <w:tcBorders>
              <w:top w:val="single" w:sz="4" w:space="0" w:color="000000"/>
              <w:left w:val="single" w:sz="4" w:space="0" w:color="000000"/>
              <w:bottom w:val="single" w:sz="4" w:space="0" w:color="000000"/>
              <w:right w:val="single" w:sz="4" w:space="0" w:color="000000"/>
            </w:tcBorders>
          </w:tcPr>
          <w:p w:rsidR="003B563E" w:rsidRDefault="003B563E"/>
        </w:tc>
        <w:tc>
          <w:tcPr>
            <w:tcW w:w="3495" w:type="dxa"/>
            <w:tcBorders>
              <w:top w:val="single" w:sz="4" w:space="0" w:color="000000"/>
              <w:left w:val="single" w:sz="4" w:space="0" w:color="000000"/>
              <w:bottom w:val="single" w:sz="4" w:space="0" w:color="000000"/>
              <w:right w:val="single" w:sz="4" w:space="0" w:color="000000"/>
            </w:tcBorders>
          </w:tcPr>
          <w:p w:rsidR="003B563E" w:rsidRDefault="003B563E"/>
        </w:tc>
        <w:tc>
          <w:tcPr>
            <w:tcW w:w="2037" w:type="dxa"/>
            <w:tcBorders>
              <w:top w:val="single" w:sz="4" w:space="0" w:color="000000"/>
              <w:left w:val="single" w:sz="4" w:space="0" w:color="000000"/>
              <w:bottom w:val="single" w:sz="4" w:space="0" w:color="000000"/>
              <w:right w:val="single" w:sz="4" w:space="0" w:color="000000"/>
            </w:tcBorders>
          </w:tcPr>
          <w:p w:rsidR="003B563E" w:rsidRDefault="003B563E"/>
        </w:tc>
      </w:tr>
    </w:tbl>
    <w:p w:rsidR="003B563E" w:rsidRDefault="003B563E">
      <w:pPr>
        <w:spacing w:before="4" w:line="260" w:lineRule="exact"/>
        <w:rPr>
          <w:sz w:val="26"/>
          <w:szCs w:val="26"/>
        </w:rPr>
      </w:pPr>
    </w:p>
    <w:p w:rsidR="003B563E" w:rsidRDefault="00D36821">
      <w:pPr>
        <w:pStyle w:val="a4"/>
        <w:tabs>
          <w:tab w:val="left" w:pos="3060"/>
        </w:tabs>
        <w:spacing w:line="309" w:lineRule="exact"/>
        <w:ind w:left="646"/>
        <w:rPr>
          <w:lang w:eastAsia="zh-CN"/>
        </w:rPr>
        <w:sectPr w:rsidR="003B563E">
          <w:headerReference w:type="default" r:id="rId12"/>
          <w:pgSz w:w="11906" w:h="16840"/>
          <w:pgMar w:top="1880" w:right="1300" w:bottom="1160" w:left="1480" w:header="1076" w:footer="978" w:gutter="0"/>
          <w:cols w:space="720"/>
        </w:sectPr>
      </w:pPr>
      <w:r>
        <w:rPr>
          <w:spacing w:val="-1"/>
          <w:lang w:eastAsia="zh-CN"/>
        </w:rPr>
        <w:t>投</w:t>
      </w:r>
      <w:r>
        <w:rPr>
          <w:spacing w:val="2"/>
          <w:lang w:eastAsia="zh-CN"/>
        </w:rPr>
        <w:t>标</w:t>
      </w:r>
      <w:r>
        <w:rPr>
          <w:spacing w:val="-1"/>
          <w:lang w:eastAsia="zh-CN"/>
        </w:rPr>
        <w:t>人</w:t>
      </w:r>
      <w:r>
        <w:rPr>
          <w:spacing w:val="2"/>
          <w:lang w:eastAsia="zh-CN"/>
        </w:rPr>
        <w:t>（</w:t>
      </w:r>
      <w:r>
        <w:rPr>
          <w:spacing w:val="-1"/>
          <w:lang w:eastAsia="zh-CN"/>
        </w:rPr>
        <w:t>公</w:t>
      </w:r>
      <w:r>
        <w:rPr>
          <w:spacing w:val="2"/>
          <w:lang w:eastAsia="zh-CN"/>
        </w:rPr>
        <w:t>章</w:t>
      </w:r>
      <w:r>
        <w:rPr>
          <w:lang w:eastAsia="zh-CN"/>
        </w:rPr>
        <w:t>）</w:t>
      </w:r>
      <w:r>
        <w:rPr>
          <w:lang w:eastAsia="zh-CN"/>
        </w:rPr>
        <w:tab/>
      </w:r>
      <w:r>
        <w:rPr>
          <w:spacing w:val="-1"/>
          <w:lang w:eastAsia="zh-CN"/>
        </w:rPr>
        <w:t>法</w:t>
      </w:r>
      <w:r>
        <w:rPr>
          <w:spacing w:val="2"/>
          <w:lang w:eastAsia="zh-CN"/>
        </w:rPr>
        <w:t>定</w:t>
      </w:r>
      <w:r>
        <w:rPr>
          <w:spacing w:val="-1"/>
          <w:lang w:eastAsia="zh-CN"/>
        </w:rPr>
        <w:t>代</w:t>
      </w:r>
      <w:r>
        <w:rPr>
          <w:spacing w:val="2"/>
          <w:lang w:eastAsia="zh-CN"/>
        </w:rPr>
        <w:t>表</w:t>
      </w:r>
      <w:r>
        <w:rPr>
          <w:spacing w:val="-1"/>
          <w:lang w:eastAsia="zh-CN"/>
        </w:rPr>
        <w:t>人</w:t>
      </w:r>
      <w:r>
        <w:rPr>
          <w:spacing w:val="2"/>
          <w:lang w:eastAsia="zh-CN"/>
        </w:rPr>
        <w:t>或</w:t>
      </w:r>
      <w:r>
        <w:rPr>
          <w:spacing w:val="-1"/>
          <w:lang w:eastAsia="zh-CN"/>
        </w:rPr>
        <w:t>授</w:t>
      </w:r>
      <w:r>
        <w:rPr>
          <w:spacing w:val="2"/>
          <w:lang w:eastAsia="zh-CN"/>
        </w:rPr>
        <w:t>权</w:t>
      </w:r>
      <w:r>
        <w:rPr>
          <w:spacing w:val="-1"/>
          <w:lang w:eastAsia="zh-CN"/>
        </w:rPr>
        <w:t>委</w:t>
      </w:r>
      <w:r>
        <w:rPr>
          <w:spacing w:val="2"/>
          <w:lang w:eastAsia="zh-CN"/>
        </w:rPr>
        <w:t>托</w:t>
      </w:r>
      <w:r>
        <w:rPr>
          <w:spacing w:val="-1"/>
          <w:lang w:eastAsia="zh-CN"/>
        </w:rPr>
        <w:t>人</w:t>
      </w:r>
      <w:r>
        <w:rPr>
          <w:spacing w:val="2"/>
          <w:lang w:eastAsia="zh-CN"/>
        </w:rPr>
        <w:t>（</w:t>
      </w:r>
      <w:r>
        <w:rPr>
          <w:spacing w:val="-1"/>
          <w:lang w:eastAsia="zh-CN"/>
        </w:rPr>
        <w:t>签</w:t>
      </w:r>
      <w:r>
        <w:rPr>
          <w:spacing w:val="2"/>
          <w:lang w:eastAsia="zh-CN"/>
        </w:rPr>
        <w:t>字</w:t>
      </w:r>
      <w:r>
        <w:rPr>
          <w:spacing w:val="-1"/>
          <w:lang w:eastAsia="zh-CN"/>
        </w:rPr>
        <w:t>）</w:t>
      </w:r>
      <w:r>
        <w:rPr>
          <w:lang w:eastAsia="zh-CN"/>
        </w:rPr>
        <w:t>：</w:t>
      </w:r>
    </w:p>
    <w:p w:rsidR="003B563E" w:rsidRDefault="003B563E">
      <w:pPr>
        <w:spacing w:before="6" w:line="280" w:lineRule="exact"/>
        <w:rPr>
          <w:sz w:val="28"/>
          <w:szCs w:val="28"/>
          <w:lang w:eastAsia="zh-CN"/>
        </w:rPr>
      </w:pPr>
    </w:p>
    <w:p w:rsidR="003B563E" w:rsidRDefault="00D36821">
      <w:pPr>
        <w:pStyle w:val="4"/>
        <w:spacing w:line="381" w:lineRule="exact"/>
        <w:ind w:left="0" w:right="7"/>
        <w:jc w:val="center"/>
        <w:rPr>
          <w:lang w:eastAsia="zh-CN"/>
        </w:rPr>
      </w:pPr>
      <w:r>
        <w:rPr>
          <w:lang w:eastAsia="zh-CN"/>
        </w:rPr>
        <w:t>工</w:t>
      </w:r>
      <w:r>
        <w:rPr>
          <w:spacing w:val="-1"/>
          <w:lang w:eastAsia="zh-CN"/>
        </w:rPr>
        <w:t xml:space="preserve"> </w:t>
      </w:r>
      <w:r>
        <w:rPr>
          <w:lang w:eastAsia="zh-CN"/>
        </w:rPr>
        <w:t>程</w:t>
      </w:r>
      <w:r>
        <w:rPr>
          <w:spacing w:val="-1"/>
          <w:lang w:eastAsia="zh-CN"/>
        </w:rPr>
        <w:t xml:space="preserve"> </w:t>
      </w:r>
      <w:r>
        <w:rPr>
          <w:lang w:eastAsia="zh-CN"/>
        </w:rPr>
        <w:t>量</w:t>
      </w:r>
      <w:r>
        <w:rPr>
          <w:spacing w:val="-1"/>
          <w:lang w:eastAsia="zh-CN"/>
        </w:rPr>
        <w:t xml:space="preserve"> </w:t>
      </w:r>
      <w:r>
        <w:rPr>
          <w:lang w:eastAsia="zh-CN"/>
        </w:rPr>
        <w:t>清</w:t>
      </w:r>
      <w:r>
        <w:rPr>
          <w:spacing w:val="-1"/>
          <w:lang w:eastAsia="zh-CN"/>
        </w:rPr>
        <w:t xml:space="preserve"> </w:t>
      </w:r>
      <w:r>
        <w:rPr>
          <w:lang w:eastAsia="zh-CN"/>
        </w:rPr>
        <w:t>单</w:t>
      </w:r>
    </w:p>
    <w:p w:rsidR="003B563E" w:rsidRDefault="003B563E">
      <w:pPr>
        <w:spacing w:before="3" w:line="130" w:lineRule="exact"/>
        <w:rPr>
          <w:sz w:val="13"/>
          <w:szCs w:val="13"/>
          <w:lang w:eastAsia="zh-CN"/>
        </w:rPr>
      </w:pPr>
    </w:p>
    <w:p w:rsidR="003B563E" w:rsidRDefault="00D36821">
      <w:pPr>
        <w:tabs>
          <w:tab w:val="left" w:pos="11913"/>
          <w:tab w:val="left" w:pos="12314"/>
          <w:tab w:val="left" w:pos="12914"/>
        </w:tabs>
        <w:ind w:left="213"/>
        <w:rPr>
          <w:rFonts w:ascii="宋体" w:eastAsia="宋体" w:hAnsi="宋体" w:cs="宋体"/>
          <w:sz w:val="20"/>
          <w:szCs w:val="20"/>
          <w:lang w:eastAsia="zh-CN"/>
        </w:rPr>
      </w:pPr>
      <w:r>
        <w:rPr>
          <w:rFonts w:ascii="宋体" w:eastAsia="宋体" w:hAnsi="宋体" w:cs="宋体"/>
          <w:sz w:val="18"/>
          <w:szCs w:val="18"/>
          <w:lang w:eastAsia="zh-CN"/>
        </w:rPr>
        <w:t>工</w:t>
      </w:r>
      <w:r>
        <w:rPr>
          <w:rFonts w:ascii="宋体" w:eastAsia="宋体" w:hAnsi="宋体" w:cs="宋体"/>
          <w:spacing w:val="2"/>
          <w:sz w:val="18"/>
          <w:szCs w:val="18"/>
          <w:lang w:eastAsia="zh-CN"/>
        </w:rPr>
        <w:t>程</w:t>
      </w:r>
      <w:r>
        <w:rPr>
          <w:rFonts w:ascii="宋体" w:eastAsia="宋体" w:hAnsi="宋体" w:cs="宋体"/>
          <w:sz w:val="18"/>
          <w:szCs w:val="18"/>
          <w:lang w:eastAsia="zh-CN"/>
        </w:rPr>
        <w:t>名称：</w:t>
      </w:r>
      <w:r>
        <w:rPr>
          <w:rFonts w:ascii="宋体" w:eastAsia="宋体" w:hAnsi="宋体" w:cs="宋体" w:hint="eastAsia"/>
          <w:spacing w:val="-1"/>
          <w:sz w:val="18"/>
          <w:szCs w:val="18"/>
          <w:u w:val="single"/>
          <w:lang w:eastAsia="zh-CN"/>
        </w:rPr>
        <w:t>宁德市工业废物综合处置中心填埋场生态修复绿化工程</w:t>
      </w:r>
      <w:r>
        <w:rPr>
          <w:rFonts w:ascii="宋体" w:eastAsia="宋体" w:hAnsi="宋体" w:cs="宋体"/>
          <w:sz w:val="18"/>
          <w:szCs w:val="18"/>
          <w:lang w:eastAsia="zh-CN"/>
        </w:rPr>
        <w:tab/>
      </w:r>
      <w:r>
        <w:rPr>
          <w:rFonts w:ascii="宋体" w:eastAsia="宋体" w:hAnsi="宋体" w:cs="宋体"/>
          <w:sz w:val="20"/>
          <w:szCs w:val="20"/>
          <w:lang w:eastAsia="zh-CN"/>
        </w:rPr>
        <w:t>第</w:t>
      </w:r>
      <w:r>
        <w:rPr>
          <w:rFonts w:ascii="宋体" w:eastAsia="宋体" w:hAnsi="宋体" w:cs="宋体"/>
          <w:sz w:val="20"/>
          <w:szCs w:val="20"/>
          <w:lang w:eastAsia="zh-CN"/>
        </w:rPr>
        <w:tab/>
      </w:r>
      <w:proofErr w:type="gramStart"/>
      <w:r>
        <w:rPr>
          <w:rFonts w:ascii="宋体" w:eastAsia="宋体" w:hAnsi="宋体" w:cs="宋体"/>
          <w:sz w:val="20"/>
          <w:szCs w:val="20"/>
          <w:lang w:eastAsia="zh-CN"/>
        </w:rPr>
        <w:t>页共</w:t>
      </w:r>
      <w:proofErr w:type="gramEnd"/>
      <w:r>
        <w:rPr>
          <w:rFonts w:ascii="宋体" w:eastAsia="宋体" w:hAnsi="宋体" w:cs="宋体"/>
          <w:sz w:val="20"/>
          <w:szCs w:val="20"/>
          <w:lang w:eastAsia="zh-CN"/>
        </w:rPr>
        <w:tab/>
      </w:r>
      <w:r>
        <w:rPr>
          <w:rFonts w:ascii="宋体" w:eastAsia="宋体" w:hAnsi="宋体" w:cs="宋体"/>
          <w:sz w:val="20"/>
          <w:szCs w:val="20"/>
          <w:lang w:eastAsia="zh-CN"/>
        </w:rPr>
        <w:t>页</w:t>
      </w:r>
    </w:p>
    <w:p w:rsidR="003B563E" w:rsidRDefault="003B563E">
      <w:pPr>
        <w:spacing w:before="12" w:line="200" w:lineRule="exact"/>
        <w:rPr>
          <w:sz w:val="20"/>
          <w:szCs w:val="20"/>
          <w:lang w:eastAsia="zh-CN"/>
        </w:rPr>
      </w:pPr>
    </w:p>
    <w:tbl>
      <w:tblPr>
        <w:tblStyle w:val="TableNormal"/>
        <w:tblW w:w="14600" w:type="dxa"/>
        <w:tblInd w:w="100" w:type="dxa"/>
        <w:tblLayout w:type="fixed"/>
        <w:tblLook w:val="04A0" w:firstRow="1" w:lastRow="0" w:firstColumn="1" w:lastColumn="0" w:noHBand="0" w:noVBand="1"/>
      </w:tblPr>
      <w:tblGrid>
        <w:gridCol w:w="1586"/>
        <w:gridCol w:w="2257"/>
        <w:gridCol w:w="1134"/>
        <w:gridCol w:w="992"/>
        <w:gridCol w:w="992"/>
        <w:gridCol w:w="1276"/>
        <w:gridCol w:w="2551"/>
        <w:gridCol w:w="1701"/>
        <w:gridCol w:w="2111"/>
      </w:tblGrid>
      <w:tr w:rsidR="003B563E">
        <w:trPr>
          <w:trHeight w:hRule="exact" w:val="805"/>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200" w:lineRule="exact"/>
              <w:rPr>
                <w:sz w:val="20"/>
                <w:szCs w:val="20"/>
                <w:lang w:eastAsia="zh-CN"/>
              </w:rPr>
            </w:pPr>
          </w:p>
          <w:p w:rsidR="003B563E" w:rsidRDefault="00D36821">
            <w:pPr>
              <w:pStyle w:val="TableParagraph"/>
              <w:ind w:right="1"/>
              <w:jc w:val="center"/>
              <w:rPr>
                <w:rFonts w:ascii="宋体" w:eastAsia="宋体" w:hAnsi="宋体" w:cs="宋体"/>
                <w:sz w:val="20"/>
                <w:szCs w:val="20"/>
              </w:rPr>
            </w:pPr>
            <w:proofErr w:type="spellStart"/>
            <w:r>
              <w:rPr>
                <w:rFonts w:ascii="宋体" w:eastAsia="宋体" w:hAnsi="宋体" w:cs="宋体"/>
                <w:sz w:val="20"/>
                <w:szCs w:val="20"/>
              </w:rPr>
              <w:t>序号</w:t>
            </w:r>
            <w:proofErr w:type="spellEnd"/>
          </w:p>
        </w:tc>
        <w:tc>
          <w:tcPr>
            <w:tcW w:w="2257"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200" w:lineRule="exact"/>
              <w:rPr>
                <w:sz w:val="20"/>
                <w:szCs w:val="20"/>
              </w:rPr>
            </w:pPr>
          </w:p>
          <w:p w:rsidR="003B563E" w:rsidRDefault="00D36821">
            <w:pPr>
              <w:pStyle w:val="TableParagraph"/>
              <w:ind w:left="524"/>
              <w:rPr>
                <w:rFonts w:ascii="宋体" w:eastAsia="宋体" w:hAnsi="宋体" w:cs="宋体"/>
                <w:sz w:val="20"/>
                <w:szCs w:val="20"/>
              </w:rPr>
            </w:pPr>
            <w:proofErr w:type="spellStart"/>
            <w:r>
              <w:rPr>
                <w:rFonts w:ascii="宋体" w:eastAsia="宋体" w:hAnsi="宋体" w:cs="宋体"/>
                <w:sz w:val="20"/>
                <w:szCs w:val="20"/>
              </w:rPr>
              <w:t>工</w:t>
            </w:r>
            <w:r>
              <w:rPr>
                <w:rFonts w:ascii="宋体" w:eastAsia="宋体" w:hAnsi="宋体" w:cs="宋体"/>
                <w:spacing w:val="2"/>
                <w:sz w:val="20"/>
                <w:szCs w:val="20"/>
              </w:rPr>
              <w:t>程</w:t>
            </w:r>
            <w:r>
              <w:rPr>
                <w:rFonts w:ascii="宋体" w:eastAsia="宋体" w:hAnsi="宋体" w:cs="宋体"/>
                <w:sz w:val="20"/>
                <w:szCs w:val="20"/>
              </w:rPr>
              <w:t>项目</w:t>
            </w:r>
            <w:r>
              <w:rPr>
                <w:rFonts w:ascii="宋体" w:eastAsia="宋体" w:hAnsi="宋体" w:cs="宋体"/>
                <w:spacing w:val="2"/>
                <w:sz w:val="20"/>
                <w:szCs w:val="20"/>
              </w:rPr>
              <w:t>名</w:t>
            </w:r>
            <w:r>
              <w:rPr>
                <w:rFonts w:ascii="宋体" w:eastAsia="宋体" w:hAnsi="宋体" w:cs="宋体"/>
                <w:sz w:val="20"/>
                <w:szCs w:val="20"/>
              </w:rPr>
              <w:t>称</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200" w:lineRule="exact"/>
              <w:rPr>
                <w:sz w:val="20"/>
                <w:szCs w:val="20"/>
              </w:rPr>
            </w:pPr>
          </w:p>
          <w:p w:rsidR="003B563E" w:rsidRDefault="00D36821">
            <w:pPr>
              <w:pStyle w:val="TableParagraph"/>
              <w:ind w:left="362"/>
              <w:rPr>
                <w:rFonts w:ascii="宋体" w:eastAsia="宋体" w:hAnsi="宋体" w:cs="宋体"/>
                <w:sz w:val="20"/>
                <w:szCs w:val="20"/>
              </w:rPr>
            </w:pPr>
            <w:proofErr w:type="spellStart"/>
            <w:r>
              <w:rPr>
                <w:rFonts w:ascii="宋体" w:eastAsia="宋体" w:hAnsi="宋体" w:cs="宋体"/>
                <w:sz w:val="20"/>
                <w:szCs w:val="20"/>
              </w:rPr>
              <w:t>单位</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200" w:lineRule="exact"/>
              <w:rPr>
                <w:sz w:val="20"/>
                <w:szCs w:val="20"/>
              </w:rPr>
            </w:pPr>
          </w:p>
          <w:p w:rsidR="003B563E" w:rsidRDefault="00D36821">
            <w:pPr>
              <w:pStyle w:val="TableParagraph"/>
              <w:ind w:left="291"/>
              <w:rPr>
                <w:rFonts w:ascii="宋体" w:eastAsia="宋体" w:hAnsi="宋体" w:cs="宋体"/>
                <w:sz w:val="20"/>
                <w:szCs w:val="20"/>
              </w:rPr>
            </w:pPr>
            <w:proofErr w:type="spellStart"/>
            <w:r>
              <w:rPr>
                <w:rFonts w:ascii="宋体" w:eastAsia="宋体" w:hAnsi="宋体" w:cs="宋体"/>
                <w:sz w:val="20"/>
                <w:szCs w:val="20"/>
              </w:rPr>
              <w:t>数量</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200" w:lineRule="exact"/>
              <w:rPr>
                <w:sz w:val="20"/>
                <w:szCs w:val="20"/>
              </w:rPr>
            </w:pPr>
          </w:p>
          <w:p w:rsidR="003B563E" w:rsidRDefault="00D36821">
            <w:pPr>
              <w:pStyle w:val="TableParagraph"/>
              <w:ind w:left="290"/>
              <w:rPr>
                <w:rFonts w:ascii="宋体" w:eastAsia="宋体" w:hAnsi="宋体" w:cs="宋体"/>
                <w:sz w:val="20"/>
                <w:szCs w:val="20"/>
              </w:rPr>
            </w:pPr>
            <w:proofErr w:type="spellStart"/>
            <w:r>
              <w:rPr>
                <w:rFonts w:ascii="宋体" w:eastAsia="宋体" w:hAnsi="宋体" w:cs="宋体"/>
                <w:sz w:val="20"/>
                <w:szCs w:val="20"/>
              </w:rPr>
              <w:t>单价</w:t>
            </w:r>
            <w:proofErr w:type="spellEnd"/>
          </w:p>
        </w:tc>
        <w:tc>
          <w:tcPr>
            <w:tcW w:w="1276"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47"/>
              <w:ind w:left="312" w:right="312"/>
              <w:jc w:val="center"/>
              <w:rPr>
                <w:rFonts w:ascii="宋体" w:eastAsia="宋体" w:hAnsi="宋体" w:cs="宋体"/>
                <w:sz w:val="20"/>
                <w:szCs w:val="20"/>
              </w:rPr>
            </w:pPr>
            <w:proofErr w:type="spellStart"/>
            <w:r>
              <w:rPr>
                <w:rFonts w:ascii="宋体" w:eastAsia="宋体" w:hAnsi="宋体" w:cs="宋体"/>
                <w:sz w:val="20"/>
                <w:szCs w:val="20"/>
              </w:rPr>
              <w:t>合价</w:t>
            </w:r>
            <w:proofErr w:type="spellEnd"/>
          </w:p>
          <w:p w:rsidR="003B563E" w:rsidRDefault="00D36821">
            <w:pPr>
              <w:pStyle w:val="TableParagraph"/>
              <w:spacing w:before="17"/>
              <w:ind w:left="312" w:right="312"/>
              <w:jc w:val="center"/>
              <w:rPr>
                <w:rFonts w:ascii="宋体" w:eastAsia="宋体" w:hAnsi="宋体" w:cs="宋体"/>
                <w:sz w:val="20"/>
                <w:szCs w:val="20"/>
              </w:rPr>
            </w:pPr>
            <w:r>
              <w:rPr>
                <w:rFonts w:ascii="宋体" w:eastAsia="宋体" w:hAnsi="宋体" w:cs="宋体"/>
                <w:sz w:val="20"/>
                <w:szCs w:val="20"/>
              </w:rPr>
              <w:t>（</w:t>
            </w:r>
            <w:r>
              <w:rPr>
                <w:rFonts w:ascii="宋体" w:eastAsia="宋体" w:hAnsi="宋体" w:cs="宋体"/>
                <w:spacing w:val="2"/>
                <w:sz w:val="20"/>
                <w:szCs w:val="20"/>
              </w:rPr>
              <w:t>元</w:t>
            </w:r>
            <w:r>
              <w:rPr>
                <w:rFonts w:ascii="宋体" w:eastAsia="宋体" w:hAnsi="宋体" w:cs="宋体"/>
                <w:sz w:val="20"/>
                <w:szCs w:val="20"/>
              </w:rPr>
              <w:t>）</w:t>
            </w:r>
          </w:p>
        </w:tc>
        <w:tc>
          <w:tcPr>
            <w:tcW w:w="2551"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200" w:lineRule="exact"/>
              <w:rPr>
                <w:sz w:val="20"/>
                <w:szCs w:val="20"/>
              </w:rPr>
            </w:pPr>
          </w:p>
          <w:p w:rsidR="003B563E" w:rsidRDefault="00D36821">
            <w:pPr>
              <w:pStyle w:val="TableParagraph"/>
              <w:ind w:right="4"/>
              <w:jc w:val="center"/>
              <w:rPr>
                <w:rFonts w:ascii="宋体" w:eastAsia="宋体" w:hAnsi="宋体" w:cs="宋体"/>
                <w:sz w:val="20"/>
                <w:szCs w:val="20"/>
              </w:rPr>
            </w:pPr>
            <w:proofErr w:type="spellStart"/>
            <w:r>
              <w:rPr>
                <w:rFonts w:ascii="宋体" w:eastAsia="宋体" w:hAnsi="宋体" w:cs="宋体"/>
                <w:sz w:val="20"/>
                <w:szCs w:val="20"/>
              </w:rPr>
              <w:t>工</w:t>
            </w:r>
            <w:r>
              <w:rPr>
                <w:rFonts w:ascii="宋体" w:eastAsia="宋体" w:hAnsi="宋体" w:cs="宋体"/>
                <w:spacing w:val="2"/>
                <w:sz w:val="20"/>
                <w:szCs w:val="20"/>
              </w:rPr>
              <w:t>作</w:t>
            </w:r>
            <w:r>
              <w:rPr>
                <w:rFonts w:ascii="宋体" w:eastAsia="宋体" w:hAnsi="宋体" w:cs="宋体"/>
                <w:sz w:val="20"/>
                <w:szCs w:val="20"/>
              </w:rPr>
              <w:t>内容</w:t>
            </w:r>
            <w:proofErr w:type="spellEnd"/>
          </w:p>
        </w:tc>
        <w:tc>
          <w:tcPr>
            <w:tcW w:w="1701"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200" w:lineRule="exact"/>
              <w:rPr>
                <w:sz w:val="20"/>
                <w:szCs w:val="20"/>
              </w:rPr>
            </w:pPr>
          </w:p>
          <w:p w:rsidR="003B563E" w:rsidRDefault="00D36821">
            <w:pPr>
              <w:pStyle w:val="TableParagraph"/>
              <w:ind w:left="444"/>
              <w:rPr>
                <w:rFonts w:ascii="宋体" w:eastAsia="宋体" w:hAnsi="宋体" w:cs="宋体"/>
                <w:sz w:val="20"/>
                <w:szCs w:val="20"/>
              </w:rPr>
            </w:pPr>
            <w:proofErr w:type="spellStart"/>
            <w:r>
              <w:rPr>
                <w:rFonts w:ascii="宋体" w:eastAsia="宋体" w:hAnsi="宋体" w:cs="宋体"/>
                <w:sz w:val="20"/>
                <w:szCs w:val="20"/>
              </w:rPr>
              <w:t>费</w:t>
            </w:r>
            <w:r>
              <w:rPr>
                <w:rFonts w:ascii="宋体" w:eastAsia="宋体" w:hAnsi="宋体" w:cs="宋体"/>
                <w:spacing w:val="2"/>
                <w:sz w:val="20"/>
                <w:szCs w:val="20"/>
              </w:rPr>
              <w:t>用</w:t>
            </w:r>
            <w:r>
              <w:rPr>
                <w:rFonts w:ascii="宋体" w:eastAsia="宋体" w:hAnsi="宋体" w:cs="宋体"/>
                <w:sz w:val="20"/>
                <w:szCs w:val="20"/>
              </w:rPr>
              <w:t>组成</w:t>
            </w:r>
            <w:proofErr w:type="spellEnd"/>
          </w:p>
        </w:tc>
        <w:tc>
          <w:tcPr>
            <w:tcW w:w="2111"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200" w:lineRule="exact"/>
              <w:rPr>
                <w:sz w:val="20"/>
                <w:szCs w:val="20"/>
              </w:rPr>
            </w:pPr>
          </w:p>
          <w:p w:rsidR="003B563E" w:rsidRDefault="00D36821">
            <w:pPr>
              <w:pStyle w:val="TableParagraph"/>
              <w:ind w:left="649"/>
              <w:rPr>
                <w:rFonts w:ascii="宋体" w:eastAsia="宋体" w:hAnsi="宋体" w:cs="宋体"/>
                <w:sz w:val="20"/>
                <w:szCs w:val="20"/>
              </w:rPr>
            </w:pPr>
            <w:proofErr w:type="spellStart"/>
            <w:r>
              <w:rPr>
                <w:rFonts w:ascii="宋体" w:eastAsia="宋体" w:hAnsi="宋体" w:cs="宋体"/>
                <w:sz w:val="20"/>
                <w:szCs w:val="20"/>
              </w:rPr>
              <w:t>计</w:t>
            </w:r>
            <w:r>
              <w:rPr>
                <w:rFonts w:ascii="宋体" w:eastAsia="宋体" w:hAnsi="宋体" w:cs="宋体"/>
                <w:spacing w:val="2"/>
                <w:sz w:val="20"/>
                <w:szCs w:val="20"/>
              </w:rPr>
              <w:t>量</w:t>
            </w:r>
            <w:r>
              <w:rPr>
                <w:rFonts w:ascii="宋体" w:eastAsia="宋体" w:hAnsi="宋体" w:cs="宋体"/>
                <w:sz w:val="20"/>
                <w:szCs w:val="20"/>
              </w:rPr>
              <w:t>规则</w:t>
            </w:r>
            <w:proofErr w:type="spellEnd"/>
          </w:p>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64"/>
        </w:trPr>
        <w:tc>
          <w:tcPr>
            <w:tcW w:w="1586" w:type="dxa"/>
            <w:tcBorders>
              <w:top w:val="single" w:sz="4" w:space="0" w:color="000000"/>
              <w:left w:val="single" w:sz="4" w:space="0" w:color="000000"/>
              <w:bottom w:val="single" w:sz="4" w:space="0" w:color="000000"/>
              <w:right w:val="single" w:sz="4" w:space="0" w:color="000000"/>
            </w:tcBorders>
          </w:tcPr>
          <w:p w:rsidR="003B563E" w:rsidRDefault="003B563E"/>
        </w:tc>
        <w:tc>
          <w:tcPr>
            <w:tcW w:w="2257" w:type="dxa"/>
            <w:tcBorders>
              <w:top w:val="single" w:sz="4" w:space="0" w:color="000000"/>
              <w:left w:val="single" w:sz="4" w:space="0" w:color="000000"/>
              <w:bottom w:val="single" w:sz="4" w:space="0" w:color="000000"/>
              <w:right w:val="single" w:sz="4" w:space="0" w:color="000000"/>
            </w:tcBorders>
          </w:tcPr>
          <w:p w:rsidR="003B563E" w:rsidRDefault="003B563E"/>
        </w:tc>
        <w:tc>
          <w:tcPr>
            <w:tcW w:w="1134"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992" w:type="dxa"/>
            <w:tcBorders>
              <w:top w:val="single" w:sz="4" w:space="0" w:color="000000"/>
              <w:left w:val="single" w:sz="4" w:space="0" w:color="000000"/>
              <w:bottom w:val="single" w:sz="4" w:space="0" w:color="000000"/>
              <w:right w:val="single" w:sz="4" w:space="0" w:color="000000"/>
            </w:tcBorders>
          </w:tcPr>
          <w:p w:rsidR="003B563E" w:rsidRDefault="003B563E"/>
        </w:tc>
        <w:tc>
          <w:tcPr>
            <w:tcW w:w="1276" w:type="dxa"/>
            <w:tcBorders>
              <w:top w:val="single" w:sz="4" w:space="0" w:color="000000"/>
              <w:left w:val="single" w:sz="4" w:space="0" w:color="000000"/>
              <w:bottom w:val="single" w:sz="4" w:space="0" w:color="000000"/>
              <w:right w:val="single" w:sz="4" w:space="0" w:color="000000"/>
            </w:tcBorders>
          </w:tcPr>
          <w:p w:rsidR="003B563E" w:rsidRDefault="003B563E"/>
        </w:tc>
        <w:tc>
          <w:tcPr>
            <w:tcW w:w="2551" w:type="dxa"/>
            <w:tcBorders>
              <w:top w:val="single" w:sz="4" w:space="0" w:color="000000"/>
              <w:left w:val="single" w:sz="4" w:space="0" w:color="000000"/>
              <w:bottom w:val="single" w:sz="4" w:space="0" w:color="000000"/>
              <w:right w:val="single" w:sz="4" w:space="0" w:color="000000"/>
            </w:tcBorders>
          </w:tcPr>
          <w:p w:rsidR="003B563E" w:rsidRDefault="003B563E"/>
        </w:tc>
        <w:tc>
          <w:tcPr>
            <w:tcW w:w="1701" w:type="dxa"/>
            <w:tcBorders>
              <w:top w:val="single" w:sz="4" w:space="0" w:color="000000"/>
              <w:left w:val="single" w:sz="4" w:space="0" w:color="000000"/>
              <w:bottom w:val="single" w:sz="4" w:space="0" w:color="000000"/>
              <w:right w:val="single" w:sz="4" w:space="0" w:color="000000"/>
            </w:tcBorders>
          </w:tcPr>
          <w:p w:rsidR="003B563E" w:rsidRDefault="003B563E"/>
        </w:tc>
        <w:tc>
          <w:tcPr>
            <w:tcW w:w="2111" w:type="dxa"/>
            <w:tcBorders>
              <w:top w:val="single" w:sz="4" w:space="0" w:color="000000"/>
              <w:left w:val="single" w:sz="4" w:space="0" w:color="000000"/>
              <w:bottom w:val="single" w:sz="4" w:space="0" w:color="000000"/>
              <w:right w:val="single" w:sz="4" w:space="0" w:color="000000"/>
            </w:tcBorders>
          </w:tcPr>
          <w:p w:rsidR="003B563E" w:rsidRDefault="003B563E"/>
        </w:tc>
      </w:tr>
    </w:tbl>
    <w:p w:rsidR="003B563E" w:rsidRDefault="003B563E">
      <w:pPr>
        <w:spacing w:before="4" w:line="240" w:lineRule="exact"/>
        <w:rPr>
          <w:sz w:val="24"/>
          <w:szCs w:val="24"/>
        </w:rPr>
      </w:pPr>
    </w:p>
    <w:p w:rsidR="003B563E" w:rsidRDefault="00D36821">
      <w:pPr>
        <w:tabs>
          <w:tab w:val="left" w:pos="4480"/>
        </w:tabs>
        <w:spacing w:line="309" w:lineRule="exact"/>
        <w:ind w:left="1324"/>
        <w:rPr>
          <w:rFonts w:ascii="宋体" w:eastAsia="宋体" w:hAnsi="宋体" w:cs="宋体"/>
          <w:sz w:val="21"/>
          <w:szCs w:val="21"/>
          <w:lang w:eastAsia="zh-CN"/>
        </w:rPr>
      </w:pPr>
      <w:r>
        <w:rPr>
          <w:rFonts w:ascii="宋体" w:eastAsia="宋体" w:hAnsi="宋体" w:cs="宋体"/>
          <w:sz w:val="20"/>
          <w:szCs w:val="20"/>
          <w:lang w:eastAsia="zh-CN"/>
        </w:rPr>
        <w:t>投</w:t>
      </w:r>
      <w:r>
        <w:rPr>
          <w:rFonts w:ascii="宋体" w:eastAsia="宋体" w:hAnsi="宋体" w:cs="宋体"/>
          <w:spacing w:val="2"/>
          <w:sz w:val="20"/>
          <w:szCs w:val="20"/>
          <w:lang w:eastAsia="zh-CN"/>
        </w:rPr>
        <w:t>标</w:t>
      </w:r>
      <w:r>
        <w:rPr>
          <w:rFonts w:ascii="宋体" w:eastAsia="宋体" w:hAnsi="宋体" w:cs="宋体"/>
          <w:sz w:val="20"/>
          <w:szCs w:val="20"/>
          <w:lang w:eastAsia="zh-CN"/>
        </w:rPr>
        <w:t>人（</w:t>
      </w:r>
      <w:r>
        <w:rPr>
          <w:rFonts w:ascii="宋体" w:eastAsia="宋体" w:hAnsi="宋体" w:cs="宋体"/>
          <w:spacing w:val="2"/>
          <w:sz w:val="20"/>
          <w:szCs w:val="20"/>
          <w:lang w:eastAsia="zh-CN"/>
        </w:rPr>
        <w:t>公</w:t>
      </w:r>
      <w:r>
        <w:rPr>
          <w:rFonts w:ascii="宋体" w:eastAsia="宋体" w:hAnsi="宋体" w:cs="宋体"/>
          <w:sz w:val="20"/>
          <w:szCs w:val="20"/>
          <w:lang w:eastAsia="zh-CN"/>
        </w:rPr>
        <w:t>章）</w:t>
      </w:r>
      <w:r>
        <w:rPr>
          <w:rFonts w:ascii="宋体" w:eastAsia="宋体" w:hAnsi="宋体" w:cs="宋体"/>
          <w:sz w:val="20"/>
          <w:szCs w:val="20"/>
          <w:lang w:eastAsia="zh-CN"/>
        </w:rPr>
        <w:tab/>
      </w:r>
      <w:r>
        <w:rPr>
          <w:rFonts w:ascii="宋体" w:eastAsia="宋体" w:hAnsi="宋体" w:cs="宋体"/>
          <w:spacing w:val="-1"/>
          <w:sz w:val="21"/>
          <w:szCs w:val="21"/>
          <w:lang w:eastAsia="zh-CN"/>
        </w:rPr>
        <w:t>法</w:t>
      </w:r>
      <w:r>
        <w:rPr>
          <w:rFonts w:ascii="宋体" w:eastAsia="宋体" w:hAnsi="宋体" w:cs="宋体"/>
          <w:spacing w:val="2"/>
          <w:sz w:val="21"/>
          <w:szCs w:val="21"/>
          <w:lang w:eastAsia="zh-CN"/>
        </w:rPr>
        <w:t>定</w:t>
      </w:r>
      <w:r>
        <w:rPr>
          <w:rFonts w:ascii="宋体" w:eastAsia="宋体" w:hAnsi="宋体" w:cs="宋体"/>
          <w:spacing w:val="-1"/>
          <w:sz w:val="21"/>
          <w:szCs w:val="21"/>
          <w:lang w:eastAsia="zh-CN"/>
        </w:rPr>
        <w:t>代</w:t>
      </w:r>
      <w:r>
        <w:rPr>
          <w:rFonts w:ascii="宋体" w:eastAsia="宋体" w:hAnsi="宋体" w:cs="宋体"/>
          <w:spacing w:val="2"/>
          <w:sz w:val="21"/>
          <w:szCs w:val="21"/>
          <w:lang w:eastAsia="zh-CN"/>
        </w:rPr>
        <w:t>表</w:t>
      </w:r>
      <w:r>
        <w:rPr>
          <w:rFonts w:ascii="宋体" w:eastAsia="宋体" w:hAnsi="宋体" w:cs="宋体"/>
          <w:spacing w:val="-1"/>
          <w:sz w:val="21"/>
          <w:szCs w:val="21"/>
          <w:lang w:eastAsia="zh-CN"/>
        </w:rPr>
        <w:t>人</w:t>
      </w:r>
      <w:r>
        <w:rPr>
          <w:rFonts w:ascii="宋体" w:eastAsia="宋体" w:hAnsi="宋体" w:cs="宋体"/>
          <w:spacing w:val="2"/>
          <w:sz w:val="21"/>
          <w:szCs w:val="21"/>
          <w:lang w:eastAsia="zh-CN"/>
        </w:rPr>
        <w:t>或</w:t>
      </w:r>
      <w:r>
        <w:rPr>
          <w:rFonts w:ascii="宋体" w:eastAsia="宋体" w:hAnsi="宋体" w:cs="宋体"/>
          <w:spacing w:val="-1"/>
          <w:sz w:val="21"/>
          <w:szCs w:val="21"/>
          <w:lang w:eastAsia="zh-CN"/>
        </w:rPr>
        <w:t>授</w:t>
      </w:r>
      <w:r>
        <w:rPr>
          <w:rFonts w:ascii="宋体" w:eastAsia="宋体" w:hAnsi="宋体" w:cs="宋体"/>
          <w:spacing w:val="2"/>
          <w:sz w:val="21"/>
          <w:szCs w:val="21"/>
          <w:lang w:eastAsia="zh-CN"/>
        </w:rPr>
        <w:t>权</w:t>
      </w:r>
      <w:r>
        <w:rPr>
          <w:rFonts w:ascii="宋体" w:eastAsia="宋体" w:hAnsi="宋体" w:cs="宋体"/>
          <w:spacing w:val="-1"/>
          <w:sz w:val="21"/>
          <w:szCs w:val="21"/>
          <w:lang w:eastAsia="zh-CN"/>
        </w:rPr>
        <w:t>委</w:t>
      </w:r>
      <w:r>
        <w:rPr>
          <w:rFonts w:ascii="宋体" w:eastAsia="宋体" w:hAnsi="宋体" w:cs="宋体"/>
          <w:spacing w:val="2"/>
          <w:sz w:val="21"/>
          <w:szCs w:val="21"/>
          <w:lang w:eastAsia="zh-CN"/>
        </w:rPr>
        <w:t>托</w:t>
      </w:r>
      <w:r>
        <w:rPr>
          <w:rFonts w:ascii="宋体" w:eastAsia="宋体" w:hAnsi="宋体" w:cs="宋体"/>
          <w:spacing w:val="-1"/>
          <w:sz w:val="21"/>
          <w:szCs w:val="21"/>
          <w:lang w:eastAsia="zh-CN"/>
        </w:rPr>
        <w:t>人</w:t>
      </w:r>
      <w:r>
        <w:rPr>
          <w:rFonts w:ascii="宋体" w:eastAsia="宋体" w:hAnsi="宋体" w:cs="宋体"/>
          <w:spacing w:val="2"/>
          <w:sz w:val="21"/>
          <w:szCs w:val="21"/>
          <w:lang w:eastAsia="zh-CN"/>
        </w:rPr>
        <w:t>（</w:t>
      </w:r>
      <w:r>
        <w:rPr>
          <w:rFonts w:ascii="宋体" w:eastAsia="宋体" w:hAnsi="宋体" w:cs="宋体"/>
          <w:spacing w:val="-1"/>
          <w:sz w:val="21"/>
          <w:szCs w:val="21"/>
          <w:lang w:eastAsia="zh-CN"/>
        </w:rPr>
        <w:t>签</w:t>
      </w:r>
      <w:r>
        <w:rPr>
          <w:rFonts w:ascii="宋体" w:eastAsia="宋体" w:hAnsi="宋体" w:cs="宋体"/>
          <w:spacing w:val="2"/>
          <w:sz w:val="21"/>
          <w:szCs w:val="21"/>
          <w:lang w:eastAsia="zh-CN"/>
        </w:rPr>
        <w:t>字</w:t>
      </w:r>
      <w:r>
        <w:rPr>
          <w:rFonts w:ascii="宋体" w:eastAsia="宋体" w:hAnsi="宋体" w:cs="宋体"/>
          <w:spacing w:val="-1"/>
          <w:sz w:val="21"/>
          <w:szCs w:val="21"/>
          <w:lang w:eastAsia="zh-CN"/>
        </w:rPr>
        <w:t>）</w:t>
      </w:r>
      <w:r>
        <w:rPr>
          <w:rFonts w:ascii="宋体" w:eastAsia="宋体" w:hAnsi="宋体" w:cs="宋体"/>
          <w:sz w:val="21"/>
          <w:szCs w:val="21"/>
          <w:lang w:eastAsia="zh-CN"/>
        </w:rPr>
        <w:t>：</w:t>
      </w:r>
    </w:p>
    <w:p w:rsidR="003B563E" w:rsidRDefault="003B563E">
      <w:pPr>
        <w:tabs>
          <w:tab w:val="left" w:pos="4480"/>
        </w:tabs>
        <w:spacing w:line="309" w:lineRule="exact"/>
        <w:ind w:left="1324"/>
        <w:rPr>
          <w:rFonts w:ascii="宋体" w:eastAsia="宋体" w:hAnsi="宋体" w:cs="宋体"/>
          <w:sz w:val="21"/>
          <w:szCs w:val="21"/>
          <w:lang w:eastAsia="zh-CN"/>
        </w:rPr>
      </w:pPr>
    </w:p>
    <w:p w:rsidR="003B563E" w:rsidRDefault="00D36821">
      <w:pPr>
        <w:tabs>
          <w:tab w:val="left" w:pos="4480"/>
        </w:tabs>
        <w:spacing w:line="309" w:lineRule="exact"/>
        <w:ind w:left="1324"/>
        <w:rPr>
          <w:rFonts w:ascii="宋体" w:eastAsia="宋体" w:hAnsi="宋体" w:cs="宋体"/>
          <w:sz w:val="32"/>
          <w:szCs w:val="32"/>
          <w:lang w:eastAsia="zh-CN"/>
        </w:rPr>
      </w:pPr>
      <w:r>
        <w:rPr>
          <w:rFonts w:ascii="宋体" w:eastAsia="宋体" w:hAnsi="宋体" w:cs="宋体" w:hint="eastAsia"/>
          <w:sz w:val="32"/>
          <w:szCs w:val="32"/>
          <w:lang w:eastAsia="zh-CN"/>
        </w:rPr>
        <w:t>投标人附表</w:t>
      </w:r>
      <w:r>
        <w:rPr>
          <w:rFonts w:ascii="宋体" w:eastAsia="宋体" w:hAnsi="宋体" w:cs="宋体" w:hint="eastAsia"/>
          <w:sz w:val="32"/>
          <w:szCs w:val="32"/>
          <w:lang w:eastAsia="zh-CN"/>
        </w:rPr>
        <w:t>2</w:t>
      </w:r>
      <w:r>
        <w:rPr>
          <w:rFonts w:ascii="宋体" w:eastAsia="宋体" w:hAnsi="宋体" w:cs="宋体" w:hint="eastAsia"/>
          <w:sz w:val="32"/>
          <w:szCs w:val="32"/>
          <w:lang w:eastAsia="zh-CN"/>
        </w:rPr>
        <w:t>表</w:t>
      </w:r>
      <w:r>
        <w:rPr>
          <w:rFonts w:ascii="宋体" w:eastAsia="宋体" w:hAnsi="宋体" w:cs="宋体" w:hint="eastAsia"/>
          <w:sz w:val="32"/>
          <w:szCs w:val="32"/>
          <w:lang w:eastAsia="zh-CN"/>
        </w:rPr>
        <w:t>3</w:t>
      </w:r>
      <w:r>
        <w:rPr>
          <w:rFonts w:ascii="宋体" w:eastAsia="宋体" w:hAnsi="宋体" w:cs="宋体" w:hint="eastAsia"/>
          <w:sz w:val="32"/>
          <w:szCs w:val="32"/>
          <w:lang w:eastAsia="zh-CN"/>
        </w:rPr>
        <w:t>按招标控制价清单格式报价</w:t>
      </w:r>
    </w:p>
    <w:p w:rsidR="003B563E" w:rsidRDefault="003B563E">
      <w:pPr>
        <w:spacing w:line="309" w:lineRule="exact"/>
        <w:rPr>
          <w:rFonts w:ascii="宋体" w:eastAsia="宋体" w:hAnsi="宋体" w:cs="宋体"/>
          <w:sz w:val="21"/>
          <w:szCs w:val="21"/>
          <w:lang w:eastAsia="zh-CN"/>
        </w:rPr>
        <w:sectPr w:rsidR="003B563E">
          <w:headerReference w:type="default" r:id="rId13"/>
          <w:footerReference w:type="default" r:id="rId14"/>
          <w:pgSz w:w="16838" w:h="11920" w:orient="landscape"/>
          <w:pgMar w:top="1900" w:right="700" w:bottom="1160" w:left="1320" w:header="1076" w:footer="978" w:gutter="0"/>
          <w:pgNumType w:start="8"/>
          <w:cols w:space="720"/>
        </w:sectPr>
      </w:pPr>
    </w:p>
    <w:p w:rsidR="003B563E" w:rsidRDefault="003B563E">
      <w:pPr>
        <w:spacing w:before="7" w:line="150" w:lineRule="exact"/>
        <w:rPr>
          <w:sz w:val="15"/>
          <w:szCs w:val="15"/>
          <w:lang w:eastAsia="zh-CN"/>
        </w:rPr>
      </w:pPr>
    </w:p>
    <w:p w:rsidR="003B563E" w:rsidRDefault="003B563E">
      <w:pPr>
        <w:spacing w:line="200" w:lineRule="exact"/>
        <w:rPr>
          <w:sz w:val="20"/>
          <w:szCs w:val="20"/>
          <w:lang w:eastAsia="zh-CN"/>
        </w:rPr>
      </w:pPr>
    </w:p>
    <w:p w:rsidR="003B563E" w:rsidRDefault="00D36821">
      <w:pPr>
        <w:pStyle w:val="4"/>
        <w:spacing w:line="381" w:lineRule="exact"/>
        <w:ind w:left="120"/>
      </w:pPr>
      <w:proofErr w:type="spellStart"/>
      <w:r>
        <w:rPr>
          <w:spacing w:val="-1"/>
        </w:rPr>
        <w:t>附</w:t>
      </w:r>
      <w:r>
        <w:t>表</w:t>
      </w:r>
      <w:proofErr w:type="spellEnd"/>
      <w:r>
        <w:rPr>
          <w:spacing w:val="-71"/>
        </w:rPr>
        <w:t xml:space="preserve"> </w:t>
      </w:r>
      <w:r>
        <w:rPr>
          <w:rFonts w:hint="eastAsia"/>
          <w:spacing w:val="-71"/>
          <w:lang w:eastAsia="zh-CN"/>
        </w:rPr>
        <w:t>4</w:t>
      </w:r>
    </w:p>
    <w:p w:rsidR="003B563E" w:rsidRDefault="003B563E">
      <w:pPr>
        <w:spacing w:before="2" w:line="190" w:lineRule="exact"/>
        <w:rPr>
          <w:sz w:val="19"/>
          <w:szCs w:val="19"/>
        </w:rPr>
      </w:pPr>
    </w:p>
    <w:p w:rsidR="003B563E" w:rsidRDefault="003B563E">
      <w:pPr>
        <w:spacing w:line="200" w:lineRule="exact"/>
        <w:rPr>
          <w:sz w:val="20"/>
          <w:szCs w:val="20"/>
        </w:rPr>
      </w:pPr>
    </w:p>
    <w:p w:rsidR="003B563E" w:rsidRDefault="00D36821">
      <w:pPr>
        <w:spacing w:line="381" w:lineRule="exact"/>
        <w:ind w:left="5"/>
        <w:jc w:val="center"/>
        <w:rPr>
          <w:rFonts w:ascii="宋体" w:eastAsia="宋体" w:hAnsi="宋体" w:cs="宋体"/>
          <w:sz w:val="28"/>
          <w:szCs w:val="28"/>
        </w:rPr>
      </w:pPr>
      <w:bookmarkStart w:id="54" w:name="投标人基本情况表"/>
      <w:bookmarkEnd w:id="54"/>
      <w:proofErr w:type="spellStart"/>
      <w:r>
        <w:rPr>
          <w:rFonts w:ascii="宋体" w:eastAsia="宋体" w:hAnsi="宋体" w:cs="宋体"/>
          <w:spacing w:val="-1"/>
          <w:sz w:val="28"/>
          <w:szCs w:val="28"/>
        </w:rPr>
        <w:t>投标人基</w:t>
      </w:r>
      <w:r>
        <w:rPr>
          <w:rFonts w:ascii="宋体" w:eastAsia="宋体" w:hAnsi="宋体" w:cs="宋体"/>
          <w:spacing w:val="2"/>
          <w:sz w:val="28"/>
          <w:szCs w:val="28"/>
        </w:rPr>
        <w:t>本</w:t>
      </w:r>
      <w:r>
        <w:rPr>
          <w:rFonts w:ascii="宋体" w:eastAsia="宋体" w:hAnsi="宋体" w:cs="宋体"/>
          <w:spacing w:val="-1"/>
          <w:sz w:val="28"/>
          <w:szCs w:val="28"/>
        </w:rPr>
        <w:t>情况</w:t>
      </w:r>
      <w:r>
        <w:rPr>
          <w:rFonts w:ascii="宋体" w:eastAsia="宋体" w:hAnsi="宋体" w:cs="宋体"/>
          <w:sz w:val="28"/>
          <w:szCs w:val="28"/>
        </w:rPr>
        <w:t>表</w:t>
      </w:r>
      <w:proofErr w:type="spellEnd"/>
    </w:p>
    <w:p w:rsidR="003B563E" w:rsidRDefault="003B563E">
      <w:pPr>
        <w:spacing w:line="200" w:lineRule="exact"/>
        <w:rPr>
          <w:sz w:val="20"/>
          <w:szCs w:val="20"/>
        </w:rPr>
      </w:pPr>
    </w:p>
    <w:p w:rsidR="003B563E" w:rsidRDefault="003B563E">
      <w:pPr>
        <w:spacing w:before="12" w:line="220" w:lineRule="exact"/>
      </w:pPr>
    </w:p>
    <w:tbl>
      <w:tblPr>
        <w:tblStyle w:val="TableNormal"/>
        <w:tblW w:w="8914" w:type="dxa"/>
        <w:tblInd w:w="413" w:type="dxa"/>
        <w:tblLayout w:type="fixed"/>
        <w:tblLook w:val="04A0" w:firstRow="1" w:lastRow="0" w:firstColumn="1" w:lastColumn="0" w:noHBand="0" w:noVBand="1"/>
      </w:tblPr>
      <w:tblGrid>
        <w:gridCol w:w="1889"/>
        <w:gridCol w:w="1009"/>
        <w:gridCol w:w="1336"/>
        <w:gridCol w:w="720"/>
        <w:gridCol w:w="540"/>
        <w:gridCol w:w="1080"/>
        <w:gridCol w:w="998"/>
        <w:gridCol w:w="1342"/>
      </w:tblGrid>
      <w:tr w:rsidR="003B563E">
        <w:trPr>
          <w:trHeight w:hRule="exact" w:val="478"/>
        </w:trPr>
        <w:tc>
          <w:tcPr>
            <w:tcW w:w="1889"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28"/>
              <w:ind w:left="414"/>
              <w:rPr>
                <w:rFonts w:ascii="宋体" w:eastAsia="宋体" w:hAnsi="宋体" w:cs="宋体"/>
                <w:sz w:val="21"/>
                <w:szCs w:val="21"/>
              </w:rPr>
            </w:pPr>
            <w:proofErr w:type="spellStart"/>
            <w:r>
              <w:rPr>
                <w:rFonts w:ascii="宋体" w:eastAsia="宋体" w:hAnsi="宋体" w:cs="宋体"/>
                <w:spacing w:val="-1"/>
                <w:sz w:val="21"/>
                <w:szCs w:val="21"/>
              </w:rPr>
              <w:t>投</w:t>
            </w:r>
            <w:r>
              <w:rPr>
                <w:rFonts w:ascii="宋体" w:eastAsia="宋体" w:hAnsi="宋体" w:cs="宋体"/>
                <w:spacing w:val="2"/>
                <w:sz w:val="21"/>
                <w:szCs w:val="21"/>
              </w:rPr>
              <w:t>标</w:t>
            </w:r>
            <w:r>
              <w:rPr>
                <w:rFonts w:ascii="宋体" w:eastAsia="宋体" w:hAnsi="宋体" w:cs="宋体"/>
                <w:spacing w:val="-1"/>
                <w:sz w:val="21"/>
                <w:szCs w:val="21"/>
              </w:rPr>
              <w:t>人</w:t>
            </w:r>
            <w:r>
              <w:rPr>
                <w:rFonts w:ascii="宋体" w:eastAsia="宋体" w:hAnsi="宋体" w:cs="宋体"/>
                <w:spacing w:val="2"/>
                <w:sz w:val="21"/>
                <w:szCs w:val="21"/>
              </w:rPr>
              <w:t>名</w:t>
            </w:r>
            <w:r>
              <w:rPr>
                <w:rFonts w:ascii="宋体" w:eastAsia="宋体" w:hAnsi="宋体" w:cs="宋体"/>
                <w:sz w:val="21"/>
                <w:szCs w:val="21"/>
              </w:rPr>
              <w:t>称</w:t>
            </w:r>
            <w:proofErr w:type="spellEnd"/>
          </w:p>
        </w:tc>
        <w:tc>
          <w:tcPr>
            <w:tcW w:w="7025" w:type="dxa"/>
            <w:gridSpan w:val="7"/>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478"/>
        </w:trPr>
        <w:tc>
          <w:tcPr>
            <w:tcW w:w="1889"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28"/>
              <w:ind w:left="518"/>
              <w:rPr>
                <w:rFonts w:ascii="宋体" w:eastAsia="宋体" w:hAnsi="宋体" w:cs="宋体"/>
                <w:sz w:val="21"/>
                <w:szCs w:val="21"/>
              </w:rPr>
            </w:pPr>
            <w:proofErr w:type="spellStart"/>
            <w:r>
              <w:rPr>
                <w:rFonts w:ascii="宋体" w:eastAsia="宋体" w:hAnsi="宋体" w:cs="宋体"/>
                <w:spacing w:val="-1"/>
                <w:sz w:val="21"/>
                <w:szCs w:val="21"/>
              </w:rPr>
              <w:t>注</w:t>
            </w:r>
            <w:r>
              <w:rPr>
                <w:rFonts w:ascii="宋体" w:eastAsia="宋体" w:hAnsi="宋体" w:cs="宋体"/>
                <w:spacing w:val="2"/>
                <w:sz w:val="21"/>
                <w:szCs w:val="21"/>
              </w:rPr>
              <w:t>册</w:t>
            </w:r>
            <w:r>
              <w:rPr>
                <w:rFonts w:ascii="宋体" w:eastAsia="宋体" w:hAnsi="宋体" w:cs="宋体"/>
                <w:spacing w:val="-1"/>
                <w:sz w:val="21"/>
                <w:szCs w:val="21"/>
              </w:rPr>
              <w:t>地</w:t>
            </w:r>
            <w:r>
              <w:rPr>
                <w:rFonts w:ascii="宋体" w:eastAsia="宋体" w:hAnsi="宋体" w:cs="宋体"/>
                <w:sz w:val="21"/>
                <w:szCs w:val="21"/>
              </w:rPr>
              <w:t>址</w:t>
            </w:r>
            <w:proofErr w:type="spellEnd"/>
          </w:p>
        </w:tc>
        <w:tc>
          <w:tcPr>
            <w:tcW w:w="3605" w:type="dxa"/>
            <w:gridSpan w:val="4"/>
            <w:tcBorders>
              <w:top w:val="single" w:sz="4" w:space="0" w:color="000000"/>
              <w:left w:val="single" w:sz="4" w:space="0" w:color="000000"/>
              <w:bottom w:val="single" w:sz="4" w:space="0" w:color="000000"/>
              <w:right w:val="single" w:sz="4" w:space="0" w:color="000000"/>
            </w:tcBorders>
          </w:tcPr>
          <w:p w:rsidR="003B563E" w:rsidRDefault="003B563E"/>
        </w:tc>
        <w:tc>
          <w:tcPr>
            <w:tcW w:w="1080"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28"/>
              <w:ind w:left="114"/>
              <w:rPr>
                <w:rFonts w:ascii="宋体" w:eastAsia="宋体" w:hAnsi="宋体" w:cs="宋体"/>
                <w:sz w:val="21"/>
                <w:szCs w:val="21"/>
              </w:rPr>
            </w:pPr>
            <w:proofErr w:type="spellStart"/>
            <w:r>
              <w:rPr>
                <w:rFonts w:ascii="宋体" w:eastAsia="宋体" w:hAnsi="宋体" w:cs="宋体"/>
                <w:spacing w:val="-1"/>
                <w:sz w:val="21"/>
                <w:szCs w:val="21"/>
              </w:rPr>
              <w:t>邮</w:t>
            </w:r>
            <w:r>
              <w:rPr>
                <w:rFonts w:ascii="宋体" w:eastAsia="宋体" w:hAnsi="宋体" w:cs="宋体"/>
                <w:spacing w:val="2"/>
                <w:sz w:val="21"/>
                <w:szCs w:val="21"/>
              </w:rPr>
              <w:t>政</w:t>
            </w:r>
            <w:r>
              <w:rPr>
                <w:rFonts w:ascii="宋体" w:eastAsia="宋体" w:hAnsi="宋体" w:cs="宋体"/>
                <w:spacing w:val="-1"/>
                <w:sz w:val="21"/>
                <w:szCs w:val="21"/>
              </w:rPr>
              <w:t>编</w:t>
            </w:r>
            <w:r>
              <w:rPr>
                <w:rFonts w:ascii="宋体" w:eastAsia="宋体" w:hAnsi="宋体" w:cs="宋体"/>
                <w:sz w:val="21"/>
                <w:szCs w:val="21"/>
              </w:rPr>
              <w:t>码</w:t>
            </w:r>
            <w:proofErr w:type="spellEnd"/>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10"/>
        </w:trPr>
        <w:tc>
          <w:tcPr>
            <w:tcW w:w="1889" w:type="dxa"/>
            <w:vMerge w:val="restart"/>
            <w:tcBorders>
              <w:top w:val="single" w:sz="4" w:space="0" w:color="000000"/>
              <w:left w:val="single" w:sz="4" w:space="0" w:color="000000"/>
              <w:right w:val="single" w:sz="4" w:space="0" w:color="000000"/>
            </w:tcBorders>
          </w:tcPr>
          <w:p w:rsidR="003B563E" w:rsidRDefault="003B563E">
            <w:pPr>
              <w:pStyle w:val="TableParagraph"/>
              <w:spacing w:line="200" w:lineRule="exact"/>
              <w:rPr>
                <w:sz w:val="20"/>
                <w:szCs w:val="20"/>
              </w:rPr>
            </w:pPr>
          </w:p>
          <w:p w:rsidR="003B563E" w:rsidRDefault="003B563E">
            <w:pPr>
              <w:pStyle w:val="TableParagraph"/>
              <w:spacing w:before="7" w:line="200" w:lineRule="exact"/>
              <w:rPr>
                <w:sz w:val="20"/>
                <w:szCs w:val="20"/>
              </w:rPr>
            </w:pPr>
          </w:p>
          <w:p w:rsidR="003B563E" w:rsidRDefault="00D36821">
            <w:pPr>
              <w:pStyle w:val="TableParagraph"/>
              <w:ind w:left="518"/>
              <w:rPr>
                <w:rFonts w:ascii="宋体" w:eastAsia="宋体" w:hAnsi="宋体" w:cs="宋体"/>
                <w:sz w:val="21"/>
                <w:szCs w:val="21"/>
              </w:rPr>
            </w:pPr>
            <w:proofErr w:type="spellStart"/>
            <w:r>
              <w:rPr>
                <w:rFonts w:ascii="宋体" w:eastAsia="宋体" w:hAnsi="宋体" w:cs="宋体"/>
                <w:spacing w:val="-1"/>
                <w:sz w:val="21"/>
                <w:szCs w:val="21"/>
              </w:rPr>
              <w:t>联</w:t>
            </w:r>
            <w:r>
              <w:rPr>
                <w:rFonts w:ascii="宋体" w:eastAsia="宋体" w:hAnsi="宋体" w:cs="宋体"/>
                <w:spacing w:val="2"/>
                <w:sz w:val="21"/>
                <w:szCs w:val="21"/>
              </w:rPr>
              <w:t>系</w:t>
            </w:r>
            <w:r>
              <w:rPr>
                <w:rFonts w:ascii="宋体" w:eastAsia="宋体" w:hAnsi="宋体" w:cs="宋体"/>
                <w:spacing w:val="-1"/>
                <w:sz w:val="21"/>
                <w:szCs w:val="21"/>
              </w:rPr>
              <w:t>方</w:t>
            </w:r>
            <w:r>
              <w:rPr>
                <w:rFonts w:ascii="宋体" w:eastAsia="宋体" w:hAnsi="宋体" w:cs="宋体"/>
                <w:sz w:val="21"/>
                <w:szCs w:val="21"/>
              </w:rPr>
              <w:t>式</w:t>
            </w:r>
            <w:proofErr w:type="spellEnd"/>
          </w:p>
        </w:tc>
        <w:tc>
          <w:tcPr>
            <w:tcW w:w="1009"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95"/>
              <w:ind w:left="184"/>
              <w:rPr>
                <w:rFonts w:ascii="宋体" w:eastAsia="宋体" w:hAnsi="宋体" w:cs="宋体"/>
                <w:sz w:val="21"/>
                <w:szCs w:val="21"/>
              </w:rPr>
            </w:pPr>
            <w:proofErr w:type="spellStart"/>
            <w:r>
              <w:rPr>
                <w:rFonts w:ascii="宋体" w:eastAsia="宋体" w:hAnsi="宋体" w:cs="宋体"/>
                <w:spacing w:val="-1"/>
                <w:sz w:val="21"/>
                <w:szCs w:val="21"/>
              </w:rPr>
              <w:t>联</w:t>
            </w:r>
            <w:r>
              <w:rPr>
                <w:rFonts w:ascii="宋体" w:eastAsia="宋体" w:hAnsi="宋体" w:cs="宋体"/>
                <w:spacing w:val="2"/>
                <w:sz w:val="21"/>
                <w:szCs w:val="21"/>
              </w:rPr>
              <w:t>系</w:t>
            </w:r>
            <w:r>
              <w:rPr>
                <w:rFonts w:ascii="宋体" w:eastAsia="宋体" w:hAnsi="宋体" w:cs="宋体"/>
                <w:sz w:val="21"/>
                <w:szCs w:val="21"/>
              </w:rPr>
              <w:t>人</w:t>
            </w:r>
            <w:proofErr w:type="spellEnd"/>
          </w:p>
        </w:tc>
        <w:tc>
          <w:tcPr>
            <w:tcW w:w="2596" w:type="dxa"/>
            <w:gridSpan w:val="3"/>
            <w:tcBorders>
              <w:top w:val="single" w:sz="4" w:space="0" w:color="000000"/>
              <w:left w:val="single" w:sz="4" w:space="0" w:color="000000"/>
              <w:bottom w:val="single" w:sz="4" w:space="0" w:color="000000"/>
              <w:right w:val="single" w:sz="4" w:space="0" w:color="000000"/>
            </w:tcBorders>
          </w:tcPr>
          <w:p w:rsidR="003B563E" w:rsidRDefault="003B563E"/>
        </w:tc>
        <w:tc>
          <w:tcPr>
            <w:tcW w:w="1080"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tabs>
                <w:tab w:val="left" w:pos="639"/>
              </w:tabs>
              <w:spacing w:before="95"/>
              <w:ind w:left="220"/>
              <w:rPr>
                <w:rFonts w:ascii="宋体" w:eastAsia="宋体" w:hAnsi="宋体" w:cs="宋体"/>
                <w:sz w:val="21"/>
                <w:szCs w:val="21"/>
              </w:rPr>
            </w:pPr>
            <w:r>
              <w:rPr>
                <w:rFonts w:ascii="宋体" w:eastAsia="宋体" w:hAnsi="宋体" w:cs="宋体"/>
                <w:sz w:val="21"/>
                <w:szCs w:val="21"/>
              </w:rPr>
              <w:t>电</w:t>
            </w:r>
            <w:r>
              <w:rPr>
                <w:rFonts w:ascii="宋体" w:eastAsia="宋体" w:hAnsi="宋体" w:cs="宋体"/>
                <w:sz w:val="21"/>
                <w:szCs w:val="21"/>
              </w:rPr>
              <w:tab/>
            </w:r>
            <w:r>
              <w:rPr>
                <w:rFonts w:ascii="宋体" w:eastAsia="宋体" w:hAnsi="宋体" w:cs="宋体"/>
                <w:sz w:val="21"/>
                <w:szCs w:val="21"/>
              </w:rPr>
              <w:t>话</w:t>
            </w:r>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24"/>
        </w:trPr>
        <w:tc>
          <w:tcPr>
            <w:tcW w:w="1889" w:type="dxa"/>
            <w:vMerge/>
            <w:tcBorders>
              <w:left w:val="single" w:sz="4" w:space="0" w:color="000000"/>
              <w:bottom w:val="single" w:sz="4" w:space="0" w:color="000000"/>
              <w:right w:val="single" w:sz="4" w:space="0" w:color="000000"/>
            </w:tcBorders>
          </w:tcPr>
          <w:p w:rsidR="003B563E" w:rsidRDefault="003B563E"/>
        </w:tc>
        <w:tc>
          <w:tcPr>
            <w:tcW w:w="100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2" w:line="100" w:lineRule="exact"/>
              <w:rPr>
                <w:sz w:val="10"/>
                <w:szCs w:val="10"/>
              </w:rPr>
            </w:pPr>
          </w:p>
          <w:p w:rsidR="003B563E" w:rsidRDefault="00D36821">
            <w:pPr>
              <w:pStyle w:val="TableParagraph"/>
              <w:tabs>
                <w:tab w:val="left" w:pos="604"/>
              </w:tabs>
              <w:ind w:left="184"/>
              <w:rPr>
                <w:rFonts w:ascii="宋体" w:eastAsia="宋体" w:hAnsi="宋体" w:cs="宋体"/>
                <w:sz w:val="21"/>
                <w:szCs w:val="21"/>
              </w:rPr>
            </w:pPr>
            <w:r>
              <w:rPr>
                <w:rFonts w:ascii="宋体" w:eastAsia="宋体" w:hAnsi="宋体" w:cs="宋体"/>
                <w:sz w:val="21"/>
                <w:szCs w:val="21"/>
              </w:rPr>
              <w:t>传</w:t>
            </w:r>
            <w:r>
              <w:rPr>
                <w:rFonts w:ascii="宋体" w:eastAsia="宋体" w:hAnsi="宋体" w:cs="宋体"/>
                <w:sz w:val="21"/>
                <w:szCs w:val="21"/>
              </w:rPr>
              <w:tab/>
            </w:r>
            <w:r>
              <w:rPr>
                <w:rFonts w:ascii="宋体" w:eastAsia="宋体" w:hAnsi="宋体" w:cs="宋体"/>
                <w:sz w:val="21"/>
                <w:szCs w:val="21"/>
              </w:rPr>
              <w:t>真</w:t>
            </w:r>
          </w:p>
        </w:tc>
        <w:tc>
          <w:tcPr>
            <w:tcW w:w="2596" w:type="dxa"/>
            <w:gridSpan w:val="3"/>
            <w:tcBorders>
              <w:top w:val="single" w:sz="4" w:space="0" w:color="000000"/>
              <w:left w:val="single" w:sz="4" w:space="0" w:color="000000"/>
              <w:bottom w:val="single" w:sz="4" w:space="0" w:color="000000"/>
              <w:right w:val="single" w:sz="4" w:space="0" w:color="000000"/>
            </w:tcBorders>
          </w:tcPr>
          <w:p w:rsidR="003B563E" w:rsidRDefault="003B563E"/>
        </w:tc>
        <w:tc>
          <w:tcPr>
            <w:tcW w:w="1080"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2" w:line="100" w:lineRule="exact"/>
              <w:rPr>
                <w:sz w:val="10"/>
                <w:szCs w:val="10"/>
              </w:rPr>
            </w:pPr>
          </w:p>
          <w:p w:rsidR="003B563E" w:rsidRDefault="00D36821">
            <w:pPr>
              <w:pStyle w:val="TableParagraph"/>
              <w:tabs>
                <w:tab w:val="left" w:pos="639"/>
              </w:tabs>
              <w:ind w:left="220"/>
              <w:rPr>
                <w:rFonts w:ascii="宋体" w:eastAsia="宋体" w:hAnsi="宋体" w:cs="宋体"/>
                <w:sz w:val="21"/>
                <w:szCs w:val="21"/>
              </w:rPr>
            </w:pPr>
            <w:r>
              <w:rPr>
                <w:rFonts w:ascii="宋体" w:eastAsia="宋体" w:hAnsi="宋体" w:cs="宋体"/>
                <w:sz w:val="21"/>
                <w:szCs w:val="21"/>
              </w:rPr>
              <w:t>网</w:t>
            </w:r>
            <w:r>
              <w:rPr>
                <w:rFonts w:ascii="宋体" w:eastAsia="宋体" w:hAnsi="宋体" w:cs="宋体"/>
                <w:sz w:val="21"/>
                <w:szCs w:val="21"/>
              </w:rPr>
              <w:tab/>
            </w:r>
            <w:r>
              <w:rPr>
                <w:rFonts w:ascii="宋体" w:eastAsia="宋体" w:hAnsi="宋体" w:cs="宋体"/>
                <w:sz w:val="21"/>
                <w:szCs w:val="21"/>
              </w:rPr>
              <w:t>址</w:t>
            </w:r>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23"/>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2" w:line="100" w:lineRule="exact"/>
              <w:rPr>
                <w:sz w:val="10"/>
                <w:szCs w:val="10"/>
              </w:rPr>
            </w:pPr>
          </w:p>
          <w:p w:rsidR="003B563E" w:rsidRDefault="00D36821">
            <w:pPr>
              <w:pStyle w:val="TableParagraph"/>
              <w:ind w:left="518"/>
              <w:rPr>
                <w:rFonts w:ascii="宋体" w:eastAsia="宋体" w:hAnsi="宋体" w:cs="宋体"/>
                <w:sz w:val="21"/>
                <w:szCs w:val="21"/>
              </w:rPr>
            </w:pPr>
            <w:proofErr w:type="spellStart"/>
            <w:r>
              <w:rPr>
                <w:rFonts w:ascii="宋体" w:eastAsia="宋体" w:hAnsi="宋体" w:cs="宋体"/>
                <w:spacing w:val="-1"/>
                <w:sz w:val="21"/>
                <w:szCs w:val="21"/>
              </w:rPr>
              <w:t>组</w:t>
            </w:r>
            <w:r>
              <w:rPr>
                <w:rFonts w:ascii="宋体" w:eastAsia="宋体" w:hAnsi="宋体" w:cs="宋体"/>
                <w:spacing w:val="2"/>
                <w:sz w:val="21"/>
                <w:szCs w:val="21"/>
              </w:rPr>
              <w:t>织</w:t>
            </w:r>
            <w:r>
              <w:rPr>
                <w:rFonts w:ascii="宋体" w:eastAsia="宋体" w:hAnsi="宋体" w:cs="宋体"/>
                <w:spacing w:val="-1"/>
                <w:sz w:val="21"/>
                <w:szCs w:val="21"/>
              </w:rPr>
              <w:t>结</w:t>
            </w:r>
            <w:r>
              <w:rPr>
                <w:rFonts w:ascii="宋体" w:eastAsia="宋体" w:hAnsi="宋体" w:cs="宋体"/>
                <w:sz w:val="21"/>
                <w:szCs w:val="21"/>
              </w:rPr>
              <w:t>构</w:t>
            </w:r>
            <w:proofErr w:type="spellEnd"/>
          </w:p>
        </w:tc>
        <w:tc>
          <w:tcPr>
            <w:tcW w:w="7025" w:type="dxa"/>
            <w:gridSpan w:val="7"/>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11"/>
        </w:trPr>
        <w:tc>
          <w:tcPr>
            <w:tcW w:w="1889"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95"/>
              <w:ind w:left="414"/>
              <w:rPr>
                <w:rFonts w:ascii="宋体" w:eastAsia="宋体" w:hAnsi="宋体" w:cs="宋体"/>
                <w:sz w:val="21"/>
                <w:szCs w:val="21"/>
              </w:rPr>
            </w:pPr>
            <w:proofErr w:type="spellStart"/>
            <w:r>
              <w:rPr>
                <w:rFonts w:ascii="宋体" w:eastAsia="宋体" w:hAnsi="宋体" w:cs="宋体"/>
                <w:spacing w:val="-1"/>
                <w:sz w:val="21"/>
                <w:szCs w:val="21"/>
              </w:rPr>
              <w:t>法</w:t>
            </w:r>
            <w:r>
              <w:rPr>
                <w:rFonts w:ascii="宋体" w:eastAsia="宋体" w:hAnsi="宋体" w:cs="宋体"/>
                <w:spacing w:val="2"/>
                <w:sz w:val="21"/>
                <w:szCs w:val="21"/>
              </w:rPr>
              <w:t>定</w:t>
            </w:r>
            <w:r>
              <w:rPr>
                <w:rFonts w:ascii="宋体" w:eastAsia="宋体" w:hAnsi="宋体" w:cs="宋体"/>
                <w:spacing w:val="-1"/>
                <w:sz w:val="21"/>
                <w:szCs w:val="21"/>
              </w:rPr>
              <w:t>代</w:t>
            </w:r>
            <w:r>
              <w:rPr>
                <w:rFonts w:ascii="宋体" w:eastAsia="宋体" w:hAnsi="宋体" w:cs="宋体"/>
                <w:spacing w:val="2"/>
                <w:sz w:val="21"/>
                <w:szCs w:val="21"/>
              </w:rPr>
              <w:t>表</w:t>
            </w:r>
            <w:r>
              <w:rPr>
                <w:rFonts w:ascii="宋体" w:eastAsia="宋体" w:hAnsi="宋体" w:cs="宋体"/>
                <w:sz w:val="21"/>
                <w:szCs w:val="21"/>
              </w:rPr>
              <w:t>人</w:t>
            </w:r>
            <w:proofErr w:type="spellEnd"/>
          </w:p>
        </w:tc>
        <w:tc>
          <w:tcPr>
            <w:tcW w:w="1009"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tabs>
                <w:tab w:val="left" w:pos="604"/>
              </w:tabs>
              <w:spacing w:before="95"/>
              <w:ind w:left="184"/>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r>
            <w:r>
              <w:rPr>
                <w:rFonts w:ascii="宋体" w:eastAsia="宋体" w:hAnsi="宋体" w:cs="宋体"/>
                <w:sz w:val="21"/>
                <w:szCs w:val="21"/>
              </w:rPr>
              <w:t>名</w:t>
            </w:r>
          </w:p>
        </w:tc>
        <w:tc>
          <w:tcPr>
            <w:tcW w:w="1336" w:type="dxa"/>
            <w:tcBorders>
              <w:top w:val="single" w:sz="4" w:space="0" w:color="000000"/>
              <w:left w:val="single" w:sz="4" w:space="0" w:color="000000"/>
              <w:bottom w:val="single" w:sz="4" w:space="0" w:color="000000"/>
              <w:right w:val="single" w:sz="4" w:space="0" w:color="000000"/>
            </w:tcBorders>
          </w:tcPr>
          <w:p w:rsidR="003B563E" w:rsidRDefault="003B563E"/>
        </w:tc>
        <w:tc>
          <w:tcPr>
            <w:tcW w:w="1260" w:type="dxa"/>
            <w:gridSpan w:val="2"/>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95"/>
              <w:ind w:left="205"/>
              <w:rPr>
                <w:rFonts w:ascii="宋体" w:eastAsia="宋体" w:hAnsi="宋体" w:cs="宋体"/>
                <w:sz w:val="21"/>
                <w:szCs w:val="21"/>
              </w:rPr>
            </w:pPr>
            <w:proofErr w:type="spellStart"/>
            <w:r>
              <w:rPr>
                <w:rFonts w:ascii="宋体" w:eastAsia="宋体" w:hAnsi="宋体" w:cs="宋体"/>
                <w:spacing w:val="-1"/>
                <w:sz w:val="21"/>
                <w:szCs w:val="21"/>
              </w:rPr>
              <w:t>技</w:t>
            </w:r>
            <w:r>
              <w:rPr>
                <w:rFonts w:ascii="宋体" w:eastAsia="宋体" w:hAnsi="宋体" w:cs="宋体"/>
                <w:spacing w:val="2"/>
                <w:sz w:val="21"/>
                <w:szCs w:val="21"/>
              </w:rPr>
              <w:t>术</w:t>
            </w:r>
            <w:r>
              <w:rPr>
                <w:rFonts w:ascii="宋体" w:eastAsia="宋体" w:hAnsi="宋体" w:cs="宋体"/>
                <w:spacing w:val="-1"/>
                <w:sz w:val="21"/>
                <w:szCs w:val="21"/>
              </w:rPr>
              <w:t>职</w:t>
            </w:r>
            <w:r>
              <w:rPr>
                <w:rFonts w:ascii="宋体" w:eastAsia="宋体" w:hAnsi="宋体" w:cs="宋体"/>
                <w:sz w:val="21"/>
                <w:szCs w:val="21"/>
              </w:rPr>
              <w:t>称</w:t>
            </w:r>
            <w:proofErr w:type="spellEnd"/>
          </w:p>
        </w:tc>
        <w:tc>
          <w:tcPr>
            <w:tcW w:w="1080" w:type="dxa"/>
            <w:tcBorders>
              <w:top w:val="single" w:sz="4" w:space="0" w:color="000000"/>
              <w:left w:val="single" w:sz="4" w:space="0" w:color="000000"/>
              <w:bottom w:val="single" w:sz="4" w:space="0" w:color="000000"/>
              <w:right w:val="single" w:sz="4" w:space="0" w:color="000000"/>
            </w:tcBorders>
          </w:tcPr>
          <w:p w:rsidR="003B563E" w:rsidRDefault="003B563E"/>
        </w:tc>
        <w:tc>
          <w:tcPr>
            <w:tcW w:w="998"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tabs>
                <w:tab w:val="left" w:pos="599"/>
              </w:tabs>
              <w:spacing w:before="95"/>
              <w:ind w:left="179"/>
              <w:rPr>
                <w:rFonts w:ascii="宋体" w:eastAsia="宋体" w:hAnsi="宋体" w:cs="宋体"/>
                <w:sz w:val="21"/>
                <w:szCs w:val="21"/>
              </w:rPr>
            </w:pPr>
            <w:r>
              <w:rPr>
                <w:rFonts w:ascii="宋体" w:eastAsia="宋体" w:hAnsi="宋体" w:cs="宋体"/>
                <w:sz w:val="21"/>
                <w:szCs w:val="21"/>
              </w:rPr>
              <w:t>电</w:t>
            </w:r>
            <w:r>
              <w:rPr>
                <w:rFonts w:ascii="宋体" w:eastAsia="宋体" w:hAnsi="宋体" w:cs="宋体"/>
                <w:sz w:val="21"/>
                <w:szCs w:val="21"/>
              </w:rPr>
              <w:tab/>
            </w:r>
            <w:r>
              <w:rPr>
                <w:rFonts w:ascii="宋体" w:eastAsia="宋体" w:hAnsi="宋体" w:cs="宋体"/>
                <w:sz w:val="21"/>
                <w:szCs w:val="21"/>
              </w:rPr>
              <w:t>话</w:t>
            </w:r>
          </w:p>
        </w:tc>
        <w:tc>
          <w:tcPr>
            <w:tcW w:w="1342"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36"/>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10"/>
                <w:szCs w:val="10"/>
              </w:rPr>
            </w:pPr>
          </w:p>
          <w:p w:rsidR="003B563E" w:rsidRDefault="00D36821">
            <w:pPr>
              <w:pStyle w:val="TableParagraph"/>
              <w:ind w:left="414"/>
              <w:rPr>
                <w:rFonts w:ascii="宋体" w:eastAsia="宋体" w:hAnsi="宋体" w:cs="宋体"/>
                <w:sz w:val="21"/>
                <w:szCs w:val="21"/>
              </w:rPr>
            </w:pPr>
            <w:proofErr w:type="spellStart"/>
            <w:r>
              <w:rPr>
                <w:rFonts w:ascii="宋体" w:eastAsia="宋体" w:hAnsi="宋体" w:cs="宋体"/>
                <w:spacing w:val="-1"/>
                <w:sz w:val="21"/>
                <w:szCs w:val="21"/>
              </w:rPr>
              <w:t>技</w:t>
            </w:r>
            <w:r>
              <w:rPr>
                <w:rFonts w:ascii="宋体" w:eastAsia="宋体" w:hAnsi="宋体" w:cs="宋体"/>
                <w:spacing w:val="2"/>
                <w:sz w:val="21"/>
                <w:szCs w:val="21"/>
              </w:rPr>
              <w:t>术</w:t>
            </w:r>
            <w:r>
              <w:rPr>
                <w:rFonts w:ascii="宋体" w:eastAsia="宋体" w:hAnsi="宋体" w:cs="宋体"/>
                <w:spacing w:val="-1"/>
                <w:sz w:val="21"/>
                <w:szCs w:val="21"/>
              </w:rPr>
              <w:t>负</w:t>
            </w:r>
            <w:r>
              <w:rPr>
                <w:rFonts w:ascii="宋体" w:eastAsia="宋体" w:hAnsi="宋体" w:cs="宋体"/>
                <w:spacing w:val="2"/>
                <w:sz w:val="21"/>
                <w:szCs w:val="21"/>
              </w:rPr>
              <w:t>责</w:t>
            </w:r>
            <w:r>
              <w:rPr>
                <w:rFonts w:ascii="宋体" w:eastAsia="宋体" w:hAnsi="宋体" w:cs="宋体"/>
                <w:sz w:val="21"/>
                <w:szCs w:val="21"/>
              </w:rPr>
              <w:t>人</w:t>
            </w:r>
            <w:proofErr w:type="spellEnd"/>
          </w:p>
        </w:tc>
        <w:tc>
          <w:tcPr>
            <w:tcW w:w="100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10"/>
                <w:szCs w:val="10"/>
              </w:rPr>
            </w:pPr>
          </w:p>
          <w:p w:rsidR="003B563E" w:rsidRDefault="00D36821">
            <w:pPr>
              <w:pStyle w:val="TableParagraph"/>
              <w:tabs>
                <w:tab w:val="left" w:pos="604"/>
              </w:tabs>
              <w:ind w:left="184"/>
              <w:rPr>
                <w:rFonts w:ascii="宋体" w:eastAsia="宋体" w:hAnsi="宋体" w:cs="宋体"/>
                <w:sz w:val="21"/>
                <w:szCs w:val="21"/>
              </w:rPr>
            </w:pPr>
            <w:r>
              <w:rPr>
                <w:rFonts w:ascii="宋体" w:eastAsia="宋体" w:hAnsi="宋体" w:cs="宋体"/>
                <w:sz w:val="21"/>
                <w:szCs w:val="21"/>
              </w:rPr>
              <w:t>姓</w:t>
            </w:r>
            <w:r>
              <w:rPr>
                <w:rFonts w:ascii="宋体" w:eastAsia="宋体" w:hAnsi="宋体" w:cs="宋体"/>
                <w:sz w:val="21"/>
                <w:szCs w:val="21"/>
              </w:rPr>
              <w:tab/>
            </w:r>
            <w:r>
              <w:rPr>
                <w:rFonts w:ascii="宋体" w:eastAsia="宋体" w:hAnsi="宋体" w:cs="宋体"/>
                <w:sz w:val="21"/>
                <w:szCs w:val="21"/>
              </w:rPr>
              <w:t>名</w:t>
            </w:r>
          </w:p>
        </w:tc>
        <w:tc>
          <w:tcPr>
            <w:tcW w:w="1336" w:type="dxa"/>
            <w:tcBorders>
              <w:top w:val="single" w:sz="4" w:space="0" w:color="000000"/>
              <w:left w:val="single" w:sz="4" w:space="0" w:color="000000"/>
              <w:bottom w:val="single" w:sz="4" w:space="0" w:color="000000"/>
              <w:right w:val="single" w:sz="4" w:space="0" w:color="000000"/>
            </w:tcBorders>
          </w:tcPr>
          <w:p w:rsidR="003B563E" w:rsidRDefault="003B563E"/>
        </w:tc>
        <w:tc>
          <w:tcPr>
            <w:tcW w:w="1260" w:type="dxa"/>
            <w:gridSpan w:val="2"/>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10"/>
                <w:szCs w:val="10"/>
              </w:rPr>
            </w:pPr>
          </w:p>
          <w:p w:rsidR="003B563E" w:rsidRDefault="00D36821">
            <w:pPr>
              <w:pStyle w:val="TableParagraph"/>
              <w:ind w:left="205"/>
              <w:rPr>
                <w:rFonts w:ascii="宋体" w:eastAsia="宋体" w:hAnsi="宋体" w:cs="宋体"/>
                <w:sz w:val="21"/>
                <w:szCs w:val="21"/>
              </w:rPr>
            </w:pPr>
            <w:proofErr w:type="spellStart"/>
            <w:r>
              <w:rPr>
                <w:rFonts w:ascii="宋体" w:eastAsia="宋体" w:hAnsi="宋体" w:cs="宋体"/>
                <w:spacing w:val="-1"/>
                <w:sz w:val="21"/>
                <w:szCs w:val="21"/>
              </w:rPr>
              <w:t>技</w:t>
            </w:r>
            <w:r>
              <w:rPr>
                <w:rFonts w:ascii="宋体" w:eastAsia="宋体" w:hAnsi="宋体" w:cs="宋体"/>
                <w:spacing w:val="2"/>
                <w:sz w:val="21"/>
                <w:szCs w:val="21"/>
              </w:rPr>
              <w:t>术</w:t>
            </w:r>
            <w:r>
              <w:rPr>
                <w:rFonts w:ascii="宋体" w:eastAsia="宋体" w:hAnsi="宋体" w:cs="宋体"/>
                <w:spacing w:val="-1"/>
                <w:sz w:val="21"/>
                <w:szCs w:val="21"/>
              </w:rPr>
              <w:t>职</w:t>
            </w:r>
            <w:r>
              <w:rPr>
                <w:rFonts w:ascii="宋体" w:eastAsia="宋体" w:hAnsi="宋体" w:cs="宋体"/>
                <w:sz w:val="21"/>
                <w:szCs w:val="21"/>
              </w:rPr>
              <w:t>称</w:t>
            </w:r>
            <w:proofErr w:type="spellEnd"/>
          </w:p>
        </w:tc>
        <w:tc>
          <w:tcPr>
            <w:tcW w:w="1080" w:type="dxa"/>
            <w:tcBorders>
              <w:top w:val="single" w:sz="4" w:space="0" w:color="000000"/>
              <w:left w:val="single" w:sz="4" w:space="0" w:color="000000"/>
              <w:bottom w:val="single" w:sz="4" w:space="0" w:color="000000"/>
              <w:right w:val="single" w:sz="4" w:space="0" w:color="000000"/>
            </w:tcBorders>
          </w:tcPr>
          <w:p w:rsidR="003B563E" w:rsidRDefault="003B563E"/>
        </w:tc>
        <w:tc>
          <w:tcPr>
            <w:tcW w:w="998"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10"/>
                <w:szCs w:val="10"/>
              </w:rPr>
            </w:pPr>
          </w:p>
          <w:p w:rsidR="003B563E" w:rsidRDefault="00D36821">
            <w:pPr>
              <w:pStyle w:val="TableParagraph"/>
              <w:tabs>
                <w:tab w:val="left" w:pos="599"/>
              </w:tabs>
              <w:ind w:left="179"/>
              <w:rPr>
                <w:rFonts w:ascii="宋体" w:eastAsia="宋体" w:hAnsi="宋体" w:cs="宋体"/>
                <w:sz w:val="21"/>
                <w:szCs w:val="21"/>
              </w:rPr>
            </w:pPr>
            <w:r>
              <w:rPr>
                <w:rFonts w:ascii="宋体" w:eastAsia="宋体" w:hAnsi="宋体" w:cs="宋体"/>
                <w:sz w:val="21"/>
                <w:szCs w:val="21"/>
              </w:rPr>
              <w:t>电</w:t>
            </w:r>
            <w:r>
              <w:rPr>
                <w:rFonts w:ascii="宋体" w:eastAsia="宋体" w:hAnsi="宋体" w:cs="宋体"/>
                <w:sz w:val="21"/>
                <w:szCs w:val="21"/>
              </w:rPr>
              <w:tab/>
            </w:r>
            <w:r>
              <w:rPr>
                <w:rFonts w:ascii="宋体" w:eastAsia="宋体" w:hAnsi="宋体" w:cs="宋体"/>
                <w:sz w:val="21"/>
                <w:szCs w:val="21"/>
              </w:rPr>
              <w:t>话</w:t>
            </w:r>
          </w:p>
        </w:tc>
        <w:tc>
          <w:tcPr>
            <w:tcW w:w="1342"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23"/>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1" w:line="100" w:lineRule="exact"/>
              <w:rPr>
                <w:sz w:val="10"/>
                <w:szCs w:val="10"/>
              </w:rPr>
            </w:pPr>
          </w:p>
          <w:p w:rsidR="003B563E" w:rsidRDefault="00D36821">
            <w:pPr>
              <w:pStyle w:val="TableParagraph"/>
              <w:ind w:left="518"/>
              <w:rPr>
                <w:rFonts w:ascii="宋体" w:eastAsia="宋体" w:hAnsi="宋体" w:cs="宋体"/>
                <w:sz w:val="21"/>
                <w:szCs w:val="21"/>
              </w:rPr>
            </w:pPr>
            <w:proofErr w:type="spellStart"/>
            <w:r>
              <w:rPr>
                <w:rFonts w:ascii="宋体" w:eastAsia="宋体" w:hAnsi="宋体" w:cs="宋体"/>
                <w:spacing w:val="-1"/>
                <w:sz w:val="21"/>
                <w:szCs w:val="21"/>
              </w:rPr>
              <w:t>成</w:t>
            </w:r>
            <w:r>
              <w:rPr>
                <w:rFonts w:ascii="宋体" w:eastAsia="宋体" w:hAnsi="宋体" w:cs="宋体"/>
                <w:spacing w:val="2"/>
                <w:sz w:val="21"/>
                <w:szCs w:val="21"/>
              </w:rPr>
              <w:t>立</w:t>
            </w:r>
            <w:r>
              <w:rPr>
                <w:rFonts w:ascii="宋体" w:eastAsia="宋体" w:hAnsi="宋体" w:cs="宋体"/>
                <w:spacing w:val="-1"/>
                <w:sz w:val="21"/>
                <w:szCs w:val="21"/>
              </w:rPr>
              <w:t>时</w:t>
            </w:r>
            <w:r>
              <w:rPr>
                <w:rFonts w:ascii="宋体" w:eastAsia="宋体" w:hAnsi="宋体" w:cs="宋体"/>
                <w:sz w:val="21"/>
                <w:szCs w:val="21"/>
              </w:rPr>
              <w:t>间</w:t>
            </w:r>
            <w:proofErr w:type="spellEnd"/>
          </w:p>
        </w:tc>
        <w:tc>
          <w:tcPr>
            <w:tcW w:w="2345" w:type="dxa"/>
            <w:gridSpan w:val="2"/>
            <w:tcBorders>
              <w:top w:val="single" w:sz="4" w:space="0" w:color="000000"/>
              <w:left w:val="single" w:sz="4" w:space="0" w:color="000000"/>
              <w:bottom w:val="single" w:sz="4" w:space="0" w:color="000000"/>
              <w:right w:val="single" w:sz="4" w:space="0" w:color="000000"/>
            </w:tcBorders>
          </w:tcPr>
          <w:p w:rsidR="003B563E" w:rsidRDefault="003B563E"/>
        </w:tc>
        <w:tc>
          <w:tcPr>
            <w:tcW w:w="2340" w:type="dxa"/>
            <w:gridSpan w:val="3"/>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1" w:line="100" w:lineRule="exact"/>
              <w:rPr>
                <w:sz w:val="10"/>
                <w:szCs w:val="10"/>
              </w:rPr>
            </w:pPr>
          </w:p>
          <w:p w:rsidR="003B563E" w:rsidRDefault="00D36821">
            <w:pPr>
              <w:pStyle w:val="TableParagraph"/>
              <w:ind w:left="640"/>
              <w:rPr>
                <w:rFonts w:ascii="宋体" w:eastAsia="宋体" w:hAnsi="宋体" w:cs="宋体"/>
                <w:sz w:val="21"/>
                <w:szCs w:val="21"/>
              </w:rPr>
            </w:pPr>
            <w:proofErr w:type="spellStart"/>
            <w:r>
              <w:rPr>
                <w:rFonts w:ascii="宋体" w:eastAsia="宋体" w:hAnsi="宋体" w:cs="宋体"/>
                <w:spacing w:val="-1"/>
                <w:sz w:val="21"/>
                <w:szCs w:val="21"/>
              </w:rPr>
              <w:t>员</w:t>
            </w:r>
            <w:r>
              <w:rPr>
                <w:rFonts w:ascii="宋体" w:eastAsia="宋体" w:hAnsi="宋体" w:cs="宋体"/>
                <w:spacing w:val="2"/>
                <w:sz w:val="21"/>
                <w:szCs w:val="21"/>
              </w:rPr>
              <w:t>工</w:t>
            </w:r>
            <w:r>
              <w:rPr>
                <w:rFonts w:ascii="宋体" w:eastAsia="宋体" w:hAnsi="宋体" w:cs="宋体"/>
                <w:spacing w:val="-1"/>
                <w:sz w:val="21"/>
                <w:szCs w:val="21"/>
              </w:rPr>
              <w:t>总</w:t>
            </w:r>
            <w:r>
              <w:rPr>
                <w:rFonts w:ascii="宋体" w:eastAsia="宋体" w:hAnsi="宋体" w:cs="宋体"/>
                <w:spacing w:val="2"/>
                <w:sz w:val="21"/>
                <w:szCs w:val="21"/>
              </w:rPr>
              <w:t>人</w:t>
            </w:r>
            <w:r>
              <w:rPr>
                <w:rFonts w:ascii="宋体" w:eastAsia="宋体" w:hAnsi="宋体" w:cs="宋体"/>
                <w:sz w:val="21"/>
                <w:szCs w:val="21"/>
              </w:rPr>
              <w:t>数</w:t>
            </w:r>
            <w:proofErr w:type="spellEnd"/>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23"/>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2" w:line="100" w:lineRule="exact"/>
              <w:rPr>
                <w:sz w:val="10"/>
                <w:szCs w:val="10"/>
              </w:rPr>
            </w:pPr>
          </w:p>
          <w:p w:rsidR="003B563E" w:rsidRDefault="00D36821">
            <w:pPr>
              <w:pStyle w:val="TableParagraph"/>
              <w:ind w:left="309"/>
              <w:rPr>
                <w:rFonts w:ascii="宋体" w:eastAsia="宋体" w:hAnsi="宋体" w:cs="宋体"/>
                <w:sz w:val="21"/>
                <w:szCs w:val="21"/>
              </w:rPr>
            </w:pPr>
            <w:proofErr w:type="spellStart"/>
            <w:r>
              <w:rPr>
                <w:rFonts w:ascii="宋体" w:eastAsia="宋体" w:hAnsi="宋体" w:cs="宋体"/>
                <w:spacing w:val="-1"/>
                <w:sz w:val="21"/>
                <w:szCs w:val="21"/>
              </w:rPr>
              <w:t>企</w:t>
            </w:r>
            <w:r>
              <w:rPr>
                <w:rFonts w:ascii="宋体" w:eastAsia="宋体" w:hAnsi="宋体" w:cs="宋体"/>
                <w:spacing w:val="2"/>
                <w:sz w:val="21"/>
                <w:szCs w:val="21"/>
              </w:rPr>
              <w:t>业</w:t>
            </w:r>
            <w:r>
              <w:rPr>
                <w:rFonts w:ascii="宋体" w:eastAsia="宋体" w:hAnsi="宋体" w:cs="宋体"/>
                <w:spacing w:val="-1"/>
                <w:sz w:val="21"/>
                <w:szCs w:val="21"/>
              </w:rPr>
              <w:t>资</w:t>
            </w:r>
            <w:r>
              <w:rPr>
                <w:rFonts w:ascii="宋体" w:eastAsia="宋体" w:hAnsi="宋体" w:cs="宋体"/>
                <w:spacing w:val="2"/>
                <w:sz w:val="21"/>
                <w:szCs w:val="21"/>
              </w:rPr>
              <w:t>质</w:t>
            </w:r>
            <w:r>
              <w:rPr>
                <w:rFonts w:ascii="宋体" w:eastAsia="宋体" w:hAnsi="宋体" w:cs="宋体"/>
                <w:spacing w:val="-1"/>
                <w:sz w:val="21"/>
                <w:szCs w:val="21"/>
              </w:rPr>
              <w:t>等</w:t>
            </w:r>
            <w:r>
              <w:rPr>
                <w:rFonts w:ascii="宋体" w:eastAsia="宋体" w:hAnsi="宋体" w:cs="宋体"/>
                <w:sz w:val="21"/>
                <w:szCs w:val="21"/>
              </w:rPr>
              <w:t>级</w:t>
            </w:r>
            <w:proofErr w:type="spellEnd"/>
          </w:p>
        </w:tc>
        <w:tc>
          <w:tcPr>
            <w:tcW w:w="2345" w:type="dxa"/>
            <w:gridSpan w:val="2"/>
            <w:tcBorders>
              <w:top w:val="single" w:sz="4" w:space="0" w:color="000000"/>
              <w:left w:val="single" w:sz="4" w:space="0" w:color="000000"/>
              <w:bottom w:val="single" w:sz="4" w:space="0" w:color="000000"/>
              <w:right w:val="single" w:sz="4" w:space="0" w:color="000000"/>
            </w:tcBorders>
          </w:tcPr>
          <w:p w:rsidR="003B563E" w:rsidRDefault="003B563E"/>
        </w:tc>
        <w:tc>
          <w:tcPr>
            <w:tcW w:w="720" w:type="dxa"/>
            <w:vMerge w:val="restart"/>
            <w:tcBorders>
              <w:top w:val="single" w:sz="4" w:space="0" w:color="000000"/>
              <w:left w:val="single" w:sz="4" w:space="0" w:color="000000"/>
              <w:right w:val="single" w:sz="4" w:space="0" w:color="000000"/>
            </w:tcBorders>
          </w:tcPr>
          <w:p w:rsidR="003B563E" w:rsidRDefault="003B563E">
            <w:pPr>
              <w:pStyle w:val="TableParagraph"/>
              <w:spacing w:before="4" w:line="100" w:lineRule="exact"/>
              <w:rPr>
                <w:sz w:val="10"/>
                <w:szCs w:val="1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D36821">
            <w:pPr>
              <w:pStyle w:val="TableParagraph"/>
              <w:ind w:left="145"/>
              <w:rPr>
                <w:rFonts w:ascii="宋体" w:eastAsia="宋体" w:hAnsi="宋体" w:cs="宋体"/>
                <w:sz w:val="21"/>
                <w:szCs w:val="21"/>
              </w:rPr>
            </w:pPr>
            <w:proofErr w:type="spellStart"/>
            <w:r>
              <w:rPr>
                <w:rFonts w:ascii="宋体" w:eastAsia="宋体" w:hAnsi="宋体" w:cs="宋体"/>
                <w:spacing w:val="-1"/>
                <w:sz w:val="21"/>
                <w:szCs w:val="21"/>
              </w:rPr>
              <w:t>其</w:t>
            </w:r>
            <w:r>
              <w:rPr>
                <w:rFonts w:ascii="宋体" w:eastAsia="宋体" w:hAnsi="宋体" w:cs="宋体"/>
                <w:sz w:val="21"/>
                <w:szCs w:val="21"/>
              </w:rPr>
              <w:t>中</w:t>
            </w:r>
            <w:proofErr w:type="spellEnd"/>
          </w:p>
        </w:tc>
        <w:tc>
          <w:tcPr>
            <w:tcW w:w="1620" w:type="dxa"/>
            <w:gridSpan w:val="2"/>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2" w:line="100" w:lineRule="exact"/>
              <w:rPr>
                <w:sz w:val="10"/>
                <w:szCs w:val="10"/>
              </w:rPr>
            </w:pPr>
          </w:p>
          <w:p w:rsidR="003B563E" w:rsidRDefault="00D36821">
            <w:pPr>
              <w:pStyle w:val="TableParagraph"/>
              <w:ind w:left="385"/>
              <w:rPr>
                <w:rFonts w:ascii="宋体" w:eastAsia="宋体" w:hAnsi="宋体" w:cs="宋体"/>
                <w:sz w:val="21"/>
                <w:szCs w:val="21"/>
              </w:rPr>
            </w:pPr>
            <w:proofErr w:type="spellStart"/>
            <w:r>
              <w:rPr>
                <w:rFonts w:ascii="宋体" w:eastAsia="宋体" w:hAnsi="宋体" w:cs="宋体"/>
                <w:spacing w:val="-1"/>
                <w:sz w:val="21"/>
                <w:szCs w:val="21"/>
              </w:rPr>
              <w:t>项</w:t>
            </w:r>
            <w:r>
              <w:rPr>
                <w:rFonts w:ascii="宋体" w:eastAsia="宋体" w:hAnsi="宋体" w:cs="宋体"/>
                <w:spacing w:val="2"/>
                <w:sz w:val="21"/>
                <w:szCs w:val="21"/>
              </w:rPr>
              <w:t>目</w:t>
            </w:r>
            <w:r>
              <w:rPr>
                <w:rFonts w:ascii="宋体" w:eastAsia="宋体" w:hAnsi="宋体" w:cs="宋体"/>
                <w:spacing w:val="-1"/>
                <w:sz w:val="21"/>
                <w:szCs w:val="21"/>
              </w:rPr>
              <w:t>经</w:t>
            </w:r>
            <w:r>
              <w:rPr>
                <w:rFonts w:ascii="宋体" w:eastAsia="宋体" w:hAnsi="宋体" w:cs="宋体"/>
                <w:sz w:val="21"/>
                <w:szCs w:val="21"/>
              </w:rPr>
              <w:t>理</w:t>
            </w:r>
            <w:proofErr w:type="spellEnd"/>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773"/>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5" w:line="170" w:lineRule="exact"/>
              <w:rPr>
                <w:sz w:val="17"/>
                <w:szCs w:val="17"/>
              </w:rPr>
            </w:pPr>
          </w:p>
          <w:p w:rsidR="003B563E" w:rsidRDefault="00D36821">
            <w:pPr>
              <w:pStyle w:val="TableParagraph"/>
              <w:ind w:left="414"/>
              <w:rPr>
                <w:rFonts w:ascii="宋体" w:eastAsia="宋体" w:hAnsi="宋体" w:cs="宋体"/>
                <w:sz w:val="21"/>
                <w:szCs w:val="21"/>
              </w:rPr>
            </w:pPr>
            <w:proofErr w:type="spellStart"/>
            <w:r>
              <w:rPr>
                <w:rFonts w:ascii="宋体" w:eastAsia="宋体" w:hAnsi="宋体" w:cs="宋体"/>
                <w:spacing w:val="-1"/>
                <w:sz w:val="21"/>
                <w:szCs w:val="21"/>
              </w:rPr>
              <w:t>营</w:t>
            </w:r>
            <w:r>
              <w:rPr>
                <w:rFonts w:ascii="宋体" w:eastAsia="宋体" w:hAnsi="宋体" w:cs="宋体"/>
                <w:spacing w:val="2"/>
                <w:sz w:val="21"/>
                <w:szCs w:val="21"/>
              </w:rPr>
              <w:t>业</w:t>
            </w:r>
            <w:r>
              <w:rPr>
                <w:rFonts w:ascii="宋体" w:eastAsia="宋体" w:hAnsi="宋体" w:cs="宋体"/>
                <w:spacing w:val="-1"/>
                <w:sz w:val="21"/>
                <w:szCs w:val="21"/>
              </w:rPr>
              <w:t>执</w:t>
            </w:r>
            <w:r>
              <w:rPr>
                <w:rFonts w:ascii="宋体" w:eastAsia="宋体" w:hAnsi="宋体" w:cs="宋体"/>
                <w:spacing w:val="2"/>
                <w:sz w:val="21"/>
                <w:szCs w:val="21"/>
              </w:rPr>
              <w:t>照</w:t>
            </w:r>
            <w:r>
              <w:rPr>
                <w:rFonts w:ascii="宋体" w:eastAsia="宋体" w:hAnsi="宋体" w:cs="宋体"/>
                <w:sz w:val="21"/>
                <w:szCs w:val="21"/>
              </w:rPr>
              <w:t>号</w:t>
            </w:r>
            <w:proofErr w:type="spellEnd"/>
          </w:p>
        </w:tc>
        <w:tc>
          <w:tcPr>
            <w:tcW w:w="2345" w:type="dxa"/>
            <w:gridSpan w:val="2"/>
            <w:tcBorders>
              <w:top w:val="single" w:sz="4" w:space="0" w:color="000000"/>
              <w:left w:val="single" w:sz="4" w:space="0" w:color="000000"/>
              <w:bottom w:val="single" w:sz="4" w:space="0" w:color="000000"/>
              <w:right w:val="single" w:sz="4" w:space="0" w:color="000000"/>
            </w:tcBorders>
          </w:tcPr>
          <w:p w:rsidR="003B563E" w:rsidRDefault="003B563E"/>
        </w:tc>
        <w:tc>
          <w:tcPr>
            <w:tcW w:w="720" w:type="dxa"/>
            <w:vMerge/>
            <w:tcBorders>
              <w:left w:val="single" w:sz="4" w:space="0" w:color="000000"/>
              <w:right w:val="single" w:sz="4" w:space="0" w:color="000000"/>
            </w:tcBorders>
          </w:tcPr>
          <w:p w:rsidR="003B563E" w:rsidRDefault="003B563E"/>
        </w:tc>
        <w:tc>
          <w:tcPr>
            <w:tcW w:w="1620" w:type="dxa"/>
            <w:gridSpan w:val="2"/>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5" w:line="170" w:lineRule="exact"/>
              <w:rPr>
                <w:sz w:val="17"/>
                <w:szCs w:val="17"/>
              </w:rPr>
            </w:pPr>
          </w:p>
          <w:p w:rsidR="003B563E" w:rsidRDefault="00D36821">
            <w:pPr>
              <w:pStyle w:val="TableParagraph"/>
              <w:ind w:left="174"/>
              <w:rPr>
                <w:rFonts w:ascii="宋体" w:eastAsia="宋体" w:hAnsi="宋体" w:cs="宋体"/>
                <w:sz w:val="21"/>
                <w:szCs w:val="21"/>
              </w:rPr>
            </w:pPr>
            <w:proofErr w:type="spellStart"/>
            <w:r>
              <w:rPr>
                <w:rFonts w:ascii="宋体" w:eastAsia="宋体" w:hAnsi="宋体" w:cs="宋体"/>
                <w:spacing w:val="-1"/>
                <w:sz w:val="21"/>
                <w:szCs w:val="21"/>
              </w:rPr>
              <w:t>高</w:t>
            </w:r>
            <w:r>
              <w:rPr>
                <w:rFonts w:ascii="宋体" w:eastAsia="宋体" w:hAnsi="宋体" w:cs="宋体"/>
                <w:spacing w:val="2"/>
                <w:sz w:val="21"/>
                <w:szCs w:val="21"/>
              </w:rPr>
              <w:t>级</w:t>
            </w:r>
            <w:r>
              <w:rPr>
                <w:rFonts w:ascii="宋体" w:eastAsia="宋体" w:hAnsi="宋体" w:cs="宋体"/>
                <w:spacing w:val="-1"/>
                <w:sz w:val="21"/>
                <w:szCs w:val="21"/>
              </w:rPr>
              <w:t>职</w:t>
            </w:r>
            <w:r>
              <w:rPr>
                <w:rFonts w:ascii="宋体" w:eastAsia="宋体" w:hAnsi="宋体" w:cs="宋体"/>
                <w:spacing w:val="2"/>
                <w:sz w:val="21"/>
                <w:szCs w:val="21"/>
              </w:rPr>
              <w:t>称</w:t>
            </w:r>
            <w:r>
              <w:rPr>
                <w:rFonts w:ascii="宋体" w:eastAsia="宋体" w:hAnsi="宋体" w:cs="宋体"/>
                <w:spacing w:val="-1"/>
                <w:sz w:val="21"/>
                <w:szCs w:val="21"/>
              </w:rPr>
              <w:t>人</w:t>
            </w:r>
            <w:r>
              <w:rPr>
                <w:rFonts w:ascii="宋体" w:eastAsia="宋体" w:hAnsi="宋体" w:cs="宋体"/>
                <w:sz w:val="21"/>
                <w:szCs w:val="21"/>
              </w:rPr>
              <w:t>员</w:t>
            </w:r>
            <w:proofErr w:type="spellEnd"/>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36"/>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10"/>
                <w:szCs w:val="10"/>
              </w:rPr>
            </w:pPr>
          </w:p>
          <w:p w:rsidR="003B563E" w:rsidRDefault="00D36821">
            <w:pPr>
              <w:pStyle w:val="TableParagraph"/>
              <w:ind w:left="518"/>
              <w:rPr>
                <w:rFonts w:ascii="宋体" w:eastAsia="宋体" w:hAnsi="宋体" w:cs="宋体"/>
                <w:sz w:val="21"/>
                <w:szCs w:val="21"/>
              </w:rPr>
            </w:pPr>
            <w:proofErr w:type="spellStart"/>
            <w:r>
              <w:rPr>
                <w:rFonts w:ascii="宋体" w:eastAsia="宋体" w:hAnsi="宋体" w:cs="宋体"/>
                <w:spacing w:val="-1"/>
                <w:sz w:val="21"/>
                <w:szCs w:val="21"/>
              </w:rPr>
              <w:t>注</w:t>
            </w:r>
            <w:r>
              <w:rPr>
                <w:rFonts w:ascii="宋体" w:eastAsia="宋体" w:hAnsi="宋体" w:cs="宋体"/>
                <w:spacing w:val="2"/>
                <w:sz w:val="21"/>
                <w:szCs w:val="21"/>
              </w:rPr>
              <w:t>册</w:t>
            </w:r>
            <w:r>
              <w:rPr>
                <w:rFonts w:ascii="宋体" w:eastAsia="宋体" w:hAnsi="宋体" w:cs="宋体"/>
                <w:spacing w:val="-1"/>
                <w:sz w:val="21"/>
                <w:szCs w:val="21"/>
              </w:rPr>
              <w:t>资</w:t>
            </w:r>
            <w:r>
              <w:rPr>
                <w:rFonts w:ascii="宋体" w:eastAsia="宋体" w:hAnsi="宋体" w:cs="宋体"/>
                <w:sz w:val="21"/>
                <w:szCs w:val="21"/>
              </w:rPr>
              <w:t>金</w:t>
            </w:r>
            <w:proofErr w:type="spellEnd"/>
          </w:p>
        </w:tc>
        <w:tc>
          <w:tcPr>
            <w:tcW w:w="2345" w:type="dxa"/>
            <w:gridSpan w:val="2"/>
            <w:tcBorders>
              <w:top w:val="single" w:sz="4" w:space="0" w:color="000000"/>
              <w:left w:val="single" w:sz="4" w:space="0" w:color="000000"/>
              <w:bottom w:val="single" w:sz="4" w:space="0" w:color="000000"/>
              <w:right w:val="single" w:sz="4" w:space="0" w:color="000000"/>
            </w:tcBorders>
          </w:tcPr>
          <w:p w:rsidR="003B563E" w:rsidRDefault="003B563E"/>
        </w:tc>
        <w:tc>
          <w:tcPr>
            <w:tcW w:w="720" w:type="dxa"/>
            <w:vMerge/>
            <w:tcBorders>
              <w:left w:val="single" w:sz="4" w:space="0" w:color="000000"/>
              <w:right w:val="single" w:sz="4" w:space="0" w:color="000000"/>
            </w:tcBorders>
          </w:tcPr>
          <w:p w:rsidR="003B563E" w:rsidRDefault="003B563E"/>
        </w:tc>
        <w:tc>
          <w:tcPr>
            <w:tcW w:w="1620" w:type="dxa"/>
            <w:gridSpan w:val="2"/>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8" w:line="100" w:lineRule="exact"/>
              <w:rPr>
                <w:sz w:val="10"/>
                <w:szCs w:val="10"/>
              </w:rPr>
            </w:pPr>
          </w:p>
          <w:p w:rsidR="003B563E" w:rsidRDefault="00D36821">
            <w:pPr>
              <w:pStyle w:val="TableParagraph"/>
              <w:ind w:left="174"/>
              <w:rPr>
                <w:rFonts w:ascii="宋体" w:eastAsia="宋体" w:hAnsi="宋体" w:cs="宋体"/>
                <w:sz w:val="21"/>
                <w:szCs w:val="21"/>
              </w:rPr>
            </w:pPr>
            <w:proofErr w:type="spellStart"/>
            <w:r>
              <w:rPr>
                <w:rFonts w:ascii="宋体" w:eastAsia="宋体" w:hAnsi="宋体" w:cs="宋体"/>
                <w:spacing w:val="-1"/>
                <w:sz w:val="21"/>
                <w:szCs w:val="21"/>
              </w:rPr>
              <w:t>中</w:t>
            </w:r>
            <w:r>
              <w:rPr>
                <w:rFonts w:ascii="宋体" w:eastAsia="宋体" w:hAnsi="宋体" w:cs="宋体"/>
                <w:spacing w:val="2"/>
                <w:sz w:val="21"/>
                <w:szCs w:val="21"/>
              </w:rPr>
              <w:t>级</w:t>
            </w:r>
            <w:r>
              <w:rPr>
                <w:rFonts w:ascii="宋体" w:eastAsia="宋体" w:hAnsi="宋体" w:cs="宋体"/>
                <w:spacing w:val="-1"/>
                <w:sz w:val="21"/>
                <w:szCs w:val="21"/>
              </w:rPr>
              <w:t>职</w:t>
            </w:r>
            <w:r>
              <w:rPr>
                <w:rFonts w:ascii="宋体" w:eastAsia="宋体" w:hAnsi="宋体" w:cs="宋体"/>
                <w:spacing w:val="2"/>
                <w:sz w:val="21"/>
                <w:szCs w:val="21"/>
              </w:rPr>
              <w:t>称</w:t>
            </w:r>
            <w:r>
              <w:rPr>
                <w:rFonts w:ascii="宋体" w:eastAsia="宋体" w:hAnsi="宋体" w:cs="宋体"/>
                <w:spacing w:val="-1"/>
                <w:sz w:val="21"/>
                <w:szCs w:val="21"/>
              </w:rPr>
              <w:t>人</w:t>
            </w:r>
            <w:r>
              <w:rPr>
                <w:rFonts w:ascii="宋体" w:eastAsia="宋体" w:hAnsi="宋体" w:cs="宋体"/>
                <w:sz w:val="21"/>
                <w:szCs w:val="21"/>
              </w:rPr>
              <w:t>员</w:t>
            </w:r>
            <w:proofErr w:type="spellEnd"/>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773"/>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5" w:line="170" w:lineRule="exact"/>
              <w:rPr>
                <w:sz w:val="17"/>
                <w:szCs w:val="17"/>
              </w:rPr>
            </w:pPr>
          </w:p>
          <w:p w:rsidR="003B563E" w:rsidRDefault="00D36821">
            <w:pPr>
              <w:pStyle w:val="TableParagraph"/>
              <w:ind w:left="518"/>
              <w:rPr>
                <w:rFonts w:ascii="宋体" w:eastAsia="宋体" w:hAnsi="宋体" w:cs="宋体"/>
                <w:sz w:val="21"/>
                <w:szCs w:val="21"/>
              </w:rPr>
            </w:pPr>
            <w:proofErr w:type="spellStart"/>
            <w:r>
              <w:rPr>
                <w:rFonts w:ascii="宋体" w:eastAsia="宋体" w:hAnsi="宋体" w:cs="宋体"/>
                <w:spacing w:val="-1"/>
                <w:sz w:val="21"/>
                <w:szCs w:val="21"/>
              </w:rPr>
              <w:t>开</w:t>
            </w:r>
            <w:r>
              <w:rPr>
                <w:rFonts w:ascii="宋体" w:eastAsia="宋体" w:hAnsi="宋体" w:cs="宋体"/>
                <w:spacing w:val="2"/>
                <w:sz w:val="21"/>
                <w:szCs w:val="21"/>
              </w:rPr>
              <w:t>户</w:t>
            </w:r>
            <w:r>
              <w:rPr>
                <w:rFonts w:ascii="宋体" w:eastAsia="宋体" w:hAnsi="宋体" w:cs="宋体"/>
                <w:spacing w:val="-1"/>
                <w:sz w:val="21"/>
                <w:szCs w:val="21"/>
              </w:rPr>
              <w:t>银</w:t>
            </w:r>
            <w:r>
              <w:rPr>
                <w:rFonts w:ascii="宋体" w:eastAsia="宋体" w:hAnsi="宋体" w:cs="宋体"/>
                <w:sz w:val="21"/>
                <w:szCs w:val="21"/>
              </w:rPr>
              <w:t>行</w:t>
            </w:r>
            <w:proofErr w:type="spellEnd"/>
          </w:p>
        </w:tc>
        <w:tc>
          <w:tcPr>
            <w:tcW w:w="2345" w:type="dxa"/>
            <w:gridSpan w:val="2"/>
            <w:tcBorders>
              <w:top w:val="single" w:sz="4" w:space="0" w:color="000000"/>
              <w:left w:val="single" w:sz="4" w:space="0" w:color="000000"/>
              <w:bottom w:val="single" w:sz="4" w:space="0" w:color="000000"/>
              <w:right w:val="single" w:sz="4" w:space="0" w:color="000000"/>
            </w:tcBorders>
          </w:tcPr>
          <w:p w:rsidR="003B563E" w:rsidRDefault="003B563E"/>
        </w:tc>
        <w:tc>
          <w:tcPr>
            <w:tcW w:w="720" w:type="dxa"/>
            <w:vMerge/>
            <w:tcBorders>
              <w:left w:val="single" w:sz="4" w:space="0" w:color="000000"/>
              <w:right w:val="single" w:sz="4" w:space="0" w:color="000000"/>
            </w:tcBorders>
          </w:tcPr>
          <w:p w:rsidR="003B563E" w:rsidRDefault="003B563E"/>
        </w:tc>
        <w:tc>
          <w:tcPr>
            <w:tcW w:w="1620" w:type="dxa"/>
            <w:gridSpan w:val="2"/>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5" w:line="170" w:lineRule="exact"/>
              <w:rPr>
                <w:sz w:val="17"/>
                <w:szCs w:val="17"/>
              </w:rPr>
            </w:pPr>
          </w:p>
          <w:p w:rsidR="003B563E" w:rsidRDefault="00D36821">
            <w:pPr>
              <w:pStyle w:val="TableParagraph"/>
              <w:ind w:left="174"/>
              <w:rPr>
                <w:rFonts w:ascii="宋体" w:eastAsia="宋体" w:hAnsi="宋体" w:cs="宋体"/>
                <w:sz w:val="21"/>
                <w:szCs w:val="21"/>
              </w:rPr>
            </w:pPr>
            <w:proofErr w:type="spellStart"/>
            <w:r>
              <w:rPr>
                <w:rFonts w:ascii="宋体" w:eastAsia="宋体" w:hAnsi="宋体" w:cs="宋体"/>
                <w:spacing w:val="-1"/>
                <w:sz w:val="21"/>
                <w:szCs w:val="21"/>
              </w:rPr>
              <w:t>初</w:t>
            </w:r>
            <w:r>
              <w:rPr>
                <w:rFonts w:ascii="宋体" w:eastAsia="宋体" w:hAnsi="宋体" w:cs="宋体"/>
                <w:spacing w:val="2"/>
                <w:sz w:val="21"/>
                <w:szCs w:val="21"/>
              </w:rPr>
              <w:t>级</w:t>
            </w:r>
            <w:r>
              <w:rPr>
                <w:rFonts w:ascii="宋体" w:eastAsia="宋体" w:hAnsi="宋体" w:cs="宋体"/>
                <w:spacing w:val="-1"/>
                <w:sz w:val="21"/>
                <w:szCs w:val="21"/>
              </w:rPr>
              <w:t>职</w:t>
            </w:r>
            <w:r>
              <w:rPr>
                <w:rFonts w:ascii="宋体" w:eastAsia="宋体" w:hAnsi="宋体" w:cs="宋体"/>
                <w:spacing w:val="2"/>
                <w:sz w:val="21"/>
                <w:szCs w:val="21"/>
              </w:rPr>
              <w:t>称</w:t>
            </w:r>
            <w:r>
              <w:rPr>
                <w:rFonts w:ascii="宋体" w:eastAsia="宋体" w:hAnsi="宋体" w:cs="宋体"/>
                <w:spacing w:val="-1"/>
                <w:sz w:val="21"/>
                <w:szCs w:val="21"/>
              </w:rPr>
              <w:t>人</w:t>
            </w:r>
            <w:r>
              <w:rPr>
                <w:rFonts w:ascii="宋体" w:eastAsia="宋体" w:hAnsi="宋体" w:cs="宋体"/>
                <w:sz w:val="21"/>
                <w:szCs w:val="21"/>
              </w:rPr>
              <w:t>员</w:t>
            </w:r>
            <w:proofErr w:type="spellEnd"/>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24"/>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100" w:lineRule="exact"/>
              <w:rPr>
                <w:sz w:val="10"/>
                <w:szCs w:val="10"/>
              </w:rPr>
            </w:pPr>
          </w:p>
          <w:p w:rsidR="003B563E" w:rsidRDefault="00D36821">
            <w:pPr>
              <w:pStyle w:val="TableParagraph"/>
              <w:ind w:right="3"/>
              <w:jc w:val="center"/>
              <w:rPr>
                <w:rFonts w:ascii="宋体" w:eastAsia="宋体" w:hAnsi="宋体" w:cs="宋体"/>
                <w:sz w:val="21"/>
                <w:szCs w:val="21"/>
              </w:rPr>
            </w:pPr>
            <w:proofErr w:type="spellStart"/>
            <w:r>
              <w:rPr>
                <w:rFonts w:ascii="宋体" w:eastAsia="宋体" w:hAnsi="宋体" w:cs="宋体"/>
                <w:spacing w:val="-1"/>
                <w:sz w:val="21"/>
                <w:szCs w:val="21"/>
              </w:rPr>
              <w:t>账</w:t>
            </w:r>
            <w:r>
              <w:rPr>
                <w:rFonts w:ascii="宋体" w:eastAsia="宋体" w:hAnsi="宋体" w:cs="宋体"/>
                <w:sz w:val="21"/>
                <w:szCs w:val="21"/>
              </w:rPr>
              <w:t>号</w:t>
            </w:r>
            <w:proofErr w:type="spellEnd"/>
          </w:p>
        </w:tc>
        <w:tc>
          <w:tcPr>
            <w:tcW w:w="2345" w:type="dxa"/>
            <w:gridSpan w:val="2"/>
            <w:tcBorders>
              <w:top w:val="single" w:sz="4" w:space="0" w:color="000000"/>
              <w:left w:val="single" w:sz="4" w:space="0" w:color="000000"/>
              <w:bottom w:val="single" w:sz="4" w:space="0" w:color="000000"/>
              <w:right w:val="single" w:sz="4" w:space="0" w:color="000000"/>
            </w:tcBorders>
          </w:tcPr>
          <w:p w:rsidR="003B563E" w:rsidRDefault="003B563E"/>
        </w:tc>
        <w:tc>
          <w:tcPr>
            <w:tcW w:w="720" w:type="dxa"/>
            <w:vMerge/>
            <w:tcBorders>
              <w:left w:val="single" w:sz="4" w:space="0" w:color="000000"/>
              <w:bottom w:val="single" w:sz="4" w:space="0" w:color="000000"/>
              <w:right w:val="single" w:sz="4" w:space="0" w:color="000000"/>
            </w:tcBorders>
          </w:tcPr>
          <w:p w:rsidR="003B563E" w:rsidRDefault="003B563E"/>
        </w:tc>
        <w:tc>
          <w:tcPr>
            <w:tcW w:w="1620" w:type="dxa"/>
            <w:gridSpan w:val="2"/>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3" w:line="100" w:lineRule="exact"/>
              <w:rPr>
                <w:sz w:val="10"/>
                <w:szCs w:val="10"/>
              </w:rPr>
            </w:pPr>
          </w:p>
          <w:p w:rsidR="003B563E" w:rsidRDefault="00D36821">
            <w:pPr>
              <w:pStyle w:val="TableParagraph"/>
              <w:ind w:right="3"/>
              <w:jc w:val="center"/>
              <w:rPr>
                <w:rFonts w:ascii="宋体" w:eastAsia="宋体" w:hAnsi="宋体" w:cs="宋体"/>
                <w:sz w:val="21"/>
                <w:szCs w:val="21"/>
              </w:rPr>
            </w:pPr>
            <w:proofErr w:type="spellStart"/>
            <w:r>
              <w:rPr>
                <w:rFonts w:ascii="宋体" w:eastAsia="宋体" w:hAnsi="宋体" w:cs="宋体"/>
                <w:spacing w:val="-1"/>
                <w:sz w:val="21"/>
                <w:szCs w:val="21"/>
              </w:rPr>
              <w:t>技</w:t>
            </w:r>
            <w:r>
              <w:rPr>
                <w:rFonts w:ascii="宋体" w:eastAsia="宋体" w:hAnsi="宋体" w:cs="宋体"/>
                <w:sz w:val="21"/>
                <w:szCs w:val="21"/>
              </w:rPr>
              <w:t>工</w:t>
            </w:r>
            <w:proofErr w:type="spellEnd"/>
          </w:p>
        </w:tc>
        <w:tc>
          <w:tcPr>
            <w:tcW w:w="2340" w:type="dxa"/>
            <w:gridSpan w:val="2"/>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2791"/>
        </w:trPr>
        <w:tc>
          <w:tcPr>
            <w:tcW w:w="1889"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5" w:line="180" w:lineRule="exact"/>
              <w:rPr>
                <w:sz w:val="18"/>
                <w:szCs w:val="18"/>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3B563E">
            <w:pPr>
              <w:pStyle w:val="TableParagraph"/>
              <w:spacing w:line="200" w:lineRule="exact"/>
              <w:rPr>
                <w:sz w:val="20"/>
                <w:szCs w:val="20"/>
              </w:rPr>
            </w:pPr>
          </w:p>
          <w:p w:rsidR="003B563E" w:rsidRDefault="00D36821">
            <w:pPr>
              <w:pStyle w:val="TableParagraph"/>
              <w:ind w:left="309"/>
              <w:rPr>
                <w:rFonts w:ascii="宋体" w:eastAsia="宋体" w:hAnsi="宋体" w:cs="宋体"/>
                <w:sz w:val="21"/>
                <w:szCs w:val="21"/>
              </w:rPr>
            </w:pPr>
            <w:proofErr w:type="spellStart"/>
            <w:r>
              <w:rPr>
                <w:rFonts w:ascii="宋体" w:eastAsia="宋体" w:hAnsi="宋体" w:cs="宋体"/>
                <w:spacing w:val="-1"/>
                <w:sz w:val="21"/>
                <w:szCs w:val="21"/>
              </w:rPr>
              <w:t>经</w:t>
            </w:r>
            <w:r>
              <w:rPr>
                <w:rFonts w:ascii="宋体" w:eastAsia="宋体" w:hAnsi="宋体" w:cs="宋体"/>
                <w:spacing w:val="2"/>
                <w:sz w:val="21"/>
                <w:szCs w:val="21"/>
              </w:rPr>
              <w:t>营</w:t>
            </w:r>
            <w:r>
              <w:rPr>
                <w:rFonts w:ascii="宋体" w:eastAsia="宋体" w:hAnsi="宋体" w:cs="宋体"/>
                <w:spacing w:val="-1"/>
                <w:sz w:val="21"/>
                <w:szCs w:val="21"/>
              </w:rPr>
              <w:t>范</w:t>
            </w:r>
            <w:r>
              <w:rPr>
                <w:rFonts w:ascii="宋体" w:eastAsia="宋体" w:hAnsi="宋体" w:cs="宋体"/>
                <w:spacing w:val="2"/>
                <w:sz w:val="21"/>
                <w:szCs w:val="21"/>
              </w:rPr>
              <w:t>围</w:t>
            </w:r>
            <w:r>
              <w:rPr>
                <w:rFonts w:ascii="宋体" w:eastAsia="宋体" w:hAnsi="宋体" w:cs="宋体"/>
                <w:spacing w:val="-1"/>
                <w:sz w:val="21"/>
                <w:szCs w:val="21"/>
              </w:rPr>
              <w:t>备</w:t>
            </w:r>
            <w:r>
              <w:rPr>
                <w:rFonts w:ascii="宋体" w:eastAsia="宋体" w:hAnsi="宋体" w:cs="宋体"/>
                <w:sz w:val="21"/>
                <w:szCs w:val="21"/>
              </w:rPr>
              <w:t>注</w:t>
            </w:r>
            <w:proofErr w:type="spellEnd"/>
          </w:p>
        </w:tc>
        <w:tc>
          <w:tcPr>
            <w:tcW w:w="7025" w:type="dxa"/>
            <w:gridSpan w:val="7"/>
            <w:tcBorders>
              <w:top w:val="single" w:sz="4" w:space="0" w:color="000000"/>
              <w:left w:val="single" w:sz="4" w:space="0" w:color="000000"/>
              <w:bottom w:val="single" w:sz="4" w:space="0" w:color="000000"/>
              <w:right w:val="single" w:sz="4" w:space="0" w:color="000000"/>
            </w:tcBorders>
          </w:tcPr>
          <w:p w:rsidR="003B563E" w:rsidRDefault="003B563E"/>
        </w:tc>
      </w:tr>
    </w:tbl>
    <w:p w:rsidR="003B563E" w:rsidRDefault="003B563E">
      <w:pPr>
        <w:spacing w:line="180" w:lineRule="exact"/>
        <w:rPr>
          <w:sz w:val="18"/>
          <w:szCs w:val="18"/>
        </w:rPr>
      </w:pPr>
    </w:p>
    <w:p w:rsidR="003B563E" w:rsidRDefault="00D36821">
      <w:pPr>
        <w:pStyle w:val="a4"/>
        <w:tabs>
          <w:tab w:val="left" w:pos="3359"/>
        </w:tabs>
        <w:spacing w:line="309" w:lineRule="exact"/>
        <w:ind w:left="945"/>
        <w:rPr>
          <w:lang w:eastAsia="zh-CN"/>
        </w:rPr>
      </w:pPr>
      <w:r>
        <w:rPr>
          <w:spacing w:val="-1"/>
          <w:lang w:eastAsia="zh-CN"/>
        </w:rPr>
        <w:t>投</w:t>
      </w:r>
      <w:r>
        <w:rPr>
          <w:spacing w:val="2"/>
          <w:lang w:eastAsia="zh-CN"/>
        </w:rPr>
        <w:t>标</w:t>
      </w:r>
      <w:r>
        <w:rPr>
          <w:spacing w:val="-1"/>
          <w:lang w:eastAsia="zh-CN"/>
        </w:rPr>
        <w:t>人</w:t>
      </w:r>
      <w:r>
        <w:rPr>
          <w:spacing w:val="2"/>
          <w:lang w:eastAsia="zh-CN"/>
        </w:rPr>
        <w:t>（</w:t>
      </w:r>
      <w:r>
        <w:rPr>
          <w:spacing w:val="-1"/>
          <w:lang w:eastAsia="zh-CN"/>
        </w:rPr>
        <w:t>公</w:t>
      </w:r>
      <w:r>
        <w:rPr>
          <w:spacing w:val="2"/>
          <w:lang w:eastAsia="zh-CN"/>
        </w:rPr>
        <w:t>章</w:t>
      </w:r>
      <w:r>
        <w:rPr>
          <w:lang w:eastAsia="zh-CN"/>
        </w:rPr>
        <w:t>）</w:t>
      </w:r>
      <w:r>
        <w:rPr>
          <w:lang w:eastAsia="zh-CN"/>
        </w:rPr>
        <w:tab/>
      </w:r>
      <w:r>
        <w:rPr>
          <w:spacing w:val="-1"/>
          <w:lang w:eastAsia="zh-CN"/>
        </w:rPr>
        <w:t>法</w:t>
      </w:r>
      <w:r>
        <w:rPr>
          <w:spacing w:val="2"/>
          <w:lang w:eastAsia="zh-CN"/>
        </w:rPr>
        <w:t>定</w:t>
      </w:r>
      <w:r>
        <w:rPr>
          <w:spacing w:val="-1"/>
          <w:lang w:eastAsia="zh-CN"/>
        </w:rPr>
        <w:t>代</w:t>
      </w:r>
      <w:r>
        <w:rPr>
          <w:spacing w:val="2"/>
          <w:lang w:eastAsia="zh-CN"/>
        </w:rPr>
        <w:t>表</w:t>
      </w:r>
      <w:r>
        <w:rPr>
          <w:spacing w:val="-1"/>
          <w:lang w:eastAsia="zh-CN"/>
        </w:rPr>
        <w:t>人</w:t>
      </w:r>
      <w:r>
        <w:rPr>
          <w:spacing w:val="2"/>
          <w:lang w:eastAsia="zh-CN"/>
        </w:rPr>
        <w:t>或</w:t>
      </w:r>
      <w:r>
        <w:rPr>
          <w:spacing w:val="-1"/>
          <w:lang w:eastAsia="zh-CN"/>
        </w:rPr>
        <w:t>授</w:t>
      </w:r>
      <w:r>
        <w:rPr>
          <w:spacing w:val="2"/>
          <w:lang w:eastAsia="zh-CN"/>
        </w:rPr>
        <w:t>权</w:t>
      </w:r>
      <w:r>
        <w:rPr>
          <w:spacing w:val="-1"/>
          <w:lang w:eastAsia="zh-CN"/>
        </w:rPr>
        <w:t>委</w:t>
      </w:r>
      <w:r>
        <w:rPr>
          <w:spacing w:val="2"/>
          <w:lang w:eastAsia="zh-CN"/>
        </w:rPr>
        <w:t>托</w:t>
      </w:r>
      <w:r>
        <w:rPr>
          <w:spacing w:val="-1"/>
          <w:lang w:eastAsia="zh-CN"/>
        </w:rPr>
        <w:t>人</w:t>
      </w:r>
      <w:r>
        <w:rPr>
          <w:spacing w:val="2"/>
          <w:lang w:eastAsia="zh-CN"/>
        </w:rPr>
        <w:t>（</w:t>
      </w:r>
      <w:r>
        <w:rPr>
          <w:spacing w:val="-1"/>
          <w:lang w:eastAsia="zh-CN"/>
        </w:rPr>
        <w:t>签</w:t>
      </w:r>
      <w:r>
        <w:rPr>
          <w:spacing w:val="2"/>
          <w:lang w:eastAsia="zh-CN"/>
        </w:rPr>
        <w:t>字</w:t>
      </w:r>
      <w:r>
        <w:rPr>
          <w:spacing w:val="-1"/>
          <w:lang w:eastAsia="zh-CN"/>
        </w:rPr>
        <w:t>）</w:t>
      </w:r>
      <w:r>
        <w:rPr>
          <w:lang w:eastAsia="zh-CN"/>
        </w:rPr>
        <w:t>：</w:t>
      </w:r>
    </w:p>
    <w:p w:rsidR="003B563E" w:rsidRDefault="003B563E">
      <w:pPr>
        <w:spacing w:line="309" w:lineRule="exact"/>
        <w:rPr>
          <w:lang w:eastAsia="zh-CN"/>
        </w:rPr>
        <w:sectPr w:rsidR="003B563E">
          <w:headerReference w:type="default" r:id="rId15"/>
          <w:footerReference w:type="default" r:id="rId16"/>
          <w:pgSz w:w="11906" w:h="16840"/>
          <w:pgMar w:top="1100" w:right="1020" w:bottom="1200" w:left="1140" w:header="878" w:footer="1007" w:gutter="0"/>
          <w:pgNumType w:start="12"/>
          <w:cols w:space="720"/>
        </w:sectPr>
      </w:pPr>
    </w:p>
    <w:p w:rsidR="003B563E" w:rsidRDefault="003B563E">
      <w:pPr>
        <w:spacing w:before="9" w:line="160" w:lineRule="exact"/>
        <w:rPr>
          <w:sz w:val="16"/>
          <w:szCs w:val="16"/>
          <w:lang w:eastAsia="zh-CN"/>
        </w:rPr>
      </w:pPr>
    </w:p>
    <w:p w:rsidR="003B563E" w:rsidRDefault="003B563E">
      <w:pPr>
        <w:spacing w:line="200" w:lineRule="exact"/>
        <w:rPr>
          <w:sz w:val="20"/>
          <w:szCs w:val="20"/>
          <w:lang w:eastAsia="zh-CN"/>
        </w:rPr>
      </w:pPr>
    </w:p>
    <w:p w:rsidR="003B563E" w:rsidRDefault="00D36821">
      <w:pPr>
        <w:pStyle w:val="4"/>
        <w:spacing w:line="381" w:lineRule="exact"/>
        <w:ind w:left="120"/>
        <w:rPr>
          <w:lang w:eastAsia="zh-CN"/>
        </w:rPr>
      </w:pPr>
      <w:r>
        <w:rPr>
          <w:spacing w:val="-1"/>
          <w:lang w:eastAsia="zh-CN"/>
        </w:rPr>
        <w:t>附</w:t>
      </w:r>
      <w:r>
        <w:rPr>
          <w:lang w:eastAsia="zh-CN"/>
        </w:rPr>
        <w:t>表</w:t>
      </w:r>
      <w:r>
        <w:rPr>
          <w:spacing w:val="-71"/>
          <w:lang w:eastAsia="zh-CN"/>
        </w:rPr>
        <w:t xml:space="preserve"> </w:t>
      </w:r>
      <w:r>
        <w:rPr>
          <w:rFonts w:hint="eastAsia"/>
          <w:spacing w:val="-71"/>
          <w:lang w:eastAsia="zh-CN"/>
        </w:rPr>
        <w:t>5</w:t>
      </w:r>
    </w:p>
    <w:p w:rsidR="003B563E" w:rsidRDefault="003B563E">
      <w:pPr>
        <w:spacing w:before="5" w:line="100" w:lineRule="exact"/>
        <w:rPr>
          <w:sz w:val="10"/>
          <w:szCs w:val="10"/>
          <w:lang w:eastAsia="zh-CN"/>
        </w:rPr>
      </w:pPr>
    </w:p>
    <w:p w:rsidR="003B563E" w:rsidRDefault="003B563E">
      <w:pPr>
        <w:spacing w:line="200" w:lineRule="exact"/>
        <w:rPr>
          <w:sz w:val="20"/>
          <w:szCs w:val="20"/>
          <w:lang w:eastAsia="zh-CN"/>
        </w:rPr>
      </w:pPr>
    </w:p>
    <w:p w:rsidR="003B563E" w:rsidRDefault="003B563E">
      <w:pPr>
        <w:spacing w:line="200" w:lineRule="exact"/>
        <w:rPr>
          <w:sz w:val="20"/>
          <w:szCs w:val="20"/>
          <w:lang w:eastAsia="zh-CN"/>
        </w:rPr>
      </w:pPr>
    </w:p>
    <w:p w:rsidR="003B563E" w:rsidRDefault="00D36821">
      <w:pPr>
        <w:spacing w:line="381" w:lineRule="exact"/>
        <w:ind w:left="2908"/>
        <w:rPr>
          <w:rFonts w:ascii="宋体" w:eastAsia="宋体" w:hAnsi="宋体" w:cs="宋体"/>
          <w:sz w:val="28"/>
          <w:szCs w:val="28"/>
          <w:lang w:eastAsia="zh-CN"/>
        </w:rPr>
      </w:pPr>
      <w:bookmarkStart w:id="55" w:name="拟投入本工程的主要人员简历表"/>
      <w:bookmarkEnd w:id="55"/>
      <w:r>
        <w:rPr>
          <w:rFonts w:ascii="宋体" w:eastAsia="宋体" w:hAnsi="宋体" w:cs="宋体"/>
          <w:spacing w:val="-1"/>
          <w:sz w:val="28"/>
          <w:szCs w:val="28"/>
          <w:lang w:eastAsia="zh-CN"/>
        </w:rPr>
        <w:t>拟投入本</w:t>
      </w:r>
      <w:r>
        <w:rPr>
          <w:rFonts w:ascii="宋体" w:eastAsia="宋体" w:hAnsi="宋体" w:cs="宋体"/>
          <w:spacing w:val="2"/>
          <w:sz w:val="28"/>
          <w:szCs w:val="28"/>
          <w:lang w:eastAsia="zh-CN"/>
        </w:rPr>
        <w:t>工</w:t>
      </w:r>
      <w:r>
        <w:rPr>
          <w:rFonts w:ascii="宋体" w:eastAsia="宋体" w:hAnsi="宋体" w:cs="宋体"/>
          <w:spacing w:val="-1"/>
          <w:sz w:val="28"/>
          <w:szCs w:val="28"/>
          <w:lang w:eastAsia="zh-CN"/>
        </w:rPr>
        <w:t>程的主要人员简</w:t>
      </w:r>
      <w:r>
        <w:rPr>
          <w:rFonts w:ascii="宋体" w:eastAsia="宋体" w:hAnsi="宋体" w:cs="宋体"/>
          <w:spacing w:val="2"/>
          <w:sz w:val="28"/>
          <w:szCs w:val="28"/>
          <w:lang w:eastAsia="zh-CN"/>
        </w:rPr>
        <w:t>历</w:t>
      </w:r>
      <w:r>
        <w:rPr>
          <w:rFonts w:ascii="宋体" w:eastAsia="宋体" w:hAnsi="宋体" w:cs="宋体"/>
          <w:sz w:val="28"/>
          <w:szCs w:val="28"/>
          <w:lang w:eastAsia="zh-CN"/>
        </w:rPr>
        <w:t>表</w:t>
      </w:r>
    </w:p>
    <w:p w:rsidR="003B563E" w:rsidRDefault="003B563E">
      <w:pPr>
        <w:spacing w:line="200" w:lineRule="exact"/>
        <w:rPr>
          <w:sz w:val="20"/>
          <w:szCs w:val="20"/>
          <w:lang w:eastAsia="zh-CN"/>
        </w:rPr>
      </w:pPr>
    </w:p>
    <w:p w:rsidR="003B563E" w:rsidRDefault="003B563E">
      <w:pPr>
        <w:spacing w:before="11" w:line="220" w:lineRule="exact"/>
        <w:rPr>
          <w:lang w:eastAsia="zh-CN"/>
        </w:rPr>
      </w:pPr>
    </w:p>
    <w:tbl>
      <w:tblPr>
        <w:tblStyle w:val="TableNormal"/>
        <w:tblW w:w="8414" w:type="dxa"/>
        <w:tblInd w:w="663" w:type="dxa"/>
        <w:tblLayout w:type="fixed"/>
        <w:tblLook w:val="04A0" w:firstRow="1" w:lastRow="0" w:firstColumn="1" w:lastColumn="0" w:noHBand="0" w:noVBand="1"/>
      </w:tblPr>
      <w:tblGrid>
        <w:gridCol w:w="1260"/>
        <w:gridCol w:w="1440"/>
        <w:gridCol w:w="1123"/>
        <w:gridCol w:w="1217"/>
        <w:gridCol w:w="1440"/>
        <w:gridCol w:w="1934"/>
      </w:tblGrid>
      <w:tr w:rsidR="003B563E">
        <w:trPr>
          <w:trHeight w:hRule="exact" w:val="478"/>
        </w:trPr>
        <w:tc>
          <w:tcPr>
            <w:tcW w:w="1260"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29"/>
              <w:ind w:left="414"/>
              <w:rPr>
                <w:rFonts w:ascii="宋体" w:eastAsia="宋体" w:hAnsi="宋体" w:cs="宋体"/>
                <w:sz w:val="21"/>
                <w:szCs w:val="21"/>
              </w:rPr>
            </w:pPr>
            <w:proofErr w:type="spellStart"/>
            <w:r>
              <w:rPr>
                <w:rFonts w:ascii="宋体" w:eastAsia="宋体" w:hAnsi="宋体" w:cs="宋体"/>
                <w:spacing w:val="-1"/>
                <w:sz w:val="21"/>
                <w:szCs w:val="21"/>
              </w:rPr>
              <w:t>姓</w:t>
            </w:r>
            <w:r>
              <w:rPr>
                <w:rFonts w:ascii="宋体" w:eastAsia="宋体" w:hAnsi="宋体" w:cs="宋体"/>
                <w:sz w:val="21"/>
                <w:szCs w:val="21"/>
              </w:rPr>
              <w:t>名</w:t>
            </w:r>
            <w:proofErr w:type="spellEnd"/>
          </w:p>
        </w:tc>
        <w:tc>
          <w:tcPr>
            <w:tcW w:w="1440" w:type="dxa"/>
            <w:tcBorders>
              <w:top w:val="single" w:sz="4" w:space="0" w:color="000000"/>
              <w:left w:val="single" w:sz="4" w:space="0" w:color="000000"/>
              <w:bottom w:val="single" w:sz="4" w:space="0" w:color="000000"/>
              <w:right w:val="single" w:sz="4" w:space="0" w:color="000000"/>
            </w:tcBorders>
          </w:tcPr>
          <w:p w:rsidR="003B563E" w:rsidRDefault="003B563E"/>
        </w:tc>
        <w:tc>
          <w:tcPr>
            <w:tcW w:w="1123"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29"/>
              <w:ind w:left="347"/>
              <w:rPr>
                <w:rFonts w:ascii="宋体" w:eastAsia="宋体" w:hAnsi="宋体" w:cs="宋体"/>
                <w:sz w:val="21"/>
                <w:szCs w:val="21"/>
              </w:rPr>
            </w:pPr>
            <w:proofErr w:type="spellStart"/>
            <w:r>
              <w:rPr>
                <w:rFonts w:ascii="宋体" w:eastAsia="宋体" w:hAnsi="宋体" w:cs="宋体"/>
                <w:spacing w:val="-1"/>
                <w:sz w:val="21"/>
                <w:szCs w:val="21"/>
              </w:rPr>
              <w:t>年</w:t>
            </w:r>
            <w:r>
              <w:rPr>
                <w:rFonts w:ascii="宋体" w:eastAsia="宋体" w:hAnsi="宋体" w:cs="宋体"/>
                <w:sz w:val="21"/>
                <w:szCs w:val="21"/>
              </w:rPr>
              <w:t>龄</w:t>
            </w:r>
            <w:proofErr w:type="spellEnd"/>
          </w:p>
        </w:tc>
        <w:tc>
          <w:tcPr>
            <w:tcW w:w="1217" w:type="dxa"/>
            <w:tcBorders>
              <w:top w:val="single" w:sz="4" w:space="0" w:color="000000"/>
              <w:left w:val="single" w:sz="4" w:space="0" w:color="000000"/>
              <w:bottom w:val="single" w:sz="4" w:space="0" w:color="000000"/>
              <w:right w:val="single" w:sz="4" w:space="0" w:color="000000"/>
            </w:tcBorders>
          </w:tcPr>
          <w:p w:rsidR="003B563E" w:rsidRDefault="003B563E"/>
        </w:tc>
        <w:tc>
          <w:tcPr>
            <w:tcW w:w="1440"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29"/>
              <w:ind w:right="1"/>
              <w:jc w:val="center"/>
              <w:rPr>
                <w:rFonts w:ascii="宋体" w:eastAsia="宋体" w:hAnsi="宋体" w:cs="宋体"/>
                <w:sz w:val="21"/>
                <w:szCs w:val="21"/>
              </w:rPr>
            </w:pPr>
            <w:proofErr w:type="spellStart"/>
            <w:r>
              <w:rPr>
                <w:rFonts w:ascii="宋体" w:eastAsia="宋体" w:hAnsi="宋体" w:cs="宋体"/>
                <w:spacing w:val="-1"/>
                <w:sz w:val="21"/>
                <w:szCs w:val="21"/>
              </w:rPr>
              <w:t>专</w:t>
            </w:r>
            <w:r>
              <w:rPr>
                <w:rFonts w:ascii="宋体" w:eastAsia="宋体" w:hAnsi="宋体" w:cs="宋体"/>
                <w:sz w:val="21"/>
                <w:szCs w:val="21"/>
              </w:rPr>
              <w:t>业</w:t>
            </w:r>
            <w:proofErr w:type="spellEnd"/>
          </w:p>
        </w:tc>
        <w:tc>
          <w:tcPr>
            <w:tcW w:w="1934"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946"/>
        </w:trPr>
        <w:tc>
          <w:tcPr>
            <w:tcW w:w="1260"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4" w:line="260" w:lineRule="exact"/>
              <w:rPr>
                <w:sz w:val="26"/>
                <w:szCs w:val="26"/>
              </w:rPr>
            </w:pPr>
          </w:p>
          <w:p w:rsidR="003B563E" w:rsidRDefault="00D36821">
            <w:pPr>
              <w:pStyle w:val="TableParagraph"/>
              <w:ind w:left="414"/>
              <w:rPr>
                <w:rFonts w:ascii="宋体" w:eastAsia="宋体" w:hAnsi="宋体" w:cs="宋体"/>
                <w:sz w:val="21"/>
                <w:szCs w:val="21"/>
              </w:rPr>
            </w:pPr>
            <w:proofErr w:type="spellStart"/>
            <w:r>
              <w:rPr>
                <w:rFonts w:ascii="宋体" w:eastAsia="宋体" w:hAnsi="宋体" w:cs="宋体"/>
                <w:spacing w:val="-1"/>
                <w:sz w:val="21"/>
                <w:szCs w:val="21"/>
              </w:rPr>
              <w:t>职</w:t>
            </w:r>
            <w:r>
              <w:rPr>
                <w:rFonts w:ascii="宋体" w:eastAsia="宋体" w:hAnsi="宋体" w:cs="宋体"/>
                <w:sz w:val="21"/>
                <w:szCs w:val="21"/>
              </w:rPr>
              <w:t>称</w:t>
            </w:r>
            <w:proofErr w:type="spellEnd"/>
          </w:p>
        </w:tc>
        <w:tc>
          <w:tcPr>
            <w:tcW w:w="1440" w:type="dxa"/>
            <w:tcBorders>
              <w:top w:val="single" w:sz="4" w:space="0" w:color="000000"/>
              <w:left w:val="single" w:sz="4" w:space="0" w:color="000000"/>
              <w:bottom w:val="single" w:sz="4" w:space="0" w:color="000000"/>
              <w:right w:val="single" w:sz="4" w:space="0" w:color="000000"/>
            </w:tcBorders>
          </w:tcPr>
          <w:p w:rsidR="003B563E" w:rsidRDefault="003B563E"/>
        </w:tc>
        <w:tc>
          <w:tcPr>
            <w:tcW w:w="1123"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4" w:line="260" w:lineRule="exact"/>
              <w:rPr>
                <w:sz w:val="26"/>
                <w:szCs w:val="26"/>
              </w:rPr>
            </w:pPr>
          </w:p>
          <w:p w:rsidR="003B563E" w:rsidRDefault="00D36821">
            <w:pPr>
              <w:pStyle w:val="TableParagraph"/>
              <w:ind w:left="347"/>
              <w:rPr>
                <w:rFonts w:ascii="宋体" w:eastAsia="宋体" w:hAnsi="宋体" w:cs="宋体"/>
                <w:sz w:val="21"/>
                <w:szCs w:val="21"/>
              </w:rPr>
            </w:pPr>
            <w:proofErr w:type="spellStart"/>
            <w:r>
              <w:rPr>
                <w:rFonts w:ascii="宋体" w:eastAsia="宋体" w:hAnsi="宋体" w:cs="宋体"/>
                <w:spacing w:val="-1"/>
                <w:sz w:val="21"/>
                <w:szCs w:val="21"/>
              </w:rPr>
              <w:t>职</w:t>
            </w:r>
            <w:r>
              <w:rPr>
                <w:rFonts w:ascii="宋体" w:eastAsia="宋体" w:hAnsi="宋体" w:cs="宋体"/>
                <w:sz w:val="21"/>
                <w:szCs w:val="21"/>
              </w:rPr>
              <w:t>务</w:t>
            </w:r>
            <w:proofErr w:type="spellEnd"/>
          </w:p>
        </w:tc>
        <w:tc>
          <w:tcPr>
            <w:tcW w:w="1217" w:type="dxa"/>
            <w:tcBorders>
              <w:top w:val="single" w:sz="4" w:space="0" w:color="000000"/>
              <w:left w:val="single" w:sz="4" w:space="0" w:color="000000"/>
              <w:bottom w:val="single" w:sz="4" w:space="0" w:color="000000"/>
              <w:right w:val="single" w:sz="4" w:space="0" w:color="000000"/>
            </w:tcBorders>
          </w:tcPr>
          <w:p w:rsidR="003B563E" w:rsidRDefault="003B563E"/>
        </w:tc>
        <w:tc>
          <w:tcPr>
            <w:tcW w:w="1440"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29" w:line="362" w:lineRule="auto"/>
              <w:ind w:left="294" w:right="190" w:hanging="104"/>
              <w:rPr>
                <w:rFonts w:ascii="宋体" w:eastAsia="宋体" w:hAnsi="宋体" w:cs="宋体"/>
                <w:sz w:val="21"/>
                <w:szCs w:val="21"/>
              </w:rPr>
            </w:pPr>
            <w:proofErr w:type="spellStart"/>
            <w:r>
              <w:rPr>
                <w:rFonts w:ascii="宋体" w:eastAsia="宋体" w:hAnsi="宋体" w:cs="宋体"/>
                <w:spacing w:val="-1"/>
                <w:w w:val="95"/>
                <w:sz w:val="21"/>
                <w:szCs w:val="21"/>
              </w:rPr>
              <w:t>在</w:t>
            </w:r>
            <w:r>
              <w:rPr>
                <w:rFonts w:ascii="宋体" w:eastAsia="宋体" w:hAnsi="宋体" w:cs="宋体"/>
                <w:spacing w:val="1"/>
                <w:w w:val="95"/>
                <w:sz w:val="21"/>
                <w:szCs w:val="21"/>
              </w:rPr>
              <w:t>本</w:t>
            </w:r>
            <w:r>
              <w:rPr>
                <w:rFonts w:ascii="宋体" w:eastAsia="宋体" w:hAnsi="宋体" w:cs="宋体"/>
                <w:spacing w:val="-1"/>
                <w:w w:val="95"/>
                <w:sz w:val="21"/>
                <w:szCs w:val="21"/>
              </w:rPr>
              <w:t>工</w:t>
            </w:r>
            <w:r>
              <w:rPr>
                <w:rFonts w:ascii="宋体" w:eastAsia="宋体" w:hAnsi="宋体" w:cs="宋体"/>
                <w:spacing w:val="1"/>
                <w:w w:val="95"/>
                <w:sz w:val="21"/>
                <w:szCs w:val="21"/>
              </w:rPr>
              <w:t>程</w:t>
            </w:r>
            <w:r>
              <w:rPr>
                <w:rFonts w:ascii="宋体" w:eastAsia="宋体" w:hAnsi="宋体" w:cs="宋体"/>
                <w:w w:val="95"/>
                <w:sz w:val="21"/>
                <w:szCs w:val="21"/>
              </w:rPr>
              <w:t>担</w:t>
            </w:r>
            <w:proofErr w:type="spellEnd"/>
            <w:r>
              <w:rPr>
                <w:rFonts w:ascii="宋体" w:eastAsia="宋体" w:hAnsi="宋体" w:cs="宋体"/>
                <w:w w:val="99"/>
                <w:sz w:val="21"/>
                <w:szCs w:val="21"/>
              </w:rPr>
              <w:t xml:space="preserve"> </w:t>
            </w:r>
            <w:proofErr w:type="spellStart"/>
            <w:r>
              <w:rPr>
                <w:rFonts w:ascii="宋体" w:eastAsia="宋体" w:hAnsi="宋体" w:cs="宋体"/>
                <w:spacing w:val="-1"/>
                <w:sz w:val="21"/>
                <w:szCs w:val="21"/>
              </w:rPr>
              <w:t>任</w:t>
            </w:r>
            <w:r>
              <w:rPr>
                <w:rFonts w:ascii="宋体" w:eastAsia="宋体" w:hAnsi="宋体" w:cs="宋体"/>
                <w:spacing w:val="2"/>
                <w:sz w:val="21"/>
                <w:szCs w:val="21"/>
              </w:rPr>
              <w:t>的</w:t>
            </w:r>
            <w:r>
              <w:rPr>
                <w:rFonts w:ascii="宋体" w:eastAsia="宋体" w:hAnsi="宋体" w:cs="宋体"/>
                <w:spacing w:val="-1"/>
                <w:sz w:val="21"/>
                <w:szCs w:val="21"/>
              </w:rPr>
              <w:t>职</w:t>
            </w:r>
            <w:r>
              <w:rPr>
                <w:rFonts w:ascii="宋体" w:eastAsia="宋体" w:hAnsi="宋体" w:cs="宋体"/>
                <w:sz w:val="21"/>
                <w:szCs w:val="21"/>
              </w:rPr>
              <w:t>务</w:t>
            </w:r>
            <w:proofErr w:type="spellEnd"/>
          </w:p>
        </w:tc>
        <w:tc>
          <w:tcPr>
            <w:tcW w:w="1934"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687"/>
        </w:trPr>
        <w:tc>
          <w:tcPr>
            <w:tcW w:w="1260" w:type="dxa"/>
            <w:tcBorders>
              <w:top w:val="single" w:sz="4" w:space="0" w:color="000000"/>
              <w:left w:val="single" w:sz="4" w:space="0" w:color="000000"/>
              <w:bottom w:val="single" w:sz="4" w:space="0" w:color="000000"/>
              <w:right w:val="single" w:sz="4" w:space="0" w:color="000000"/>
            </w:tcBorders>
          </w:tcPr>
          <w:p w:rsidR="003B563E" w:rsidRDefault="003B563E">
            <w:pPr>
              <w:pStyle w:val="TableParagraph"/>
              <w:spacing w:before="4" w:line="130" w:lineRule="exact"/>
              <w:rPr>
                <w:sz w:val="13"/>
                <w:szCs w:val="13"/>
              </w:rPr>
            </w:pPr>
          </w:p>
          <w:p w:rsidR="003B563E" w:rsidRDefault="00D36821">
            <w:pPr>
              <w:pStyle w:val="TableParagraph"/>
              <w:ind w:left="205"/>
              <w:rPr>
                <w:rFonts w:ascii="宋体" w:eastAsia="宋体" w:hAnsi="宋体" w:cs="宋体"/>
                <w:sz w:val="21"/>
                <w:szCs w:val="21"/>
              </w:rPr>
            </w:pPr>
            <w:proofErr w:type="spellStart"/>
            <w:r>
              <w:rPr>
                <w:rFonts w:ascii="宋体" w:eastAsia="宋体" w:hAnsi="宋体" w:cs="宋体"/>
                <w:spacing w:val="-1"/>
                <w:sz w:val="21"/>
                <w:szCs w:val="21"/>
              </w:rPr>
              <w:t>毕</w:t>
            </w:r>
            <w:r>
              <w:rPr>
                <w:rFonts w:ascii="宋体" w:eastAsia="宋体" w:hAnsi="宋体" w:cs="宋体"/>
                <w:spacing w:val="2"/>
                <w:sz w:val="21"/>
                <w:szCs w:val="21"/>
              </w:rPr>
              <w:t>业</w:t>
            </w:r>
            <w:r>
              <w:rPr>
                <w:rFonts w:ascii="宋体" w:eastAsia="宋体" w:hAnsi="宋体" w:cs="宋体"/>
                <w:spacing w:val="-1"/>
                <w:sz w:val="21"/>
                <w:szCs w:val="21"/>
              </w:rPr>
              <w:t>学</w:t>
            </w:r>
            <w:r>
              <w:rPr>
                <w:rFonts w:ascii="宋体" w:eastAsia="宋体" w:hAnsi="宋体" w:cs="宋体"/>
                <w:sz w:val="21"/>
                <w:szCs w:val="21"/>
              </w:rPr>
              <w:t>校</w:t>
            </w:r>
            <w:proofErr w:type="spellEnd"/>
          </w:p>
        </w:tc>
        <w:tc>
          <w:tcPr>
            <w:tcW w:w="1440" w:type="dxa"/>
            <w:tcBorders>
              <w:top w:val="single" w:sz="4" w:space="0" w:color="000000"/>
              <w:left w:val="single" w:sz="4" w:space="0" w:color="000000"/>
              <w:bottom w:val="single" w:sz="4" w:space="0" w:color="000000"/>
              <w:right w:val="nil"/>
            </w:tcBorders>
          </w:tcPr>
          <w:p w:rsidR="003B563E" w:rsidRDefault="003B563E">
            <w:pPr>
              <w:pStyle w:val="TableParagraph"/>
              <w:spacing w:before="4" w:line="130" w:lineRule="exact"/>
              <w:rPr>
                <w:sz w:val="13"/>
                <w:szCs w:val="13"/>
              </w:rPr>
            </w:pPr>
          </w:p>
          <w:p w:rsidR="003B563E" w:rsidRDefault="00D36821">
            <w:pPr>
              <w:pStyle w:val="TableParagraph"/>
              <w:ind w:left="942"/>
              <w:rPr>
                <w:rFonts w:ascii="宋体" w:eastAsia="宋体" w:hAnsi="宋体" w:cs="宋体"/>
                <w:sz w:val="21"/>
                <w:szCs w:val="21"/>
              </w:rPr>
            </w:pPr>
            <w:r>
              <w:rPr>
                <w:rFonts w:ascii="宋体" w:eastAsia="宋体" w:hAnsi="宋体" w:cs="宋体"/>
                <w:sz w:val="21"/>
                <w:szCs w:val="21"/>
              </w:rPr>
              <w:t>年</w:t>
            </w:r>
          </w:p>
        </w:tc>
        <w:tc>
          <w:tcPr>
            <w:tcW w:w="1123" w:type="dxa"/>
            <w:tcBorders>
              <w:top w:val="single" w:sz="4" w:space="0" w:color="000000"/>
              <w:left w:val="nil"/>
              <w:bottom w:val="single" w:sz="4" w:space="0" w:color="000000"/>
              <w:right w:val="nil"/>
            </w:tcBorders>
          </w:tcPr>
          <w:p w:rsidR="003B563E" w:rsidRDefault="003B563E">
            <w:pPr>
              <w:pStyle w:val="TableParagraph"/>
              <w:spacing w:before="4" w:line="130" w:lineRule="exact"/>
              <w:rPr>
                <w:sz w:val="13"/>
                <w:szCs w:val="13"/>
              </w:rPr>
            </w:pPr>
          </w:p>
          <w:p w:rsidR="003B563E" w:rsidRDefault="00D36821">
            <w:pPr>
              <w:pStyle w:val="TableParagraph"/>
              <w:ind w:left="138"/>
              <w:rPr>
                <w:rFonts w:ascii="宋体" w:eastAsia="宋体" w:hAnsi="宋体" w:cs="宋体"/>
                <w:sz w:val="21"/>
                <w:szCs w:val="21"/>
              </w:rPr>
            </w:pPr>
            <w:proofErr w:type="spellStart"/>
            <w:r>
              <w:rPr>
                <w:rFonts w:ascii="宋体" w:eastAsia="宋体" w:hAnsi="宋体" w:cs="宋体"/>
                <w:spacing w:val="-1"/>
                <w:sz w:val="21"/>
                <w:szCs w:val="21"/>
              </w:rPr>
              <w:t>月</w:t>
            </w:r>
            <w:r>
              <w:rPr>
                <w:rFonts w:ascii="宋体" w:eastAsia="宋体" w:hAnsi="宋体" w:cs="宋体"/>
                <w:spacing w:val="2"/>
                <w:sz w:val="21"/>
                <w:szCs w:val="21"/>
              </w:rPr>
              <w:t>毕</w:t>
            </w:r>
            <w:r>
              <w:rPr>
                <w:rFonts w:ascii="宋体" w:eastAsia="宋体" w:hAnsi="宋体" w:cs="宋体"/>
                <w:spacing w:val="-1"/>
                <w:sz w:val="21"/>
                <w:szCs w:val="21"/>
              </w:rPr>
              <w:t>业</w:t>
            </w:r>
            <w:r>
              <w:rPr>
                <w:rFonts w:ascii="宋体" w:eastAsia="宋体" w:hAnsi="宋体" w:cs="宋体"/>
                <w:sz w:val="21"/>
                <w:szCs w:val="21"/>
              </w:rPr>
              <w:t>于</w:t>
            </w:r>
            <w:proofErr w:type="spellEnd"/>
          </w:p>
        </w:tc>
        <w:tc>
          <w:tcPr>
            <w:tcW w:w="1217" w:type="dxa"/>
            <w:tcBorders>
              <w:top w:val="single" w:sz="4" w:space="0" w:color="000000"/>
              <w:left w:val="nil"/>
              <w:bottom w:val="single" w:sz="4" w:space="0" w:color="000000"/>
              <w:right w:val="nil"/>
            </w:tcBorders>
          </w:tcPr>
          <w:p w:rsidR="003B563E" w:rsidRDefault="003B563E"/>
        </w:tc>
        <w:tc>
          <w:tcPr>
            <w:tcW w:w="1440" w:type="dxa"/>
            <w:tcBorders>
              <w:top w:val="single" w:sz="4" w:space="0" w:color="000000"/>
              <w:left w:val="nil"/>
              <w:bottom w:val="single" w:sz="4" w:space="0" w:color="000000"/>
              <w:right w:val="nil"/>
            </w:tcBorders>
          </w:tcPr>
          <w:p w:rsidR="003B563E" w:rsidRDefault="003B563E"/>
        </w:tc>
        <w:tc>
          <w:tcPr>
            <w:tcW w:w="1934" w:type="dxa"/>
            <w:tcBorders>
              <w:top w:val="single" w:sz="4" w:space="0" w:color="000000"/>
              <w:left w:val="nil"/>
              <w:bottom w:val="single" w:sz="4" w:space="0" w:color="000000"/>
              <w:right w:val="single" w:sz="4" w:space="0" w:color="000000"/>
            </w:tcBorders>
          </w:tcPr>
          <w:p w:rsidR="003B563E" w:rsidRDefault="003B563E">
            <w:pPr>
              <w:pStyle w:val="TableParagraph"/>
              <w:spacing w:before="4" w:line="130" w:lineRule="exact"/>
              <w:rPr>
                <w:sz w:val="13"/>
                <w:szCs w:val="13"/>
              </w:rPr>
            </w:pPr>
          </w:p>
          <w:p w:rsidR="003B563E" w:rsidRDefault="00D36821">
            <w:pPr>
              <w:pStyle w:val="TableParagraph"/>
              <w:ind w:left="32"/>
              <w:rPr>
                <w:rFonts w:ascii="宋体" w:eastAsia="宋体" w:hAnsi="宋体" w:cs="宋体"/>
                <w:sz w:val="21"/>
                <w:szCs w:val="21"/>
              </w:rPr>
            </w:pPr>
            <w:proofErr w:type="spellStart"/>
            <w:r>
              <w:rPr>
                <w:rFonts w:ascii="宋体" w:eastAsia="宋体" w:hAnsi="宋体" w:cs="宋体"/>
                <w:spacing w:val="-1"/>
                <w:sz w:val="21"/>
                <w:szCs w:val="21"/>
              </w:rPr>
              <w:t>学</w:t>
            </w:r>
            <w:r>
              <w:rPr>
                <w:rFonts w:ascii="宋体" w:eastAsia="宋体" w:hAnsi="宋体" w:cs="宋体"/>
                <w:sz w:val="21"/>
                <w:szCs w:val="21"/>
              </w:rPr>
              <w:t>校</w:t>
            </w:r>
            <w:proofErr w:type="spellEnd"/>
          </w:p>
        </w:tc>
      </w:tr>
      <w:tr w:rsidR="003B563E">
        <w:trPr>
          <w:trHeight w:hRule="exact" w:val="557"/>
        </w:trPr>
        <w:tc>
          <w:tcPr>
            <w:tcW w:w="1260"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68"/>
              <w:ind w:left="414"/>
              <w:rPr>
                <w:rFonts w:ascii="宋体" w:eastAsia="宋体" w:hAnsi="宋体" w:cs="宋体"/>
                <w:sz w:val="21"/>
                <w:szCs w:val="21"/>
              </w:rPr>
            </w:pPr>
            <w:proofErr w:type="spellStart"/>
            <w:r>
              <w:rPr>
                <w:rFonts w:ascii="宋体" w:eastAsia="宋体" w:hAnsi="宋体" w:cs="宋体"/>
                <w:spacing w:val="-1"/>
                <w:sz w:val="21"/>
                <w:szCs w:val="21"/>
              </w:rPr>
              <w:t>经</w:t>
            </w:r>
            <w:r>
              <w:rPr>
                <w:rFonts w:ascii="宋体" w:eastAsia="宋体" w:hAnsi="宋体" w:cs="宋体"/>
                <w:sz w:val="21"/>
                <w:szCs w:val="21"/>
              </w:rPr>
              <w:t>历</w:t>
            </w:r>
            <w:proofErr w:type="spellEnd"/>
          </w:p>
        </w:tc>
        <w:tc>
          <w:tcPr>
            <w:tcW w:w="1440" w:type="dxa"/>
            <w:tcBorders>
              <w:top w:val="single" w:sz="4" w:space="0" w:color="000000"/>
              <w:left w:val="single" w:sz="4" w:space="0" w:color="000000"/>
              <w:bottom w:val="single" w:sz="4" w:space="0" w:color="000000"/>
              <w:right w:val="single" w:sz="4" w:space="0" w:color="000000"/>
            </w:tcBorders>
          </w:tcPr>
          <w:p w:rsidR="003B563E" w:rsidRDefault="003B563E"/>
        </w:tc>
        <w:tc>
          <w:tcPr>
            <w:tcW w:w="1123" w:type="dxa"/>
            <w:tcBorders>
              <w:top w:val="single" w:sz="4" w:space="0" w:color="000000"/>
              <w:left w:val="single" w:sz="4" w:space="0" w:color="000000"/>
              <w:bottom w:val="single" w:sz="4" w:space="0" w:color="000000"/>
              <w:right w:val="single" w:sz="4" w:space="0" w:color="000000"/>
            </w:tcBorders>
          </w:tcPr>
          <w:p w:rsidR="003B563E" w:rsidRDefault="003B563E"/>
        </w:tc>
        <w:tc>
          <w:tcPr>
            <w:tcW w:w="1217" w:type="dxa"/>
            <w:tcBorders>
              <w:top w:val="single" w:sz="4" w:space="0" w:color="000000"/>
              <w:left w:val="single" w:sz="4" w:space="0" w:color="000000"/>
              <w:bottom w:val="single" w:sz="4" w:space="0" w:color="000000"/>
              <w:right w:val="single" w:sz="4" w:space="0" w:color="000000"/>
            </w:tcBorders>
          </w:tcPr>
          <w:p w:rsidR="003B563E" w:rsidRDefault="003B563E"/>
        </w:tc>
        <w:tc>
          <w:tcPr>
            <w:tcW w:w="1440" w:type="dxa"/>
            <w:tcBorders>
              <w:top w:val="single" w:sz="4" w:space="0" w:color="000000"/>
              <w:left w:val="single" w:sz="4" w:space="0" w:color="000000"/>
              <w:bottom w:val="single" w:sz="4" w:space="0" w:color="000000"/>
              <w:right w:val="single" w:sz="4" w:space="0" w:color="000000"/>
            </w:tcBorders>
          </w:tcPr>
          <w:p w:rsidR="003B563E" w:rsidRDefault="003B563E"/>
        </w:tc>
        <w:tc>
          <w:tcPr>
            <w:tcW w:w="1934" w:type="dxa"/>
            <w:tcBorders>
              <w:top w:val="single" w:sz="4" w:space="0" w:color="000000"/>
              <w:left w:val="single" w:sz="4" w:space="0" w:color="000000"/>
              <w:bottom w:val="single" w:sz="4" w:space="0" w:color="000000"/>
              <w:right w:val="single" w:sz="4" w:space="0" w:color="000000"/>
            </w:tcBorders>
          </w:tcPr>
          <w:p w:rsidR="003B563E" w:rsidRDefault="003B563E"/>
        </w:tc>
      </w:tr>
      <w:tr w:rsidR="003B563E">
        <w:trPr>
          <w:trHeight w:hRule="exact" w:val="946"/>
        </w:trPr>
        <w:tc>
          <w:tcPr>
            <w:tcW w:w="1260"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30"/>
              <w:ind w:left="311"/>
              <w:rPr>
                <w:rFonts w:ascii="宋体" w:eastAsia="宋体" w:hAnsi="宋体" w:cs="宋体"/>
                <w:sz w:val="21"/>
                <w:szCs w:val="21"/>
              </w:rPr>
            </w:pPr>
            <w:proofErr w:type="spellStart"/>
            <w:r>
              <w:rPr>
                <w:rFonts w:ascii="宋体" w:eastAsia="宋体" w:hAnsi="宋体" w:cs="宋体"/>
                <w:spacing w:val="-1"/>
                <w:sz w:val="21"/>
                <w:szCs w:val="21"/>
              </w:rPr>
              <w:t>年</w:t>
            </w:r>
            <w:r>
              <w:rPr>
                <w:rFonts w:ascii="宋体" w:eastAsia="宋体" w:hAnsi="宋体" w:cs="宋体"/>
                <w:spacing w:val="2"/>
                <w:sz w:val="21"/>
                <w:szCs w:val="21"/>
              </w:rPr>
              <w:t>～</w:t>
            </w:r>
            <w:r>
              <w:rPr>
                <w:rFonts w:ascii="宋体" w:eastAsia="宋体" w:hAnsi="宋体" w:cs="宋体"/>
                <w:sz w:val="21"/>
                <w:szCs w:val="21"/>
              </w:rPr>
              <w:t>年</w:t>
            </w:r>
            <w:proofErr w:type="spellEnd"/>
          </w:p>
        </w:tc>
        <w:tc>
          <w:tcPr>
            <w:tcW w:w="3780" w:type="dxa"/>
            <w:gridSpan w:val="3"/>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30"/>
              <w:ind w:left="625"/>
              <w:rPr>
                <w:rFonts w:ascii="宋体" w:eastAsia="宋体" w:hAnsi="宋体" w:cs="宋体"/>
                <w:sz w:val="21"/>
                <w:szCs w:val="21"/>
                <w:lang w:eastAsia="zh-CN"/>
              </w:rPr>
            </w:pPr>
            <w:r>
              <w:rPr>
                <w:rFonts w:ascii="宋体" w:eastAsia="宋体" w:hAnsi="宋体" w:cs="宋体"/>
                <w:spacing w:val="-1"/>
                <w:sz w:val="21"/>
                <w:szCs w:val="21"/>
                <w:lang w:eastAsia="zh-CN"/>
              </w:rPr>
              <w:t>参</w:t>
            </w:r>
            <w:r>
              <w:rPr>
                <w:rFonts w:ascii="宋体" w:eastAsia="宋体" w:hAnsi="宋体" w:cs="宋体"/>
                <w:spacing w:val="2"/>
                <w:sz w:val="21"/>
                <w:szCs w:val="21"/>
                <w:lang w:eastAsia="zh-CN"/>
              </w:rPr>
              <w:t>加</w:t>
            </w:r>
            <w:r>
              <w:rPr>
                <w:rFonts w:ascii="宋体" w:eastAsia="宋体" w:hAnsi="宋体" w:cs="宋体"/>
                <w:spacing w:val="-1"/>
                <w:sz w:val="21"/>
                <w:szCs w:val="21"/>
                <w:lang w:eastAsia="zh-CN"/>
              </w:rPr>
              <w:t>过</w:t>
            </w:r>
            <w:r>
              <w:rPr>
                <w:rFonts w:ascii="宋体" w:eastAsia="宋体" w:hAnsi="宋体" w:cs="宋体"/>
                <w:spacing w:val="2"/>
                <w:sz w:val="21"/>
                <w:szCs w:val="21"/>
                <w:lang w:eastAsia="zh-CN"/>
              </w:rPr>
              <w:t>施</w:t>
            </w:r>
            <w:r>
              <w:rPr>
                <w:rFonts w:ascii="宋体" w:eastAsia="宋体" w:hAnsi="宋体" w:cs="宋体"/>
                <w:spacing w:val="-1"/>
                <w:sz w:val="21"/>
                <w:szCs w:val="21"/>
                <w:lang w:eastAsia="zh-CN"/>
              </w:rPr>
              <w:t>工</w:t>
            </w:r>
            <w:r>
              <w:rPr>
                <w:rFonts w:ascii="宋体" w:eastAsia="宋体" w:hAnsi="宋体" w:cs="宋体"/>
                <w:spacing w:val="2"/>
                <w:sz w:val="21"/>
                <w:szCs w:val="21"/>
                <w:lang w:eastAsia="zh-CN"/>
              </w:rPr>
              <w:t>的</w:t>
            </w:r>
            <w:r>
              <w:rPr>
                <w:rFonts w:ascii="宋体" w:eastAsia="宋体" w:hAnsi="宋体" w:cs="宋体"/>
                <w:spacing w:val="-1"/>
                <w:sz w:val="21"/>
                <w:szCs w:val="21"/>
                <w:lang w:eastAsia="zh-CN"/>
              </w:rPr>
              <w:t>工</w:t>
            </w:r>
            <w:r>
              <w:rPr>
                <w:rFonts w:ascii="宋体" w:eastAsia="宋体" w:hAnsi="宋体" w:cs="宋体"/>
                <w:spacing w:val="2"/>
                <w:sz w:val="21"/>
                <w:szCs w:val="21"/>
                <w:lang w:eastAsia="zh-CN"/>
              </w:rPr>
              <w:t>程</w:t>
            </w:r>
            <w:r>
              <w:rPr>
                <w:rFonts w:ascii="宋体" w:eastAsia="宋体" w:hAnsi="宋体" w:cs="宋体"/>
                <w:spacing w:val="-1"/>
                <w:sz w:val="21"/>
                <w:szCs w:val="21"/>
                <w:lang w:eastAsia="zh-CN"/>
              </w:rPr>
              <w:t>项</w:t>
            </w:r>
            <w:r>
              <w:rPr>
                <w:rFonts w:ascii="宋体" w:eastAsia="宋体" w:hAnsi="宋体" w:cs="宋体"/>
                <w:spacing w:val="2"/>
                <w:sz w:val="21"/>
                <w:szCs w:val="21"/>
                <w:lang w:eastAsia="zh-CN"/>
              </w:rPr>
              <w:t>目</w:t>
            </w:r>
            <w:r>
              <w:rPr>
                <w:rFonts w:ascii="宋体" w:eastAsia="宋体" w:hAnsi="宋体" w:cs="宋体"/>
                <w:spacing w:val="-1"/>
                <w:sz w:val="21"/>
                <w:szCs w:val="21"/>
                <w:lang w:eastAsia="zh-CN"/>
              </w:rPr>
              <w:t>名</w:t>
            </w:r>
            <w:r>
              <w:rPr>
                <w:rFonts w:ascii="宋体" w:eastAsia="宋体" w:hAnsi="宋体" w:cs="宋体"/>
                <w:sz w:val="21"/>
                <w:szCs w:val="21"/>
                <w:lang w:eastAsia="zh-CN"/>
              </w:rPr>
              <w:t>称</w:t>
            </w:r>
          </w:p>
        </w:tc>
        <w:tc>
          <w:tcPr>
            <w:tcW w:w="1440"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30"/>
              <w:ind w:left="191"/>
              <w:rPr>
                <w:rFonts w:ascii="宋体" w:eastAsia="宋体" w:hAnsi="宋体" w:cs="宋体"/>
                <w:sz w:val="21"/>
                <w:szCs w:val="21"/>
              </w:rPr>
            </w:pPr>
            <w:proofErr w:type="spellStart"/>
            <w:r>
              <w:rPr>
                <w:rFonts w:ascii="宋体" w:eastAsia="宋体" w:hAnsi="宋体" w:cs="宋体"/>
                <w:spacing w:val="-1"/>
                <w:sz w:val="21"/>
                <w:szCs w:val="21"/>
              </w:rPr>
              <w:t>担</w:t>
            </w:r>
            <w:r>
              <w:rPr>
                <w:rFonts w:ascii="宋体" w:eastAsia="宋体" w:hAnsi="宋体" w:cs="宋体"/>
                <w:spacing w:val="2"/>
                <w:sz w:val="21"/>
                <w:szCs w:val="21"/>
              </w:rPr>
              <w:t>任</w:t>
            </w:r>
            <w:r>
              <w:rPr>
                <w:rFonts w:ascii="宋体" w:eastAsia="宋体" w:hAnsi="宋体" w:cs="宋体"/>
                <w:spacing w:val="-1"/>
                <w:sz w:val="21"/>
                <w:szCs w:val="21"/>
              </w:rPr>
              <w:t>的</w:t>
            </w:r>
            <w:r>
              <w:rPr>
                <w:rFonts w:ascii="宋体" w:eastAsia="宋体" w:hAnsi="宋体" w:cs="宋体"/>
                <w:spacing w:val="2"/>
                <w:sz w:val="21"/>
                <w:szCs w:val="21"/>
              </w:rPr>
              <w:t>职</w:t>
            </w:r>
            <w:r>
              <w:rPr>
                <w:rFonts w:ascii="宋体" w:eastAsia="宋体" w:hAnsi="宋体" w:cs="宋体"/>
                <w:sz w:val="21"/>
                <w:szCs w:val="21"/>
              </w:rPr>
              <w:t>务</w:t>
            </w:r>
            <w:proofErr w:type="spellEnd"/>
          </w:p>
        </w:tc>
        <w:tc>
          <w:tcPr>
            <w:tcW w:w="1934" w:type="dxa"/>
            <w:tcBorders>
              <w:top w:val="single" w:sz="4" w:space="0" w:color="000000"/>
              <w:left w:val="single" w:sz="4" w:space="0" w:color="000000"/>
              <w:bottom w:val="single" w:sz="4" w:space="0" w:color="000000"/>
              <w:right w:val="single" w:sz="4" w:space="0" w:color="000000"/>
            </w:tcBorders>
          </w:tcPr>
          <w:p w:rsidR="003B563E" w:rsidRDefault="00D36821">
            <w:pPr>
              <w:pStyle w:val="TableParagraph"/>
              <w:spacing w:before="30"/>
              <w:ind w:right="1"/>
              <w:jc w:val="center"/>
              <w:rPr>
                <w:rFonts w:ascii="宋体" w:eastAsia="宋体" w:hAnsi="宋体" w:cs="宋体"/>
                <w:sz w:val="21"/>
                <w:szCs w:val="21"/>
              </w:rPr>
            </w:pPr>
            <w:proofErr w:type="spellStart"/>
            <w:r>
              <w:rPr>
                <w:rFonts w:ascii="宋体" w:eastAsia="宋体" w:hAnsi="宋体" w:cs="宋体"/>
                <w:spacing w:val="-1"/>
                <w:sz w:val="21"/>
                <w:szCs w:val="21"/>
              </w:rPr>
              <w:t>备</w:t>
            </w:r>
            <w:r>
              <w:rPr>
                <w:rFonts w:ascii="宋体" w:eastAsia="宋体" w:hAnsi="宋体" w:cs="宋体"/>
                <w:sz w:val="21"/>
                <w:szCs w:val="21"/>
              </w:rPr>
              <w:t>注</w:t>
            </w:r>
            <w:proofErr w:type="spellEnd"/>
          </w:p>
        </w:tc>
      </w:tr>
      <w:tr w:rsidR="003B563E">
        <w:trPr>
          <w:trHeight w:hRule="exact" w:val="6131"/>
        </w:trPr>
        <w:tc>
          <w:tcPr>
            <w:tcW w:w="1260" w:type="dxa"/>
            <w:tcBorders>
              <w:top w:val="single" w:sz="4" w:space="0" w:color="000000"/>
              <w:left w:val="single" w:sz="4" w:space="0" w:color="000000"/>
              <w:bottom w:val="single" w:sz="4" w:space="0" w:color="000000"/>
              <w:right w:val="single" w:sz="4" w:space="0" w:color="000000"/>
            </w:tcBorders>
          </w:tcPr>
          <w:p w:rsidR="003B563E" w:rsidRDefault="003B563E"/>
        </w:tc>
        <w:tc>
          <w:tcPr>
            <w:tcW w:w="3780" w:type="dxa"/>
            <w:gridSpan w:val="3"/>
            <w:tcBorders>
              <w:top w:val="single" w:sz="4" w:space="0" w:color="000000"/>
              <w:left w:val="single" w:sz="4" w:space="0" w:color="000000"/>
              <w:bottom w:val="single" w:sz="4" w:space="0" w:color="000000"/>
              <w:right w:val="single" w:sz="4" w:space="0" w:color="000000"/>
            </w:tcBorders>
          </w:tcPr>
          <w:p w:rsidR="003B563E" w:rsidRDefault="003B563E"/>
        </w:tc>
        <w:tc>
          <w:tcPr>
            <w:tcW w:w="1440" w:type="dxa"/>
            <w:tcBorders>
              <w:top w:val="single" w:sz="4" w:space="0" w:color="000000"/>
              <w:left w:val="single" w:sz="4" w:space="0" w:color="000000"/>
              <w:bottom w:val="single" w:sz="4" w:space="0" w:color="000000"/>
              <w:right w:val="single" w:sz="4" w:space="0" w:color="000000"/>
            </w:tcBorders>
          </w:tcPr>
          <w:p w:rsidR="003B563E" w:rsidRDefault="003B563E"/>
        </w:tc>
        <w:tc>
          <w:tcPr>
            <w:tcW w:w="1934" w:type="dxa"/>
            <w:tcBorders>
              <w:top w:val="single" w:sz="4" w:space="0" w:color="000000"/>
              <w:left w:val="single" w:sz="4" w:space="0" w:color="000000"/>
              <w:bottom w:val="single" w:sz="4" w:space="0" w:color="000000"/>
              <w:right w:val="single" w:sz="4" w:space="0" w:color="000000"/>
            </w:tcBorders>
          </w:tcPr>
          <w:p w:rsidR="003B563E" w:rsidRDefault="003B563E"/>
        </w:tc>
      </w:tr>
    </w:tbl>
    <w:p w:rsidR="003B563E" w:rsidRDefault="003B563E">
      <w:pPr>
        <w:spacing w:before="10" w:line="170" w:lineRule="exact"/>
        <w:rPr>
          <w:sz w:val="17"/>
          <w:szCs w:val="17"/>
        </w:rPr>
      </w:pPr>
    </w:p>
    <w:p w:rsidR="003B563E" w:rsidRDefault="00D36821">
      <w:pPr>
        <w:pStyle w:val="a4"/>
        <w:tabs>
          <w:tab w:val="left" w:pos="4401"/>
        </w:tabs>
        <w:spacing w:line="309" w:lineRule="exact"/>
        <w:ind w:left="1987"/>
        <w:rPr>
          <w:lang w:eastAsia="zh-CN"/>
        </w:rPr>
      </w:pPr>
      <w:r>
        <w:rPr>
          <w:spacing w:val="-1"/>
          <w:lang w:eastAsia="zh-CN"/>
        </w:rPr>
        <w:t>投</w:t>
      </w:r>
      <w:r>
        <w:rPr>
          <w:spacing w:val="2"/>
          <w:lang w:eastAsia="zh-CN"/>
        </w:rPr>
        <w:t>标</w:t>
      </w:r>
      <w:r>
        <w:rPr>
          <w:spacing w:val="-1"/>
          <w:lang w:eastAsia="zh-CN"/>
        </w:rPr>
        <w:t>人</w:t>
      </w:r>
      <w:r>
        <w:rPr>
          <w:spacing w:val="2"/>
          <w:lang w:eastAsia="zh-CN"/>
        </w:rPr>
        <w:t>（</w:t>
      </w:r>
      <w:r>
        <w:rPr>
          <w:spacing w:val="-1"/>
          <w:lang w:eastAsia="zh-CN"/>
        </w:rPr>
        <w:t>公</w:t>
      </w:r>
      <w:r>
        <w:rPr>
          <w:spacing w:val="2"/>
          <w:lang w:eastAsia="zh-CN"/>
        </w:rPr>
        <w:t>章</w:t>
      </w:r>
      <w:r>
        <w:rPr>
          <w:lang w:eastAsia="zh-CN"/>
        </w:rPr>
        <w:t>）</w:t>
      </w:r>
      <w:r>
        <w:rPr>
          <w:lang w:eastAsia="zh-CN"/>
        </w:rPr>
        <w:tab/>
      </w:r>
      <w:r>
        <w:rPr>
          <w:spacing w:val="-1"/>
          <w:lang w:eastAsia="zh-CN"/>
        </w:rPr>
        <w:t>法</w:t>
      </w:r>
      <w:r>
        <w:rPr>
          <w:spacing w:val="2"/>
          <w:lang w:eastAsia="zh-CN"/>
        </w:rPr>
        <w:t>定</w:t>
      </w:r>
      <w:r>
        <w:rPr>
          <w:spacing w:val="-1"/>
          <w:lang w:eastAsia="zh-CN"/>
        </w:rPr>
        <w:t>代</w:t>
      </w:r>
      <w:r>
        <w:rPr>
          <w:spacing w:val="2"/>
          <w:lang w:eastAsia="zh-CN"/>
        </w:rPr>
        <w:t>表</w:t>
      </w:r>
      <w:r>
        <w:rPr>
          <w:spacing w:val="-1"/>
          <w:lang w:eastAsia="zh-CN"/>
        </w:rPr>
        <w:t>人</w:t>
      </w:r>
      <w:r>
        <w:rPr>
          <w:spacing w:val="2"/>
          <w:lang w:eastAsia="zh-CN"/>
        </w:rPr>
        <w:t>或</w:t>
      </w:r>
      <w:r>
        <w:rPr>
          <w:spacing w:val="-1"/>
          <w:lang w:eastAsia="zh-CN"/>
        </w:rPr>
        <w:t>授</w:t>
      </w:r>
      <w:r>
        <w:rPr>
          <w:spacing w:val="2"/>
          <w:lang w:eastAsia="zh-CN"/>
        </w:rPr>
        <w:t>权</w:t>
      </w:r>
      <w:r>
        <w:rPr>
          <w:spacing w:val="-1"/>
          <w:lang w:eastAsia="zh-CN"/>
        </w:rPr>
        <w:t>委</w:t>
      </w:r>
      <w:r>
        <w:rPr>
          <w:spacing w:val="2"/>
          <w:lang w:eastAsia="zh-CN"/>
        </w:rPr>
        <w:t>托</w:t>
      </w:r>
      <w:r>
        <w:rPr>
          <w:spacing w:val="-1"/>
          <w:lang w:eastAsia="zh-CN"/>
        </w:rPr>
        <w:t>人</w:t>
      </w:r>
      <w:r>
        <w:rPr>
          <w:spacing w:val="2"/>
          <w:lang w:eastAsia="zh-CN"/>
        </w:rPr>
        <w:t>（</w:t>
      </w:r>
      <w:r>
        <w:rPr>
          <w:spacing w:val="-1"/>
          <w:lang w:eastAsia="zh-CN"/>
        </w:rPr>
        <w:t>签</w:t>
      </w:r>
      <w:r>
        <w:rPr>
          <w:spacing w:val="2"/>
          <w:lang w:eastAsia="zh-CN"/>
        </w:rPr>
        <w:t>字</w:t>
      </w:r>
      <w:r>
        <w:rPr>
          <w:spacing w:val="-1"/>
          <w:lang w:eastAsia="zh-CN"/>
        </w:rPr>
        <w:t>）</w:t>
      </w:r>
      <w:r>
        <w:rPr>
          <w:lang w:eastAsia="zh-CN"/>
        </w:rPr>
        <w:t>：</w:t>
      </w:r>
    </w:p>
    <w:p w:rsidR="003B563E" w:rsidRDefault="003B563E">
      <w:pPr>
        <w:spacing w:line="110" w:lineRule="exact"/>
        <w:rPr>
          <w:sz w:val="11"/>
          <w:szCs w:val="11"/>
          <w:lang w:eastAsia="zh-CN"/>
        </w:rPr>
      </w:pPr>
    </w:p>
    <w:p w:rsidR="003B563E" w:rsidRDefault="003B563E">
      <w:pPr>
        <w:pStyle w:val="a4"/>
        <w:spacing w:line="309" w:lineRule="exact"/>
        <w:ind w:left="0"/>
        <w:rPr>
          <w:spacing w:val="-1"/>
          <w:lang w:eastAsia="zh-CN"/>
        </w:rPr>
      </w:pPr>
    </w:p>
    <w:p w:rsidR="003B563E" w:rsidRDefault="00D36821">
      <w:pPr>
        <w:pStyle w:val="a4"/>
        <w:spacing w:line="309" w:lineRule="exact"/>
        <w:rPr>
          <w:spacing w:val="-6"/>
          <w:lang w:eastAsia="zh-CN"/>
        </w:rPr>
      </w:pPr>
      <w:r>
        <w:rPr>
          <w:spacing w:val="-1"/>
          <w:lang w:eastAsia="zh-CN"/>
        </w:rPr>
        <w:t>备</w:t>
      </w:r>
      <w:r>
        <w:rPr>
          <w:spacing w:val="2"/>
          <w:lang w:eastAsia="zh-CN"/>
        </w:rPr>
        <w:t>注</w:t>
      </w:r>
      <w:r>
        <w:rPr>
          <w:spacing w:val="-6"/>
          <w:lang w:eastAsia="zh-CN"/>
        </w:rPr>
        <w:t>：</w:t>
      </w:r>
    </w:p>
    <w:p w:rsidR="003B563E" w:rsidRDefault="00D36821">
      <w:pPr>
        <w:pStyle w:val="a4"/>
        <w:spacing w:line="309" w:lineRule="exact"/>
        <w:rPr>
          <w:spacing w:val="-1"/>
          <w:lang w:eastAsia="zh-CN"/>
        </w:rPr>
      </w:pPr>
      <w:r>
        <w:rPr>
          <w:spacing w:val="-1"/>
          <w:lang w:eastAsia="zh-CN"/>
        </w:rPr>
        <w:t>1</w:t>
      </w:r>
      <w:r>
        <w:rPr>
          <w:spacing w:val="-1"/>
          <w:lang w:eastAsia="zh-CN"/>
        </w:rPr>
        <w:t>、主要人员指：项目负责人、项目技术负责人、专职安全员等，以上人员执业资格证需附后。中</w:t>
      </w:r>
    </w:p>
    <w:p w:rsidR="003B563E" w:rsidRDefault="00D36821">
      <w:pPr>
        <w:pStyle w:val="a4"/>
        <w:spacing w:line="309" w:lineRule="exact"/>
        <w:ind w:left="0"/>
        <w:rPr>
          <w:spacing w:val="-1"/>
          <w:lang w:eastAsia="zh-CN"/>
        </w:rPr>
      </w:pPr>
      <w:r>
        <w:rPr>
          <w:spacing w:val="-1"/>
          <w:lang w:eastAsia="zh-CN"/>
        </w:rPr>
        <w:t>标后需提供原件复验，特种作业人员证件中标后一并提供。</w:t>
      </w:r>
    </w:p>
    <w:p w:rsidR="003B563E" w:rsidRDefault="00D36821">
      <w:pPr>
        <w:pStyle w:val="a4"/>
        <w:numPr>
          <w:ilvl w:val="0"/>
          <w:numId w:val="1"/>
        </w:numPr>
        <w:spacing w:line="309" w:lineRule="exact"/>
        <w:ind w:left="0"/>
        <w:rPr>
          <w:spacing w:val="-1"/>
          <w:lang w:eastAsia="zh-CN"/>
        </w:rPr>
      </w:pPr>
      <w:r>
        <w:rPr>
          <w:spacing w:val="-1"/>
          <w:lang w:eastAsia="zh-CN"/>
        </w:rPr>
        <w:t>以上人员每人填写一张</w:t>
      </w:r>
      <w:r>
        <w:rPr>
          <w:rFonts w:hint="eastAsia"/>
          <w:spacing w:val="-1"/>
          <w:lang w:eastAsia="zh-CN"/>
        </w:rPr>
        <w:t>表</w:t>
      </w:r>
    </w:p>
    <w:p w:rsidR="003B563E" w:rsidRDefault="003B563E">
      <w:pPr>
        <w:pStyle w:val="a4"/>
        <w:spacing w:line="309" w:lineRule="exact"/>
        <w:ind w:left="0"/>
        <w:rPr>
          <w:spacing w:val="-1"/>
          <w:lang w:eastAsia="zh-CN"/>
        </w:rPr>
      </w:pPr>
    </w:p>
    <w:p w:rsidR="003B563E" w:rsidRDefault="003B563E">
      <w:pPr>
        <w:spacing w:line="426" w:lineRule="exact"/>
        <w:rPr>
          <w:rFonts w:ascii="宋体" w:eastAsia="宋体" w:hAnsi="宋体" w:cs="宋体"/>
          <w:sz w:val="32"/>
          <w:szCs w:val="32"/>
          <w:lang w:eastAsia="zh-CN"/>
        </w:rPr>
        <w:sectPr w:rsidR="003B563E">
          <w:pgSz w:w="11906" w:h="16840"/>
          <w:pgMar w:top="1100" w:right="1020" w:bottom="1200" w:left="1140" w:header="878" w:footer="1007" w:gutter="0"/>
          <w:cols w:space="720"/>
        </w:sectPr>
      </w:pPr>
    </w:p>
    <w:p w:rsidR="003B563E" w:rsidRDefault="003B563E">
      <w:pPr>
        <w:spacing w:before="5" w:line="240" w:lineRule="exact"/>
        <w:rPr>
          <w:sz w:val="24"/>
          <w:szCs w:val="24"/>
          <w:lang w:eastAsia="zh-CN"/>
        </w:rPr>
      </w:pPr>
    </w:p>
    <w:p w:rsidR="003B563E" w:rsidRDefault="00D36821">
      <w:pPr>
        <w:tabs>
          <w:tab w:val="left" w:pos="1603"/>
        </w:tabs>
        <w:spacing w:line="419" w:lineRule="exact"/>
        <w:ind w:right="95"/>
        <w:jc w:val="center"/>
        <w:rPr>
          <w:rFonts w:ascii="黑体" w:eastAsia="黑体" w:hAnsi="黑体" w:cs="黑体"/>
          <w:sz w:val="32"/>
          <w:szCs w:val="32"/>
          <w:lang w:eastAsia="zh-CN"/>
        </w:rPr>
      </w:pPr>
      <w:bookmarkStart w:id="56" w:name="_bookmark2"/>
      <w:bookmarkStart w:id="57" w:name="第三部分__合同条款"/>
      <w:bookmarkEnd w:id="56"/>
      <w:bookmarkEnd w:id="57"/>
      <w:r>
        <w:rPr>
          <w:rFonts w:ascii="黑体" w:eastAsia="黑体" w:hAnsi="黑体" w:cs="黑体" w:hint="eastAsia"/>
          <w:spacing w:val="2"/>
          <w:sz w:val="32"/>
          <w:szCs w:val="32"/>
          <w:lang w:eastAsia="zh-CN"/>
        </w:rPr>
        <w:t>第四部</w:t>
      </w:r>
      <w:r>
        <w:rPr>
          <w:rFonts w:ascii="黑体" w:eastAsia="黑体" w:hAnsi="黑体" w:cs="黑体" w:hint="eastAsia"/>
          <w:sz w:val="32"/>
          <w:szCs w:val="32"/>
          <w:lang w:eastAsia="zh-CN"/>
        </w:rPr>
        <w:t>分</w:t>
      </w:r>
      <w:r>
        <w:rPr>
          <w:rFonts w:ascii="黑体" w:eastAsia="黑体" w:hAnsi="黑体" w:cs="黑体" w:hint="eastAsia"/>
          <w:sz w:val="32"/>
          <w:szCs w:val="32"/>
          <w:lang w:eastAsia="zh-CN"/>
        </w:rPr>
        <w:tab/>
      </w:r>
      <w:r>
        <w:rPr>
          <w:rFonts w:ascii="黑体" w:eastAsia="黑体" w:hAnsi="黑体" w:cs="黑体" w:hint="eastAsia"/>
          <w:spacing w:val="2"/>
          <w:sz w:val="32"/>
          <w:szCs w:val="32"/>
          <w:lang w:eastAsia="zh-CN"/>
        </w:rPr>
        <w:t>合同条</w:t>
      </w:r>
      <w:r>
        <w:rPr>
          <w:rFonts w:ascii="黑体" w:eastAsia="黑体" w:hAnsi="黑体" w:cs="黑体" w:hint="eastAsia"/>
          <w:sz w:val="32"/>
          <w:szCs w:val="32"/>
          <w:lang w:eastAsia="zh-CN"/>
        </w:rPr>
        <w:t>款</w:t>
      </w:r>
    </w:p>
    <w:p w:rsidR="003B563E" w:rsidRDefault="003B563E">
      <w:pPr>
        <w:spacing w:before="4" w:line="120" w:lineRule="exact"/>
        <w:rPr>
          <w:sz w:val="12"/>
          <w:szCs w:val="12"/>
          <w:lang w:eastAsia="zh-CN"/>
        </w:rPr>
      </w:pPr>
    </w:p>
    <w:p w:rsidR="003B563E" w:rsidRDefault="003B563E">
      <w:pPr>
        <w:spacing w:line="200" w:lineRule="exact"/>
        <w:rPr>
          <w:sz w:val="20"/>
          <w:szCs w:val="20"/>
          <w:lang w:eastAsia="zh-CN"/>
        </w:rPr>
      </w:pPr>
    </w:p>
    <w:p w:rsidR="003B563E" w:rsidRDefault="00D36821">
      <w:pPr>
        <w:widowControl/>
        <w:spacing w:line="262" w:lineRule="atLeast"/>
        <w:jc w:val="center"/>
        <w:rPr>
          <w:rFonts w:ascii="Arial" w:hAnsi="Arial" w:cs="Arial"/>
          <w:b/>
          <w:bCs/>
          <w:sz w:val="44"/>
          <w:szCs w:val="44"/>
          <w:lang w:eastAsia="zh-CN"/>
        </w:rPr>
      </w:pPr>
      <w:r>
        <w:rPr>
          <w:rFonts w:ascii="Arial" w:hAnsi="Arial" w:cs="Arial"/>
          <w:b/>
          <w:bCs/>
          <w:sz w:val="44"/>
          <w:szCs w:val="44"/>
          <w:lang w:eastAsia="zh-CN"/>
        </w:rPr>
        <w:t>绿化施工合同</w:t>
      </w:r>
    </w:p>
    <w:p w:rsidR="003B563E" w:rsidRDefault="003B563E">
      <w:pPr>
        <w:widowControl/>
        <w:spacing w:line="262" w:lineRule="atLeast"/>
        <w:jc w:val="center"/>
        <w:rPr>
          <w:rFonts w:ascii="Arial" w:hAnsi="Arial" w:cs="Arial"/>
          <w:b/>
          <w:bCs/>
          <w:sz w:val="44"/>
          <w:szCs w:val="44"/>
          <w:lang w:eastAsia="zh-CN"/>
        </w:rPr>
      </w:pPr>
    </w:p>
    <w:p w:rsidR="003B563E" w:rsidRDefault="00D36821">
      <w:pPr>
        <w:widowControl/>
        <w:spacing w:line="360" w:lineRule="auto"/>
        <w:rPr>
          <w:rFonts w:ascii="Arial" w:hAnsi="Arial" w:cs="Arial"/>
          <w:sz w:val="28"/>
          <w:szCs w:val="28"/>
          <w:lang w:eastAsia="zh-CN"/>
        </w:rPr>
      </w:pPr>
      <w:r>
        <w:rPr>
          <w:rFonts w:ascii="Arial" w:hAnsi="Arial" w:cs="Arial"/>
          <w:b/>
          <w:bCs/>
          <w:sz w:val="28"/>
          <w:szCs w:val="28"/>
          <w:lang w:eastAsia="zh-CN"/>
        </w:rPr>
        <w:t>发包方：</w:t>
      </w:r>
      <w:proofErr w:type="gramStart"/>
      <w:r>
        <w:rPr>
          <w:rFonts w:ascii="Arial" w:hAnsi="Arial" w:cs="Arial" w:hint="eastAsia"/>
          <w:sz w:val="28"/>
          <w:szCs w:val="28"/>
          <w:u w:val="single"/>
          <w:lang w:eastAsia="zh-CN"/>
        </w:rPr>
        <w:t>宁德市福化环保</w:t>
      </w:r>
      <w:proofErr w:type="gramEnd"/>
      <w:r>
        <w:rPr>
          <w:rFonts w:ascii="Arial" w:hAnsi="Arial" w:cs="Arial" w:hint="eastAsia"/>
          <w:sz w:val="28"/>
          <w:szCs w:val="28"/>
          <w:u w:val="single"/>
          <w:lang w:eastAsia="zh-CN"/>
        </w:rPr>
        <w:t>科技有限公司</w:t>
      </w:r>
      <w:r>
        <w:rPr>
          <w:rFonts w:ascii="Arial" w:hAnsi="Arial" w:cs="Arial"/>
          <w:sz w:val="28"/>
          <w:szCs w:val="28"/>
          <w:lang w:eastAsia="zh-CN"/>
        </w:rPr>
        <w:t>（以下简称甲方）</w:t>
      </w:r>
    </w:p>
    <w:p w:rsidR="003B563E" w:rsidRDefault="00D36821">
      <w:pPr>
        <w:widowControl/>
        <w:spacing w:line="360" w:lineRule="auto"/>
        <w:rPr>
          <w:rFonts w:ascii="Arial" w:hAnsi="Arial" w:cs="Arial"/>
          <w:sz w:val="28"/>
          <w:szCs w:val="28"/>
          <w:lang w:eastAsia="zh-CN"/>
        </w:rPr>
      </w:pPr>
      <w:r>
        <w:rPr>
          <w:rFonts w:ascii="Arial" w:hAnsi="Arial" w:cs="Arial"/>
          <w:b/>
          <w:bCs/>
          <w:sz w:val="28"/>
          <w:szCs w:val="28"/>
          <w:lang w:eastAsia="zh-CN"/>
        </w:rPr>
        <w:t>承包方：</w:t>
      </w:r>
      <w:r>
        <w:rPr>
          <w:rFonts w:ascii="Arial" w:hAnsi="Arial" w:cs="Arial" w:hint="eastAsia"/>
          <w:b/>
          <w:bCs/>
          <w:sz w:val="28"/>
          <w:szCs w:val="28"/>
          <w:u w:val="single"/>
          <w:lang w:eastAsia="zh-CN"/>
        </w:rPr>
        <w:t xml:space="preserve">                           </w:t>
      </w:r>
      <w:r>
        <w:rPr>
          <w:rFonts w:ascii="Arial" w:hAnsi="Arial" w:cs="Arial"/>
          <w:sz w:val="28"/>
          <w:szCs w:val="28"/>
          <w:lang w:eastAsia="zh-CN"/>
        </w:rPr>
        <w:t>（以下简称乙方）</w:t>
      </w:r>
    </w:p>
    <w:p w:rsidR="003B563E" w:rsidRDefault="00D36821">
      <w:pPr>
        <w:widowControl/>
        <w:spacing w:line="600" w:lineRule="exact"/>
        <w:ind w:firstLineChars="200" w:firstLine="560"/>
        <w:rPr>
          <w:rFonts w:ascii="Arial" w:hAnsi="Arial" w:cs="Arial"/>
          <w:sz w:val="28"/>
          <w:szCs w:val="28"/>
          <w:lang w:eastAsia="zh-CN"/>
        </w:rPr>
      </w:pPr>
      <w:r>
        <w:rPr>
          <w:rFonts w:ascii="Arial" w:hAnsi="Arial" w:cs="Arial"/>
          <w:sz w:val="28"/>
          <w:szCs w:val="28"/>
          <w:lang w:eastAsia="zh-CN"/>
        </w:rPr>
        <w:t>依据《中华人民共和国合同法》和《建筑安装工程承包合同条例》的规定，现甲方将</w:t>
      </w:r>
      <w:bookmarkStart w:id="58" w:name="_Hlk525711349"/>
      <w:r>
        <w:rPr>
          <w:rFonts w:ascii="Arial" w:hAnsi="Arial" w:cs="Arial" w:hint="eastAsia"/>
          <w:sz w:val="28"/>
          <w:szCs w:val="28"/>
          <w:lang w:eastAsia="zh-CN"/>
        </w:rPr>
        <w:t>宁德市工业废物综合处置中心填埋场生态修复绿化工程</w:t>
      </w:r>
      <w:bookmarkEnd w:id="58"/>
      <w:r>
        <w:rPr>
          <w:rFonts w:ascii="Arial" w:hAnsi="Arial" w:cs="Arial"/>
          <w:sz w:val="28"/>
          <w:szCs w:val="28"/>
          <w:lang w:eastAsia="zh-CN"/>
        </w:rPr>
        <w:t>承包给乙方施工。乙方应具备</w:t>
      </w:r>
      <w:r>
        <w:rPr>
          <w:rFonts w:ascii="Arial" w:hAnsi="Arial" w:cs="Arial" w:hint="eastAsia"/>
          <w:sz w:val="28"/>
          <w:szCs w:val="28"/>
          <w:lang w:eastAsia="zh-CN"/>
        </w:rPr>
        <w:t>三</w:t>
      </w:r>
      <w:r>
        <w:rPr>
          <w:rFonts w:ascii="Arial" w:hAnsi="Arial" w:cs="Arial"/>
          <w:sz w:val="28"/>
          <w:szCs w:val="28"/>
          <w:lang w:eastAsia="zh-CN"/>
        </w:rPr>
        <w:t>级以上的相应资质。结合本工程具体情况，双方特签订本合同，以资共同遵守。</w:t>
      </w:r>
    </w:p>
    <w:p w:rsidR="003B563E" w:rsidRDefault="00D36821">
      <w:pPr>
        <w:widowControl/>
        <w:spacing w:line="600" w:lineRule="exact"/>
        <w:rPr>
          <w:rFonts w:ascii="Arial" w:hAnsi="Arial" w:cs="Arial"/>
          <w:sz w:val="28"/>
          <w:szCs w:val="28"/>
          <w:lang w:eastAsia="zh-CN"/>
        </w:rPr>
      </w:pPr>
      <w:r>
        <w:rPr>
          <w:rFonts w:ascii="Arial" w:hAnsi="Arial" w:cs="Arial"/>
          <w:b/>
          <w:bCs/>
          <w:sz w:val="28"/>
          <w:szCs w:val="28"/>
          <w:lang w:eastAsia="zh-CN"/>
        </w:rPr>
        <w:t>1</w:t>
      </w:r>
      <w:r>
        <w:rPr>
          <w:rFonts w:ascii="Arial" w:hAnsi="Arial" w:cs="Arial"/>
          <w:b/>
          <w:bCs/>
          <w:sz w:val="28"/>
          <w:szCs w:val="28"/>
          <w:lang w:eastAsia="zh-CN"/>
        </w:rPr>
        <w:t>．工程概况</w:t>
      </w:r>
    </w:p>
    <w:p w:rsidR="003B563E" w:rsidRDefault="00D36821">
      <w:pPr>
        <w:widowControl/>
        <w:spacing w:line="600" w:lineRule="exact"/>
        <w:rPr>
          <w:rFonts w:ascii="Arial" w:hAnsi="Arial" w:cs="Arial"/>
          <w:sz w:val="28"/>
          <w:szCs w:val="28"/>
          <w:lang w:eastAsia="zh-CN"/>
        </w:rPr>
      </w:pPr>
      <w:r>
        <w:rPr>
          <w:rFonts w:ascii="Arial" w:hAnsi="Arial" w:cs="Arial"/>
          <w:sz w:val="28"/>
          <w:szCs w:val="28"/>
          <w:lang w:eastAsia="zh-CN"/>
        </w:rPr>
        <w:t>1.1</w:t>
      </w:r>
      <w:r>
        <w:rPr>
          <w:rFonts w:ascii="Arial" w:hAnsi="Arial" w:cs="Arial"/>
          <w:sz w:val="28"/>
          <w:szCs w:val="28"/>
          <w:lang w:eastAsia="zh-CN"/>
        </w:rPr>
        <w:t>工程名称：</w:t>
      </w:r>
      <w:r>
        <w:rPr>
          <w:rFonts w:ascii="Arial" w:hAnsi="Arial" w:cs="Arial" w:hint="eastAsia"/>
          <w:sz w:val="28"/>
          <w:szCs w:val="28"/>
          <w:lang w:eastAsia="zh-CN"/>
        </w:rPr>
        <w:t>宁德市工业废物综合处置中心填埋场生态修复绿化工程</w:t>
      </w:r>
    </w:p>
    <w:p w:rsidR="003B563E" w:rsidRDefault="00D36821">
      <w:pPr>
        <w:widowControl/>
        <w:spacing w:line="600" w:lineRule="exact"/>
        <w:rPr>
          <w:rFonts w:ascii="Arial" w:hAnsi="Arial" w:cs="Arial"/>
          <w:sz w:val="28"/>
          <w:szCs w:val="28"/>
          <w:lang w:eastAsia="zh-CN"/>
        </w:rPr>
      </w:pPr>
      <w:r>
        <w:rPr>
          <w:rFonts w:ascii="Arial" w:hAnsi="Arial" w:cs="Arial"/>
          <w:sz w:val="28"/>
          <w:szCs w:val="28"/>
          <w:lang w:eastAsia="zh-CN"/>
        </w:rPr>
        <w:t>1.2</w:t>
      </w:r>
      <w:r>
        <w:rPr>
          <w:rFonts w:ascii="Arial" w:hAnsi="Arial" w:cs="Arial"/>
          <w:sz w:val="28"/>
          <w:szCs w:val="28"/>
          <w:lang w:eastAsia="zh-CN"/>
        </w:rPr>
        <w:t>工程地点：</w:t>
      </w:r>
      <w:r>
        <w:rPr>
          <w:rFonts w:ascii="Arial" w:hAnsi="Arial" w:cs="Arial" w:hint="eastAsia"/>
          <w:sz w:val="28"/>
          <w:szCs w:val="28"/>
          <w:lang w:eastAsia="zh-CN"/>
        </w:rPr>
        <w:t>福鼎市龙安开发区</w:t>
      </w:r>
      <w:r>
        <w:rPr>
          <w:rFonts w:ascii="Arial" w:hAnsi="Arial" w:cs="Arial"/>
          <w:sz w:val="28"/>
          <w:szCs w:val="28"/>
          <w:lang w:eastAsia="zh-CN"/>
        </w:rPr>
        <w:t xml:space="preserve"> </w:t>
      </w:r>
    </w:p>
    <w:p w:rsidR="003B563E" w:rsidRDefault="00D36821">
      <w:pPr>
        <w:widowControl/>
        <w:spacing w:line="600" w:lineRule="exact"/>
        <w:rPr>
          <w:rFonts w:ascii="Arial" w:hAnsi="Arial" w:cs="Arial"/>
          <w:sz w:val="28"/>
          <w:szCs w:val="28"/>
          <w:lang w:eastAsia="zh-CN"/>
        </w:rPr>
      </w:pPr>
      <w:r>
        <w:rPr>
          <w:rFonts w:ascii="Arial" w:hAnsi="Arial" w:cs="Arial"/>
          <w:sz w:val="28"/>
          <w:szCs w:val="28"/>
          <w:lang w:eastAsia="zh-CN"/>
        </w:rPr>
        <w:t>1.3</w:t>
      </w:r>
      <w:r>
        <w:rPr>
          <w:rFonts w:ascii="Arial" w:hAnsi="Arial" w:cs="Arial"/>
          <w:sz w:val="28"/>
          <w:szCs w:val="28"/>
          <w:lang w:eastAsia="zh-CN"/>
        </w:rPr>
        <w:t>现场条件：用水、用电</w:t>
      </w:r>
      <w:r>
        <w:rPr>
          <w:rFonts w:ascii="Arial" w:hAnsi="Arial" w:cs="Arial" w:hint="eastAsia"/>
          <w:sz w:val="28"/>
          <w:szCs w:val="28"/>
          <w:lang w:eastAsia="zh-CN"/>
        </w:rPr>
        <w:t>由</w:t>
      </w:r>
      <w:r>
        <w:rPr>
          <w:rFonts w:ascii="Arial" w:hAnsi="Arial" w:cs="Arial"/>
          <w:sz w:val="28"/>
          <w:szCs w:val="28"/>
          <w:lang w:eastAsia="zh-CN"/>
        </w:rPr>
        <w:t>甲方</w:t>
      </w:r>
      <w:r>
        <w:rPr>
          <w:rFonts w:ascii="Arial" w:hAnsi="Arial" w:cs="Arial" w:hint="eastAsia"/>
          <w:sz w:val="28"/>
          <w:szCs w:val="28"/>
          <w:lang w:eastAsia="zh-CN"/>
        </w:rPr>
        <w:t>提供</w:t>
      </w:r>
      <w:r>
        <w:rPr>
          <w:rFonts w:ascii="Arial" w:hAnsi="Arial" w:cs="Arial"/>
          <w:sz w:val="28"/>
          <w:szCs w:val="28"/>
          <w:lang w:eastAsia="zh-CN"/>
        </w:rPr>
        <w:t>。施工现场的安全保卫及施工人员的吃、住、行等乙方自理。</w:t>
      </w:r>
    </w:p>
    <w:p w:rsidR="003B563E" w:rsidRDefault="00D36821">
      <w:pPr>
        <w:widowControl/>
        <w:numPr>
          <w:ilvl w:val="0"/>
          <w:numId w:val="2"/>
        </w:numPr>
        <w:spacing w:line="600" w:lineRule="exact"/>
        <w:rPr>
          <w:rFonts w:ascii="Arial" w:hAnsi="Arial" w:cs="Arial"/>
          <w:b/>
          <w:bCs/>
          <w:sz w:val="28"/>
          <w:szCs w:val="28"/>
          <w:lang w:eastAsia="zh-CN"/>
        </w:rPr>
      </w:pPr>
      <w:r>
        <w:rPr>
          <w:rFonts w:ascii="Arial" w:hAnsi="Arial" w:cs="Arial" w:hint="eastAsia"/>
          <w:b/>
          <w:bCs/>
          <w:sz w:val="28"/>
          <w:szCs w:val="28"/>
          <w:lang w:eastAsia="zh-CN"/>
        </w:rPr>
        <w:t>施工范围和内容</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2.1</w:t>
      </w:r>
      <w:r>
        <w:rPr>
          <w:rFonts w:ascii="Arial" w:hAnsi="Arial" w:cs="Arial" w:hint="eastAsia"/>
          <w:sz w:val="28"/>
          <w:szCs w:val="28"/>
          <w:lang w:eastAsia="zh-CN"/>
        </w:rPr>
        <w:t>施工图及工程量清单内所有工作内容。</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2.2</w:t>
      </w:r>
      <w:r>
        <w:rPr>
          <w:rFonts w:ascii="Arial" w:hAnsi="Arial" w:cs="Arial" w:hint="eastAsia"/>
          <w:sz w:val="28"/>
          <w:szCs w:val="28"/>
          <w:lang w:eastAsia="zh-CN"/>
        </w:rPr>
        <w:t>工程范围内绿化栽植</w:t>
      </w:r>
      <w:r>
        <w:rPr>
          <w:rFonts w:ascii="Arial" w:hAnsi="Arial" w:cs="Arial"/>
          <w:sz w:val="28"/>
          <w:szCs w:val="28"/>
          <w:lang w:eastAsia="zh-CN"/>
        </w:rPr>
        <w:t>要求</w:t>
      </w:r>
      <w:r>
        <w:rPr>
          <w:rFonts w:ascii="Arial" w:hAnsi="Arial" w:cs="Arial" w:hint="eastAsia"/>
          <w:sz w:val="28"/>
          <w:szCs w:val="28"/>
          <w:lang w:eastAsia="zh-CN"/>
        </w:rPr>
        <w:t>及养护</w:t>
      </w:r>
      <w:r>
        <w:rPr>
          <w:rFonts w:ascii="Arial" w:hAnsi="Arial" w:cs="Arial"/>
          <w:sz w:val="28"/>
          <w:szCs w:val="28"/>
          <w:lang w:eastAsia="zh-CN"/>
        </w:rPr>
        <w:t>工期</w:t>
      </w:r>
      <w:r>
        <w:rPr>
          <w:rFonts w:ascii="Arial" w:hAnsi="Arial" w:cs="Arial" w:hint="eastAsia"/>
          <w:sz w:val="28"/>
          <w:szCs w:val="28"/>
          <w:lang w:eastAsia="zh-CN"/>
        </w:rPr>
        <w:t>一年。</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2</w:t>
      </w:r>
      <w:r>
        <w:rPr>
          <w:rFonts w:ascii="Arial" w:hAnsi="Arial" w:cs="Arial"/>
          <w:sz w:val="28"/>
          <w:szCs w:val="28"/>
          <w:lang w:eastAsia="zh-CN"/>
        </w:rPr>
        <w:t>.3</w:t>
      </w:r>
      <w:r>
        <w:rPr>
          <w:rFonts w:ascii="Arial" w:hAnsi="Arial" w:cs="Arial" w:hint="eastAsia"/>
          <w:sz w:val="28"/>
          <w:szCs w:val="28"/>
          <w:lang w:eastAsia="zh-CN"/>
        </w:rPr>
        <w:t>养护</w:t>
      </w:r>
      <w:r>
        <w:rPr>
          <w:rFonts w:ascii="Arial" w:hAnsi="Arial" w:cs="Arial"/>
          <w:sz w:val="28"/>
          <w:szCs w:val="28"/>
          <w:lang w:eastAsia="zh-CN"/>
        </w:rPr>
        <w:t>工期</w:t>
      </w:r>
      <w:r>
        <w:rPr>
          <w:rFonts w:ascii="Arial" w:hAnsi="Arial" w:cs="Arial" w:hint="eastAsia"/>
          <w:sz w:val="28"/>
          <w:szCs w:val="28"/>
          <w:lang w:eastAsia="zh-CN"/>
        </w:rPr>
        <w:t>及栽植</w:t>
      </w:r>
      <w:r>
        <w:rPr>
          <w:rFonts w:ascii="Arial" w:hAnsi="Arial" w:cs="Arial"/>
          <w:sz w:val="28"/>
          <w:szCs w:val="28"/>
          <w:lang w:eastAsia="zh-CN"/>
        </w:rPr>
        <w:t>要求：</w:t>
      </w:r>
      <w:r>
        <w:rPr>
          <w:rFonts w:ascii="Arial" w:hAnsi="Arial" w:cs="Arial" w:hint="eastAsia"/>
          <w:sz w:val="28"/>
          <w:szCs w:val="28"/>
          <w:lang w:eastAsia="zh-CN"/>
        </w:rPr>
        <w:t>按施工图纸完成苗木种植，工程竣工具备初验条件由施工书面提出初验申请，由建设单位组织初验。养护责任期为一年，养护责任期内，中标单位必须加强养护管理工作，及时修复缺陷。缺陷期满一年后进行工程复验，工程复验成活率达</w:t>
      </w:r>
      <w:r>
        <w:rPr>
          <w:rFonts w:ascii="Arial" w:hAnsi="Arial" w:cs="Arial" w:hint="eastAsia"/>
          <w:sz w:val="28"/>
          <w:szCs w:val="28"/>
          <w:lang w:eastAsia="zh-CN"/>
        </w:rPr>
        <w:t>1</w:t>
      </w:r>
      <w:r>
        <w:rPr>
          <w:rFonts w:ascii="Arial" w:hAnsi="Arial" w:cs="Arial"/>
          <w:sz w:val="28"/>
          <w:szCs w:val="28"/>
          <w:lang w:eastAsia="zh-CN"/>
        </w:rPr>
        <w:t>00%</w:t>
      </w:r>
      <w:r>
        <w:rPr>
          <w:rFonts w:ascii="Arial" w:hAnsi="Arial" w:cs="Arial" w:hint="eastAsia"/>
          <w:sz w:val="28"/>
          <w:szCs w:val="28"/>
          <w:lang w:eastAsia="zh-CN"/>
        </w:rPr>
        <w:t>，合格后由建设单位接收管理。</w:t>
      </w:r>
    </w:p>
    <w:p w:rsidR="003B563E" w:rsidRDefault="003B563E">
      <w:pPr>
        <w:widowControl/>
        <w:shd w:val="clear" w:color="auto" w:fill="FFFFFF"/>
        <w:spacing w:before="100" w:beforeAutospacing="1" w:after="100" w:afterAutospacing="1" w:line="500" w:lineRule="exact"/>
        <w:rPr>
          <w:rFonts w:asciiTheme="minorEastAsia" w:hAnsiTheme="minorEastAsia" w:cs="宋体"/>
          <w:sz w:val="28"/>
          <w:szCs w:val="28"/>
          <w:lang w:eastAsia="zh-CN"/>
        </w:rPr>
      </w:pP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lastRenderedPageBreak/>
        <w:t>2.4</w:t>
      </w:r>
      <w:r>
        <w:rPr>
          <w:rFonts w:ascii="Arial" w:hAnsi="Arial" w:cs="Arial" w:hint="eastAsia"/>
          <w:sz w:val="28"/>
          <w:szCs w:val="28"/>
          <w:lang w:eastAsia="zh-CN"/>
        </w:rPr>
        <w:t>项目竣工绿化验收服务。</w:t>
      </w:r>
    </w:p>
    <w:p w:rsidR="003B563E" w:rsidRDefault="00D36821">
      <w:pPr>
        <w:widowControl/>
        <w:spacing w:line="600" w:lineRule="exact"/>
        <w:rPr>
          <w:rFonts w:ascii="宋体" w:eastAsia="宋体" w:hAnsi="宋体" w:cs="宋体"/>
          <w:spacing w:val="-1"/>
          <w:sz w:val="28"/>
          <w:szCs w:val="28"/>
          <w:lang w:eastAsia="zh-CN"/>
        </w:rPr>
      </w:pPr>
      <w:r>
        <w:rPr>
          <w:rFonts w:ascii="Arial" w:hAnsi="Arial" w:cs="Arial"/>
          <w:sz w:val="28"/>
          <w:szCs w:val="28"/>
          <w:lang w:eastAsia="zh-CN"/>
        </w:rPr>
        <w:t> </w:t>
      </w:r>
      <w:r>
        <w:rPr>
          <w:rFonts w:ascii="Arial" w:hAnsi="Arial" w:cs="Arial" w:hint="eastAsia"/>
          <w:sz w:val="28"/>
          <w:szCs w:val="28"/>
          <w:lang w:eastAsia="zh-CN"/>
        </w:rPr>
        <w:t>3</w:t>
      </w:r>
      <w:r>
        <w:rPr>
          <w:rFonts w:ascii="Arial" w:hAnsi="Arial" w:cs="Arial"/>
          <w:b/>
          <w:bCs/>
          <w:sz w:val="28"/>
          <w:szCs w:val="28"/>
          <w:lang w:eastAsia="zh-CN"/>
        </w:rPr>
        <w:t>．</w:t>
      </w:r>
      <w:r>
        <w:rPr>
          <w:rFonts w:ascii="Arial" w:hAnsi="Arial" w:cs="Arial" w:hint="eastAsia"/>
          <w:b/>
          <w:bCs/>
          <w:sz w:val="28"/>
          <w:szCs w:val="28"/>
          <w:lang w:eastAsia="zh-CN"/>
        </w:rPr>
        <w:t>工程质量要求</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3.1</w:t>
      </w:r>
      <w:r>
        <w:rPr>
          <w:rFonts w:ascii="Arial" w:hAnsi="Arial" w:cs="Arial" w:hint="eastAsia"/>
          <w:sz w:val="28"/>
          <w:szCs w:val="28"/>
          <w:lang w:eastAsia="zh-CN"/>
        </w:rPr>
        <w:t>全部工程必须严格按照国家验收规范和图纸要求精心施工并达到合格等级标准。绿化成活率</w:t>
      </w:r>
      <w:r>
        <w:rPr>
          <w:rFonts w:ascii="Arial" w:hAnsi="Arial" w:cs="Arial" w:hint="eastAsia"/>
          <w:sz w:val="28"/>
          <w:szCs w:val="28"/>
          <w:lang w:eastAsia="zh-CN"/>
        </w:rPr>
        <w:t>100%</w:t>
      </w:r>
      <w:r>
        <w:rPr>
          <w:rFonts w:ascii="Arial" w:hAnsi="Arial" w:cs="Arial" w:hint="eastAsia"/>
          <w:sz w:val="28"/>
          <w:szCs w:val="28"/>
          <w:lang w:eastAsia="zh-CN"/>
        </w:rPr>
        <w:t>，植物长势茂盛葱绿，树种规格符合设计要求，树干挺直，粗细匀称，不采用落叶、开花类苗木。</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3.2</w:t>
      </w:r>
      <w:r>
        <w:rPr>
          <w:rFonts w:ascii="Arial" w:hAnsi="Arial" w:cs="Arial" w:hint="eastAsia"/>
          <w:sz w:val="28"/>
          <w:szCs w:val="28"/>
          <w:lang w:eastAsia="zh-CN"/>
        </w:rPr>
        <w:t>绿化土回填须平整无杂质，加肥料后成为营养土（按该苗木的要求配制）。</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3.3</w:t>
      </w:r>
      <w:r>
        <w:rPr>
          <w:rFonts w:ascii="Arial" w:hAnsi="Arial" w:cs="Arial" w:hint="eastAsia"/>
          <w:sz w:val="28"/>
          <w:szCs w:val="28"/>
          <w:lang w:eastAsia="zh-CN"/>
        </w:rPr>
        <w:t>工程质量需达合格，绿化的效果应达到树木花草长势茂盛、精致、清新、高雅、舒畅。</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3..4</w:t>
      </w:r>
      <w:r>
        <w:rPr>
          <w:rFonts w:ascii="Arial" w:hAnsi="Arial" w:cs="Arial" w:hint="eastAsia"/>
          <w:sz w:val="28"/>
          <w:szCs w:val="28"/>
          <w:lang w:eastAsia="zh-CN"/>
        </w:rPr>
        <w:t>乙方必须配备技术精良的工程技术骨干，对工程质量进行全面管理，接受甲方和有关监督部门的质量监督。凡经质量检查达不到质量要求的项目，乙方应无条件予以返工，直到质量合格为止。返工费用及工程延期责任由乙方承担。</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3.5</w:t>
      </w:r>
      <w:r>
        <w:rPr>
          <w:rFonts w:ascii="Arial" w:hAnsi="Arial" w:cs="Arial" w:hint="eastAsia"/>
          <w:sz w:val="28"/>
          <w:szCs w:val="28"/>
          <w:lang w:eastAsia="zh-CN"/>
        </w:rPr>
        <w:t>甲方的绿化、景观施工图需调整修改时，新增的绿化、苗木规格、单价按报价书执行，报价书中没有的项目由双方共同定价。凡与本工程施工有可能发生的</w:t>
      </w:r>
      <w:r>
        <w:rPr>
          <w:rFonts w:ascii="Arial" w:hAnsi="Arial" w:cs="Arial" w:hint="eastAsia"/>
          <w:sz w:val="28"/>
          <w:szCs w:val="28"/>
          <w:lang w:eastAsia="zh-CN"/>
        </w:rPr>
        <w:t>有关市政、市容、交通、环保、治安、消防等责任与费用均由乙方承担。</w:t>
      </w:r>
    </w:p>
    <w:p w:rsidR="003B563E" w:rsidRDefault="00D36821">
      <w:pPr>
        <w:widowControl/>
        <w:numPr>
          <w:ilvl w:val="0"/>
          <w:numId w:val="3"/>
        </w:numPr>
        <w:spacing w:line="600" w:lineRule="exact"/>
        <w:rPr>
          <w:rFonts w:ascii="Arial" w:hAnsi="Arial" w:cs="Arial"/>
          <w:b/>
          <w:bCs/>
          <w:sz w:val="28"/>
          <w:szCs w:val="28"/>
          <w:lang w:eastAsia="zh-CN"/>
        </w:rPr>
      </w:pPr>
      <w:r>
        <w:rPr>
          <w:rFonts w:ascii="Arial" w:hAnsi="Arial" w:cs="Arial" w:hint="eastAsia"/>
          <w:b/>
          <w:bCs/>
          <w:sz w:val="28"/>
          <w:szCs w:val="28"/>
          <w:lang w:eastAsia="zh-CN"/>
        </w:rPr>
        <w:t>施工工期</w:t>
      </w:r>
    </w:p>
    <w:p w:rsidR="003B563E" w:rsidRDefault="00D36821">
      <w:pPr>
        <w:widowControl/>
        <w:spacing w:line="600" w:lineRule="exact"/>
        <w:ind w:left="77"/>
        <w:rPr>
          <w:rFonts w:ascii="Arial" w:hAnsi="Arial" w:cs="Arial"/>
          <w:sz w:val="28"/>
          <w:szCs w:val="28"/>
          <w:lang w:eastAsia="zh-CN"/>
        </w:rPr>
      </w:pPr>
      <w:r>
        <w:rPr>
          <w:rFonts w:ascii="Arial" w:hAnsi="Arial" w:cs="Arial" w:hint="eastAsia"/>
          <w:sz w:val="28"/>
          <w:szCs w:val="28"/>
          <w:lang w:eastAsia="zh-CN"/>
        </w:rPr>
        <w:t>4.1</w:t>
      </w:r>
      <w:r>
        <w:rPr>
          <w:rFonts w:ascii="Arial" w:hAnsi="Arial" w:cs="Arial" w:hint="eastAsia"/>
          <w:sz w:val="28"/>
          <w:szCs w:val="28"/>
          <w:lang w:eastAsia="zh-CN"/>
        </w:rPr>
        <w:t>经甲乙双方商定，本工程计划自</w:t>
      </w:r>
      <w:r>
        <w:rPr>
          <w:rFonts w:ascii="Arial" w:hAnsi="Arial" w:cs="Arial" w:hint="eastAsia"/>
          <w:sz w:val="28"/>
          <w:szCs w:val="28"/>
          <w:lang w:eastAsia="zh-CN"/>
        </w:rPr>
        <w:t>2018</w:t>
      </w:r>
      <w:r>
        <w:rPr>
          <w:rFonts w:ascii="Arial" w:hAnsi="Arial" w:cs="Arial" w:hint="eastAsia"/>
          <w:sz w:val="28"/>
          <w:szCs w:val="28"/>
          <w:lang w:eastAsia="zh-CN"/>
        </w:rPr>
        <w:t>年</w:t>
      </w:r>
      <w:r>
        <w:rPr>
          <w:rFonts w:ascii="Arial" w:hAnsi="Arial" w:cs="Arial" w:hint="eastAsia"/>
          <w:sz w:val="28"/>
          <w:szCs w:val="28"/>
          <w:lang w:eastAsia="zh-CN"/>
        </w:rPr>
        <w:t>X</w:t>
      </w:r>
      <w:r>
        <w:rPr>
          <w:rFonts w:ascii="Arial" w:hAnsi="Arial" w:cs="Arial" w:hint="eastAsia"/>
          <w:sz w:val="28"/>
          <w:szCs w:val="28"/>
          <w:lang w:eastAsia="zh-CN"/>
        </w:rPr>
        <w:t>月</w:t>
      </w:r>
      <w:r>
        <w:rPr>
          <w:rFonts w:ascii="Arial" w:hAnsi="Arial" w:cs="Arial" w:hint="eastAsia"/>
          <w:sz w:val="28"/>
          <w:szCs w:val="28"/>
          <w:lang w:eastAsia="zh-CN"/>
        </w:rPr>
        <w:t>X</w:t>
      </w:r>
      <w:r>
        <w:rPr>
          <w:rFonts w:ascii="Arial" w:hAnsi="Arial" w:cs="Arial" w:hint="eastAsia"/>
          <w:sz w:val="28"/>
          <w:szCs w:val="28"/>
          <w:lang w:eastAsia="zh-CN"/>
        </w:rPr>
        <w:t>日开工至</w:t>
      </w:r>
      <w:r>
        <w:rPr>
          <w:rFonts w:ascii="Arial" w:hAnsi="Arial" w:cs="Arial" w:hint="eastAsia"/>
          <w:sz w:val="28"/>
          <w:szCs w:val="28"/>
          <w:lang w:eastAsia="zh-CN"/>
        </w:rPr>
        <w:t>2018</w:t>
      </w:r>
      <w:r>
        <w:rPr>
          <w:rFonts w:ascii="Arial" w:hAnsi="Arial" w:cs="Arial" w:hint="eastAsia"/>
          <w:sz w:val="28"/>
          <w:szCs w:val="28"/>
          <w:lang w:eastAsia="zh-CN"/>
        </w:rPr>
        <w:t>年</w:t>
      </w:r>
      <w:r>
        <w:rPr>
          <w:rFonts w:ascii="Arial" w:hAnsi="Arial" w:cs="Arial" w:hint="eastAsia"/>
          <w:sz w:val="28"/>
          <w:szCs w:val="28"/>
          <w:lang w:eastAsia="zh-CN"/>
        </w:rPr>
        <w:t>X</w:t>
      </w:r>
      <w:r>
        <w:rPr>
          <w:rFonts w:ascii="Arial" w:hAnsi="Arial" w:cs="Arial" w:hint="eastAsia"/>
          <w:sz w:val="28"/>
          <w:szCs w:val="28"/>
          <w:lang w:eastAsia="zh-CN"/>
        </w:rPr>
        <w:t>月</w:t>
      </w:r>
      <w:r>
        <w:rPr>
          <w:rFonts w:ascii="Arial" w:hAnsi="Arial" w:cs="Arial" w:hint="eastAsia"/>
          <w:sz w:val="28"/>
          <w:szCs w:val="28"/>
          <w:lang w:eastAsia="zh-CN"/>
        </w:rPr>
        <w:t>X</w:t>
      </w:r>
      <w:r>
        <w:rPr>
          <w:rFonts w:ascii="Arial" w:hAnsi="Arial" w:cs="Arial" w:hint="eastAsia"/>
          <w:sz w:val="28"/>
          <w:szCs w:val="28"/>
          <w:lang w:eastAsia="zh-CN"/>
        </w:rPr>
        <w:t>日完工，总工期为</w:t>
      </w:r>
      <w:r>
        <w:rPr>
          <w:rFonts w:ascii="Arial" w:hAnsi="Arial" w:cs="Arial" w:hint="eastAsia"/>
          <w:sz w:val="28"/>
          <w:szCs w:val="28"/>
          <w:lang w:eastAsia="zh-CN"/>
        </w:rPr>
        <w:t>30</w:t>
      </w:r>
      <w:r>
        <w:rPr>
          <w:rFonts w:ascii="Arial" w:hAnsi="Arial" w:cs="Arial" w:hint="eastAsia"/>
          <w:sz w:val="28"/>
          <w:szCs w:val="28"/>
          <w:lang w:eastAsia="zh-CN"/>
        </w:rPr>
        <w:t>日历天。具体开工日期以开工报告为准。</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 xml:space="preserve"> 4.2</w:t>
      </w:r>
      <w:r>
        <w:rPr>
          <w:rFonts w:ascii="Arial" w:hAnsi="Arial" w:cs="Arial" w:hint="eastAsia"/>
          <w:sz w:val="28"/>
          <w:szCs w:val="28"/>
          <w:lang w:eastAsia="zh-CN"/>
        </w:rPr>
        <w:t>为确保在合同期内如期完工，交付使用，如延误工期，按每天工程总造价的万分之四进行处罚。</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lastRenderedPageBreak/>
        <w:t xml:space="preserve"> 4.3</w:t>
      </w:r>
      <w:r>
        <w:rPr>
          <w:rFonts w:ascii="Arial" w:hAnsi="Arial" w:cs="Arial" w:hint="eastAsia"/>
          <w:sz w:val="28"/>
          <w:szCs w:val="28"/>
          <w:lang w:eastAsia="zh-CN"/>
        </w:rPr>
        <w:t>工程达到完成验收条件时，承包人应向业主提交完工报告，由业主会同有关单位组织验收，验收期间不作为工期累计。工程验收合格，则承包人提交竣工报告的当天即为完工日期和一年养护期（苗木部分）的起计日期。如验收不合</w:t>
      </w:r>
      <w:r>
        <w:rPr>
          <w:rFonts w:ascii="Arial" w:hAnsi="Arial" w:cs="Arial" w:hint="eastAsia"/>
          <w:sz w:val="28"/>
          <w:szCs w:val="28"/>
          <w:lang w:eastAsia="zh-CN"/>
        </w:rPr>
        <w:t>格返工，返工日期将作为工期累计。</w:t>
      </w:r>
    </w:p>
    <w:p w:rsidR="003B563E" w:rsidRDefault="00D36821">
      <w:pPr>
        <w:widowControl/>
        <w:spacing w:line="600" w:lineRule="exact"/>
        <w:rPr>
          <w:rFonts w:ascii="Arial" w:hAnsi="Arial" w:cs="Arial"/>
          <w:sz w:val="28"/>
          <w:szCs w:val="28"/>
          <w:lang w:eastAsia="zh-CN"/>
        </w:rPr>
      </w:pPr>
      <w:r>
        <w:rPr>
          <w:rFonts w:ascii="Arial" w:hAnsi="Arial" w:cs="Arial" w:hint="eastAsia"/>
          <w:b/>
          <w:bCs/>
          <w:sz w:val="28"/>
          <w:szCs w:val="28"/>
          <w:lang w:eastAsia="zh-CN"/>
        </w:rPr>
        <w:t>5</w:t>
      </w:r>
      <w:r>
        <w:rPr>
          <w:rFonts w:ascii="Arial" w:hAnsi="Arial" w:cs="Arial"/>
          <w:b/>
          <w:bCs/>
          <w:sz w:val="28"/>
          <w:szCs w:val="28"/>
          <w:lang w:eastAsia="zh-CN"/>
        </w:rPr>
        <w:t>．</w:t>
      </w:r>
      <w:r>
        <w:rPr>
          <w:rFonts w:ascii="Arial" w:hAnsi="Arial" w:cs="Arial" w:hint="eastAsia"/>
          <w:b/>
          <w:bCs/>
          <w:sz w:val="28"/>
          <w:szCs w:val="28"/>
          <w:lang w:eastAsia="zh-CN"/>
        </w:rPr>
        <w:t>工程价款及结算、</w:t>
      </w:r>
      <w:r>
        <w:rPr>
          <w:rFonts w:ascii="Arial" w:hAnsi="Arial" w:cs="Arial"/>
          <w:b/>
          <w:bCs/>
          <w:sz w:val="28"/>
          <w:szCs w:val="28"/>
          <w:lang w:eastAsia="zh-CN"/>
        </w:rPr>
        <w:t>付款方式</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5.1</w:t>
      </w:r>
      <w:r>
        <w:rPr>
          <w:rFonts w:ascii="Arial" w:hAnsi="Arial" w:cs="Arial" w:hint="eastAsia"/>
          <w:sz w:val="28"/>
          <w:szCs w:val="28"/>
          <w:lang w:eastAsia="zh-CN"/>
        </w:rPr>
        <w:t>本工程不付工程备料款。</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5.2</w:t>
      </w:r>
      <w:r>
        <w:rPr>
          <w:rFonts w:ascii="Arial" w:hAnsi="Arial" w:cs="Arial" w:hint="eastAsia"/>
          <w:sz w:val="28"/>
          <w:szCs w:val="28"/>
          <w:lang w:eastAsia="zh-CN"/>
        </w:rPr>
        <w:t>工程总价款为人民币</w:t>
      </w:r>
      <w:r>
        <w:rPr>
          <w:rFonts w:ascii="Arial" w:hAnsi="Arial" w:cs="Arial" w:hint="eastAsia"/>
          <w:sz w:val="28"/>
          <w:szCs w:val="28"/>
          <w:u w:val="single"/>
          <w:lang w:eastAsia="zh-CN"/>
        </w:rPr>
        <w:t xml:space="preserve">                   </w:t>
      </w:r>
      <w:r>
        <w:rPr>
          <w:rFonts w:ascii="Arial" w:hAnsi="Arial" w:cs="Arial" w:hint="eastAsia"/>
          <w:sz w:val="28"/>
          <w:szCs w:val="28"/>
          <w:lang w:eastAsia="zh-CN"/>
        </w:rPr>
        <w:t>（大写）</w:t>
      </w:r>
    </w:p>
    <w:p w:rsidR="003B563E" w:rsidRDefault="00D36821">
      <w:pPr>
        <w:widowControl/>
        <w:spacing w:line="600" w:lineRule="exact"/>
        <w:rPr>
          <w:rFonts w:ascii="宋体" w:eastAsia="宋体" w:hAnsi="宋体" w:cs="宋体"/>
          <w:spacing w:val="-1"/>
          <w:sz w:val="28"/>
          <w:szCs w:val="28"/>
          <w:lang w:eastAsia="zh-CN"/>
        </w:rPr>
      </w:pPr>
      <w:r>
        <w:rPr>
          <w:rFonts w:ascii="Arial" w:hAnsi="Arial" w:cs="Arial" w:hint="eastAsia"/>
          <w:sz w:val="28"/>
          <w:szCs w:val="28"/>
          <w:lang w:eastAsia="zh-CN"/>
        </w:rPr>
        <w:t>5.2</w:t>
      </w:r>
      <w:r>
        <w:rPr>
          <w:rFonts w:ascii="Arial" w:hAnsi="Arial" w:cs="Arial" w:hint="eastAsia"/>
          <w:sz w:val="28"/>
          <w:szCs w:val="28"/>
          <w:lang w:eastAsia="zh-CN"/>
        </w:rPr>
        <w:t>工程款支付：工程竣工验收合格后</w:t>
      </w:r>
      <w:r>
        <w:rPr>
          <w:rFonts w:ascii="Arial" w:hAnsi="Arial" w:cs="Arial" w:hint="eastAsia"/>
          <w:sz w:val="28"/>
          <w:szCs w:val="28"/>
          <w:lang w:eastAsia="zh-CN"/>
        </w:rPr>
        <w:t>14</w:t>
      </w:r>
      <w:r>
        <w:rPr>
          <w:rFonts w:ascii="Arial" w:hAnsi="Arial" w:cs="Arial" w:hint="eastAsia"/>
          <w:sz w:val="28"/>
          <w:szCs w:val="28"/>
          <w:lang w:eastAsia="zh-CN"/>
        </w:rPr>
        <w:t>天内，支付至已完工程量对应价款的</w:t>
      </w:r>
      <w:r>
        <w:rPr>
          <w:rFonts w:ascii="Arial" w:hAnsi="Arial" w:cs="Arial" w:hint="eastAsia"/>
          <w:sz w:val="28"/>
          <w:szCs w:val="28"/>
          <w:lang w:eastAsia="zh-CN"/>
        </w:rPr>
        <w:t xml:space="preserve">60% </w:t>
      </w:r>
      <w:r>
        <w:rPr>
          <w:rFonts w:ascii="Arial" w:hAnsi="Arial" w:cs="Arial" w:hint="eastAsia"/>
          <w:sz w:val="28"/>
          <w:szCs w:val="28"/>
          <w:lang w:eastAsia="zh-CN"/>
        </w:rPr>
        <w:t>，工程决算经发包人指定的审核单位或相关审计单位审定确认后，收到支付申请后</w:t>
      </w:r>
      <w:r>
        <w:rPr>
          <w:rFonts w:ascii="Arial" w:hAnsi="Arial" w:cs="Arial" w:hint="eastAsia"/>
          <w:sz w:val="28"/>
          <w:szCs w:val="28"/>
          <w:lang w:eastAsia="zh-CN"/>
        </w:rPr>
        <w:t>14</w:t>
      </w:r>
      <w:r>
        <w:rPr>
          <w:rFonts w:ascii="Arial" w:hAnsi="Arial" w:cs="Arial" w:hint="eastAsia"/>
          <w:sz w:val="28"/>
          <w:szCs w:val="28"/>
          <w:lang w:eastAsia="zh-CN"/>
        </w:rPr>
        <w:t>天内，支付</w:t>
      </w:r>
      <w:proofErr w:type="gramStart"/>
      <w:r>
        <w:rPr>
          <w:rFonts w:ascii="Arial" w:hAnsi="Arial" w:cs="Arial" w:hint="eastAsia"/>
          <w:sz w:val="28"/>
          <w:szCs w:val="28"/>
          <w:lang w:eastAsia="zh-CN"/>
        </w:rPr>
        <w:t>工程款至审定</w:t>
      </w:r>
      <w:proofErr w:type="gramEnd"/>
      <w:r>
        <w:rPr>
          <w:rFonts w:ascii="Arial" w:hAnsi="Arial" w:cs="Arial" w:hint="eastAsia"/>
          <w:sz w:val="28"/>
          <w:szCs w:val="28"/>
          <w:lang w:eastAsia="zh-CN"/>
        </w:rPr>
        <w:t>建安工程款的</w:t>
      </w:r>
      <w:r>
        <w:rPr>
          <w:rFonts w:ascii="Arial" w:hAnsi="Arial" w:cs="Arial" w:hint="eastAsia"/>
          <w:sz w:val="28"/>
          <w:szCs w:val="28"/>
          <w:lang w:eastAsia="zh-CN"/>
        </w:rPr>
        <w:t xml:space="preserve"> 80%</w:t>
      </w:r>
      <w:r>
        <w:rPr>
          <w:rFonts w:ascii="Arial" w:hAnsi="Arial" w:cs="Arial" w:hint="eastAsia"/>
          <w:sz w:val="28"/>
          <w:szCs w:val="28"/>
          <w:lang w:eastAsia="zh-CN"/>
        </w:rPr>
        <w:t>。工程缺陷责任期满后</w:t>
      </w:r>
      <w:r>
        <w:rPr>
          <w:rFonts w:ascii="Arial" w:hAnsi="Arial" w:cs="Arial" w:hint="eastAsia"/>
          <w:sz w:val="28"/>
          <w:szCs w:val="28"/>
          <w:lang w:eastAsia="zh-CN"/>
        </w:rPr>
        <w:t>14</w:t>
      </w:r>
      <w:r>
        <w:rPr>
          <w:rFonts w:ascii="Arial" w:hAnsi="Arial" w:cs="Arial" w:hint="eastAsia"/>
          <w:sz w:val="28"/>
          <w:szCs w:val="28"/>
          <w:lang w:eastAsia="zh-CN"/>
        </w:rPr>
        <w:t>天内发包人支付承包人剩余建安工程款的</w:t>
      </w:r>
      <w:r>
        <w:rPr>
          <w:rFonts w:ascii="Arial" w:hAnsi="Arial" w:cs="Arial" w:hint="eastAsia"/>
          <w:sz w:val="28"/>
          <w:szCs w:val="28"/>
          <w:lang w:eastAsia="zh-CN"/>
        </w:rPr>
        <w:t>20%</w:t>
      </w:r>
      <w:r>
        <w:rPr>
          <w:rFonts w:ascii="Arial" w:hAnsi="Arial" w:cs="Arial" w:hint="eastAsia"/>
          <w:sz w:val="28"/>
          <w:szCs w:val="28"/>
          <w:lang w:eastAsia="zh-CN"/>
        </w:rPr>
        <w:t>（质量保修金）</w:t>
      </w:r>
    </w:p>
    <w:p w:rsidR="003B563E" w:rsidRDefault="00D36821">
      <w:pPr>
        <w:widowControl/>
        <w:numPr>
          <w:ilvl w:val="0"/>
          <w:numId w:val="4"/>
        </w:numPr>
        <w:spacing w:line="600" w:lineRule="exact"/>
        <w:rPr>
          <w:rFonts w:ascii="Arial" w:hAnsi="Arial" w:cs="Arial"/>
          <w:b/>
          <w:bCs/>
          <w:sz w:val="28"/>
          <w:szCs w:val="28"/>
          <w:lang w:eastAsia="zh-CN"/>
        </w:rPr>
      </w:pPr>
      <w:r>
        <w:rPr>
          <w:rFonts w:ascii="Arial" w:hAnsi="Arial" w:cs="Arial" w:hint="eastAsia"/>
          <w:b/>
          <w:bCs/>
          <w:sz w:val="28"/>
          <w:szCs w:val="28"/>
          <w:lang w:eastAsia="zh-CN"/>
        </w:rPr>
        <w:t>履约保证金</w:t>
      </w:r>
    </w:p>
    <w:p w:rsidR="003B563E" w:rsidRDefault="00D36821">
      <w:pPr>
        <w:rPr>
          <w:rFonts w:ascii="宋体" w:eastAsia="宋体" w:hAnsi="宋体" w:cs="宋体"/>
          <w:spacing w:val="-1"/>
          <w:sz w:val="28"/>
          <w:szCs w:val="28"/>
          <w:lang w:eastAsia="zh-CN"/>
        </w:rPr>
      </w:pPr>
      <w:r>
        <w:rPr>
          <w:rFonts w:ascii="宋体" w:eastAsia="宋体" w:hAnsi="宋体" w:cs="宋体" w:hint="eastAsia"/>
          <w:spacing w:val="-1"/>
          <w:sz w:val="28"/>
          <w:szCs w:val="28"/>
          <w:lang w:eastAsia="zh-CN"/>
        </w:rPr>
        <w:t>承包人在签订合同时，向甲方交纳</w:t>
      </w:r>
      <w:r>
        <w:rPr>
          <w:rFonts w:ascii="宋体" w:eastAsia="宋体" w:hAnsi="宋体" w:cs="宋体" w:hint="eastAsia"/>
          <w:spacing w:val="-1"/>
          <w:sz w:val="28"/>
          <w:szCs w:val="28"/>
          <w:lang w:eastAsia="zh-CN"/>
        </w:rPr>
        <w:t>10000</w:t>
      </w:r>
      <w:r>
        <w:rPr>
          <w:rFonts w:ascii="宋体" w:eastAsia="宋体" w:hAnsi="宋体" w:cs="宋体" w:hint="eastAsia"/>
          <w:spacing w:val="-1"/>
          <w:sz w:val="28"/>
          <w:szCs w:val="28"/>
          <w:lang w:eastAsia="zh-CN"/>
        </w:rPr>
        <w:t>元的履约保证金，待工程验收合格后一次性返还，不计息。</w:t>
      </w:r>
    </w:p>
    <w:p w:rsidR="003B563E" w:rsidRDefault="00D36821">
      <w:pPr>
        <w:widowControl/>
        <w:numPr>
          <w:ilvl w:val="0"/>
          <w:numId w:val="4"/>
        </w:numPr>
        <w:spacing w:line="600" w:lineRule="exact"/>
        <w:rPr>
          <w:rFonts w:ascii="Arial" w:hAnsi="Arial" w:cs="Arial"/>
          <w:b/>
          <w:bCs/>
          <w:sz w:val="28"/>
          <w:szCs w:val="28"/>
        </w:rPr>
      </w:pPr>
      <w:proofErr w:type="spellStart"/>
      <w:r>
        <w:rPr>
          <w:rFonts w:ascii="Arial" w:hAnsi="Arial" w:cs="Arial"/>
          <w:b/>
          <w:bCs/>
          <w:sz w:val="28"/>
          <w:szCs w:val="28"/>
        </w:rPr>
        <w:t>绿化苗木</w:t>
      </w:r>
      <w:proofErr w:type="spellEnd"/>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7.1</w:t>
      </w:r>
      <w:r>
        <w:rPr>
          <w:rFonts w:ascii="Arial" w:hAnsi="Arial" w:cs="Arial" w:hint="eastAsia"/>
          <w:sz w:val="28"/>
          <w:szCs w:val="28"/>
          <w:lang w:eastAsia="zh-CN"/>
        </w:rPr>
        <w:t>绿化苗木、草皮原则上均由乙方负责采购供应，其品种、规格必须符合乙方提供的绿化种植图，并确保树木挺直，粗细匀称。</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7.2</w:t>
      </w:r>
      <w:r>
        <w:rPr>
          <w:rFonts w:ascii="Arial" w:hAnsi="Arial" w:cs="Arial" w:hint="eastAsia"/>
          <w:sz w:val="28"/>
          <w:szCs w:val="28"/>
          <w:lang w:eastAsia="zh-CN"/>
        </w:rPr>
        <w:t>甲方对绿化施工图需调整修改时，乙方需积极配合，新增加的绿化品种或苗木，由甲方参与定价、定量。</w:t>
      </w:r>
    </w:p>
    <w:p w:rsidR="003B563E" w:rsidRDefault="00D36821">
      <w:pPr>
        <w:widowControl/>
        <w:numPr>
          <w:ilvl w:val="0"/>
          <w:numId w:val="4"/>
        </w:numPr>
        <w:spacing w:line="600" w:lineRule="exact"/>
        <w:rPr>
          <w:rFonts w:ascii="Arial" w:hAnsi="Arial" w:cs="Arial"/>
          <w:b/>
          <w:bCs/>
          <w:sz w:val="28"/>
          <w:szCs w:val="28"/>
          <w:lang w:eastAsia="zh-CN"/>
        </w:rPr>
      </w:pPr>
      <w:r>
        <w:rPr>
          <w:rFonts w:ascii="Arial" w:hAnsi="Arial" w:cs="Arial" w:hint="eastAsia"/>
          <w:b/>
          <w:bCs/>
          <w:sz w:val="28"/>
          <w:szCs w:val="28"/>
          <w:lang w:eastAsia="zh-CN"/>
        </w:rPr>
        <w:t>保养期及管理要求</w:t>
      </w:r>
    </w:p>
    <w:p w:rsidR="003B563E" w:rsidRDefault="00D36821">
      <w:pPr>
        <w:widowControl/>
        <w:spacing w:line="600" w:lineRule="exact"/>
        <w:ind w:left="77"/>
        <w:rPr>
          <w:rFonts w:ascii="Arial" w:hAnsi="Arial" w:cs="Arial"/>
          <w:sz w:val="28"/>
          <w:szCs w:val="28"/>
          <w:lang w:eastAsia="zh-CN"/>
        </w:rPr>
      </w:pPr>
      <w:r>
        <w:rPr>
          <w:rFonts w:ascii="Arial" w:hAnsi="Arial" w:cs="Arial" w:hint="eastAsia"/>
          <w:sz w:val="28"/>
          <w:szCs w:val="28"/>
          <w:lang w:eastAsia="zh-CN"/>
        </w:rPr>
        <w:t>8.1</w:t>
      </w:r>
      <w:r>
        <w:rPr>
          <w:rFonts w:ascii="Arial" w:hAnsi="Arial" w:cs="Arial" w:hint="eastAsia"/>
          <w:sz w:val="28"/>
          <w:szCs w:val="28"/>
          <w:lang w:eastAsia="zh-CN"/>
        </w:rPr>
        <w:t>苗木保养期为</w:t>
      </w:r>
      <w:r>
        <w:rPr>
          <w:rFonts w:ascii="Arial" w:hAnsi="Arial" w:cs="Arial" w:hint="eastAsia"/>
          <w:sz w:val="28"/>
          <w:szCs w:val="28"/>
          <w:lang w:eastAsia="zh-CN"/>
        </w:rPr>
        <w:t>12</w:t>
      </w:r>
      <w:r>
        <w:rPr>
          <w:rFonts w:ascii="Arial" w:hAnsi="Arial" w:cs="Arial" w:hint="eastAsia"/>
          <w:sz w:val="28"/>
          <w:szCs w:val="28"/>
          <w:lang w:eastAsia="zh-CN"/>
        </w:rPr>
        <w:t>个月，绿化工程通过甲方组织单项工程专项验收次日起计。</w:t>
      </w:r>
    </w:p>
    <w:p w:rsidR="003B563E" w:rsidRDefault="00D36821">
      <w:pPr>
        <w:widowControl/>
        <w:spacing w:line="600" w:lineRule="exact"/>
        <w:ind w:left="77"/>
        <w:rPr>
          <w:rFonts w:ascii="Arial" w:hAnsi="Arial" w:cs="Arial"/>
          <w:sz w:val="28"/>
          <w:szCs w:val="28"/>
          <w:lang w:eastAsia="zh-CN"/>
        </w:rPr>
      </w:pPr>
      <w:r>
        <w:rPr>
          <w:rFonts w:ascii="Arial" w:hAnsi="Arial" w:cs="Arial" w:hint="eastAsia"/>
          <w:sz w:val="28"/>
          <w:szCs w:val="28"/>
          <w:lang w:eastAsia="zh-CN"/>
        </w:rPr>
        <w:lastRenderedPageBreak/>
        <w:t>8.2</w:t>
      </w:r>
      <w:r>
        <w:rPr>
          <w:rFonts w:ascii="Arial" w:hAnsi="Arial" w:cs="Arial" w:hint="eastAsia"/>
          <w:sz w:val="28"/>
          <w:szCs w:val="28"/>
          <w:lang w:eastAsia="zh-CN"/>
        </w:rPr>
        <w:t>保养期内，乙方应无条件予以保养，凡因乙方施工造成的质量问题，乙方接甲方通知之日起在适合种植</w:t>
      </w:r>
      <w:r>
        <w:rPr>
          <w:rFonts w:ascii="Arial" w:hAnsi="Arial" w:cs="Arial" w:hint="eastAsia"/>
          <w:sz w:val="28"/>
          <w:szCs w:val="28"/>
          <w:lang w:eastAsia="zh-CN"/>
        </w:rPr>
        <w:t>季节</w:t>
      </w:r>
      <w:r>
        <w:rPr>
          <w:rFonts w:ascii="Arial" w:hAnsi="Arial" w:cs="Arial" w:hint="eastAsia"/>
          <w:sz w:val="28"/>
          <w:szCs w:val="28"/>
          <w:lang w:eastAsia="zh-CN"/>
        </w:rPr>
        <w:t>7</w:t>
      </w:r>
      <w:r>
        <w:rPr>
          <w:rFonts w:ascii="Arial" w:hAnsi="Arial" w:cs="Arial" w:hint="eastAsia"/>
          <w:sz w:val="28"/>
          <w:szCs w:val="28"/>
          <w:lang w:eastAsia="zh-CN"/>
        </w:rPr>
        <w:t>日内，</w:t>
      </w:r>
      <w:proofErr w:type="gramStart"/>
      <w:r>
        <w:rPr>
          <w:rFonts w:ascii="Arial" w:hAnsi="Arial" w:cs="Arial" w:hint="eastAsia"/>
          <w:sz w:val="28"/>
          <w:szCs w:val="28"/>
          <w:lang w:eastAsia="zh-CN"/>
        </w:rPr>
        <w:t>不</w:t>
      </w:r>
      <w:proofErr w:type="gramEnd"/>
      <w:r>
        <w:rPr>
          <w:rFonts w:ascii="Arial" w:hAnsi="Arial" w:cs="Arial" w:hint="eastAsia"/>
          <w:sz w:val="28"/>
          <w:szCs w:val="28"/>
          <w:lang w:eastAsia="zh-CN"/>
        </w:rPr>
        <w:t>成活苗木应及时更换，更换苗木必需符合设计标准要求，更换后的树木养护期未</w:t>
      </w:r>
      <w:r>
        <w:rPr>
          <w:rFonts w:ascii="Arial" w:hAnsi="Arial" w:cs="Arial" w:hint="eastAsia"/>
          <w:sz w:val="28"/>
          <w:szCs w:val="28"/>
          <w:lang w:eastAsia="zh-CN"/>
        </w:rPr>
        <w:t>12</w:t>
      </w:r>
      <w:r>
        <w:rPr>
          <w:rFonts w:ascii="Arial" w:hAnsi="Arial" w:cs="Arial" w:hint="eastAsia"/>
          <w:sz w:val="28"/>
          <w:szCs w:val="28"/>
          <w:lang w:eastAsia="zh-CN"/>
        </w:rPr>
        <w:t>个月。否则，甲方有权另派施工队伍施工、保养及乙方更换不符合设计标准要求的苗木等引用均在</w:t>
      </w:r>
      <w:proofErr w:type="gramStart"/>
      <w:r>
        <w:rPr>
          <w:rFonts w:ascii="Arial" w:hAnsi="Arial" w:cs="Arial" w:hint="eastAsia"/>
          <w:sz w:val="28"/>
          <w:szCs w:val="28"/>
          <w:lang w:eastAsia="zh-CN"/>
        </w:rPr>
        <w:t>保养金</w:t>
      </w:r>
      <w:proofErr w:type="gramEnd"/>
      <w:r>
        <w:rPr>
          <w:rFonts w:ascii="Arial" w:hAnsi="Arial" w:cs="Arial" w:hint="eastAsia"/>
          <w:sz w:val="28"/>
          <w:szCs w:val="28"/>
          <w:lang w:eastAsia="zh-CN"/>
        </w:rPr>
        <w:t>内扣除，超过</w:t>
      </w:r>
      <w:proofErr w:type="gramStart"/>
      <w:r>
        <w:rPr>
          <w:rFonts w:ascii="Arial" w:hAnsi="Arial" w:cs="Arial" w:hint="eastAsia"/>
          <w:sz w:val="28"/>
          <w:szCs w:val="28"/>
          <w:lang w:eastAsia="zh-CN"/>
        </w:rPr>
        <w:t>保养金</w:t>
      </w:r>
      <w:proofErr w:type="gramEnd"/>
      <w:r>
        <w:rPr>
          <w:rFonts w:ascii="Arial" w:hAnsi="Arial" w:cs="Arial" w:hint="eastAsia"/>
          <w:sz w:val="28"/>
          <w:szCs w:val="28"/>
          <w:lang w:eastAsia="zh-CN"/>
        </w:rPr>
        <w:t>的部分，甲方有权向乙方追偿。</w:t>
      </w:r>
    </w:p>
    <w:p w:rsidR="003B563E" w:rsidRDefault="00D36821">
      <w:pPr>
        <w:widowControl/>
        <w:spacing w:line="600" w:lineRule="exact"/>
        <w:ind w:left="77"/>
        <w:rPr>
          <w:rFonts w:ascii="Arial" w:hAnsi="Arial" w:cs="Arial"/>
          <w:sz w:val="28"/>
          <w:szCs w:val="28"/>
          <w:lang w:eastAsia="zh-CN"/>
        </w:rPr>
      </w:pPr>
      <w:r>
        <w:rPr>
          <w:rFonts w:ascii="Arial" w:hAnsi="Arial" w:cs="Arial" w:hint="eastAsia"/>
          <w:sz w:val="28"/>
          <w:szCs w:val="28"/>
          <w:lang w:eastAsia="zh-CN"/>
        </w:rPr>
        <w:t>8.3</w:t>
      </w:r>
      <w:r>
        <w:rPr>
          <w:rFonts w:ascii="Arial" w:hAnsi="Arial" w:cs="Arial" w:hint="eastAsia"/>
          <w:sz w:val="28"/>
          <w:szCs w:val="28"/>
          <w:lang w:eastAsia="zh-CN"/>
        </w:rPr>
        <w:t>养护管理和质量要求：</w:t>
      </w:r>
    </w:p>
    <w:p w:rsidR="003B563E" w:rsidRDefault="00D36821">
      <w:pPr>
        <w:widowControl/>
        <w:numPr>
          <w:ilvl w:val="0"/>
          <w:numId w:val="5"/>
        </w:numPr>
        <w:spacing w:line="600" w:lineRule="exact"/>
        <w:ind w:left="77"/>
        <w:rPr>
          <w:rFonts w:ascii="Arial" w:hAnsi="Arial" w:cs="Arial"/>
          <w:sz w:val="28"/>
          <w:szCs w:val="28"/>
          <w:lang w:eastAsia="zh-CN"/>
        </w:rPr>
      </w:pPr>
      <w:r>
        <w:rPr>
          <w:rFonts w:ascii="Arial" w:hAnsi="Arial" w:cs="Arial" w:hint="eastAsia"/>
          <w:sz w:val="28"/>
          <w:szCs w:val="28"/>
          <w:lang w:eastAsia="zh-CN"/>
        </w:rPr>
        <w:t>大树及时支撑，支柱与树干相接部分应垫上防护物，以免刮伤树皮；</w:t>
      </w:r>
    </w:p>
    <w:p w:rsidR="003B563E" w:rsidRDefault="00D36821">
      <w:pPr>
        <w:widowControl/>
        <w:numPr>
          <w:ilvl w:val="0"/>
          <w:numId w:val="5"/>
        </w:numPr>
        <w:spacing w:line="600" w:lineRule="exact"/>
        <w:ind w:left="77"/>
        <w:rPr>
          <w:rFonts w:ascii="Arial" w:hAnsi="Arial" w:cs="Arial"/>
          <w:sz w:val="28"/>
          <w:szCs w:val="28"/>
          <w:lang w:eastAsia="zh-CN"/>
        </w:rPr>
      </w:pPr>
      <w:r>
        <w:rPr>
          <w:rFonts w:ascii="Arial" w:hAnsi="Arial" w:cs="Arial" w:hint="eastAsia"/>
          <w:sz w:val="28"/>
          <w:szCs w:val="28"/>
          <w:lang w:eastAsia="zh-CN"/>
        </w:rPr>
        <w:t>栽植后及时</w:t>
      </w:r>
      <w:proofErr w:type="gramStart"/>
      <w:r>
        <w:rPr>
          <w:rFonts w:ascii="Arial" w:hAnsi="Arial" w:cs="Arial" w:hint="eastAsia"/>
          <w:sz w:val="28"/>
          <w:szCs w:val="28"/>
          <w:lang w:eastAsia="zh-CN"/>
        </w:rPr>
        <w:t>封堰浇</w:t>
      </w:r>
      <w:proofErr w:type="gramEnd"/>
      <w:r>
        <w:rPr>
          <w:rFonts w:ascii="Arial" w:hAnsi="Arial" w:cs="Arial" w:hint="eastAsia"/>
          <w:sz w:val="28"/>
          <w:szCs w:val="28"/>
          <w:lang w:eastAsia="zh-CN"/>
        </w:rPr>
        <w:t>透水；</w:t>
      </w:r>
    </w:p>
    <w:p w:rsidR="003B563E" w:rsidRDefault="00D36821">
      <w:pPr>
        <w:widowControl/>
        <w:numPr>
          <w:ilvl w:val="0"/>
          <w:numId w:val="5"/>
        </w:numPr>
        <w:spacing w:line="600" w:lineRule="exact"/>
        <w:ind w:left="77"/>
        <w:rPr>
          <w:rFonts w:ascii="Arial" w:hAnsi="Arial" w:cs="Arial"/>
          <w:sz w:val="28"/>
          <w:szCs w:val="28"/>
          <w:lang w:eastAsia="zh-CN"/>
        </w:rPr>
      </w:pPr>
      <w:r>
        <w:rPr>
          <w:rFonts w:ascii="Arial" w:hAnsi="Arial" w:cs="Arial" w:hint="eastAsia"/>
          <w:sz w:val="28"/>
          <w:szCs w:val="28"/>
          <w:lang w:eastAsia="zh-CN"/>
        </w:rPr>
        <w:t>及时松耕除草、施肥、修剪，确保苗木正常生长；</w:t>
      </w:r>
    </w:p>
    <w:p w:rsidR="003B563E" w:rsidRDefault="00D36821">
      <w:pPr>
        <w:widowControl/>
        <w:numPr>
          <w:ilvl w:val="0"/>
          <w:numId w:val="5"/>
        </w:numPr>
        <w:spacing w:line="600" w:lineRule="exact"/>
        <w:ind w:left="77"/>
        <w:rPr>
          <w:rFonts w:ascii="Arial" w:hAnsi="Arial" w:cs="Arial"/>
          <w:sz w:val="28"/>
          <w:szCs w:val="28"/>
          <w:lang w:eastAsia="zh-CN"/>
        </w:rPr>
      </w:pPr>
      <w:r>
        <w:rPr>
          <w:rFonts w:ascii="Arial" w:hAnsi="Arial" w:cs="Arial" w:hint="eastAsia"/>
          <w:sz w:val="28"/>
          <w:szCs w:val="28"/>
          <w:lang w:eastAsia="zh-CN"/>
        </w:rPr>
        <w:t>苗木要及时防治病虫害；</w:t>
      </w:r>
    </w:p>
    <w:p w:rsidR="003B563E" w:rsidRDefault="00D36821">
      <w:pPr>
        <w:widowControl/>
        <w:numPr>
          <w:ilvl w:val="0"/>
          <w:numId w:val="5"/>
        </w:numPr>
        <w:spacing w:line="600" w:lineRule="exact"/>
        <w:ind w:left="77"/>
        <w:rPr>
          <w:rFonts w:ascii="Arial" w:hAnsi="Arial" w:cs="Arial"/>
          <w:sz w:val="28"/>
          <w:szCs w:val="28"/>
          <w:lang w:eastAsia="zh-CN"/>
        </w:rPr>
      </w:pPr>
      <w:r>
        <w:rPr>
          <w:rFonts w:ascii="Arial" w:hAnsi="Arial" w:cs="Arial" w:hint="eastAsia"/>
          <w:sz w:val="28"/>
          <w:szCs w:val="28"/>
          <w:lang w:eastAsia="zh-CN"/>
        </w:rPr>
        <w:t>苗木管理期间，必须经常清理各种废弃物；</w:t>
      </w:r>
    </w:p>
    <w:p w:rsidR="003B563E" w:rsidRDefault="00D36821">
      <w:pPr>
        <w:widowControl/>
        <w:numPr>
          <w:ilvl w:val="0"/>
          <w:numId w:val="4"/>
        </w:numPr>
        <w:spacing w:line="600" w:lineRule="exact"/>
        <w:rPr>
          <w:rFonts w:ascii="Arial" w:hAnsi="Arial" w:cs="Arial"/>
          <w:b/>
          <w:bCs/>
          <w:sz w:val="28"/>
          <w:szCs w:val="28"/>
          <w:lang w:eastAsia="zh-CN"/>
        </w:rPr>
      </w:pPr>
      <w:r>
        <w:rPr>
          <w:rFonts w:ascii="Arial" w:hAnsi="Arial" w:cs="Arial" w:hint="eastAsia"/>
          <w:b/>
          <w:bCs/>
          <w:sz w:val="28"/>
          <w:szCs w:val="28"/>
          <w:lang w:eastAsia="zh-CN"/>
        </w:rPr>
        <w:t>工程验收</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9</w:t>
      </w:r>
      <w:r>
        <w:rPr>
          <w:rFonts w:ascii="Arial" w:hAnsi="Arial" w:cs="Arial"/>
          <w:sz w:val="28"/>
          <w:szCs w:val="28"/>
          <w:lang w:eastAsia="zh-CN"/>
        </w:rPr>
        <w:t>.1</w:t>
      </w:r>
      <w:r>
        <w:rPr>
          <w:rFonts w:ascii="Arial" w:hAnsi="Arial" w:cs="Arial"/>
          <w:sz w:val="28"/>
          <w:szCs w:val="28"/>
          <w:lang w:eastAsia="zh-CN"/>
        </w:rPr>
        <w:t>隐蔽工程验收前，由乙方填写《隐蔽工程验收单》，提前</w:t>
      </w:r>
      <w:r>
        <w:rPr>
          <w:rFonts w:ascii="Arial" w:hAnsi="Arial" w:cs="Arial"/>
          <w:sz w:val="28"/>
          <w:szCs w:val="28"/>
          <w:lang w:eastAsia="zh-CN"/>
        </w:rPr>
        <w:t>48</w:t>
      </w:r>
      <w:r>
        <w:rPr>
          <w:rFonts w:ascii="Arial" w:hAnsi="Arial" w:cs="Arial"/>
          <w:sz w:val="28"/>
          <w:szCs w:val="28"/>
          <w:lang w:eastAsia="zh-CN"/>
        </w:rPr>
        <w:t>小时书面通知甲方检查验收，甲方应在接到书面通知后</w:t>
      </w:r>
      <w:r>
        <w:rPr>
          <w:rFonts w:ascii="Arial" w:hAnsi="Arial" w:cs="Arial"/>
          <w:sz w:val="28"/>
          <w:szCs w:val="28"/>
          <w:lang w:eastAsia="zh-CN"/>
        </w:rPr>
        <w:t>5</w:t>
      </w:r>
      <w:r>
        <w:rPr>
          <w:rFonts w:ascii="Arial" w:hAnsi="Arial" w:cs="Arial"/>
          <w:sz w:val="28"/>
          <w:szCs w:val="28"/>
          <w:lang w:eastAsia="zh-CN"/>
        </w:rPr>
        <w:t>日内组织验收，双方办好验收手续，甲方未按约定时间进行验收，乙方有权可自行作隐蔽工程验收，并作好验收记录，甲方予以认可。如甲方提出异议，需重新检查，经检查合格者，验收费用由甲方承担；不合格者，乙方应无条件返工直至合格，其返工及重新验收的费用均由乙方承担，返工不另计工期。乙方如事先未通知甲方检查验收，擅自进行隐蔽覆盖，甲方施工监理人员有权勒令其停工，并重新检查验收，其返工及验收费用均由乙方承担。</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9</w:t>
      </w:r>
      <w:r>
        <w:rPr>
          <w:rFonts w:ascii="Arial" w:hAnsi="Arial" w:cs="Arial"/>
          <w:sz w:val="28"/>
          <w:szCs w:val="28"/>
          <w:lang w:eastAsia="zh-CN"/>
        </w:rPr>
        <w:t>.2</w:t>
      </w:r>
      <w:r>
        <w:rPr>
          <w:rFonts w:ascii="Arial" w:hAnsi="Arial" w:cs="Arial" w:hint="eastAsia"/>
          <w:sz w:val="28"/>
          <w:szCs w:val="28"/>
          <w:lang w:eastAsia="zh-CN"/>
        </w:rPr>
        <w:t xml:space="preserve"> </w:t>
      </w:r>
      <w:r>
        <w:rPr>
          <w:rFonts w:ascii="Arial" w:hAnsi="Arial" w:cs="Arial"/>
          <w:sz w:val="28"/>
          <w:szCs w:val="28"/>
          <w:lang w:eastAsia="zh-CN"/>
        </w:rPr>
        <w:t>工程竣工</w:t>
      </w:r>
      <w:r>
        <w:rPr>
          <w:rFonts w:ascii="Arial" w:hAnsi="Arial" w:cs="Arial"/>
          <w:sz w:val="28"/>
          <w:szCs w:val="28"/>
          <w:lang w:eastAsia="zh-CN"/>
        </w:rPr>
        <w:t>10</w:t>
      </w:r>
      <w:r>
        <w:rPr>
          <w:rFonts w:ascii="Arial" w:hAnsi="Arial" w:cs="Arial"/>
          <w:sz w:val="28"/>
          <w:szCs w:val="28"/>
          <w:lang w:eastAsia="zh-CN"/>
        </w:rPr>
        <w:t>日内，乙方应提前</w:t>
      </w:r>
      <w:r>
        <w:rPr>
          <w:rFonts w:ascii="Arial" w:hAnsi="Arial" w:cs="Arial"/>
          <w:sz w:val="28"/>
          <w:szCs w:val="28"/>
          <w:lang w:eastAsia="zh-CN"/>
        </w:rPr>
        <w:t>48</w:t>
      </w:r>
      <w:r>
        <w:rPr>
          <w:rFonts w:ascii="Arial" w:hAnsi="Arial" w:cs="Arial"/>
          <w:sz w:val="28"/>
          <w:szCs w:val="28"/>
          <w:lang w:eastAsia="zh-CN"/>
        </w:rPr>
        <w:t>小时书面通知甲方竣工验收并按规定整理提交竣工资料二套，交与甲方。甲方应在接到书面通知后</w:t>
      </w:r>
      <w:r>
        <w:rPr>
          <w:rFonts w:ascii="Arial" w:hAnsi="Arial" w:cs="Arial"/>
          <w:sz w:val="28"/>
          <w:szCs w:val="28"/>
          <w:lang w:eastAsia="zh-CN"/>
        </w:rPr>
        <w:t>10</w:t>
      </w:r>
      <w:r>
        <w:rPr>
          <w:rFonts w:ascii="Arial" w:hAnsi="Arial" w:cs="Arial"/>
          <w:sz w:val="28"/>
          <w:szCs w:val="28"/>
          <w:lang w:eastAsia="zh-CN"/>
        </w:rPr>
        <w:t>日内组织有关单位、人员进行竣工验收，经验收合格，</w:t>
      </w:r>
      <w:proofErr w:type="gramStart"/>
      <w:r>
        <w:rPr>
          <w:rFonts w:ascii="Arial" w:hAnsi="Arial" w:cs="Arial"/>
          <w:sz w:val="28"/>
          <w:szCs w:val="28"/>
          <w:lang w:eastAsia="zh-CN"/>
        </w:rPr>
        <w:t>双方签具竣工</w:t>
      </w:r>
      <w:proofErr w:type="gramEnd"/>
      <w:r>
        <w:rPr>
          <w:rFonts w:ascii="Arial" w:hAnsi="Arial" w:cs="Arial"/>
          <w:sz w:val="28"/>
          <w:szCs w:val="28"/>
          <w:lang w:eastAsia="zh-CN"/>
        </w:rPr>
        <w:t>验收证书，</w:t>
      </w:r>
      <w:r>
        <w:rPr>
          <w:rFonts w:ascii="Arial" w:hAnsi="Arial" w:cs="Arial"/>
          <w:sz w:val="28"/>
          <w:szCs w:val="28"/>
          <w:lang w:eastAsia="zh-CN"/>
        </w:rPr>
        <w:lastRenderedPageBreak/>
        <w:t>该日作为竣工日，并将工程移交甲方管理。经验收不合格，乙方应无条件返工直至合格，其返工及重新验收的费用均由乙方承担，返工不另计工期。</w:t>
      </w:r>
    </w:p>
    <w:p w:rsidR="003B563E" w:rsidRDefault="00D36821">
      <w:pPr>
        <w:widowControl/>
        <w:spacing w:line="600" w:lineRule="exact"/>
        <w:rPr>
          <w:rFonts w:ascii="Arial" w:hAnsi="Arial" w:cs="Arial"/>
          <w:b/>
          <w:bCs/>
          <w:sz w:val="28"/>
          <w:szCs w:val="28"/>
          <w:lang w:eastAsia="zh-CN"/>
        </w:rPr>
      </w:pPr>
      <w:r>
        <w:rPr>
          <w:rFonts w:ascii="Arial" w:hAnsi="Arial" w:cs="Arial" w:hint="eastAsia"/>
          <w:sz w:val="28"/>
          <w:szCs w:val="28"/>
          <w:lang w:eastAsia="zh-CN"/>
        </w:rPr>
        <w:t>9</w:t>
      </w:r>
      <w:r>
        <w:rPr>
          <w:rFonts w:ascii="Arial" w:hAnsi="Arial" w:cs="Arial"/>
          <w:sz w:val="28"/>
          <w:szCs w:val="28"/>
          <w:lang w:eastAsia="zh-CN"/>
        </w:rPr>
        <w:t>.3</w:t>
      </w:r>
      <w:r>
        <w:rPr>
          <w:rFonts w:ascii="Arial" w:hAnsi="Arial" w:cs="Arial"/>
          <w:sz w:val="28"/>
          <w:szCs w:val="28"/>
          <w:lang w:eastAsia="zh-CN"/>
        </w:rPr>
        <w:t>工程竣工验收后，按规定绿化工程实行免费保养，保养期为一年，保养期间做到绿化苗木成活率</w:t>
      </w:r>
      <w:r>
        <w:rPr>
          <w:rFonts w:ascii="Arial" w:hAnsi="Arial" w:cs="Arial"/>
          <w:sz w:val="28"/>
          <w:szCs w:val="28"/>
          <w:lang w:eastAsia="zh-CN"/>
        </w:rPr>
        <w:t>100%</w:t>
      </w:r>
      <w:r>
        <w:rPr>
          <w:rFonts w:ascii="Arial" w:hAnsi="Arial" w:cs="Arial"/>
          <w:sz w:val="28"/>
          <w:szCs w:val="28"/>
          <w:lang w:eastAsia="zh-CN"/>
        </w:rPr>
        <w:t>，长势茂盛葱绿。景观园艺正常使用，无质量问题。保养保证金暂存甲方，保养期满退还乙方（不含利</w:t>
      </w:r>
      <w:r>
        <w:rPr>
          <w:rFonts w:ascii="Arial" w:hAnsi="Arial" w:cs="Arial"/>
          <w:sz w:val="28"/>
          <w:szCs w:val="28"/>
          <w:lang w:eastAsia="zh-CN"/>
        </w:rPr>
        <w:t>息）。</w:t>
      </w:r>
    </w:p>
    <w:p w:rsidR="003B563E" w:rsidRDefault="00D36821">
      <w:pPr>
        <w:widowControl/>
        <w:numPr>
          <w:ilvl w:val="0"/>
          <w:numId w:val="4"/>
        </w:numPr>
        <w:spacing w:line="600" w:lineRule="exact"/>
        <w:rPr>
          <w:rFonts w:ascii="Arial" w:hAnsi="Arial" w:cs="Arial"/>
          <w:b/>
          <w:bCs/>
          <w:sz w:val="28"/>
          <w:szCs w:val="28"/>
          <w:lang w:eastAsia="zh-CN"/>
        </w:rPr>
      </w:pPr>
      <w:r>
        <w:rPr>
          <w:rFonts w:ascii="Arial" w:hAnsi="Arial" w:cs="Arial" w:hint="eastAsia"/>
          <w:b/>
          <w:bCs/>
          <w:sz w:val="28"/>
          <w:szCs w:val="28"/>
          <w:lang w:eastAsia="zh-CN"/>
        </w:rPr>
        <w:t>合同解除</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10.1</w:t>
      </w:r>
      <w:r>
        <w:rPr>
          <w:rFonts w:ascii="Arial" w:hAnsi="Arial" w:cs="Arial" w:hint="eastAsia"/>
          <w:sz w:val="28"/>
          <w:szCs w:val="28"/>
          <w:lang w:eastAsia="zh-CN"/>
        </w:rPr>
        <w:t>由于乙方违约造成成本合同不能履行或不能完全履行，乙方在收到甲方要求其纠正违约的通知后仍不能纠正其违约行为，则甲方有权向乙方发出解除本合同的书面通知，该通知自送达乙方时生效，乙方应按本合同约定承担违约责任，违约金不足以弥补甲方损失的，甲方可继续向乙方追偿。</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10.2</w:t>
      </w:r>
      <w:r>
        <w:rPr>
          <w:rFonts w:ascii="Arial" w:hAnsi="Arial" w:cs="Arial" w:hint="eastAsia"/>
          <w:sz w:val="28"/>
          <w:szCs w:val="28"/>
          <w:lang w:eastAsia="zh-CN"/>
        </w:rPr>
        <w:t>乙方将其承包的全部工程转包给他人或者支解以后分包名义转包给他人，甲方有权解除合同</w:t>
      </w:r>
    </w:p>
    <w:p w:rsidR="003B563E" w:rsidRDefault="00D36821">
      <w:pPr>
        <w:widowControl/>
        <w:spacing w:line="600" w:lineRule="exact"/>
        <w:rPr>
          <w:rFonts w:ascii="Arial" w:hAnsi="Arial" w:cs="Arial"/>
          <w:b/>
          <w:bCs/>
          <w:sz w:val="28"/>
          <w:szCs w:val="28"/>
          <w:lang w:eastAsia="zh-CN"/>
        </w:rPr>
      </w:pPr>
      <w:r>
        <w:rPr>
          <w:rFonts w:ascii="Arial" w:hAnsi="Arial" w:cs="Arial" w:hint="eastAsia"/>
          <w:sz w:val="28"/>
          <w:szCs w:val="28"/>
          <w:lang w:eastAsia="zh-CN"/>
        </w:rPr>
        <w:t>10.3</w:t>
      </w:r>
      <w:r>
        <w:rPr>
          <w:rFonts w:ascii="Arial" w:hAnsi="Arial" w:cs="Arial" w:hint="eastAsia"/>
          <w:sz w:val="28"/>
          <w:szCs w:val="28"/>
          <w:lang w:eastAsia="zh-CN"/>
        </w:rPr>
        <w:t>乙方未经甲方许可停工达</w:t>
      </w:r>
      <w:r>
        <w:rPr>
          <w:rFonts w:ascii="Arial" w:hAnsi="Arial" w:cs="Arial" w:hint="eastAsia"/>
          <w:sz w:val="28"/>
          <w:szCs w:val="28"/>
          <w:lang w:eastAsia="zh-CN"/>
        </w:rPr>
        <w:t>5</w:t>
      </w:r>
      <w:r>
        <w:rPr>
          <w:rFonts w:ascii="Arial" w:hAnsi="Arial" w:cs="Arial" w:hint="eastAsia"/>
          <w:sz w:val="28"/>
          <w:szCs w:val="28"/>
          <w:lang w:eastAsia="zh-CN"/>
        </w:rPr>
        <w:t>日以上，甲方有权解除合同，乙方应无条件</w:t>
      </w:r>
      <w:r>
        <w:rPr>
          <w:rFonts w:ascii="Arial" w:hAnsi="Arial" w:cs="Arial" w:hint="eastAsia"/>
          <w:sz w:val="28"/>
          <w:szCs w:val="28"/>
          <w:lang w:eastAsia="zh-CN"/>
        </w:rPr>
        <w:t>3</w:t>
      </w:r>
      <w:r>
        <w:rPr>
          <w:rFonts w:ascii="Arial" w:hAnsi="Arial" w:cs="Arial" w:hint="eastAsia"/>
          <w:sz w:val="28"/>
          <w:szCs w:val="28"/>
          <w:lang w:eastAsia="zh-CN"/>
        </w:rPr>
        <w:t>日内退场，双方办理退场结算，甲方不退还抵押保证金。</w:t>
      </w:r>
    </w:p>
    <w:p w:rsidR="003B563E" w:rsidRDefault="00D36821">
      <w:pPr>
        <w:widowControl/>
        <w:numPr>
          <w:ilvl w:val="0"/>
          <w:numId w:val="4"/>
        </w:numPr>
        <w:spacing w:line="600" w:lineRule="exact"/>
        <w:rPr>
          <w:rFonts w:ascii="Arial" w:hAnsi="Arial" w:cs="Arial"/>
          <w:b/>
          <w:bCs/>
          <w:sz w:val="28"/>
          <w:szCs w:val="28"/>
        </w:rPr>
      </w:pPr>
      <w:proofErr w:type="spellStart"/>
      <w:r>
        <w:rPr>
          <w:rFonts w:ascii="Arial" w:hAnsi="Arial" w:cs="Arial"/>
          <w:b/>
          <w:bCs/>
          <w:sz w:val="28"/>
          <w:szCs w:val="28"/>
        </w:rPr>
        <w:t>其他约定</w:t>
      </w:r>
      <w:proofErr w:type="spellEnd"/>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w:t>
      </w:r>
      <w:r>
        <w:rPr>
          <w:rFonts w:ascii="Arial" w:hAnsi="Arial" w:cs="Arial"/>
          <w:sz w:val="28"/>
          <w:szCs w:val="28"/>
          <w:lang w:eastAsia="zh-CN"/>
        </w:rPr>
        <w:t>1</w:t>
      </w:r>
      <w:r>
        <w:rPr>
          <w:rFonts w:ascii="Arial" w:hAnsi="Arial" w:cs="Arial"/>
          <w:sz w:val="28"/>
          <w:szCs w:val="28"/>
          <w:lang w:eastAsia="zh-CN"/>
        </w:rPr>
        <w:t>施工现场的安全保卫，施工人员的吃、住、行等由乙方自理。</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.2</w:t>
      </w:r>
      <w:r>
        <w:rPr>
          <w:rFonts w:ascii="Arial" w:hAnsi="Arial" w:cs="Arial"/>
          <w:sz w:val="28"/>
          <w:szCs w:val="28"/>
          <w:lang w:eastAsia="zh-CN"/>
        </w:rPr>
        <w:t>乙方应加强对施工人员的施工安全教育，如发生伤亡安全事故，其责任及费用均由乙方承担。</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.3</w:t>
      </w:r>
      <w:r>
        <w:rPr>
          <w:rFonts w:ascii="Arial" w:hAnsi="Arial" w:cs="Arial"/>
          <w:sz w:val="28"/>
          <w:szCs w:val="28"/>
          <w:lang w:eastAsia="zh-CN"/>
        </w:rPr>
        <w:t>文明与安全施工，乙方应加强对工程技术人员文明施工的教育，对其他专业单位的设备及成品应注意保护，如由乙方损害，应予以修复或赔偿损失。</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.4</w:t>
      </w:r>
      <w:r>
        <w:rPr>
          <w:rFonts w:ascii="Arial" w:hAnsi="Arial" w:cs="Arial"/>
          <w:sz w:val="28"/>
          <w:szCs w:val="28"/>
          <w:lang w:eastAsia="zh-CN"/>
        </w:rPr>
        <w:t>乙方上报的项目经理，工程技术顾问，均不得随意调动。确因工作需要调动的，须事先征得甲方同意，如乙方随意调动项目工程技术人员或将</w:t>
      </w:r>
      <w:r>
        <w:rPr>
          <w:rFonts w:ascii="Arial" w:hAnsi="Arial" w:cs="Arial"/>
          <w:sz w:val="28"/>
          <w:szCs w:val="28"/>
          <w:lang w:eastAsia="zh-CN"/>
        </w:rPr>
        <w:lastRenderedPageBreak/>
        <w:t>工程分包、转包，甲方有权单方面终止合同，乙方必须返还全部工程款和赔偿由此而引起的一切经济损</w:t>
      </w:r>
      <w:r>
        <w:rPr>
          <w:rFonts w:ascii="Arial" w:hAnsi="Arial" w:cs="Arial"/>
          <w:sz w:val="28"/>
          <w:szCs w:val="28"/>
          <w:lang w:eastAsia="zh-CN"/>
        </w:rPr>
        <w:t>失，并承担合同总价</w:t>
      </w:r>
      <w:r>
        <w:rPr>
          <w:rFonts w:ascii="Arial" w:hAnsi="Arial" w:cs="Arial"/>
          <w:sz w:val="28"/>
          <w:szCs w:val="28"/>
          <w:lang w:eastAsia="zh-CN"/>
        </w:rPr>
        <w:t>10%</w:t>
      </w:r>
      <w:r>
        <w:rPr>
          <w:rFonts w:ascii="Arial" w:hAnsi="Arial" w:cs="Arial"/>
          <w:sz w:val="28"/>
          <w:szCs w:val="28"/>
          <w:lang w:eastAsia="zh-CN"/>
        </w:rPr>
        <w:t>的违约金。</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.5</w:t>
      </w:r>
      <w:r>
        <w:rPr>
          <w:rFonts w:ascii="Arial" w:hAnsi="Arial" w:cs="Arial"/>
          <w:sz w:val="28"/>
          <w:szCs w:val="28"/>
          <w:lang w:eastAsia="zh-CN"/>
        </w:rPr>
        <w:t>甲方的招标文件，乙方的投标文件、技术标、商务标等作为合同的附件，与本合同具有同等法律效力。</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.6</w:t>
      </w:r>
      <w:r>
        <w:rPr>
          <w:rFonts w:ascii="Arial" w:hAnsi="Arial" w:cs="Arial"/>
          <w:sz w:val="28"/>
          <w:szCs w:val="28"/>
          <w:lang w:eastAsia="zh-CN"/>
        </w:rPr>
        <w:t>本合同未尽事宜，另行商议，以签订书面补充协议的方式为准。</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.7</w:t>
      </w:r>
      <w:r>
        <w:rPr>
          <w:rFonts w:ascii="Arial" w:hAnsi="Arial" w:cs="Arial"/>
          <w:sz w:val="28"/>
          <w:szCs w:val="28"/>
          <w:lang w:eastAsia="zh-CN"/>
        </w:rPr>
        <w:t>合同经双方签字、盖章后生效。工程竣工，保养期满，结清全部工程价款后合同终止。</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.8</w:t>
      </w:r>
      <w:r>
        <w:rPr>
          <w:rFonts w:ascii="Arial" w:hAnsi="Arial" w:cs="Arial"/>
          <w:sz w:val="28"/>
          <w:szCs w:val="28"/>
          <w:lang w:eastAsia="zh-CN"/>
        </w:rPr>
        <w:t>本合同生效后，双方诚意履行。如有纠纷，双方友好协商，协商不成，向工程所在地人民法院提交诉讼解决。</w:t>
      </w:r>
    </w:p>
    <w:p w:rsidR="003B563E" w:rsidRDefault="00D36821">
      <w:pPr>
        <w:widowControl/>
        <w:spacing w:line="600" w:lineRule="exact"/>
        <w:rPr>
          <w:rFonts w:ascii="Arial" w:hAnsi="Arial" w:cs="Arial"/>
          <w:sz w:val="28"/>
          <w:szCs w:val="28"/>
          <w:lang w:eastAsia="zh-CN"/>
        </w:rPr>
      </w:pPr>
      <w:r>
        <w:rPr>
          <w:rFonts w:ascii="Arial" w:hAnsi="Arial" w:cs="Arial" w:hint="eastAsia"/>
          <w:sz w:val="28"/>
          <w:szCs w:val="28"/>
          <w:lang w:eastAsia="zh-CN"/>
        </w:rPr>
        <w:t>11</w:t>
      </w:r>
      <w:r>
        <w:rPr>
          <w:rFonts w:ascii="Arial" w:hAnsi="Arial" w:cs="Arial"/>
          <w:sz w:val="28"/>
          <w:szCs w:val="28"/>
          <w:lang w:eastAsia="zh-CN"/>
        </w:rPr>
        <w:t>.9</w:t>
      </w:r>
      <w:r>
        <w:rPr>
          <w:rFonts w:ascii="Arial" w:hAnsi="Arial" w:cs="Arial"/>
          <w:sz w:val="28"/>
          <w:szCs w:val="28"/>
          <w:lang w:eastAsia="zh-CN"/>
        </w:rPr>
        <w:t>本合同一式</w:t>
      </w:r>
      <w:r>
        <w:rPr>
          <w:rFonts w:ascii="Arial" w:hAnsi="Arial" w:cs="Arial" w:hint="eastAsia"/>
          <w:sz w:val="28"/>
          <w:szCs w:val="28"/>
          <w:lang w:eastAsia="zh-CN"/>
        </w:rPr>
        <w:t>肆</w:t>
      </w:r>
      <w:r>
        <w:rPr>
          <w:rFonts w:ascii="Arial" w:hAnsi="Arial" w:cs="Arial"/>
          <w:sz w:val="28"/>
          <w:szCs w:val="28"/>
          <w:lang w:eastAsia="zh-CN"/>
        </w:rPr>
        <w:t>份，双方各执</w:t>
      </w:r>
      <w:r>
        <w:rPr>
          <w:rFonts w:ascii="Arial" w:hAnsi="Arial" w:cs="Arial" w:hint="eastAsia"/>
          <w:sz w:val="28"/>
          <w:szCs w:val="28"/>
          <w:lang w:eastAsia="zh-CN"/>
        </w:rPr>
        <w:t>贰</w:t>
      </w:r>
      <w:r>
        <w:rPr>
          <w:rFonts w:ascii="Arial" w:hAnsi="Arial" w:cs="Arial"/>
          <w:sz w:val="28"/>
          <w:szCs w:val="28"/>
          <w:lang w:eastAsia="zh-CN"/>
        </w:rPr>
        <w:t>份。</w:t>
      </w:r>
    </w:p>
    <w:p w:rsidR="003B563E" w:rsidRDefault="00D36821">
      <w:pPr>
        <w:widowControl/>
        <w:spacing w:line="262" w:lineRule="atLeast"/>
        <w:rPr>
          <w:rFonts w:ascii="Arial" w:hAnsi="Arial" w:cs="Arial"/>
          <w:sz w:val="28"/>
          <w:szCs w:val="28"/>
          <w:lang w:eastAsia="zh-CN"/>
        </w:rPr>
      </w:pPr>
      <w:r>
        <w:rPr>
          <w:rFonts w:ascii="Arial" w:hAnsi="Arial" w:cs="Arial"/>
          <w:sz w:val="28"/>
          <w:szCs w:val="28"/>
          <w:lang w:eastAsia="zh-CN"/>
        </w:rPr>
        <w:t xml:space="preserve">      </w:t>
      </w:r>
    </w:p>
    <w:p w:rsidR="003B563E" w:rsidRDefault="00D36821">
      <w:pPr>
        <w:widowControl/>
        <w:rPr>
          <w:rFonts w:ascii="Arial" w:hAnsi="Arial" w:cs="Arial"/>
          <w:sz w:val="28"/>
          <w:szCs w:val="28"/>
        </w:rPr>
      </w:pPr>
      <w:r>
        <w:rPr>
          <w:rFonts w:ascii="Arial" w:hAnsi="Arial" w:cs="Arial"/>
          <w:sz w:val="28"/>
          <w:szCs w:val="28"/>
          <w:lang w:eastAsia="zh-CN"/>
        </w:rPr>
        <w:t> </w:t>
      </w:r>
      <w:proofErr w:type="spellStart"/>
      <w:r>
        <w:rPr>
          <w:rFonts w:ascii="Arial" w:hAnsi="Arial" w:cs="Arial"/>
          <w:sz w:val="28"/>
          <w:szCs w:val="28"/>
        </w:rPr>
        <w:t>甲方</w:t>
      </w:r>
      <w:proofErr w:type="spellEnd"/>
      <w:r>
        <w:rPr>
          <w:rFonts w:ascii="Arial" w:hAnsi="Arial" w:cs="Arial"/>
          <w:sz w:val="28"/>
          <w:szCs w:val="28"/>
        </w:rPr>
        <w:t>：</w:t>
      </w:r>
      <w:r>
        <w:rPr>
          <w:rFonts w:ascii="Arial" w:hAnsi="Arial" w:cs="Arial"/>
          <w:sz w:val="28"/>
          <w:szCs w:val="28"/>
        </w:rPr>
        <w:t xml:space="preserve"> </w:t>
      </w:r>
      <w:r>
        <w:rPr>
          <w:rFonts w:ascii="Arial" w:hAnsi="Arial" w:cs="Arial"/>
          <w:sz w:val="28"/>
          <w:szCs w:val="28"/>
        </w:rPr>
        <w:t>                               </w:t>
      </w:r>
      <w:r>
        <w:rPr>
          <w:rFonts w:ascii="Arial" w:hAnsi="Arial" w:cs="Arial" w:hint="eastAsia"/>
          <w:sz w:val="28"/>
          <w:szCs w:val="28"/>
        </w:rPr>
        <w:t xml:space="preserve">  </w:t>
      </w:r>
      <w:r>
        <w:rPr>
          <w:rFonts w:ascii="Arial" w:hAnsi="Arial" w:cs="Arial"/>
          <w:sz w:val="28"/>
          <w:szCs w:val="28"/>
        </w:rPr>
        <w:t xml:space="preserve">   </w:t>
      </w:r>
      <w:r>
        <w:rPr>
          <w:rFonts w:ascii="Arial" w:hAnsi="Arial" w:cs="Arial" w:hint="eastAsia"/>
          <w:sz w:val="28"/>
          <w:szCs w:val="28"/>
        </w:rPr>
        <w:t xml:space="preserve"> </w:t>
      </w:r>
      <w:r>
        <w:rPr>
          <w:rFonts w:ascii="Arial" w:hAnsi="Arial" w:cs="Arial"/>
          <w:sz w:val="28"/>
          <w:szCs w:val="28"/>
        </w:rPr>
        <w:t> </w:t>
      </w:r>
      <w:proofErr w:type="spellStart"/>
      <w:r>
        <w:rPr>
          <w:rFonts w:ascii="Arial" w:hAnsi="Arial" w:cs="Arial"/>
          <w:sz w:val="28"/>
          <w:szCs w:val="28"/>
        </w:rPr>
        <w:t>乙方</w:t>
      </w:r>
      <w:proofErr w:type="spellEnd"/>
      <w:r>
        <w:rPr>
          <w:rFonts w:ascii="Arial" w:hAnsi="Arial" w:cs="Arial"/>
          <w:sz w:val="28"/>
          <w:szCs w:val="28"/>
        </w:rPr>
        <w:t>：</w:t>
      </w:r>
    </w:p>
    <w:p w:rsidR="003B563E" w:rsidRDefault="003B563E">
      <w:pPr>
        <w:widowControl/>
        <w:rPr>
          <w:rFonts w:ascii="Arial" w:hAnsi="Arial" w:cs="Arial"/>
          <w:sz w:val="28"/>
          <w:szCs w:val="28"/>
        </w:rPr>
      </w:pPr>
    </w:p>
    <w:p w:rsidR="003B563E" w:rsidRDefault="003B563E">
      <w:pPr>
        <w:widowControl/>
        <w:rPr>
          <w:rFonts w:ascii="Arial" w:hAnsi="Arial" w:cs="Arial"/>
          <w:sz w:val="28"/>
          <w:szCs w:val="28"/>
        </w:rPr>
      </w:pPr>
    </w:p>
    <w:p w:rsidR="003B563E" w:rsidRDefault="00D36821">
      <w:pPr>
        <w:widowControl/>
        <w:rPr>
          <w:rFonts w:ascii="Arial" w:hAnsi="Arial" w:cs="Arial"/>
          <w:sz w:val="28"/>
          <w:szCs w:val="28"/>
        </w:rPr>
      </w:pPr>
      <w:proofErr w:type="spellStart"/>
      <w:r>
        <w:rPr>
          <w:rFonts w:ascii="Arial" w:hAnsi="Arial" w:cs="Arial"/>
          <w:sz w:val="28"/>
          <w:szCs w:val="28"/>
        </w:rPr>
        <w:t>法定代表人</w:t>
      </w:r>
      <w:proofErr w:type="spellEnd"/>
      <w:r>
        <w:rPr>
          <w:rFonts w:ascii="Arial" w:hAnsi="Arial" w:cs="Arial"/>
          <w:sz w:val="28"/>
          <w:szCs w:val="28"/>
        </w:rPr>
        <w:t>：</w:t>
      </w:r>
      <w:r>
        <w:rPr>
          <w:rFonts w:ascii="Arial" w:hAnsi="Arial" w:cs="Arial"/>
          <w:sz w:val="28"/>
          <w:szCs w:val="28"/>
        </w:rPr>
        <w:t xml:space="preserve">                             </w:t>
      </w:r>
      <w:proofErr w:type="spellStart"/>
      <w:r>
        <w:rPr>
          <w:rFonts w:ascii="Arial" w:hAnsi="Arial" w:cs="Arial"/>
          <w:sz w:val="28"/>
          <w:szCs w:val="28"/>
        </w:rPr>
        <w:t>法定代表人</w:t>
      </w:r>
      <w:proofErr w:type="spellEnd"/>
      <w:r>
        <w:rPr>
          <w:rFonts w:ascii="Arial" w:hAnsi="Arial" w:cs="Arial"/>
          <w:sz w:val="28"/>
          <w:szCs w:val="28"/>
        </w:rPr>
        <w:t>：</w:t>
      </w:r>
    </w:p>
    <w:p w:rsidR="003B563E" w:rsidRDefault="003B563E">
      <w:pPr>
        <w:widowControl/>
        <w:rPr>
          <w:rFonts w:ascii="Arial" w:hAnsi="Arial" w:cs="Arial"/>
          <w:sz w:val="28"/>
          <w:szCs w:val="28"/>
        </w:rPr>
      </w:pPr>
    </w:p>
    <w:p w:rsidR="003B563E" w:rsidRDefault="003B563E">
      <w:pPr>
        <w:widowControl/>
        <w:rPr>
          <w:rFonts w:ascii="Arial" w:hAnsi="Arial" w:cs="Arial"/>
          <w:sz w:val="28"/>
          <w:szCs w:val="28"/>
        </w:rPr>
      </w:pPr>
    </w:p>
    <w:p w:rsidR="003B563E" w:rsidRDefault="00D36821">
      <w:pPr>
        <w:widowControl/>
        <w:rPr>
          <w:rFonts w:ascii="Arial" w:hAnsi="Arial" w:cs="Arial"/>
          <w:sz w:val="28"/>
          <w:szCs w:val="28"/>
          <w:lang w:eastAsia="zh-CN"/>
        </w:rPr>
      </w:pPr>
      <w:r>
        <w:rPr>
          <w:rFonts w:ascii="Arial" w:hAnsi="Arial" w:cs="Arial"/>
          <w:sz w:val="28"/>
          <w:szCs w:val="28"/>
          <w:lang w:eastAsia="zh-CN"/>
        </w:rPr>
        <w:t>委托代理人：</w:t>
      </w:r>
      <w:r>
        <w:rPr>
          <w:rFonts w:ascii="Arial" w:hAnsi="Arial" w:cs="Arial"/>
          <w:sz w:val="28"/>
          <w:szCs w:val="28"/>
          <w:lang w:eastAsia="zh-CN"/>
        </w:rPr>
        <w:t>                             </w:t>
      </w:r>
      <w:r>
        <w:rPr>
          <w:rFonts w:ascii="Arial" w:hAnsi="Arial" w:cs="Arial"/>
          <w:sz w:val="28"/>
          <w:szCs w:val="28"/>
          <w:lang w:eastAsia="zh-CN"/>
        </w:rPr>
        <w:t>委托代理人：</w:t>
      </w:r>
    </w:p>
    <w:p w:rsidR="003B563E" w:rsidRDefault="003B563E">
      <w:pPr>
        <w:widowControl/>
        <w:rPr>
          <w:rFonts w:ascii="Arial" w:hAnsi="Arial" w:cs="Arial"/>
          <w:sz w:val="28"/>
          <w:szCs w:val="28"/>
          <w:lang w:eastAsia="zh-CN"/>
        </w:rPr>
      </w:pPr>
    </w:p>
    <w:p w:rsidR="003B563E" w:rsidRDefault="003B563E">
      <w:pPr>
        <w:widowControl/>
        <w:rPr>
          <w:rFonts w:ascii="Arial" w:hAnsi="Arial" w:cs="Arial"/>
          <w:sz w:val="28"/>
          <w:szCs w:val="28"/>
          <w:lang w:eastAsia="zh-CN"/>
        </w:rPr>
      </w:pPr>
    </w:p>
    <w:p w:rsidR="003B563E" w:rsidRDefault="00D36821">
      <w:pPr>
        <w:widowControl/>
        <w:rPr>
          <w:rFonts w:ascii="Arial" w:hAnsi="Arial" w:cs="Arial"/>
          <w:sz w:val="28"/>
          <w:szCs w:val="28"/>
          <w:lang w:eastAsia="zh-CN"/>
        </w:rPr>
      </w:pPr>
      <w:r>
        <w:rPr>
          <w:rFonts w:ascii="Arial" w:hAnsi="Arial" w:cs="Arial" w:hint="eastAsia"/>
          <w:sz w:val="28"/>
          <w:szCs w:val="28"/>
          <w:lang w:eastAsia="zh-CN"/>
        </w:rPr>
        <w:t>账号：</w:t>
      </w:r>
      <w:r>
        <w:rPr>
          <w:rFonts w:ascii="Arial" w:hAnsi="Arial" w:cs="Arial" w:hint="eastAsia"/>
          <w:sz w:val="28"/>
          <w:szCs w:val="28"/>
          <w:lang w:eastAsia="zh-CN"/>
        </w:rPr>
        <w:t xml:space="preserve">                   </w:t>
      </w:r>
      <w:r>
        <w:rPr>
          <w:rFonts w:ascii="Arial" w:hAnsi="Arial" w:cs="Arial"/>
          <w:sz w:val="28"/>
          <w:szCs w:val="28"/>
          <w:lang w:eastAsia="zh-CN"/>
        </w:rPr>
        <w:t xml:space="preserve">               </w:t>
      </w:r>
      <w:r>
        <w:rPr>
          <w:rFonts w:ascii="Arial" w:hAnsi="Arial" w:cs="Arial" w:hint="eastAsia"/>
          <w:sz w:val="28"/>
          <w:szCs w:val="28"/>
          <w:lang w:eastAsia="zh-CN"/>
        </w:rPr>
        <w:t xml:space="preserve"> </w:t>
      </w:r>
      <w:r>
        <w:rPr>
          <w:rFonts w:ascii="Arial" w:hAnsi="Arial" w:cs="Arial"/>
          <w:sz w:val="28"/>
          <w:szCs w:val="28"/>
          <w:lang w:eastAsia="zh-CN"/>
        </w:rPr>
        <w:t xml:space="preserve">   </w:t>
      </w:r>
      <w:r>
        <w:rPr>
          <w:rFonts w:ascii="Arial" w:hAnsi="Arial" w:cs="Arial" w:hint="eastAsia"/>
          <w:sz w:val="28"/>
          <w:szCs w:val="28"/>
          <w:lang w:eastAsia="zh-CN"/>
        </w:rPr>
        <w:t xml:space="preserve">  </w:t>
      </w:r>
      <w:r>
        <w:rPr>
          <w:rFonts w:ascii="Arial" w:hAnsi="Arial" w:cs="Arial" w:hint="eastAsia"/>
          <w:sz w:val="28"/>
          <w:szCs w:val="28"/>
          <w:lang w:eastAsia="zh-CN"/>
        </w:rPr>
        <w:t>账号：</w:t>
      </w:r>
    </w:p>
    <w:p w:rsidR="003B563E" w:rsidRDefault="003B563E">
      <w:pPr>
        <w:widowControl/>
        <w:rPr>
          <w:rFonts w:ascii="Arial" w:hAnsi="Arial" w:cs="Arial"/>
          <w:sz w:val="28"/>
          <w:szCs w:val="28"/>
          <w:lang w:eastAsia="zh-CN"/>
        </w:rPr>
      </w:pPr>
    </w:p>
    <w:p w:rsidR="003B563E" w:rsidRDefault="003B563E">
      <w:pPr>
        <w:widowControl/>
        <w:rPr>
          <w:rFonts w:ascii="Arial" w:hAnsi="Arial" w:cs="Arial"/>
          <w:sz w:val="28"/>
          <w:szCs w:val="28"/>
          <w:lang w:eastAsia="zh-CN"/>
        </w:rPr>
      </w:pPr>
    </w:p>
    <w:p w:rsidR="003B563E" w:rsidRDefault="00D36821">
      <w:pPr>
        <w:widowControl/>
        <w:rPr>
          <w:rFonts w:ascii="Arial" w:hAnsi="Arial" w:cs="Arial"/>
          <w:sz w:val="28"/>
          <w:szCs w:val="28"/>
          <w:lang w:eastAsia="zh-CN"/>
        </w:rPr>
      </w:pPr>
      <w:r>
        <w:rPr>
          <w:rFonts w:ascii="Arial" w:hAnsi="Arial" w:cs="Arial"/>
          <w:sz w:val="28"/>
          <w:szCs w:val="28"/>
          <w:lang w:eastAsia="zh-CN"/>
        </w:rPr>
        <w:t>地址：</w:t>
      </w:r>
      <w:r>
        <w:rPr>
          <w:rFonts w:ascii="Arial" w:hAnsi="Arial" w:cs="Arial"/>
          <w:sz w:val="28"/>
          <w:szCs w:val="28"/>
          <w:lang w:eastAsia="zh-CN"/>
        </w:rPr>
        <w:t>                                 </w:t>
      </w:r>
      <w:r>
        <w:rPr>
          <w:rFonts w:ascii="Arial" w:hAnsi="Arial" w:cs="Arial" w:hint="eastAsia"/>
          <w:sz w:val="28"/>
          <w:szCs w:val="28"/>
          <w:lang w:eastAsia="zh-CN"/>
        </w:rPr>
        <w:t xml:space="preserve">   </w:t>
      </w:r>
      <w:r>
        <w:rPr>
          <w:rFonts w:ascii="Arial" w:hAnsi="Arial" w:cs="Arial"/>
          <w:sz w:val="28"/>
          <w:szCs w:val="28"/>
          <w:lang w:eastAsia="zh-CN"/>
        </w:rPr>
        <w:t xml:space="preserve">    </w:t>
      </w:r>
      <w:r>
        <w:rPr>
          <w:rFonts w:ascii="Arial" w:hAnsi="Arial" w:cs="Arial"/>
          <w:sz w:val="28"/>
          <w:szCs w:val="28"/>
          <w:lang w:eastAsia="zh-CN"/>
        </w:rPr>
        <w:t>地址：</w:t>
      </w:r>
    </w:p>
    <w:p w:rsidR="003B563E" w:rsidRDefault="003B563E">
      <w:pPr>
        <w:widowControl/>
        <w:rPr>
          <w:rFonts w:ascii="Arial" w:hAnsi="Arial" w:cs="Arial"/>
          <w:sz w:val="28"/>
          <w:szCs w:val="28"/>
          <w:lang w:eastAsia="zh-CN"/>
        </w:rPr>
      </w:pPr>
    </w:p>
    <w:p w:rsidR="003B563E" w:rsidRDefault="003B563E">
      <w:pPr>
        <w:widowControl/>
        <w:rPr>
          <w:rFonts w:ascii="Arial" w:hAnsi="Arial" w:cs="Arial"/>
          <w:sz w:val="28"/>
          <w:szCs w:val="28"/>
          <w:lang w:eastAsia="zh-CN"/>
        </w:rPr>
      </w:pPr>
    </w:p>
    <w:p w:rsidR="003B563E" w:rsidRDefault="00D36821">
      <w:pPr>
        <w:widowControl/>
        <w:rPr>
          <w:rFonts w:ascii="Arial" w:hAnsi="Arial" w:cs="Arial"/>
          <w:sz w:val="28"/>
          <w:szCs w:val="28"/>
        </w:rPr>
      </w:pPr>
      <w:proofErr w:type="spellStart"/>
      <w:r>
        <w:rPr>
          <w:rFonts w:ascii="Arial" w:hAnsi="Arial" w:cs="Arial"/>
          <w:sz w:val="28"/>
          <w:szCs w:val="28"/>
        </w:rPr>
        <w:t>日期</w:t>
      </w:r>
      <w:proofErr w:type="spellEnd"/>
      <w:r>
        <w:rPr>
          <w:rFonts w:ascii="Arial" w:hAnsi="Arial" w:cs="Arial"/>
          <w:sz w:val="28"/>
          <w:szCs w:val="28"/>
        </w:rPr>
        <w:t>：</w:t>
      </w:r>
      <w:r>
        <w:rPr>
          <w:rFonts w:ascii="Arial" w:hAnsi="Arial" w:cs="Arial"/>
          <w:sz w:val="28"/>
          <w:szCs w:val="28"/>
        </w:rPr>
        <w:t xml:space="preserve">                                 </w:t>
      </w:r>
      <w:r>
        <w:rPr>
          <w:rFonts w:ascii="Arial" w:hAnsi="Arial" w:cs="Arial" w:hint="eastAsia"/>
          <w:sz w:val="28"/>
          <w:szCs w:val="28"/>
        </w:rPr>
        <w:t xml:space="preserve">   </w:t>
      </w:r>
      <w:r>
        <w:rPr>
          <w:rFonts w:ascii="Arial" w:hAnsi="Arial" w:cs="Arial"/>
          <w:sz w:val="28"/>
          <w:szCs w:val="28"/>
        </w:rPr>
        <w:t xml:space="preserve">    </w:t>
      </w:r>
      <w:proofErr w:type="spellStart"/>
      <w:r>
        <w:rPr>
          <w:rFonts w:ascii="Arial" w:hAnsi="Arial" w:cs="Arial"/>
          <w:sz w:val="28"/>
          <w:szCs w:val="28"/>
        </w:rPr>
        <w:t>日期</w:t>
      </w:r>
      <w:proofErr w:type="spellEnd"/>
      <w:r>
        <w:rPr>
          <w:rFonts w:ascii="Arial" w:hAnsi="Arial" w:cs="Arial"/>
          <w:sz w:val="28"/>
          <w:szCs w:val="28"/>
        </w:rPr>
        <w:t>：</w:t>
      </w:r>
    </w:p>
    <w:p w:rsidR="003B563E" w:rsidRDefault="003B563E">
      <w:pPr>
        <w:widowControl/>
        <w:rPr>
          <w:rFonts w:ascii="Arial" w:hAnsi="Arial" w:cs="Arial"/>
          <w:sz w:val="28"/>
          <w:szCs w:val="28"/>
        </w:rPr>
      </w:pPr>
    </w:p>
    <w:p w:rsidR="003B563E" w:rsidRDefault="003B563E">
      <w:pPr>
        <w:widowControl/>
        <w:rPr>
          <w:rFonts w:ascii="Arial" w:hAnsi="Arial" w:cs="Arial"/>
          <w:sz w:val="28"/>
          <w:szCs w:val="28"/>
        </w:rPr>
      </w:pPr>
    </w:p>
    <w:p w:rsidR="003B563E" w:rsidRDefault="003B563E">
      <w:pPr>
        <w:spacing w:before="32" w:line="302" w:lineRule="auto"/>
        <w:rPr>
          <w:rFonts w:ascii="宋体" w:eastAsia="宋体" w:hAnsi="宋体" w:cs="宋体"/>
          <w:sz w:val="28"/>
          <w:szCs w:val="28"/>
          <w:lang w:eastAsia="zh-CN"/>
        </w:rPr>
      </w:pPr>
    </w:p>
    <w:sectPr w:rsidR="003B563E">
      <w:headerReference w:type="default" r:id="rId17"/>
      <w:footerReference w:type="default" r:id="rId18"/>
      <w:pgSz w:w="11906" w:h="16840"/>
      <w:pgMar w:top="1280" w:right="1220" w:bottom="1200" w:left="1580" w:header="1098" w:footer="101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821" w:rsidRDefault="00D36821">
      <w:r>
        <w:separator/>
      </w:r>
    </w:p>
  </w:endnote>
  <w:endnote w:type="continuationSeparator" w:id="0">
    <w:p w:rsidR="00D36821" w:rsidRDefault="00D3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Light">
    <w:altName w:val="微软雅黑"/>
    <w:charset w:val="86"/>
    <w:family w:val="swiss"/>
    <w:pitch w:val="default"/>
    <w:sig w:usb0="00000000" w:usb1="2ACF0010" w:usb2="00000016" w:usb3="00000000" w:csb0="0004001F"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3B563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3B563E">
    <w:pPr>
      <w:spacing w:line="200" w:lineRule="exact"/>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3B563E">
    <w:pPr>
      <w:spacing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3B563E">
    <w:pPr>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821" w:rsidRDefault="00D36821">
      <w:r>
        <w:separator/>
      </w:r>
    </w:p>
  </w:footnote>
  <w:footnote w:type="continuationSeparator" w:id="0">
    <w:p w:rsidR="00D36821" w:rsidRDefault="00D36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D36821">
    <w:pPr>
      <w:spacing w:line="200" w:lineRule="exact"/>
      <w:rPr>
        <w:sz w:val="20"/>
        <w:szCs w:val="20"/>
      </w:rPr>
    </w:pPr>
    <w:r>
      <w:rPr>
        <w:noProof/>
        <w:lang w:eastAsia="zh-CN"/>
      </w:rPr>
      <mc:AlternateContent>
        <mc:Choice Requires="wpg">
          <w:drawing>
            <wp:anchor distT="0" distB="0" distL="114300" distR="114300" simplePos="0" relativeHeight="251651072" behindDoc="1" locked="0" layoutInCell="1" allowOverlap="1">
              <wp:simplePos x="0" y="0"/>
              <wp:positionH relativeFrom="page">
                <wp:posOffset>1080135</wp:posOffset>
              </wp:positionH>
              <wp:positionV relativeFrom="page">
                <wp:posOffset>688340</wp:posOffset>
              </wp:positionV>
              <wp:extent cx="5544185" cy="1270"/>
              <wp:effectExtent l="0" t="0" r="0" b="0"/>
              <wp:wrapNone/>
              <wp:docPr id="42" name="组合 57"/>
              <wp:cNvGraphicFramePr/>
              <a:graphic xmlns:a="http://schemas.openxmlformats.org/drawingml/2006/main">
                <a:graphicData uri="http://schemas.microsoft.com/office/word/2010/wordprocessingGroup">
                  <wpg:wgp>
                    <wpg:cNvGrpSpPr/>
                    <wpg:grpSpPr>
                      <a:xfrm>
                        <a:off x="0" y="0"/>
                        <a:ext cx="5544185" cy="1270"/>
                        <a:chOff x="1701" y="1084"/>
                        <a:chExt cx="8731" cy="2"/>
                      </a:xfrm>
                    </wpg:grpSpPr>
                    <wps:wsp>
                      <wps:cNvPr id="41" name="任意多边形 58"/>
                      <wps:cNvSpPr/>
                      <wps:spPr>
                        <a:xfrm>
                          <a:off x="1701" y="1084"/>
                          <a:ext cx="8731" cy="2"/>
                        </a:xfrm>
                        <a:custGeom>
                          <a:avLst/>
                          <a:gdLst/>
                          <a:ahLst/>
                          <a:cxnLst/>
                          <a:rect l="0" t="0" r="0" b="0"/>
                          <a:pathLst>
                            <a:path w="8731">
                              <a:moveTo>
                                <a:pt x="0" y="0"/>
                              </a:moveTo>
                              <a:lnTo>
                                <a:pt x="8731" y="0"/>
                              </a:lnTo>
                            </a:path>
                          </a:pathLst>
                        </a:custGeom>
                        <a:noFill/>
                        <a:ln w="10414" cap="flat" cmpd="sng">
                          <a:solidFill>
                            <a:srgbClr val="000000"/>
                          </a:solidFill>
                          <a:prstDash val="solid"/>
                          <a:headEnd type="none" w="med" len="med"/>
                          <a:tailEnd type="none" w="med" len="med"/>
                        </a:ln>
                      </wps:spPr>
                      <wps:bodyPr upright="1"/>
                    </wps:wsp>
                  </wpg:wgp>
                </a:graphicData>
              </a:graphic>
            </wp:anchor>
          </w:drawing>
        </mc:Choice>
        <mc:Fallback xmlns:wpsCustomData="http://www.wps.cn/officeDocument/2013/wpsCustomData" xmlns:w15="http://schemas.microsoft.com/office/word/2012/wordml">
          <w:pict>
            <v:group id="组合 57" o:spid="_x0000_s1026" o:spt="203" style="position:absolute;left:0pt;margin-left:85.05pt;margin-top:54.2pt;height:0.1pt;width:436.55pt;mso-position-horizontal-relative:page;mso-position-vertical-relative:page;z-index:-251665408;mso-width-relative:page;mso-height-relative:page;" coordorigin="1701,1084" coordsize="8731,2" o:gfxdata="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9ID+92gAAAAwBAAAPAAAAAAAAAAEA&#10;IAAAACIAAABkcnMvZG93bnJldi54bWxQSwECFAAUAAAACACHTuJAg3MS1n8CAACIBQAADgAAAAAA&#10;AAABACAAAAApAQAAZHJzL2Uyb0RvYy54bWxQSwUGAAAAAAYABgBZAQAAGgYAAAAA&#10;">
              <o:lock v:ext="edit" aspectratio="f"/>
              <v:shape id="任意多边形 58" o:spid="_x0000_s1026" o:spt="100" style="position:absolute;left:1701;top:1084;height:2;width:8731;" filled="f" stroked="t" coordsize="8731,1" o:gfxdata="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qmGT68AAAA&#10;2wAAAA8AAAAAAAAAAQAgAAAAIgAAAGRycy9kb3ducmV2LnhtbFBLAQIUABQAAAAIAIdO4kAzLwWe&#10;OwAAADkAAAAQAAAAAAAAAAEAIAAAAAsBAABkcnMvc2hhcGV4bWwueG1sUEsFBgAAAAAGAAYAWwEA&#10;ALUDAAAAAA==&#10;" path="m0,0l8731,0e">
                <v:fill on="f" focussize="0,0"/>
                <v:stroke weight="0.82pt" color="#000000" joinstyle="round"/>
                <v:imagedata o:title=""/>
                <o:lock v:ext="edit" aspectratio="f"/>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D36821">
    <w:pPr>
      <w:spacing w:line="200" w:lineRule="exact"/>
      <w:rPr>
        <w:sz w:val="20"/>
        <w:szCs w:val="20"/>
      </w:rPr>
    </w:pPr>
    <w:r>
      <w:rPr>
        <w:noProof/>
        <w:lang w:eastAsia="zh-CN"/>
      </w:rPr>
      <mc:AlternateContent>
        <mc:Choice Requires="wpg">
          <w:drawing>
            <wp:anchor distT="0" distB="0" distL="114300" distR="114300" simplePos="0" relativeHeight="251653120" behindDoc="1" locked="0" layoutInCell="1" allowOverlap="1">
              <wp:simplePos x="0" y="0"/>
              <wp:positionH relativeFrom="page">
                <wp:posOffset>1080135</wp:posOffset>
              </wp:positionH>
              <wp:positionV relativeFrom="page">
                <wp:posOffset>688340</wp:posOffset>
              </wp:positionV>
              <wp:extent cx="5544185" cy="1270"/>
              <wp:effectExtent l="0" t="0" r="0" b="0"/>
              <wp:wrapNone/>
              <wp:docPr id="45" name="组合 54"/>
              <wp:cNvGraphicFramePr/>
              <a:graphic xmlns:a="http://schemas.openxmlformats.org/drawingml/2006/main">
                <a:graphicData uri="http://schemas.microsoft.com/office/word/2010/wordprocessingGroup">
                  <wpg:wgp>
                    <wpg:cNvGrpSpPr/>
                    <wpg:grpSpPr>
                      <a:xfrm>
                        <a:off x="0" y="0"/>
                        <a:ext cx="5544185" cy="1270"/>
                        <a:chOff x="1701" y="1084"/>
                        <a:chExt cx="8731" cy="2"/>
                      </a:xfrm>
                    </wpg:grpSpPr>
                    <wps:wsp>
                      <wps:cNvPr id="44" name="任意多边形 55"/>
                      <wps:cNvSpPr/>
                      <wps:spPr>
                        <a:xfrm>
                          <a:off x="1701" y="1084"/>
                          <a:ext cx="8731" cy="2"/>
                        </a:xfrm>
                        <a:custGeom>
                          <a:avLst/>
                          <a:gdLst/>
                          <a:ahLst/>
                          <a:cxnLst/>
                          <a:rect l="0" t="0" r="0" b="0"/>
                          <a:pathLst>
                            <a:path w="8731">
                              <a:moveTo>
                                <a:pt x="0" y="0"/>
                              </a:moveTo>
                              <a:lnTo>
                                <a:pt x="8731" y="0"/>
                              </a:lnTo>
                            </a:path>
                          </a:pathLst>
                        </a:custGeom>
                        <a:noFill/>
                        <a:ln w="10414" cap="flat" cmpd="sng">
                          <a:solidFill>
                            <a:srgbClr val="000000"/>
                          </a:solidFill>
                          <a:prstDash val="solid"/>
                          <a:headEnd type="none" w="med" len="med"/>
                          <a:tailEnd type="none" w="med" len="med"/>
                        </a:ln>
                      </wps:spPr>
                      <wps:bodyPr upright="1"/>
                    </wps:wsp>
                  </wpg:wgp>
                </a:graphicData>
              </a:graphic>
            </wp:anchor>
          </w:drawing>
        </mc:Choice>
        <mc:Fallback xmlns:wpsCustomData="http://www.wps.cn/officeDocument/2013/wpsCustomData" xmlns:w15="http://schemas.microsoft.com/office/word/2012/wordml">
          <w:pict>
            <v:group id="组合 54" o:spid="_x0000_s1026" o:spt="203" style="position:absolute;left:0pt;margin-left:85.05pt;margin-top:54.2pt;height:0.1pt;width:436.55pt;mso-position-horizontal-relative:page;mso-position-vertical-relative:page;z-index:-251663360;mso-width-relative:page;mso-height-relative:page;" coordorigin="1701,1084" coordsize="8731,2" o:gfxdata="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D0gP73aAAAADAEAAA8AAAAAAAAAAQAg&#10;AAAAIgAAAGRycy9kb3ducmV2LnhtbFBLAQIUABQAAAAIAIdO4kAN7rBJfgIAAIgFAAAOAAAAAAAA&#10;AAEAIAAAACkBAABkcnMvZTJvRG9jLnhtbFBLBQYAAAAABgAGAFkBAAAZBgAAAAA=&#10;">
              <o:lock v:ext="edit" aspectratio="f"/>
              <v:shape id="任意多边形 55" o:spid="_x0000_s1026" o:spt="100" style="position:absolute;left:1701;top:1084;height:2;width:8731;" filled="f" stroked="t" coordsize="8731,1" o:gfxdata="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G6prsAAADb&#10;AAAADwAAAAAAAAABACAAAAAiAAAAZHJzL2Rvd25yZXYueG1sUEsBAhQAFAAAAAgAh07iQDMvBZ47&#10;AAAAOQAAABAAAAAAAAAAAQAgAAAACgEAAGRycy9zaGFwZXhtbC54bWxQSwUGAAAAAAYABgBbAQAA&#10;tAMAAAAA&#10;" path="m0,0l8731,0e">
                <v:fill on="f" focussize="0,0"/>
                <v:stroke weight="0.82pt" color="#000000" joinstyle="round"/>
                <v:imagedata o:title=""/>
                <o:lock v:ext="edit" aspectratio="f"/>
              </v:shape>
            </v:group>
          </w:pict>
        </mc:Fallback>
      </mc:AlternateContent>
    </w:r>
    <w:r>
      <w:rPr>
        <w:noProof/>
        <w:lang w:eastAsia="zh-CN"/>
      </w:rPr>
      <mc:AlternateContent>
        <mc:Choice Requires="wps">
          <w:drawing>
            <wp:anchor distT="0" distB="0" distL="114300" distR="114300" simplePos="0" relativeHeight="251654144" behindDoc="1" locked="0" layoutInCell="1" allowOverlap="1">
              <wp:simplePos x="0" y="0"/>
              <wp:positionH relativeFrom="page">
                <wp:posOffset>1068070</wp:posOffset>
              </wp:positionH>
              <wp:positionV relativeFrom="page">
                <wp:posOffset>927100</wp:posOffset>
              </wp:positionV>
              <wp:extent cx="513715" cy="203835"/>
              <wp:effectExtent l="0" t="0" r="0" b="0"/>
              <wp:wrapNone/>
              <wp:docPr id="46" name="文本框 53"/>
              <wp:cNvGraphicFramePr/>
              <a:graphic xmlns:a="http://schemas.openxmlformats.org/drawingml/2006/main">
                <a:graphicData uri="http://schemas.microsoft.com/office/word/2010/wordprocessingShape">
                  <wps:wsp>
                    <wps:cNvSpPr txBox="1"/>
                    <wps:spPr>
                      <a:xfrm>
                        <a:off x="0" y="0"/>
                        <a:ext cx="513715" cy="203835"/>
                      </a:xfrm>
                      <a:prstGeom prst="rect">
                        <a:avLst/>
                      </a:prstGeom>
                      <a:noFill/>
                      <a:ln w="9525">
                        <a:noFill/>
                      </a:ln>
                    </wps:spPr>
                    <wps:txbx>
                      <w:txbxContent>
                        <w:p w:rsidR="003B563E" w:rsidRDefault="00D36821">
                          <w:pPr>
                            <w:spacing w:line="301" w:lineRule="exact"/>
                            <w:ind w:left="20"/>
                            <w:rPr>
                              <w:rFonts w:ascii="宋体" w:eastAsia="宋体" w:hAnsi="宋体" w:cs="宋体"/>
                              <w:sz w:val="28"/>
                              <w:szCs w:val="28"/>
                            </w:rPr>
                          </w:pPr>
                          <w:proofErr w:type="spellStart"/>
                          <w:r>
                            <w:rPr>
                              <w:rFonts w:ascii="宋体" w:eastAsia="宋体" w:hAnsi="宋体" w:cs="宋体"/>
                              <w:spacing w:val="-1"/>
                              <w:sz w:val="28"/>
                              <w:szCs w:val="28"/>
                            </w:rPr>
                            <w:t>附</w:t>
                          </w:r>
                          <w:r>
                            <w:rPr>
                              <w:rFonts w:ascii="宋体" w:eastAsia="宋体" w:hAnsi="宋体" w:cs="宋体"/>
                              <w:sz w:val="28"/>
                              <w:szCs w:val="28"/>
                            </w:rPr>
                            <w:t>表</w:t>
                          </w:r>
                          <w:proofErr w:type="spellEnd"/>
                          <w:r>
                            <w:rPr>
                              <w:rFonts w:ascii="宋体" w:eastAsia="宋体" w:hAnsi="宋体" w:cs="宋体"/>
                              <w:spacing w:val="-73"/>
                              <w:sz w:val="28"/>
                              <w:szCs w:val="28"/>
                            </w:rPr>
                            <w:t xml:space="preserve"> </w:t>
                          </w:r>
                          <w:r>
                            <w:rPr>
                              <w:rFonts w:ascii="宋体" w:eastAsia="宋体" w:hAnsi="宋体" w:cs="宋体"/>
                              <w:sz w:val="28"/>
                              <w:szCs w:val="28"/>
                            </w:rPr>
                            <w:t>1</w:t>
                          </w:r>
                        </w:p>
                      </w:txbxContent>
                    </wps:txbx>
                    <wps:bodyPr lIns="0" tIns="0" rIns="0" bIns="0" upright="1"/>
                  </wps:wsp>
                </a:graphicData>
              </a:graphic>
            </wp:anchor>
          </w:drawing>
        </mc:Choice>
        <mc:Fallback xmlns:wpsCustomData="http://www.wps.cn/officeDocument/2013/wpsCustomData" xmlns:w15="http://schemas.microsoft.com/office/word/2012/wordml">
          <w:pict>
            <v:shape id="文本框 53" o:spid="_x0000_s1026" o:spt="202" type="#_x0000_t202" style="position:absolute;left:0pt;margin-left:84.1pt;margin-top:73pt;height:16.05pt;width:40.45pt;mso-position-horizontal-relative:page;mso-position-vertical-relative:page;z-index:-251662336;mso-width-relative:page;mso-height-relative:page;" filled="f" stroked="f" coordsize="21600,21600" o:gfxdata="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CKRm1NkAAAAL&#10;AQAADwAAAAAAAAABACAAAAAiAAAAZHJzL2Rvd25yZXYueG1sUEsBAhQAFAAAAAgAh07iQHb6Ewep&#10;AQAALgMAAA4AAAAAAAAAAQAgAAAAKAEAAGRycy9lMm9Eb2MueG1sUEsFBgAAAAAGAAYAWQEAAEMF&#10;AAAAAA==&#10;">
              <v:fill on="f" focussize="0,0"/>
              <v:stroke on="f"/>
              <v:imagedata o:title=""/>
              <o:lock v:ext="edit" aspectratio="f"/>
              <v:textbox inset="0mm,0mm,0mm,0mm">
                <w:txbxContent>
                  <w:p>
                    <w:pPr>
                      <w:spacing w:line="301" w:lineRule="exact"/>
                      <w:ind w:left="20"/>
                      <w:rPr>
                        <w:rFonts w:ascii="宋体" w:hAnsi="宋体" w:eastAsia="宋体" w:cs="宋体"/>
                        <w:sz w:val="28"/>
                        <w:szCs w:val="28"/>
                      </w:rPr>
                    </w:pPr>
                    <w:r>
                      <w:rPr>
                        <w:rFonts w:ascii="宋体" w:hAnsi="宋体" w:eastAsia="宋体" w:cs="宋体"/>
                        <w:spacing w:val="-1"/>
                        <w:sz w:val="28"/>
                        <w:szCs w:val="28"/>
                      </w:rPr>
                      <w:t>附</w:t>
                    </w:r>
                    <w:r>
                      <w:rPr>
                        <w:rFonts w:ascii="宋体" w:hAnsi="宋体" w:eastAsia="宋体" w:cs="宋体"/>
                        <w:sz w:val="28"/>
                        <w:szCs w:val="28"/>
                      </w:rPr>
                      <w:t>表</w:t>
                    </w:r>
                    <w:r>
                      <w:rPr>
                        <w:rFonts w:ascii="宋体" w:hAnsi="宋体" w:eastAsia="宋体" w:cs="宋体"/>
                        <w:spacing w:val="-73"/>
                        <w:sz w:val="28"/>
                        <w:szCs w:val="28"/>
                      </w:rPr>
                      <w:t xml:space="preserve"> </w:t>
                    </w:r>
                    <w:r>
                      <w:rPr>
                        <w:rFonts w:ascii="宋体" w:hAnsi="宋体" w:eastAsia="宋体" w:cs="宋体"/>
                        <w:sz w:val="28"/>
                        <w:szCs w:val="28"/>
                      </w:rPr>
                      <w:t>1</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D36821">
    <w:pPr>
      <w:spacing w:line="200" w:lineRule="exact"/>
      <w:rPr>
        <w:sz w:val="20"/>
        <w:szCs w:val="20"/>
      </w:rPr>
    </w:pPr>
    <w:r>
      <w:rPr>
        <w:noProof/>
        <w:lang w:eastAsia="zh-CN"/>
      </w:rPr>
      <mc:AlternateContent>
        <mc:Choice Requires="wpg">
          <w:drawing>
            <wp:anchor distT="0" distB="0" distL="114300" distR="114300" simplePos="0" relativeHeight="251655168" behindDoc="1" locked="0" layoutInCell="1" allowOverlap="1">
              <wp:simplePos x="0" y="0"/>
              <wp:positionH relativeFrom="page">
                <wp:posOffset>1080135</wp:posOffset>
              </wp:positionH>
              <wp:positionV relativeFrom="page">
                <wp:posOffset>688340</wp:posOffset>
              </wp:positionV>
              <wp:extent cx="5544185" cy="1270"/>
              <wp:effectExtent l="0" t="0" r="0" b="0"/>
              <wp:wrapNone/>
              <wp:docPr id="48" name="组合 51"/>
              <wp:cNvGraphicFramePr/>
              <a:graphic xmlns:a="http://schemas.openxmlformats.org/drawingml/2006/main">
                <a:graphicData uri="http://schemas.microsoft.com/office/word/2010/wordprocessingGroup">
                  <wpg:wgp>
                    <wpg:cNvGrpSpPr/>
                    <wpg:grpSpPr>
                      <a:xfrm>
                        <a:off x="0" y="0"/>
                        <a:ext cx="5544185" cy="1270"/>
                        <a:chOff x="1701" y="1084"/>
                        <a:chExt cx="8731" cy="2"/>
                      </a:xfrm>
                    </wpg:grpSpPr>
                    <wps:wsp>
                      <wps:cNvPr id="47" name="任意多边形 52"/>
                      <wps:cNvSpPr/>
                      <wps:spPr>
                        <a:xfrm>
                          <a:off x="1701" y="1084"/>
                          <a:ext cx="8731" cy="2"/>
                        </a:xfrm>
                        <a:custGeom>
                          <a:avLst/>
                          <a:gdLst/>
                          <a:ahLst/>
                          <a:cxnLst/>
                          <a:rect l="0" t="0" r="0" b="0"/>
                          <a:pathLst>
                            <a:path w="8731">
                              <a:moveTo>
                                <a:pt x="0" y="0"/>
                              </a:moveTo>
                              <a:lnTo>
                                <a:pt x="8731" y="0"/>
                              </a:lnTo>
                            </a:path>
                          </a:pathLst>
                        </a:custGeom>
                        <a:noFill/>
                        <a:ln w="10414" cap="flat" cmpd="sng">
                          <a:solidFill>
                            <a:srgbClr val="000000"/>
                          </a:solidFill>
                          <a:prstDash val="solid"/>
                          <a:headEnd type="none" w="med" len="med"/>
                          <a:tailEnd type="none" w="med" len="med"/>
                        </a:ln>
                      </wps:spPr>
                      <wps:bodyPr upright="1"/>
                    </wps:wsp>
                  </wpg:wgp>
                </a:graphicData>
              </a:graphic>
            </wp:anchor>
          </w:drawing>
        </mc:Choice>
        <mc:Fallback xmlns:wpsCustomData="http://www.wps.cn/officeDocument/2013/wpsCustomData" xmlns:w15="http://schemas.microsoft.com/office/word/2012/wordml">
          <w:pict>
            <v:group id="组合 51" o:spid="_x0000_s1026" o:spt="203" style="position:absolute;left:0pt;margin-left:85.05pt;margin-top:54.2pt;height:0.1pt;width:436.55pt;mso-position-horizontal-relative:page;mso-position-vertical-relative:page;z-index:-251661312;mso-width-relative:page;mso-height-relative:page;" coordorigin="1701,1084" coordsize="8731,2" o:gfxdata="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9ID+92gAAAAwBAAAPAAAAAAAAAAEA&#10;IAAAACIAAABkcnMvZG93bnJldi54bWxQSwECFAAUAAAACACHTuJAul61FX8CAACIBQAADgAAAAAA&#10;AAABACAAAAApAQAAZHJzL2Uyb0RvYy54bWxQSwUGAAAAAAYABgBZAQAAGgYAAAAA&#10;">
              <o:lock v:ext="edit" aspectratio="f"/>
              <v:shape id="任意多边形 52" o:spid="_x0000_s1026" o:spt="100" style="position:absolute;left:1701;top:1084;height:2;width:8731;" filled="f" stroked="t" coordsize="8731,1" o:gfxdata="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AyTRvQAA&#10;ANsAAAAPAAAAAAAAAAEAIAAAACIAAABkcnMvZG93bnJldi54bWxQSwECFAAUAAAACACHTuJAMy8F&#10;njsAAAA5AAAAEAAAAAAAAAABACAAAAAMAQAAZHJzL3NoYXBleG1sLnhtbFBLBQYAAAAABgAGAFsB&#10;AAC2AwAAAAA=&#10;" path="m0,0l8731,0e">
                <v:fill on="f" focussize="0,0"/>
                <v:stroke weight="0.82pt" color="#000000" joinstyle="round"/>
                <v:imagedata o:title=""/>
                <o:lock v:ext="edit" aspectratio="f"/>
              </v:shape>
            </v:group>
          </w:pict>
        </mc:Fallback>
      </mc:AlternateContent>
    </w:r>
    <w:r>
      <w:rPr>
        <w:noProof/>
        <w:lang w:eastAsia="zh-CN"/>
      </w:rPr>
      <mc:AlternateContent>
        <mc:Choice Requires="wps">
          <w:drawing>
            <wp:anchor distT="0" distB="0" distL="114300" distR="114300" simplePos="0" relativeHeight="251656192" behindDoc="1" locked="0" layoutInCell="1" allowOverlap="1">
              <wp:simplePos x="0" y="0"/>
              <wp:positionH relativeFrom="page">
                <wp:posOffset>1068070</wp:posOffset>
              </wp:positionH>
              <wp:positionV relativeFrom="page">
                <wp:posOffset>1003300</wp:posOffset>
              </wp:positionV>
              <wp:extent cx="515620" cy="203835"/>
              <wp:effectExtent l="0" t="0" r="0" b="0"/>
              <wp:wrapNone/>
              <wp:docPr id="49" name="文本框 50"/>
              <wp:cNvGraphicFramePr/>
              <a:graphic xmlns:a="http://schemas.openxmlformats.org/drawingml/2006/main">
                <a:graphicData uri="http://schemas.microsoft.com/office/word/2010/wordprocessingShape">
                  <wps:wsp>
                    <wps:cNvSpPr txBox="1"/>
                    <wps:spPr>
                      <a:xfrm>
                        <a:off x="0" y="0"/>
                        <a:ext cx="515620" cy="203835"/>
                      </a:xfrm>
                      <a:prstGeom prst="rect">
                        <a:avLst/>
                      </a:prstGeom>
                      <a:noFill/>
                      <a:ln w="9525">
                        <a:noFill/>
                      </a:ln>
                    </wps:spPr>
                    <wps:txbx>
                      <w:txbxContent>
                        <w:p w:rsidR="003B563E" w:rsidRDefault="00D36821">
                          <w:pPr>
                            <w:spacing w:line="301" w:lineRule="exact"/>
                            <w:ind w:left="20"/>
                            <w:rPr>
                              <w:rFonts w:ascii="宋体" w:eastAsia="宋体" w:hAnsi="宋体" w:cs="宋体"/>
                              <w:sz w:val="28"/>
                              <w:szCs w:val="28"/>
                            </w:rPr>
                          </w:pPr>
                          <w:proofErr w:type="spellStart"/>
                          <w:r>
                            <w:rPr>
                              <w:rFonts w:ascii="宋体" w:eastAsia="宋体" w:hAnsi="宋体" w:cs="宋体"/>
                              <w:spacing w:val="-1"/>
                              <w:sz w:val="28"/>
                              <w:szCs w:val="28"/>
                            </w:rPr>
                            <w:t>附</w:t>
                          </w:r>
                          <w:r>
                            <w:rPr>
                              <w:rFonts w:ascii="宋体" w:eastAsia="宋体" w:hAnsi="宋体" w:cs="宋体"/>
                              <w:sz w:val="28"/>
                              <w:szCs w:val="28"/>
                            </w:rPr>
                            <w:t>表</w:t>
                          </w:r>
                          <w:proofErr w:type="spellEnd"/>
                          <w:r>
                            <w:rPr>
                              <w:rFonts w:ascii="宋体" w:eastAsia="宋体" w:hAnsi="宋体" w:cs="宋体"/>
                              <w:spacing w:val="-71"/>
                              <w:sz w:val="28"/>
                              <w:szCs w:val="28"/>
                            </w:rPr>
                            <w:t xml:space="preserve"> </w:t>
                          </w:r>
                          <w:r>
                            <w:rPr>
                              <w:rFonts w:ascii="宋体" w:eastAsia="宋体" w:hAnsi="宋体" w:cs="宋体"/>
                              <w:sz w:val="28"/>
                              <w:szCs w:val="28"/>
                            </w:rPr>
                            <w:t>2</w:t>
                          </w:r>
                        </w:p>
                      </w:txbxContent>
                    </wps:txbx>
                    <wps:bodyPr lIns="0" tIns="0" rIns="0" bIns="0" upright="1"/>
                  </wps:wsp>
                </a:graphicData>
              </a:graphic>
            </wp:anchor>
          </w:drawing>
        </mc:Choice>
        <mc:Fallback xmlns:wpsCustomData="http://www.wps.cn/officeDocument/2013/wpsCustomData" xmlns:w15="http://schemas.microsoft.com/office/word/2012/wordml">
          <w:pict>
            <v:shape id="文本框 50" o:spid="_x0000_s1026" o:spt="202" type="#_x0000_t202" style="position:absolute;left:0pt;margin-left:84.1pt;margin-top:79pt;height:16.05pt;width:40.6pt;mso-position-horizontal-relative:page;mso-position-vertical-relative:page;z-index:-251660288;mso-width-relative:page;mso-height-relative:page;" filled="f" stroked="f" coordsize="21600,21600" o:gfxdata="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Shij/2QAAAAsB&#10;AAAPAAAAAAAAAAEAIAAAACIAAABkcnMvZG93bnJldi54bWxQSwECFAAUAAAACACHTuJA8SZV56gB&#10;AAAuAwAADgAAAAAAAAABACAAAAAoAQAAZHJzL2Uyb0RvYy54bWxQSwUGAAAAAAYABgBZAQAAQgUA&#10;AAAA&#10;">
              <v:fill on="f" focussize="0,0"/>
              <v:stroke on="f"/>
              <v:imagedata o:title=""/>
              <o:lock v:ext="edit" aspectratio="f"/>
              <v:textbox inset="0mm,0mm,0mm,0mm">
                <w:txbxContent>
                  <w:p>
                    <w:pPr>
                      <w:spacing w:line="301" w:lineRule="exact"/>
                      <w:ind w:left="20"/>
                      <w:rPr>
                        <w:rFonts w:ascii="宋体" w:hAnsi="宋体" w:eastAsia="宋体" w:cs="宋体"/>
                        <w:sz w:val="28"/>
                        <w:szCs w:val="28"/>
                      </w:rPr>
                    </w:pPr>
                    <w:r>
                      <w:rPr>
                        <w:rFonts w:ascii="宋体" w:hAnsi="宋体" w:eastAsia="宋体" w:cs="宋体"/>
                        <w:spacing w:val="-1"/>
                        <w:sz w:val="28"/>
                        <w:szCs w:val="28"/>
                      </w:rPr>
                      <w:t>附</w:t>
                    </w:r>
                    <w:r>
                      <w:rPr>
                        <w:rFonts w:ascii="宋体" w:hAnsi="宋体" w:eastAsia="宋体" w:cs="宋体"/>
                        <w:sz w:val="28"/>
                        <w:szCs w:val="28"/>
                      </w:rPr>
                      <w:t>表</w:t>
                    </w:r>
                    <w:r>
                      <w:rPr>
                        <w:rFonts w:ascii="宋体" w:hAnsi="宋体" w:eastAsia="宋体" w:cs="宋体"/>
                        <w:spacing w:val="-71"/>
                        <w:sz w:val="28"/>
                        <w:szCs w:val="28"/>
                      </w:rPr>
                      <w:t xml:space="preserve"> </w:t>
                    </w:r>
                    <w:r>
                      <w:rPr>
                        <w:rFonts w:ascii="宋体" w:hAnsi="宋体" w:eastAsia="宋体" w:cs="宋体"/>
                        <w:sz w:val="28"/>
                        <w:szCs w:val="28"/>
                      </w:rPr>
                      <w:t>2</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D36821">
    <w:pPr>
      <w:spacing w:line="200" w:lineRule="exact"/>
      <w:rPr>
        <w:sz w:val="20"/>
        <w:szCs w:val="20"/>
      </w:rPr>
    </w:pPr>
    <w:r>
      <w:rPr>
        <w:noProof/>
        <w:lang w:eastAsia="zh-CN"/>
      </w:rPr>
      <mc:AlternateContent>
        <mc:Choice Requires="wpg">
          <w:drawing>
            <wp:anchor distT="0" distB="0" distL="114300" distR="114300" simplePos="0" relativeHeight="251657216" behindDoc="1" locked="0" layoutInCell="1" allowOverlap="1">
              <wp:simplePos x="0" y="0"/>
              <wp:positionH relativeFrom="page">
                <wp:posOffset>914400</wp:posOffset>
              </wp:positionH>
              <wp:positionV relativeFrom="page">
                <wp:posOffset>688340</wp:posOffset>
              </wp:positionV>
              <wp:extent cx="8863330" cy="1270"/>
              <wp:effectExtent l="0" t="0" r="0" b="0"/>
              <wp:wrapNone/>
              <wp:docPr id="51" name="组合 48"/>
              <wp:cNvGraphicFramePr/>
              <a:graphic xmlns:a="http://schemas.openxmlformats.org/drawingml/2006/main">
                <a:graphicData uri="http://schemas.microsoft.com/office/word/2010/wordprocessingGroup">
                  <wpg:wgp>
                    <wpg:cNvGrpSpPr/>
                    <wpg:grpSpPr>
                      <a:xfrm>
                        <a:off x="0" y="0"/>
                        <a:ext cx="8863330" cy="1270"/>
                        <a:chOff x="1440" y="1084"/>
                        <a:chExt cx="13958" cy="2"/>
                      </a:xfrm>
                    </wpg:grpSpPr>
                    <wps:wsp>
                      <wps:cNvPr id="50" name="任意多边形 49"/>
                      <wps:cNvSpPr/>
                      <wps:spPr>
                        <a:xfrm>
                          <a:off x="1440" y="1084"/>
                          <a:ext cx="13958" cy="2"/>
                        </a:xfrm>
                        <a:custGeom>
                          <a:avLst/>
                          <a:gdLst/>
                          <a:ahLst/>
                          <a:cxnLst/>
                          <a:rect l="0" t="0" r="0" b="0"/>
                          <a:pathLst>
                            <a:path w="13958">
                              <a:moveTo>
                                <a:pt x="0" y="0"/>
                              </a:moveTo>
                              <a:lnTo>
                                <a:pt x="13958" y="0"/>
                              </a:lnTo>
                            </a:path>
                          </a:pathLst>
                        </a:custGeom>
                        <a:noFill/>
                        <a:ln w="10414" cap="flat" cmpd="sng">
                          <a:solidFill>
                            <a:srgbClr val="000000"/>
                          </a:solidFill>
                          <a:prstDash val="solid"/>
                          <a:headEnd type="none" w="med" len="med"/>
                          <a:tailEnd type="none" w="med" len="med"/>
                        </a:ln>
                      </wps:spPr>
                      <wps:bodyPr upright="1"/>
                    </wps:wsp>
                  </wpg:wgp>
                </a:graphicData>
              </a:graphic>
            </wp:anchor>
          </w:drawing>
        </mc:Choice>
        <mc:Fallback xmlns:wpsCustomData="http://www.wps.cn/officeDocument/2013/wpsCustomData" xmlns:w15="http://schemas.microsoft.com/office/word/2012/wordml">
          <w:pict>
            <v:group id="组合 48" o:spid="_x0000_s1026" o:spt="203" style="position:absolute;left:0pt;margin-left:72pt;margin-top:54.2pt;height:0.1pt;width:697.9pt;mso-position-horizontal-relative:page;mso-position-vertical-relative:page;z-index:-251659264;mso-width-relative:page;mso-height-relative:page;" coordorigin="1440,1084" coordsize="13958,2" o:gfxdata="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yWhVjtoAAAAMAQAADwAAAAAAAAAB&#10;ACAAAAAiAAAAZHJzL2Rvd25yZXYueG1sUEsBAhQAFAAAAAgAh07iQEc1e7CAAgAAjAUAAA4AAAAA&#10;AAAAAQAgAAAAKQEAAGRycy9lMm9Eb2MueG1sUEsFBgAAAAAGAAYAWQEAABsGAAAAAA==&#10;">
              <o:lock v:ext="edit" aspectratio="f"/>
              <v:shape id="任意多边形 49" o:spid="_x0000_s1026" o:spt="100" style="position:absolute;left:1440;top:1084;height:2;width:13958;" filled="f" stroked="t" coordsize="13958,1" o:gfxdata="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cyMem5AAAA2wAA&#10;AA8AAAAAAAAAAQAgAAAAIgAAAGRycy9kb3ducmV2LnhtbFBLAQIUABQAAAAIAIdO4kAzLwWeOwAA&#10;ADkAAAAQAAAAAAAAAAEAIAAAAAgBAABkcnMvc2hhcGV4bWwueG1sUEsFBgAAAAAGAAYAWwEAALID&#10;AAAAAA==&#10;" path="m0,0l13958,0e">
                <v:fill on="f" focussize="0,0"/>
                <v:stroke weight="0.82pt" color="#000000" joinstyle="round"/>
                <v:imagedata o:title=""/>
                <o:lock v:ext="edit" aspectratio="f"/>
              </v:shape>
            </v:group>
          </w:pict>
        </mc:Fallback>
      </mc:AlternateContent>
    </w:r>
    <w:r>
      <w:rPr>
        <w:noProof/>
        <w:lang w:eastAsia="zh-CN"/>
      </w:rPr>
      <mc:AlternateContent>
        <mc:Choice Requires="wps">
          <w:drawing>
            <wp:anchor distT="0" distB="0" distL="114300" distR="114300" simplePos="0" relativeHeight="251658240" behindDoc="1" locked="0" layoutInCell="1" allowOverlap="1">
              <wp:simplePos x="0" y="0"/>
              <wp:positionH relativeFrom="page">
                <wp:posOffset>901700</wp:posOffset>
              </wp:positionH>
              <wp:positionV relativeFrom="page">
                <wp:posOffset>1024890</wp:posOffset>
              </wp:positionV>
              <wp:extent cx="515620" cy="203835"/>
              <wp:effectExtent l="0" t="0" r="0" b="0"/>
              <wp:wrapNone/>
              <wp:docPr id="52" name="文本框 47"/>
              <wp:cNvGraphicFramePr/>
              <a:graphic xmlns:a="http://schemas.openxmlformats.org/drawingml/2006/main">
                <a:graphicData uri="http://schemas.microsoft.com/office/word/2010/wordprocessingShape">
                  <wps:wsp>
                    <wps:cNvSpPr txBox="1"/>
                    <wps:spPr>
                      <a:xfrm>
                        <a:off x="0" y="0"/>
                        <a:ext cx="515620" cy="203835"/>
                      </a:xfrm>
                      <a:prstGeom prst="rect">
                        <a:avLst/>
                      </a:prstGeom>
                      <a:noFill/>
                      <a:ln w="9525">
                        <a:noFill/>
                      </a:ln>
                    </wps:spPr>
                    <wps:txbx>
                      <w:txbxContent>
                        <w:p w:rsidR="003B563E" w:rsidRDefault="00D36821">
                          <w:pPr>
                            <w:spacing w:line="301" w:lineRule="exact"/>
                            <w:ind w:left="20"/>
                            <w:rPr>
                              <w:rFonts w:ascii="宋体" w:eastAsia="宋体" w:hAnsi="宋体" w:cs="宋体"/>
                              <w:sz w:val="28"/>
                              <w:szCs w:val="28"/>
                            </w:rPr>
                          </w:pPr>
                          <w:proofErr w:type="spellStart"/>
                          <w:r>
                            <w:rPr>
                              <w:rFonts w:ascii="宋体" w:eastAsia="宋体" w:hAnsi="宋体" w:cs="宋体"/>
                              <w:spacing w:val="-1"/>
                              <w:sz w:val="28"/>
                              <w:szCs w:val="28"/>
                            </w:rPr>
                            <w:t>附</w:t>
                          </w:r>
                          <w:r>
                            <w:rPr>
                              <w:rFonts w:ascii="宋体" w:eastAsia="宋体" w:hAnsi="宋体" w:cs="宋体"/>
                              <w:sz w:val="28"/>
                              <w:szCs w:val="28"/>
                            </w:rPr>
                            <w:t>表</w:t>
                          </w:r>
                          <w:proofErr w:type="spellEnd"/>
                          <w:r>
                            <w:rPr>
                              <w:rFonts w:ascii="宋体" w:eastAsia="宋体" w:hAnsi="宋体" w:cs="宋体"/>
                              <w:spacing w:val="-71"/>
                              <w:sz w:val="28"/>
                              <w:szCs w:val="28"/>
                            </w:rPr>
                            <w:t xml:space="preserve"> </w:t>
                          </w:r>
                          <w:r>
                            <w:rPr>
                              <w:rFonts w:ascii="宋体" w:eastAsia="宋体" w:hAnsi="宋体" w:cs="宋体"/>
                              <w:sz w:val="28"/>
                              <w:szCs w:val="28"/>
                            </w:rPr>
                            <w:t>3</w:t>
                          </w:r>
                        </w:p>
                      </w:txbxContent>
                    </wps:txbx>
                    <wps:bodyPr lIns="0" tIns="0" rIns="0" bIns="0" upright="1"/>
                  </wps:wsp>
                </a:graphicData>
              </a:graphic>
            </wp:anchor>
          </w:drawing>
        </mc:Choice>
        <mc:Fallback xmlns:wpsCustomData="http://www.wps.cn/officeDocument/2013/wpsCustomData" xmlns:w15="http://schemas.microsoft.com/office/word/2012/wordml">
          <w:pict>
            <v:shape id="文本框 47" o:spid="_x0000_s1026" o:spt="202" type="#_x0000_t202" style="position:absolute;left:0pt;margin-left:71pt;margin-top:80.7pt;height:16.05pt;width:40.6pt;mso-position-horizontal-relative:page;mso-position-vertical-relative:page;z-index:-251658240;mso-width-relative:page;mso-height-relative:page;" filled="f" stroked="f" coordsize="21600,21600" o:gfxdata="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gF81x2QAAAAsB&#10;AAAPAAAAAAAAAAEAIAAAACIAAABkcnMvZG93bnJldi54bWxQSwECFAAUAAAACACHTuJAK/Md2qgB&#10;AAAuAwAADgAAAAAAAAABACAAAAAoAQAAZHJzL2Uyb0RvYy54bWxQSwUGAAAAAAYABgBZAQAAQgUA&#10;AAAA&#10;">
              <v:fill on="f" focussize="0,0"/>
              <v:stroke on="f"/>
              <v:imagedata o:title=""/>
              <o:lock v:ext="edit" aspectratio="f"/>
              <v:textbox inset="0mm,0mm,0mm,0mm">
                <w:txbxContent>
                  <w:p>
                    <w:pPr>
                      <w:spacing w:line="301" w:lineRule="exact"/>
                      <w:ind w:left="20"/>
                      <w:rPr>
                        <w:rFonts w:ascii="宋体" w:hAnsi="宋体" w:eastAsia="宋体" w:cs="宋体"/>
                        <w:sz w:val="28"/>
                        <w:szCs w:val="28"/>
                      </w:rPr>
                    </w:pPr>
                    <w:r>
                      <w:rPr>
                        <w:rFonts w:ascii="宋体" w:hAnsi="宋体" w:eastAsia="宋体" w:cs="宋体"/>
                        <w:spacing w:val="-1"/>
                        <w:sz w:val="28"/>
                        <w:szCs w:val="28"/>
                      </w:rPr>
                      <w:t>附</w:t>
                    </w:r>
                    <w:r>
                      <w:rPr>
                        <w:rFonts w:ascii="宋体" w:hAnsi="宋体" w:eastAsia="宋体" w:cs="宋体"/>
                        <w:sz w:val="28"/>
                        <w:szCs w:val="28"/>
                      </w:rPr>
                      <w:t>表</w:t>
                    </w:r>
                    <w:r>
                      <w:rPr>
                        <w:rFonts w:ascii="宋体" w:hAnsi="宋体" w:eastAsia="宋体" w:cs="宋体"/>
                        <w:spacing w:val="-71"/>
                        <w:sz w:val="28"/>
                        <w:szCs w:val="28"/>
                      </w:rPr>
                      <w:t xml:space="preserve"> </w:t>
                    </w:r>
                    <w:r>
                      <w:rPr>
                        <w:rFonts w:ascii="宋体" w:hAnsi="宋体" w:eastAsia="宋体" w:cs="宋体"/>
                        <w:sz w:val="28"/>
                        <w:szCs w:val="28"/>
                      </w:rPr>
                      <w:t>3</w:t>
                    </w: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D36821">
    <w:pPr>
      <w:spacing w:line="200" w:lineRule="exact"/>
      <w:rPr>
        <w:sz w:val="20"/>
        <w:szCs w:val="20"/>
      </w:rPr>
    </w:pPr>
    <w:r>
      <w:rPr>
        <w:noProof/>
        <w:lang w:eastAsia="zh-CN"/>
      </w:rPr>
      <mc:AlternateContent>
        <mc:Choice Requires="wpg">
          <w:drawing>
            <wp:anchor distT="0" distB="0" distL="114300" distR="114300" simplePos="0" relativeHeight="251660288" behindDoc="1" locked="0" layoutInCell="1" allowOverlap="1">
              <wp:simplePos x="0" y="0"/>
              <wp:positionH relativeFrom="page">
                <wp:posOffset>799465</wp:posOffset>
              </wp:positionH>
              <wp:positionV relativeFrom="page">
                <wp:posOffset>705485</wp:posOffset>
              </wp:positionV>
              <wp:extent cx="6040755" cy="1270"/>
              <wp:effectExtent l="0" t="0" r="0" b="0"/>
              <wp:wrapNone/>
              <wp:docPr id="60" name="组合 39"/>
              <wp:cNvGraphicFramePr/>
              <a:graphic xmlns:a="http://schemas.openxmlformats.org/drawingml/2006/main">
                <a:graphicData uri="http://schemas.microsoft.com/office/word/2010/wordprocessingGroup">
                  <wpg:wgp>
                    <wpg:cNvGrpSpPr/>
                    <wpg:grpSpPr>
                      <a:xfrm>
                        <a:off x="0" y="0"/>
                        <a:ext cx="6040755" cy="1270"/>
                        <a:chOff x="1259" y="1111"/>
                        <a:chExt cx="9513" cy="2"/>
                      </a:xfrm>
                    </wpg:grpSpPr>
                    <wps:wsp>
                      <wps:cNvPr id="59" name="任意多边形 40"/>
                      <wps:cNvSpPr/>
                      <wps:spPr>
                        <a:xfrm>
                          <a:off x="1259" y="1111"/>
                          <a:ext cx="9513" cy="2"/>
                        </a:xfrm>
                        <a:custGeom>
                          <a:avLst/>
                          <a:gdLst/>
                          <a:ahLst/>
                          <a:cxnLst/>
                          <a:rect l="0" t="0" r="0" b="0"/>
                          <a:pathLst>
                            <a:path w="9513">
                              <a:moveTo>
                                <a:pt x="0" y="0"/>
                              </a:moveTo>
                              <a:lnTo>
                                <a:pt x="9513" y="0"/>
                              </a:lnTo>
                            </a:path>
                          </a:pathLst>
                        </a:custGeom>
                        <a:noFill/>
                        <a:ln w="10414" cap="flat" cmpd="sng">
                          <a:solidFill>
                            <a:srgbClr val="000000"/>
                          </a:solidFill>
                          <a:prstDash val="solid"/>
                          <a:headEnd type="none" w="med" len="med"/>
                          <a:tailEnd type="none" w="med" len="med"/>
                        </a:ln>
                      </wps:spPr>
                      <wps:bodyPr upright="1"/>
                    </wps:wsp>
                  </wpg:wgp>
                </a:graphicData>
              </a:graphic>
            </wp:anchor>
          </w:drawing>
        </mc:Choice>
        <mc:Fallback xmlns:wpsCustomData="http://www.wps.cn/officeDocument/2013/wpsCustomData" xmlns:w15="http://schemas.microsoft.com/office/word/2012/wordml">
          <w:pict>
            <v:group id="组合 39" o:spid="_x0000_s1026" o:spt="203" style="position:absolute;left:0pt;margin-left:62.95pt;margin-top:55.55pt;height:0.1pt;width:475.65pt;mso-position-horizontal-relative:page;mso-position-vertical-relative:page;z-index:-251656192;mso-width-relative:page;mso-height-relative:page;" coordorigin="1259,1111" coordsize="9513,2" o:gfxdata="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y28Uw2QAAAAwBAAAPAAAAAAAAAAEA&#10;IAAAACIAAABkcnMvZG93bnJldi54bWxQSwECFAAUAAAACACHTuJAhzEEpYACAACIBQAADgAAAAAA&#10;AAABACAAAAAoAQAAZHJzL2Uyb0RvYy54bWxQSwUGAAAAAAYABgBZAQAAGgYAAAAA&#10;">
              <o:lock v:ext="edit" aspectratio="f"/>
              <v:shape id="任意多边形 40" o:spid="_x0000_s1026" o:spt="100" style="position:absolute;left:1259;top:1111;height:2;width:9513;" filled="f" stroked="t" coordsize="9513,1" o:gfxdata="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skP9b4A&#10;AADbAAAADwAAAAAAAAABACAAAAAiAAAAZHJzL2Rvd25yZXYueG1sUEsBAhQAFAAAAAgAh07iQDMv&#10;BZ47AAAAOQAAABAAAAAAAAAAAQAgAAAADQEAAGRycy9zaGFwZXhtbC54bWxQSwUGAAAAAAYABgBb&#10;AQAAtwMAAAAA&#10;" path="m0,0l9513,0e">
                <v:fill on="f" focussize="0,0"/>
                <v:stroke weight="0.82pt" color="#000000" joinstyle="round"/>
                <v:imagedata o:title=""/>
                <o:lock v:ext="edit" aspectratio="f"/>
              </v:shape>
            </v:group>
          </w:pict>
        </mc:Fallback>
      </mc:AlternateContent>
    </w:r>
    <w:r>
      <w:rPr>
        <w:noProof/>
        <w:lang w:eastAsia="zh-CN"/>
      </w:rPr>
      <mc:AlternateContent>
        <mc:Choice Requires="wps">
          <w:drawing>
            <wp:anchor distT="0" distB="0" distL="114300" distR="114300" simplePos="0" relativeHeight="251661312" behindDoc="1" locked="0" layoutInCell="1" allowOverlap="1">
              <wp:simplePos x="0" y="0"/>
              <wp:positionH relativeFrom="page">
                <wp:posOffset>787400</wp:posOffset>
              </wp:positionH>
              <wp:positionV relativeFrom="page">
                <wp:posOffset>544830</wp:posOffset>
              </wp:positionV>
              <wp:extent cx="1168400" cy="139700"/>
              <wp:effectExtent l="0" t="0" r="0" b="0"/>
              <wp:wrapNone/>
              <wp:docPr id="61" name="文本框 38"/>
              <wp:cNvGraphicFramePr/>
              <a:graphic xmlns:a="http://schemas.openxmlformats.org/drawingml/2006/main">
                <a:graphicData uri="http://schemas.microsoft.com/office/word/2010/wordprocessingShape">
                  <wps:wsp>
                    <wps:cNvSpPr txBox="1"/>
                    <wps:spPr>
                      <a:xfrm>
                        <a:off x="0" y="0"/>
                        <a:ext cx="1168400" cy="139700"/>
                      </a:xfrm>
                      <a:prstGeom prst="rect">
                        <a:avLst/>
                      </a:prstGeom>
                      <a:noFill/>
                      <a:ln w="9525">
                        <a:noFill/>
                      </a:ln>
                    </wps:spPr>
                    <wps:txbx>
                      <w:txbxContent>
                        <w:p w:rsidR="003B563E" w:rsidRDefault="003B563E">
                          <w:pPr>
                            <w:spacing w:line="200" w:lineRule="exact"/>
                            <w:rPr>
                              <w:rFonts w:ascii="宋体" w:eastAsia="宋体" w:hAnsi="宋体" w:cs="宋体"/>
                              <w:sz w:val="18"/>
                              <w:szCs w:val="18"/>
                            </w:rPr>
                          </w:pPr>
                        </w:p>
                      </w:txbxContent>
                    </wps:txbx>
                    <wps:bodyPr lIns="0" tIns="0" rIns="0" bIns="0" upright="1"/>
                  </wps:wsp>
                </a:graphicData>
              </a:graphic>
            </wp:anchor>
          </w:drawing>
        </mc:Choice>
        <mc:Fallback xmlns:wpsCustomData="http://www.wps.cn/officeDocument/2013/wpsCustomData" xmlns:w15="http://schemas.microsoft.com/office/word/2012/wordml">
          <w:pict>
            <v:shape id="文本框 38" o:spid="_x0000_s1026" o:spt="202" type="#_x0000_t202" style="position:absolute;left:0pt;margin-left:62pt;margin-top:42.9pt;height:11pt;width:92pt;mso-position-horizontal-relative:page;mso-position-vertical-relative:page;z-index:-251655168;mso-width-relative:page;mso-height-relative:page;" filled="f" stroked="f" coordsize="21600,21600" o:gfxdata="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58iwT9cAAAAKAQAA&#10;DwAAAAAAAAABACAAAAAiAAAAZHJzL2Rvd25yZXYueG1sUEsBAhQAFAAAAAgAh07iQJFH//aoAQAA&#10;LwMAAA4AAAAAAAAAAQAgAAAAJgEAAGRycy9lMm9Eb2MueG1sUEsFBgAAAAAGAAYAWQEAAEAFAAAA&#10;AA==&#10;">
              <v:fill on="f" focussize="0,0"/>
              <v:stroke on="f"/>
              <v:imagedata o:title=""/>
              <o:lock v:ext="edit" aspectratio="f"/>
              <v:textbox inset="0mm,0mm,0mm,0mm">
                <w:txbxContent>
                  <w:p>
                    <w:pPr>
                      <w:spacing w:line="200" w:lineRule="exact"/>
                      <w:rPr>
                        <w:rFonts w:ascii="宋体" w:hAnsi="宋体" w:eastAsia="宋体" w:cs="宋体"/>
                        <w:sz w:val="18"/>
                        <w:szCs w:val="18"/>
                      </w:rPr>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63E" w:rsidRDefault="00D36821">
    <w:pPr>
      <w:spacing w:line="200" w:lineRule="exact"/>
      <w:rPr>
        <w:sz w:val="20"/>
        <w:szCs w:val="20"/>
      </w:rPr>
    </w:pPr>
    <w:r>
      <w:rPr>
        <w:noProof/>
        <w:lang w:eastAsia="zh-CN"/>
      </w:rPr>
      <mc:AlternateContent>
        <mc:Choice Requires="wpg">
          <w:drawing>
            <wp:anchor distT="0" distB="0" distL="114300" distR="114300" simplePos="0" relativeHeight="251663360" behindDoc="1" locked="0" layoutInCell="1" allowOverlap="1">
              <wp:simplePos x="0" y="0"/>
              <wp:positionH relativeFrom="page">
                <wp:posOffset>1080135</wp:posOffset>
              </wp:positionH>
              <wp:positionV relativeFrom="page">
                <wp:posOffset>819150</wp:posOffset>
              </wp:positionV>
              <wp:extent cx="5544185" cy="1270"/>
              <wp:effectExtent l="0" t="0" r="0" b="0"/>
              <wp:wrapNone/>
              <wp:docPr id="97" name="组合 2"/>
              <wp:cNvGraphicFramePr/>
              <a:graphic xmlns:a="http://schemas.openxmlformats.org/drawingml/2006/main">
                <a:graphicData uri="http://schemas.microsoft.com/office/word/2010/wordprocessingGroup">
                  <wpg:wgp>
                    <wpg:cNvGrpSpPr/>
                    <wpg:grpSpPr>
                      <a:xfrm>
                        <a:off x="0" y="0"/>
                        <a:ext cx="5544185" cy="1270"/>
                        <a:chOff x="1701" y="1290"/>
                        <a:chExt cx="8731" cy="2"/>
                      </a:xfrm>
                    </wpg:grpSpPr>
                    <wps:wsp>
                      <wps:cNvPr id="96" name="任意多边形 3"/>
                      <wps:cNvSpPr/>
                      <wps:spPr>
                        <a:xfrm>
                          <a:off x="1701" y="1290"/>
                          <a:ext cx="8731" cy="2"/>
                        </a:xfrm>
                        <a:custGeom>
                          <a:avLst/>
                          <a:gdLst/>
                          <a:ahLst/>
                          <a:cxnLst/>
                          <a:rect l="0" t="0" r="0" b="0"/>
                          <a:pathLst>
                            <a:path w="8731">
                              <a:moveTo>
                                <a:pt x="0" y="0"/>
                              </a:moveTo>
                              <a:lnTo>
                                <a:pt x="8731" y="0"/>
                              </a:lnTo>
                            </a:path>
                          </a:pathLst>
                        </a:custGeom>
                        <a:noFill/>
                        <a:ln w="10414" cap="flat" cmpd="sng">
                          <a:solidFill>
                            <a:srgbClr val="000000"/>
                          </a:solidFill>
                          <a:prstDash val="solid"/>
                          <a:headEnd type="none" w="med" len="med"/>
                          <a:tailEnd type="none" w="med" len="med"/>
                        </a:ln>
                      </wps:spPr>
                      <wps:bodyPr upright="1"/>
                    </wps:wsp>
                  </wpg:wgp>
                </a:graphicData>
              </a:graphic>
            </wp:anchor>
          </w:drawing>
        </mc:Choice>
        <mc:Fallback xmlns:wpsCustomData="http://www.wps.cn/officeDocument/2013/wpsCustomData" xmlns:w15="http://schemas.microsoft.com/office/word/2012/wordml">
          <w:pict>
            <v:group id="组合 2" o:spid="_x0000_s1026" o:spt="203" style="position:absolute;left:0pt;margin-left:85.05pt;margin-top:64.5pt;height:0.1pt;width:436.55pt;mso-position-horizontal-relative:page;mso-position-vertical-relative:page;z-index:-251653120;mso-width-relative:page;mso-height-relative:page;" coordorigin="1701,1290" coordsize="8731,2" o:gfxdata="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nDNUXaAAAADAEAAA8AAAAAAAAAAQAg&#10;AAAAIgAAAGRycy9kb3ducmV2LnhtbFBLAQIUABQAAAAIAIdO4kCP6sj8fgIAAIYFAAAOAAAAAAAA&#10;AAEAIAAAACkBAABkcnMvZTJvRG9jLnhtbFBLBQYAAAAABgAGAFkBAAAZBgAAAAA=&#10;">
              <o:lock v:ext="edit" aspectratio="f"/>
              <v:shape id="任意多边形 3" o:spid="_x0000_s1026" o:spt="100" style="position:absolute;left:1701;top:1290;height:2;width:8731;" filled="f" stroked="t" coordsize="8731,1" o:gfxdata="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y+tDbsAAADb&#10;AAAADwAAAAAAAAABACAAAAAiAAAAZHJzL2Rvd25yZXYueG1sUEsBAhQAFAAAAAgAh07iQDMvBZ47&#10;AAAAOQAAABAAAAAAAAAAAQAgAAAACgEAAGRycy9zaGFwZXhtbC54bWxQSwUGAAAAAAYABgBbAQAA&#10;tAMAAAAA&#10;" path="m0,0l8731,0e">
                <v:fill on="f" focussize="0,0"/>
                <v:stroke weight="0.82pt" color="#000000" joinstyle="round"/>
                <v:imagedata o:title=""/>
                <o:lock v:ext="edit" aspectratio="f"/>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3406B3"/>
    <w:multiLevelType w:val="singleLevel"/>
    <w:tmpl w:val="9A3406B3"/>
    <w:lvl w:ilvl="0">
      <w:start w:val="2"/>
      <w:numFmt w:val="decimal"/>
      <w:suff w:val="nothing"/>
      <w:lvlText w:val="%1、"/>
      <w:lvlJc w:val="left"/>
    </w:lvl>
  </w:abstractNum>
  <w:abstractNum w:abstractNumId="1">
    <w:nsid w:val="1C6C9801"/>
    <w:multiLevelType w:val="singleLevel"/>
    <w:tmpl w:val="1C6C9801"/>
    <w:lvl w:ilvl="0">
      <w:start w:val="1"/>
      <w:numFmt w:val="decimal"/>
      <w:suff w:val="nothing"/>
      <w:lvlText w:val="（%1）"/>
      <w:lvlJc w:val="left"/>
    </w:lvl>
  </w:abstractNum>
  <w:abstractNum w:abstractNumId="2">
    <w:nsid w:val="53DBC1AC"/>
    <w:multiLevelType w:val="singleLevel"/>
    <w:tmpl w:val="53DBC1AC"/>
    <w:lvl w:ilvl="0">
      <w:start w:val="6"/>
      <w:numFmt w:val="decimal"/>
      <w:suff w:val="nothing"/>
      <w:lvlText w:val="%1．"/>
      <w:lvlJc w:val="left"/>
      <w:pPr>
        <w:ind w:left="77" w:firstLine="0"/>
      </w:pPr>
    </w:lvl>
  </w:abstractNum>
  <w:abstractNum w:abstractNumId="3">
    <w:nsid w:val="59F455CC"/>
    <w:multiLevelType w:val="singleLevel"/>
    <w:tmpl w:val="59F455CC"/>
    <w:lvl w:ilvl="0">
      <w:start w:val="4"/>
      <w:numFmt w:val="decimal"/>
      <w:suff w:val="nothing"/>
      <w:lvlText w:val="%1．"/>
      <w:lvlJc w:val="left"/>
      <w:pPr>
        <w:ind w:left="77" w:firstLine="0"/>
      </w:pPr>
    </w:lvl>
  </w:abstractNum>
  <w:abstractNum w:abstractNumId="4">
    <w:nsid w:val="77CC25A6"/>
    <w:multiLevelType w:val="singleLevel"/>
    <w:tmpl w:val="77CC25A6"/>
    <w:lvl w:ilvl="0">
      <w:start w:val="2"/>
      <w:numFmt w:val="decimal"/>
      <w:suff w:val="nothing"/>
      <w:lvlText w:val="%1、"/>
      <w:lvlJc w:val="left"/>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hideSpellingErrors/>
  <w:hideGrammatical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A56"/>
    <w:rsid w:val="000071D5"/>
    <w:rsid w:val="0001460E"/>
    <w:rsid w:val="00096A77"/>
    <w:rsid w:val="000B2CAB"/>
    <w:rsid w:val="000C2566"/>
    <w:rsid w:val="001069AE"/>
    <w:rsid w:val="00170EDD"/>
    <w:rsid w:val="00181ECC"/>
    <w:rsid w:val="00294E03"/>
    <w:rsid w:val="003725D7"/>
    <w:rsid w:val="003B563E"/>
    <w:rsid w:val="00416A29"/>
    <w:rsid w:val="00467085"/>
    <w:rsid w:val="00513A56"/>
    <w:rsid w:val="00557F4B"/>
    <w:rsid w:val="0057120A"/>
    <w:rsid w:val="00580C3F"/>
    <w:rsid w:val="00594E3A"/>
    <w:rsid w:val="005B22EB"/>
    <w:rsid w:val="005C3E65"/>
    <w:rsid w:val="00644700"/>
    <w:rsid w:val="006B4E58"/>
    <w:rsid w:val="006B5D9A"/>
    <w:rsid w:val="007164A0"/>
    <w:rsid w:val="00747E12"/>
    <w:rsid w:val="00762E64"/>
    <w:rsid w:val="00774E36"/>
    <w:rsid w:val="00786990"/>
    <w:rsid w:val="008419F4"/>
    <w:rsid w:val="00866A88"/>
    <w:rsid w:val="008E2C6C"/>
    <w:rsid w:val="00901AE6"/>
    <w:rsid w:val="009543F8"/>
    <w:rsid w:val="009D26F3"/>
    <w:rsid w:val="00A651CE"/>
    <w:rsid w:val="00A73D57"/>
    <w:rsid w:val="00A87667"/>
    <w:rsid w:val="00AE6E20"/>
    <w:rsid w:val="00AF4F32"/>
    <w:rsid w:val="00B01FD4"/>
    <w:rsid w:val="00B7268B"/>
    <w:rsid w:val="00C15A55"/>
    <w:rsid w:val="00C41A07"/>
    <w:rsid w:val="00C521D3"/>
    <w:rsid w:val="00CD7212"/>
    <w:rsid w:val="00CE3F6A"/>
    <w:rsid w:val="00D36821"/>
    <w:rsid w:val="00D43A43"/>
    <w:rsid w:val="00D670E8"/>
    <w:rsid w:val="00D8230B"/>
    <w:rsid w:val="00D9653F"/>
    <w:rsid w:val="00DE77D3"/>
    <w:rsid w:val="00E764E8"/>
    <w:rsid w:val="00EE2617"/>
    <w:rsid w:val="00EE7434"/>
    <w:rsid w:val="00F67C79"/>
    <w:rsid w:val="00FB14BC"/>
    <w:rsid w:val="02B27641"/>
    <w:rsid w:val="049A02C6"/>
    <w:rsid w:val="04FF7616"/>
    <w:rsid w:val="0B093DF9"/>
    <w:rsid w:val="0B9934B3"/>
    <w:rsid w:val="133E7474"/>
    <w:rsid w:val="13780C52"/>
    <w:rsid w:val="15065C4E"/>
    <w:rsid w:val="19E4201E"/>
    <w:rsid w:val="1A93789C"/>
    <w:rsid w:val="1AD45061"/>
    <w:rsid w:val="1EAB2010"/>
    <w:rsid w:val="22C03E0F"/>
    <w:rsid w:val="243353DF"/>
    <w:rsid w:val="2D3B3CF5"/>
    <w:rsid w:val="35AB2EC2"/>
    <w:rsid w:val="39544055"/>
    <w:rsid w:val="3CB731F7"/>
    <w:rsid w:val="43AB1042"/>
    <w:rsid w:val="463D4973"/>
    <w:rsid w:val="47F715E2"/>
    <w:rsid w:val="4C255286"/>
    <w:rsid w:val="4E2E7E39"/>
    <w:rsid w:val="4E924A82"/>
    <w:rsid w:val="53DF5CF6"/>
    <w:rsid w:val="59744C63"/>
    <w:rsid w:val="62566CC2"/>
    <w:rsid w:val="65BD51EF"/>
    <w:rsid w:val="6ECB213A"/>
    <w:rsid w:val="72285903"/>
    <w:rsid w:val="7DE86D6A"/>
    <w:rsid w:val="7E6E4A4B"/>
    <w:rsid w:val="7E735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Body Text 3" w:semiHidden="0" w:uiPriority="0" w:unhideWhenUsed="0" w:qFormat="1"/>
    <w:lsdException w:name="Body Text Indent 3"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uiPriority w:val="1"/>
    <w:qFormat/>
    <w:pPr>
      <w:outlineLvl w:val="0"/>
    </w:pPr>
    <w:rPr>
      <w:rFonts w:ascii="宋体" w:eastAsia="宋体" w:hAnsi="宋体"/>
      <w:sz w:val="36"/>
      <w:szCs w:val="36"/>
    </w:rPr>
  </w:style>
  <w:style w:type="paragraph" w:styleId="2">
    <w:name w:val="heading 2"/>
    <w:basedOn w:val="a"/>
    <w:next w:val="a"/>
    <w:uiPriority w:val="1"/>
    <w:qFormat/>
    <w:pPr>
      <w:outlineLvl w:val="1"/>
    </w:pPr>
    <w:rPr>
      <w:rFonts w:ascii="宋体" w:eastAsia="宋体" w:hAnsi="宋体"/>
      <w:sz w:val="32"/>
      <w:szCs w:val="32"/>
    </w:rPr>
  </w:style>
  <w:style w:type="paragraph" w:styleId="3">
    <w:name w:val="heading 3"/>
    <w:basedOn w:val="a"/>
    <w:next w:val="a"/>
    <w:uiPriority w:val="1"/>
    <w:qFormat/>
    <w:pPr>
      <w:ind w:left="116"/>
      <w:outlineLvl w:val="2"/>
    </w:pPr>
    <w:rPr>
      <w:rFonts w:ascii="宋体" w:eastAsia="宋体" w:hAnsi="宋体"/>
      <w:sz w:val="30"/>
      <w:szCs w:val="30"/>
    </w:rPr>
  </w:style>
  <w:style w:type="paragraph" w:styleId="4">
    <w:name w:val="heading 4"/>
    <w:basedOn w:val="a"/>
    <w:next w:val="a"/>
    <w:uiPriority w:val="1"/>
    <w:qFormat/>
    <w:pPr>
      <w:ind w:left="121"/>
      <w:outlineLvl w:val="3"/>
    </w:pPr>
    <w:rPr>
      <w:rFonts w:ascii="宋体" w:eastAsia="宋体" w:hAnsi="宋体"/>
      <w:sz w:val="28"/>
      <w:szCs w:val="28"/>
    </w:rPr>
  </w:style>
  <w:style w:type="paragraph" w:styleId="5">
    <w:name w:val="heading 5"/>
    <w:basedOn w:val="a"/>
    <w:next w:val="a"/>
    <w:uiPriority w:val="1"/>
    <w:qFormat/>
    <w:pPr>
      <w:ind w:left="116"/>
      <w:outlineLvl w:val="4"/>
    </w:pPr>
    <w:rPr>
      <w:rFonts w:ascii="宋体" w:eastAsia="宋体" w:hAnsi="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30">
    <w:name w:val="Body Text 3"/>
    <w:basedOn w:val="a"/>
    <w:qFormat/>
    <w:rPr>
      <w:rFonts w:ascii="宋体"/>
      <w:sz w:val="24"/>
      <w:szCs w:val="20"/>
    </w:rPr>
  </w:style>
  <w:style w:type="paragraph" w:styleId="a4">
    <w:name w:val="Body Text"/>
    <w:basedOn w:val="a"/>
    <w:uiPriority w:val="1"/>
    <w:qFormat/>
    <w:pPr>
      <w:ind w:left="120"/>
    </w:pPr>
    <w:rPr>
      <w:rFonts w:ascii="宋体" w:eastAsia="宋体" w:hAnsi="宋体"/>
      <w:sz w:val="21"/>
      <w:szCs w:val="21"/>
    </w:rPr>
  </w:style>
  <w:style w:type="paragraph" w:styleId="a5">
    <w:name w:val="footer"/>
    <w:basedOn w:val="a"/>
    <w:link w:val="Char"/>
    <w:uiPriority w:val="99"/>
    <w:unhideWhenUsed/>
    <w:pPr>
      <w:tabs>
        <w:tab w:val="center" w:pos="4153"/>
        <w:tab w:val="right" w:pos="8306"/>
      </w:tabs>
      <w:snapToGrid w:val="0"/>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uiPriority w:val="99"/>
    <w:unhideWhenUsed/>
    <w:qFormat/>
    <w:pPr>
      <w:spacing w:line="440" w:lineRule="exact"/>
      <w:ind w:firstLineChars="200" w:firstLine="560"/>
    </w:pPr>
    <w:rPr>
      <w:rFonts w:ascii="仿宋_GB2312" w:eastAsia="仿宋_GB2312"/>
      <w:sz w:val="28"/>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表段落1"/>
    <w:basedOn w:val="a"/>
    <w:uiPriority w:val="1"/>
    <w:qFormat/>
  </w:style>
  <w:style w:type="paragraph" w:customStyle="1" w:styleId="TableParagraph">
    <w:name w:val="Table Paragraph"/>
    <w:basedOn w:val="a"/>
    <w:uiPriority w:val="1"/>
    <w:qFormat/>
  </w:style>
  <w:style w:type="character" w:customStyle="1" w:styleId="Char0">
    <w:name w:val="页眉 Char"/>
    <w:basedOn w:val="a0"/>
    <w:link w:val="a6"/>
    <w:uiPriority w:val="99"/>
    <w:qFormat/>
    <w:rPr>
      <w:rFonts w:asciiTheme="minorHAnsi" w:eastAsiaTheme="minorEastAsia" w:hAnsiTheme="minorHAnsi" w:cstheme="minorBidi"/>
      <w:sz w:val="18"/>
      <w:szCs w:val="18"/>
      <w:lang w:eastAsia="en-US"/>
    </w:rPr>
  </w:style>
  <w:style w:type="character" w:customStyle="1" w:styleId="Char">
    <w:name w:val="页脚 Char"/>
    <w:basedOn w:val="a0"/>
    <w:link w:val="a5"/>
    <w:uiPriority w:val="99"/>
    <w:qFormat/>
    <w:rPr>
      <w:rFonts w:asciiTheme="minorHAnsi" w:eastAsiaTheme="minorEastAsia" w:hAnsiTheme="minorHAnsi" w:cstheme="minorBid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Body Text 3" w:semiHidden="0" w:uiPriority="0" w:unhideWhenUsed="0" w:qFormat="1"/>
    <w:lsdException w:name="Body Text Indent 3"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uiPriority w:val="1"/>
    <w:qFormat/>
    <w:pPr>
      <w:outlineLvl w:val="0"/>
    </w:pPr>
    <w:rPr>
      <w:rFonts w:ascii="宋体" w:eastAsia="宋体" w:hAnsi="宋体"/>
      <w:sz w:val="36"/>
      <w:szCs w:val="36"/>
    </w:rPr>
  </w:style>
  <w:style w:type="paragraph" w:styleId="2">
    <w:name w:val="heading 2"/>
    <w:basedOn w:val="a"/>
    <w:next w:val="a"/>
    <w:uiPriority w:val="1"/>
    <w:qFormat/>
    <w:pPr>
      <w:outlineLvl w:val="1"/>
    </w:pPr>
    <w:rPr>
      <w:rFonts w:ascii="宋体" w:eastAsia="宋体" w:hAnsi="宋体"/>
      <w:sz w:val="32"/>
      <w:szCs w:val="32"/>
    </w:rPr>
  </w:style>
  <w:style w:type="paragraph" w:styleId="3">
    <w:name w:val="heading 3"/>
    <w:basedOn w:val="a"/>
    <w:next w:val="a"/>
    <w:uiPriority w:val="1"/>
    <w:qFormat/>
    <w:pPr>
      <w:ind w:left="116"/>
      <w:outlineLvl w:val="2"/>
    </w:pPr>
    <w:rPr>
      <w:rFonts w:ascii="宋体" w:eastAsia="宋体" w:hAnsi="宋体"/>
      <w:sz w:val="30"/>
      <w:szCs w:val="30"/>
    </w:rPr>
  </w:style>
  <w:style w:type="paragraph" w:styleId="4">
    <w:name w:val="heading 4"/>
    <w:basedOn w:val="a"/>
    <w:next w:val="a"/>
    <w:uiPriority w:val="1"/>
    <w:qFormat/>
    <w:pPr>
      <w:ind w:left="121"/>
      <w:outlineLvl w:val="3"/>
    </w:pPr>
    <w:rPr>
      <w:rFonts w:ascii="宋体" w:eastAsia="宋体" w:hAnsi="宋体"/>
      <w:sz w:val="28"/>
      <w:szCs w:val="28"/>
    </w:rPr>
  </w:style>
  <w:style w:type="paragraph" w:styleId="5">
    <w:name w:val="heading 5"/>
    <w:basedOn w:val="a"/>
    <w:next w:val="a"/>
    <w:uiPriority w:val="1"/>
    <w:qFormat/>
    <w:pPr>
      <w:ind w:left="116"/>
      <w:outlineLvl w:val="4"/>
    </w:pPr>
    <w:rPr>
      <w:rFonts w:ascii="宋体" w:eastAsia="宋体" w:hAnsi="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30">
    <w:name w:val="Body Text 3"/>
    <w:basedOn w:val="a"/>
    <w:qFormat/>
    <w:rPr>
      <w:rFonts w:ascii="宋体"/>
      <w:sz w:val="24"/>
      <w:szCs w:val="20"/>
    </w:rPr>
  </w:style>
  <w:style w:type="paragraph" w:styleId="a4">
    <w:name w:val="Body Text"/>
    <w:basedOn w:val="a"/>
    <w:uiPriority w:val="1"/>
    <w:qFormat/>
    <w:pPr>
      <w:ind w:left="120"/>
    </w:pPr>
    <w:rPr>
      <w:rFonts w:ascii="宋体" w:eastAsia="宋体" w:hAnsi="宋体"/>
      <w:sz w:val="21"/>
      <w:szCs w:val="21"/>
    </w:rPr>
  </w:style>
  <w:style w:type="paragraph" w:styleId="a5">
    <w:name w:val="footer"/>
    <w:basedOn w:val="a"/>
    <w:link w:val="Char"/>
    <w:uiPriority w:val="99"/>
    <w:unhideWhenUsed/>
    <w:pPr>
      <w:tabs>
        <w:tab w:val="center" w:pos="4153"/>
        <w:tab w:val="right" w:pos="8306"/>
      </w:tabs>
      <w:snapToGrid w:val="0"/>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uiPriority w:val="99"/>
    <w:unhideWhenUsed/>
    <w:qFormat/>
    <w:pPr>
      <w:spacing w:line="440" w:lineRule="exact"/>
      <w:ind w:firstLineChars="200" w:firstLine="560"/>
    </w:pPr>
    <w:rPr>
      <w:rFonts w:ascii="仿宋_GB2312" w:eastAsia="仿宋_GB2312"/>
      <w:sz w:val="28"/>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表段落1"/>
    <w:basedOn w:val="a"/>
    <w:uiPriority w:val="1"/>
    <w:qFormat/>
  </w:style>
  <w:style w:type="paragraph" w:customStyle="1" w:styleId="TableParagraph">
    <w:name w:val="Table Paragraph"/>
    <w:basedOn w:val="a"/>
    <w:uiPriority w:val="1"/>
    <w:qFormat/>
  </w:style>
  <w:style w:type="character" w:customStyle="1" w:styleId="Char0">
    <w:name w:val="页眉 Char"/>
    <w:basedOn w:val="a0"/>
    <w:link w:val="a6"/>
    <w:uiPriority w:val="99"/>
    <w:qFormat/>
    <w:rPr>
      <w:rFonts w:asciiTheme="minorHAnsi" w:eastAsiaTheme="minorEastAsia" w:hAnsiTheme="minorHAnsi" w:cstheme="minorBidi"/>
      <w:sz w:val="18"/>
      <w:szCs w:val="18"/>
      <w:lang w:eastAsia="en-US"/>
    </w:rPr>
  </w:style>
  <w:style w:type="character" w:customStyle="1" w:styleId="Char">
    <w:name w:val="页脚 Char"/>
    <w:basedOn w:val="a0"/>
    <w:link w:val="a5"/>
    <w:uiPriority w:val="99"/>
    <w:qFormat/>
    <w:rPr>
      <w:rFonts w:asciiTheme="minorHAnsi" w:eastAsiaTheme="minorEastAsia"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24</Pages>
  <Words>1757</Words>
  <Characters>10017</Characters>
  <Application>Microsoft Office Word</Application>
  <DocSecurity>0</DocSecurity>
  <Lines>83</Lines>
  <Paragraphs>23</Paragraphs>
  <ScaleCrop>false</ScaleCrop>
  <Company>福化环保</Company>
  <LinksUpToDate>false</LinksUpToDate>
  <CharactersWithSpaces>11751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中铁一局集团市政环保工程有限公司</dc:title>
  <dc:creator>cgytq</dc:creator>
  <cp:lastModifiedBy>洪旭鸿</cp:lastModifiedBy>
  <cp:revision>5</cp:revision>
  <cp:lastPrinted>2018-09-20T07:13:00Z</cp:lastPrinted>
  <dcterms:created xsi:type="dcterms:W3CDTF">2018-09-26T00:21:00Z</dcterms:created>
  <dcterms:modified xsi:type="dcterms:W3CDTF">2018-10-24T06:46:00Z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2017-03-29T00:00:00Z</vt:filetime>
  </property>
  <property fmtid="{D5CDD505-2E9C-101B-9397-08002B2CF9AE}" pid="3" name="LastSaved">
    <vt:filetime>2017-03-30T00:00:00Z</vt:filetime>
  </property>
  <property fmtid="{D5CDD505-2E9C-101B-9397-08002B2CF9AE}" pid="4" name="KSOProductBuildVer">
    <vt:lpwstr>2052-10.1.0.7520</vt:lpwstr>
  </property>
</Properties>
</file>