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/>
          <w:sz w:val="44"/>
          <w:szCs w:val="44"/>
          <w:lang w:eastAsia="zh-CN"/>
        </w:rPr>
      </w:pPr>
      <w:r>
        <w:rPr>
          <w:sz w:val="44"/>
          <w:szCs w:val="44"/>
        </w:rPr>
        <w:t>福化集团工贸公司</w:t>
      </w:r>
      <w:r>
        <w:rPr>
          <w:rFonts w:hint="eastAsia"/>
          <w:sz w:val="44"/>
          <w:szCs w:val="44"/>
          <w:lang w:eastAsia="zh-CN"/>
        </w:rPr>
        <w:t>各月度大宗原辅料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i/>
          <w:iCs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采购信息公告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t>福化集团工贸公司</w:t>
      </w:r>
      <w:r>
        <w:rPr>
          <w:rFonts w:hint="eastAsia"/>
          <w:lang w:eastAsia="zh-CN"/>
        </w:rPr>
        <w:t>各月度大宗原辅材料采购信息已</w:t>
      </w:r>
      <w:bookmarkStart w:id="0" w:name="_GoBack"/>
      <w:bookmarkEnd w:id="0"/>
      <w:r>
        <w:t>在</w:t>
      </w:r>
      <w:r>
        <w:rPr>
          <w:rFonts w:hint="eastAsia"/>
          <w:lang w:eastAsia="zh-CN"/>
        </w:rPr>
        <w:t>福化工贸公司</w:t>
      </w:r>
      <w:r>
        <w:t>网站上进行</w:t>
      </w:r>
      <w:r>
        <w:rPr>
          <w:rFonts w:hint="eastAsia"/>
          <w:lang w:eastAsia="zh-CN"/>
        </w:rPr>
        <w:t>公告</w:t>
      </w:r>
      <w:r>
        <w:t>，具体内容请登入福化工贸网站-采购专区-采购信息（网址：</w:t>
      </w:r>
      <w:r>
        <w:rPr>
          <w:color w:val="333333"/>
          <w:u w:val="none"/>
        </w:rPr>
        <w:fldChar w:fldCharType="begin"/>
      </w:r>
      <w:r>
        <w:rPr>
          <w:color w:val="333333"/>
          <w:u w:val="none"/>
        </w:rPr>
        <w:instrText xml:space="preserve"> HYPERLINK "http://www.fjfhgm.com/project.aspx?Sort_Id=8" \o "" \t "http://www.fjpec.com.cn/_self" </w:instrText>
      </w:r>
      <w:r>
        <w:rPr>
          <w:color w:val="333333"/>
          <w:u w:val="none"/>
        </w:rPr>
        <w:fldChar w:fldCharType="separate"/>
      </w:r>
      <w:r>
        <w:rPr>
          <w:rStyle w:val="7"/>
          <w:color w:val="333333"/>
          <w:u w:val="none"/>
        </w:rPr>
        <w:t>http://www.fjfhgm.com/project.aspx?Sort_Id=8</w:t>
      </w:r>
      <w:r>
        <w:rPr>
          <w:color w:val="333333"/>
          <w:u w:val="none"/>
        </w:rPr>
        <w:fldChar w:fldCharType="end"/>
      </w:r>
      <w:r>
        <w:t>可按此链接登入）查阅。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212AA"/>
    <w:rsid w:val="06C21E88"/>
    <w:rsid w:val="21F212A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TML Definition"/>
    <w:basedOn w:val="3"/>
    <w:qFormat/>
    <w:uiPriority w:val="0"/>
    <w:rPr>
      <w:i/>
    </w:rPr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ode"/>
    <w:basedOn w:val="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Sample"/>
    <w:basedOn w:val="3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12">
    <w:name w:val="db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36" w:lineRule="atLeast"/>
      <w:jc w:val="center"/>
    </w:pPr>
    <w:rPr>
      <w:color w:val="1A1A1A"/>
      <w:kern w:val="0"/>
      <w:sz w:val="39"/>
      <w:szCs w:val="39"/>
      <w:lang w:val="en-US" w:eastAsia="zh-CN" w:bidi="ar"/>
    </w:rPr>
  </w:style>
  <w:style w:type="character" w:customStyle="1" w:styleId="13">
    <w:name w:val="name"/>
    <w:basedOn w:val="3"/>
    <w:qFormat/>
    <w:uiPriority w:val="0"/>
  </w:style>
  <w:style w:type="paragraph" w:customStyle="1" w:styleId="14">
    <w:name w:val="xbt"/>
    <w:basedOn w:val="1"/>
    <w:qFormat/>
    <w:uiPriority w:val="0"/>
    <w:pPr>
      <w:jc w:val="center"/>
    </w:pPr>
    <w:rPr>
      <w:kern w:val="0"/>
      <w:sz w:val="30"/>
      <w:szCs w:val="30"/>
      <w:lang w:val="en-US" w:eastAsia="zh-CN" w:bidi="ar"/>
    </w:rPr>
  </w:style>
  <w:style w:type="character" w:customStyle="1" w:styleId="15">
    <w:name w:val="before"/>
    <w:basedOn w:val="3"/>
    <w:uiPriority w:val="0"/>
    <w:rPr>
      <w:shd w:val="clear" w:fill="004895"/>
    </w:rPr>
  </w:style>
  <w:style w:type="character" w:customStyle="1" w:styleId="16">
    <w:name w:val="after"/>
    <w:basedOn w:val="3"/>
    <w:qFormat/>
    <w:uiPriority w:val="0"/>
    <w:rPr>
      <w:shd w:val="clear" w:fill="004895"/>
    </w:rPr>
  </w:style>
  <w:style w:type="character" w:customStyle="1" w:styleId="17">
    <w:name w:val="prve"/>
    <w:basedOn w:val="3"/>
    <w:uiPriority w:val="0"/>
    <w:rPr>
      <w:shd w:val="clear" w:fill="666666"/>
    </w:rPr>
  </w:style>
  <w:style w:type="character" w:customStyle="1" w:styleId="18">
    <w:name w:val="prve1"/>
    <w:basedOn w:val="3"/>
    <w:qFormat/>
    <w:uiPriority w:val="0"/>
    <w:rPr>
      <w:shd w:val="clear" w:fill="004895"/>
    </w:rPr>
  </w:style>
  <w:style w:type="character" w:customStyle="1" w:styleId="19">
    <w:name w:val="next"/>
    <w:basedOn w:val="3"/>
    <w:qFormat/>
    <w:uiPriority w:val="0"/>
    <w:rPr>
      <w:shd w:val="clear" w:fill="666666"/>
    </w:rPr>
  </w:style>
  <w:style w:type="character" w:customStyle="1" w:styleId="20">
    <w:name w:val="next1"/>
    <w:basedOn w:val="3"/>
    <w:uiPriority w:val="0"/>
    <w:rPr>
      <w:shd w:val="clear" w:fill="00489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w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2018-03-29T14:17:00Z</dcterms:created>
  <dc:creator>杨薇</dc:creator>
  <cp:lastModifiedBy>杨薇</cp:lastModifiedBy>
  <dcterms:modified xsi:type="dcterms:W3CDTF">2018-03-29T14:33:26Z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